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4EAD" w:rsidRDefault="00234EAD" w:rsidP="00234EAD">
      <w:pPr>
        <w:jc w:val="center"/>
      </w:pPr>
    </w:p>
    <w:p w:rsidR="00234EAD" w:rsidRDefault="00234EAD" w:rsidP="00234EAD">
      <w:pPr>
        <w:jc w:val="center"/>
      </w:pPr>
      <w:r>
        <w:t>UNIVERSITÉ DU QUÉBEC À TROIS-RIVIÈRES</w:t>
      </w:r>
    </w:p>
    <w:p w:rsidR="00234EAD" w:rsidRDefault="00234EAD" w:rsidP="00234EAD">
      <w:pPr>
        <w:jc w:val="center"/>
      </w:pPr>
    </w:p>
    <w:p w:rsidR="00234EAD" w:rsidRDefault="00234EAD" w:rsidP="00234EAD">
      <w:pPr>
        <w:jc w:val="center"/>
      </w:pPr>
    </w:p>
    <w:p w:rsidR="00234EAD" w:rsidRDefault="00234EAD" w:rsidP="00234EAD">
      <w:pPr>
        <w:jc w:val="center"/>
      </w:pPr>
    </w:p>
    <w:p w:rsidR="00234EAD" w:rsidRDefault="00234EAD" w:rsidP="00234EAD">
      <w:pPr>
        <w:jc w:val="center"/>
      </w:pPr>
      <w:r>
        <w:t>LIVRABLE 3</w:t>
      </w:r>
    </w:p>
    <w:p w:rsidR="00234EAD" w:rsidRDefault="00234EAD" w:rsidP="00234EAD">
      <w:pPr>
        <w:jc w:val="center"/>
      </w:pPr>
      <w:r>
        <w:t>PRÉSENTÉ À</w:t>
      </w:r>
    </w:p>
    <w:p w:rsidR="00234EAD" w:rsidRDefault="00234EAD" w:rsidP="00234EAD">
      <w:pPr>
        <w:jc w:val="center"/>
      </w:pPr>
      <w:r>
        <w:t>FANO ANDRIAMIHARISOA</w:t>
      </w:r>
    </w:p>
    <w:p w:rsidR="00234EAD" w:rsidRDefault="00234EAD" w:rsidP="00234EAD">
      <w:pPr>
        <w:jc w:val="center"/>
      </w:pPr>
      <w:r>
        <w:t>COMME EXIGENCE PARTIELLE</w:t>
      </w:r>
    </w:p>
    <w:p w:rsidR="00234EAD" w:rsidRDefault="00234EAD" w:rsidP="00234EAD">
      <w:pPr>
        <w:jc w:val="center"/>
      </w:pPr>
      <w:r>
        <w:t>DU COURS</w:t>
      </w:r>
    </w:p>
    <w:p w:rsidR="00234EAD" w:rsidRDefault="00234EAD" w:rsidP="00234EAD">
      <w:pPr>
        <w:jc w:val="center"/>
      </w:pPr>
      <w:r>
        <w:t>COMMERCE ÉLECTRONIQUE (INF1020-00)</w:t>
      </w:r>
    </w:p>
    <w:p w:rsidR="00234EAD" w:rsidRDefault="00234EAD" w:rsidP="00234EAD">
      <w:pPr>
        <w:jc w:val="center"/>
      </w:pPr>
    </w:p>
    <w:p w:rsidR="00234EAD" w:rsidRDefault="00234EAD" w:rsidP="00234EAD">
      <w:pPr>
        <w:jc w:val="center"/>
      </w:pPr>
    </w:p>
    <w:p w:rsidR="00234EAD" w:rsidRDefault="00234EAD" w:rsidP="00234EAD">
      <w:pPr>
        <w:jc w:val="center"/>
      </w:pPr>
    </w:p>
    <w:p w:rsidR="00234EAD" w:rsidRDefault="00234EAD" w:rsidP="00234EAD">
      <w:pPr>
        <w:jc w:val="center"/>
      </w:pPr>
      <w:r>
        <w:t>PAR</w:t>
      </w:r>
    </w:p>
    <w:p w:rsidR="00234EAD" w:rsidRDefault="00234EAD" w:rsidP="00234EAD">
      <w:pPr>
        <w:jc w:val="center"/>
      </w:pPr>
      <w:r>
        <w:t>PIER-LUC DUCHARME</w:t>
      </w:r>
    </w:p>
    <w:p w:rsidR="00234EAD" w:rsidRDefault="00234EAD" w:rsidP="00234EAD">
      <w:pPr>
        <w:jc w:val="center"/>
      </w:pPr>
      <w:r>
        <w:t>VINCENT GÉLINAS</w:t>
      </w:r>
    </w:p>
    <w:p w:rsidR="00234EAD" w:rsidRDefault="00234EAD" w:rsidP="00234EAD">
      <w:pPr>
        <w:jc w:val="center"/>
      </w:pPr>
      <w:r>
        <w:t>FRANÇOIS LÉGARÉ</w:t>
      </w:r>
    </w:p>
    <w:p w:rsidR="00234EAD" w:rsidRDefault="00234EAD" w:rsidP="00234EAD">
      <w:pPr>
        <w:jc w:val="center"/>
      </w:pPr>
    </w:p>
    <w:p w:rsidR="00234EAD" w:rsidRDefault="00234EAD" w:rsidP="00234EAD">
      <w:pPr>
        <w:jc w:val="center"/>
      </w:pPr>
    </w:p>
    <w:p w:rsidR="00234EAD" w:rsidRDefault="00234EAD" w:rsidP="00234EAD">
      <w:pPr>
        <w:jc w:val="center"/>
      </w:pPr>
    </w:p>
    <w:p w:rsidR="00234EAD" w:rsidRDefault="00234EAD" w:rsidP="00234EAD">
      <w:pPr>
        <w:jc w:val="center"/>
      </w:pPr>
      <w:r>
        <w:t>ACHAR EN LIGNE</w:t>
      </w:r>
    </w:p>
    <w:p w:rsidR="00234EAD" w:rsidRDefault="00234EAD" w:rsidP="00234EAD">
      <w:pPr>
        <w:jc w:val="center"/>
      </w:pPr>
    </w:p>
    <w:p w:rsidR="00234EAD" w:rsidRDefault="00234EAD" w:rsidP="00234EAD">
      <w:pPr>
        <w:jc w:val="center"/>
      </w:pPr>
    </w:p>
    <w:p w:rsidR="00234EAD" w:rsidRDefault="00234EAD" w:rsidP="00234EAD">
      <w:pPr>
        <w:jc w:val="center"/>
      </w:pPr>
    </w:p>
    <w:p w:rsidR="00234EAD" w:rsidRDefault="00234EAD" w:rsidP="00234EAD">
      <w:pPr>
        <w:jc w:val="center"/>
      </w:pPr>
      <w:r>
        <w:t>4</w:t>
      </w:r>
      <w:r>
        <w:t xml:space="preserve"> </w:t>
      </w:r>
      <w:r>
        <w:t>avril</w:t>
      </w:r>
      <w:r>
        <w:t xml:space="preserve"> 2017</w:t>
      </w:r>
    </w:p>
    <w:p w:rsidR="00AF3FD6" w:rsidRDefault="00AF3FD6" w:rsidP="00234EAD">
      <w:pPr>
        <w:jc w:val="center"/>
      </w:pPr>
    </w:p>
    <w:p w:rsidR="00AF3FD6" w:rsidRDefault="00AF3FD6" w:rsidP="00234EAD">
      <w:pPr>
        <w:jc w:val="center"/>
      </w:pPr>
    </w:p>
    <w:p w:rsidR="00AF3FD6" w:rsidRDefault="00AF3FD6" w:rsidP="00234EAD">
      <w:pPr>
        <w:jc w:val="center"/>
      </w:pPr>
    </w:p>
    <w:sdt>
      <w:sdtPr>
        <w:rPr>
          <w:lang w:val="fr-FR"/>
        </w:rPr>
        <w:id w:val="1035072876"/>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AF3FD6" w:rsidRDefault="00AF3FD6">
          <w:pPr>
            <w:pStyle w:val="En-ttedetabledesmatires"/>
          </w:pPr>
          <w:r>
            <w:rPr>
              <w:lang w:val="fr-FR"/>
            </w:rPr>
            <w:t>Table des matières</w:t>
          </w:r>
        </w:p>
        <w:p w:rsidR="00103A43" w:rsidRDefault="00AF3FD6">
          <w:pPr>
            <w:pStyle w:val="TM1"/>
            <w:tabs>
              <w:tab w:val="right" w:leader="dot" w:pos="8630"/>
            </w:tabs>
            <w:rPr>
              <w:noProof/>
            </w:rPr>
          </w:pPr>
          <w:r>
            <w:fldChar w:fldCharType="begin"/>
          </w:r>
          <w:r>
            <w:instrText xml:space="preserve"> TOC \o "1-3" \h \z \u </w:instrText>
          </w:r>
          <w:r>
            <w:fldChar w:fldCharType="separate"/>
          </w:r>
          <w:hyperlink w:anchor="_Toc478992662" w:history="1">
            <w:r w:rsidR="00103A43" w:rsidRPr="00042132">
              <w:rPr>
                <w:rStyle w:val="Lienhypertexte"/>
                <w:noProof/>
              </w:rPr>
              <w:t>Dessins d’interfaces</w:t>
            </w:r>
            <w:r w:rsidR="00103A43">
              <w:rPr>
                <w:noProof/>
                <w:webHidden/>
              </w:rPr>
              <w:tab/>
            </w:r>
            <w:r w:rsidR="00103A43">
              <w:rPr>
                <w:noProof/>
                <w:webHidden/>
              </w:rPr>
              <w:fldChar w:fldCharType="begin"/>
            </w:r>
            <w:r w:rsidR="00103A43">
              <w:rPr>
                <w:noProof/>
                <w:webHidden/>
              </w:rPr>
              <w:instrText xml:space="preserve"> PAGEREF _Toc478992662 \h </w:instrText>
            </w:r>
            <w:r w:rsidR="00103A43">
              <w:rPr>
                <w:noProof/>
                <w:webHidden/>
              </w:rPr>
            </w:r>
            <w:r w:rsidR="00103A43">
              <w:rPr>
                <w:noProof/>
                <w:webHidden/>
              </w:rPr>
              <w:fldChar w:fldCharType="separate"/>
            </w:r>
            <w:r w:rsidR="00103A43">
              <w:rPr>
                <w:noProof/>
                <w:webHidden/>
              </w:rPr>
              <w:t>3</w:t>
            </w:r>
            <w:r w:rsidR="00103A43">
              <w:rPr>
                <w:noProof/>
                <w:webHidden/>
              </w:rPr>
              <w:fldChar w:fldCharType="end"/>
            </w:r>
          </w:hyperlink>
        </w:p>
        <w:p w:rsidR="00103A43" w:rsidRDefault="00103A43">
          <w:pPr>
            <w:pStyle w:val="TM2"/>
            <w:tabs>
              <w:tab w:val="right" w:leader="dot" w:pos="8630"/>
            </w:tabs>
            <w:rPr>
              <w:noProof/>
            </w:rPr>
          </w:pPr>
          <w:hyperlink w:anchor="_Toc478992663" w:history="1">
            <w:r w:rsidRPr="00042132">
              <w:rPr>
                <w:rStyle w:val="Lienhypertexte"/>
                <w:noProof/>
              </w:rPr>
              <w:t>Accueil et explications générales</w:t>
            </w:r>
            <w:r>
              <w:rPr>
                <w:noProof/>
                <w:webHidden/>
              </w:rPr>
              <w:tab/>
            </w:r>
            <w:r>
              <w:rPr>
                <w:noProof/>
                <w:webHidden/>
              </w:rPr>
              <w:fldChar w:fldCharType="begin"/>
            </w:r>
            <w:r>
              <w:rPr>
                <w:noProof/>
                <w:webHidden/>
              </w:rPr>
              <w:instrText xml:space="preserve"> PAGEREF _Toc478992663 \h </w:instrText>
            </w:r>
            <w:r>
              <w:rPr>
                <w:noProof/>
                <w:webHidden/>
              </w:rPr>
            </w:r>
            <w:r>
              <w:rPr>
                <w:noProof/>
                <w:webHidden/>
              </w:rPr>
              <w:fldChar w:fldCharType="separate"/>
            </w:r>
            <w:r>
              <w:rPr>
                <w:noProof/>
                <w:webHidden/>
              </w:rPr>
              <w:t>3</w:t>
            </w:r>
            <w:r>
              <w:rPr>
                <w:noProof/>
                <w:webHidden/>
              </w:rPr>
              <w:fldChar w:fldCharType="end"/>
            </w:r>
          </w:hyperlink>
        </w:p>
        <w:p w:rsidR="00103A43" w:rsidRDefault="00103A43">
          <w:pPr>
            <w:pStyle w:val="TM2"/>
            <w:tabs>
              <w:tab w:val="right" w:leader="dot" w:pos="8630"/>
            </w:tabs>
            <w:rPr>
              <w:noProof/>
            </w:rPr>
          </w:pPr>
          <w:hyperlink w:anchor="_Toc478992664" w:history="1">
            <w:r w:rsidRPr="00042132">
              <w:rPr>
                <w:rStyle w:val="Lienhypertexte"/>
                <w:noProof/>
              </w:rPr>
              <w:t>Accessoires</w:t>
            </w:r>
            <w:r>
              <w:rPr>
                <w:noProof/>
                <w:webHidden/>
              </w:rPr>
              <w:tab/>
            </w:r>
            <w:r>
              <w:rPr>
                <w:noProof/>
                <w:webHidden/>
              </w:rPr>
              <w:fldChar w:fldCharType="begin"/>
            </w:r>
            <w:r>
              <w:rPr>
                <w:noProof/>
                <w:webHidden/>
              </w:rPr>
              <w:instrText xml:space="preserve"> PAGEREF _Toc478992664 \h </w:instrText>
            </w:r>
            <w:r>
              <w:rPr>
                <w:noProof/>
                <w:webHidden/>
              </w:rPr>
            </w:r>
            <w:r>
              <w:rPr>
                <w:noProof/>
                <w:webHidden/>
              </w:rPr>
              <w:fldChar w:fldCharType="separate"/>
            </w:r>
            <w:r>
              <w:rPr>
                <w:noProof/>
                <w:webHidden/>
              </w:rPr>
              <w:t>4</w:t>
            </w:r>
            <w:r>
              <w:rPr>
                <w:noProof/>
                <w:webHidden/>
              </w:rPr>
              <w:fldChar w:fldCharType="end"/>
            </w:r>
          </w:hyperlink>
        </w:p>
        <w:p w:rsidR="00103A43" w:rsidRDefault="00103A43">
          <w:pPr>
            <w:pStyle w:val="TM2"/>
            <w:tabs>
              <w:tab w:val="right" w:leader="dot" w:pos="8630"/>
            </w:tabs>
            <w:rPr>
              <w:noProof/>
            </w:rPr>
          </w:pPr>
          <w:hyperlink w:anchor="_Toc478992665" w:history="1">
            <w:r w:rsidRPr="00042132">
              <w:rPr>
                <w:rStyle w:val="Lienhypertexte"/>
                <w:noProof/>
              </w:rPr>
              <w:t>Véhicules</w:t>
            </w:r>
            <w:r>
              <w:rPr>
                <w:noProof/>
                <w:webHidden/>
              </w:rPr>
              <w:tab/>
            </w:r>
            <w:r>
              <w:rPr>
                <w:noProof/>
                <w:webHidden/>
              </w:rPr>
              <w:fldChar w:fldCharType="begin"/>
            </w:r>
            <w:r>
              <w:rPr>
                <w:noProof/>
                <w:webHidden/>
              </w:rPr>
              <w:instrText xml:space="preserve"> PAGEREF _Toc478992665 \h </w:instrText>
            </w:r>
            <w:r>
              <w:rPr>
                <w:noProof/>
                <w:webHidden/>
              </w:rPr>
            </w:r>
            <w:r>
              <w:rPr>
                <w:noProof/>
                <w:webHidden/>
              </w:rPr>
              <w:fldChar w:fldCharType="separate"/>
            </w:r>
            <w:r>
              <w:rPr>
                <w:noProof/>
                <w:webHidden/>
              </w:rPr>
              <w:t>4</w:t>
            </w:r>
            <w:r>
              <w:rPr>
                <w:noProof/>
                <w:webHidden/>
              </w:rPr>
              <w:fldChar w:fldCharType="end"/>
            </w:r>
          </w:hyperlink>
        </w:p>
        <w:p w:rsidR="00103A43" w:rsidRDefault="00103A43">
          <w:pPr>
            <w:pStyle w:val="TM2"/>
            <w:tabs>
              <w:tab w:val="right" w:leader="dot" w:pos="8630"/>
            </w:tabs>
            <w:rPr>
              <w:noProof/>
            </w:rPr>
          </w:pPr>
          <w:hyperlink w:anchor="_Toc478992666" w:history="1">
            <w:r w:rsidRPr="00042132">
              <w:rPr>
                <w:rStyle w:val="Lienhypertexte"/>
                <w:noProof/>
              </w:rPr>
              <w:t>Panier</w:t>
            </w:r>
            <w:r>
              <w:rPr>
                <w:noProof/>
                <w:webHidden/>
              </w:rPr>
              <w:tab/>
            </w:r>
            <w:r>
              <w:rPr>
                <w:noProof/>
                <w:webHidden/>
              </w:rPr>
              <w:fldChar w:fldCharType="begin"/>
            </w:r>
            <w:r>
              <w:rPr>
                <w:noProof/>
                <w:webHidden/>
              </w:rPr>
              <w:instrText xml:space="preserve"> PAGEREF _Toc478992666 \h </w:instrText>
            </w:r>
            <w:r>
              <w:rPr>
                <w:noProof/>
                <w:webHidden/>
              </w:rPr>
            </w:r>
            <w:r>
              <w:rPr>
                <w:noProof/>
                <w:webHidden/>
              </w:rPr>
              <w:fldChar w:fldCharType="separate"/>
            </w:r>
            <w:r>
              <w:rPr>
                <w:noProof/>
                <w:webHidden/>
              </w:rPr>
              <w:t>5</w:t>
            </w:r>
            <w:r>
              <w:rPr>
                <w:noProof/>
                <w:webHidden/>
              </w:rPr>
              <w:fldChar w:fldCharType="end"/>
            </w:r>
          </w:hyperlink>
        </w:p>
        <w:p w:rsidR="00103A43" w:rsidRDefault="00103A43">
          <w:pPr>
            <w:pStyle w:val="TM2"/>
            <w:tabs>
              <w:tab w:val="right" w:leader="dot" w:pos="8630"/>
            </w:tabs>
            <w:rPr>
              <w:noProof/>
            </w:rPr>
          </w:pPr>
          <w:hyperlink w:anchor="_Toc478992667" w:history="1">
            <w:r w:rsidRPr="00042132">
              <w:rPr>
                <w:rStyle w:val="Lienhypertexte"/>
                <w:noProof/>
              </w:rPr>
              <w:t>Inscription</w:t>
            </w:r>
            <w:r>
              <w:rPr>
                <w:noProof/>
                <w:webHidden/>
              </w:rPr>
              <w:tab/>
            </w:r>
            <w:r>
              <w:rPr>
                <w:noProof/>
                <w:webHidden/>
              </w:rPr>
              <w:fldChar w:fldCharType="begin"/>
            </w:r>
            <w:r>
              <w:rPr>
                <w:noProof/>
                <w:webHidden/>
              </w:rPr>
              <w:instrText xml:space="preserve"> PAGEREF _Toc478992667 \h </w:instrText>
            </w:r>
            <w:r>
              <w:rPr>
                <w:noProof/>
                <w:webHidden/>
              </w:rPr>
            </w:r>
            <w:r>
              <w:rPr>
                <w:noProof/>
                <w:webHidden/>
              </w:rPr>
              <w:fldChar w:fldCharType="separate"/>
            </w:r>
            <w:r>
              <w:rPr>
                <w:noProof/>
                <w:webHidden/>
              </w:rPr>
              <w:t>5</w:t>
            </w:r>
            <w:r>
              <w:rPr>
                <w:noProof/>
                <w:webHidden/>
              </w:rPr>
              <w:fldChar w:fldCharType="end"/>
            </w:r>
          </w:hyperlink>
        </w:p>
        <w:p w:rsidR="00AF3FD6" w:rsidRDefault="00AF3FD6">
          <w:r>
            <w:rPr>
              <w:b/>
              <w:bCs/>
              <w:lang w:val="fr-FR"/>
            </w:rPr>
            <w:fldChar w:fldCharType="end"/>
          </w:r>
        </w:p>
      </w:sdtContent>
    </w:sdt>
    <w:p w:rsidR="00AF3FD6" w:rsidRDefault="00AF3FD6">
      <w:r>
        <w:br w:type="page"/>
      </w:r>
    </w:p>
    <w:p w:rsidR="00AF3FD6" w:rsidRDefault="0087292F" w:rsidP="0087292F">
      <w:pPr>
        <w:pStyle w:val="Titre1"/>
      </w:pPr>
      <w:bookmarkStart w:id="0" w:name="_Toc478992662"/>
      <w:r>
        <w:lastRenderedPageBreak/>
        <w:t>Dessins d’interfaces</w:t>
      </w:r>
      <w:bookmarkEnd w:id="0"/>
    </w:p>
    <w:p w:rsidR="0087292F" w:rsidRPr="0087292F" w:rsidRDefault="0087292F" w:rsidP="0087292F"/>
    <w:p w:rsidR="0087292F" w:rsidRPr="0087292F" w:rsidRDefault="0087292F" w:rsidP="0087292F">
      <w:pPr>
        <w:pStyle w:val="Titre2"/>
      </w:pPr>
      <w:bookmarkStart w:id="1" w:name="_Toc478992663"/>
      <w:r>
        <w:t>Accueil</w:t>
      </w:r>
      <w:r w:rsidR="00891415">
        <w:t xml:space="preserve"> et explications générales</w:t>
      </w:r>
      <w:bookmarkEnd w:id="1"/>
    </w:p>
    <w:p w:rsidR="0087292F" w:rsidRDefault="00CA6C46" w:rsidP="0087292F">
      <w:r>
        <w:rPr>
          <w:noProof/>
          <w:lang w:eastAsia="fr-CA"/>
        </w:rPr>
        <w:drawing>
          <wp:inline distT="0" distB="0" distL="0" distR="0">
            <wp:extent cx="5746466" cy="3648075"/>
            <wp:effectExtent l="0" t="0" r="698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7_04_03_13_43_18_Accueil.png"/>
                    <pic:cNvPicPr/>
                  </pic:nvPicPr>
                  <pic:blipFill>
                    <a:blip r:embed="rId5">
                      <a:extLst>
                        <a:ext uri="{28A0092B-C50C-407E-A947-70E740481C1C}">
                          <a14:useLocalDpi xmlns:a14="http://schemas.microsoft.com/office/drawing/2010/main" val="0"/>
                        </a:ext>
                      </a:extLst>
                    </a:blip>
                    <a:stretch>
                      <a:fillRect/>
                    </a:stretch>
                  </pic:blipFill>
                  <pic:spPr>
                    <a:xfrm>
                      <a:off x="0" y="0"/>
                      <a:ext cx="5747588" cy="3648787"/>
                    </a:xfrm>
                    <a:prstGeom prst="rect">
                      <a:avLst/>
                    </a:prstGeom>
                  </pic:spPr>
                </pic:pic>
              </a:graphicData>
            </a:graphic>
          </wp:inline>
        </w:drawing>
      </w:r>
    </w:p>
    <w:p w:rsidR="0087292F" w:rsidRDefault="0087292F" w:rsidP="0087292F"/>
    <w:p w:rsidR="00853187" w:rsidRDefault="00853187" w:rsidP="0087292F">
      <w:r>
        <w:t xml:space="preserve">Nous avons choisi d’utiliser des couleurs claires sur notre site dans le but de garder les clients dans une zone de confort.  L’interface épuré permet aux clients de trouver facilement et rapidement les informations qu’ils recherchent.  </w:t>
      </w:r>
    </w:p>
    <w:p w:rsidR="00853187" w:rsidRDefault="00853187" w:rsidP="0087292F"/>
    <w:p w:rsidR="00853187" w:rsidRDefault="00853187" w:rsidP="0087292F">
      <w:r>
        <w:t>Dans cette interface il manque encore un peu de CSS pour la barre de connexion en haut mais lorsque ce sera fait nous allons nous assurer de suivre les mêmes principes que pour le reste du site.</w:t>
      </w:r>
    </w:p>
    <w:p w:rsidR="00CA6C46" w:rsidRDefault="00CA6C46" w:rsidP="0087292F"/>
    <w:p w:rsidR="00CA6C46" w:rsidRDefault="00CA6C46" w:rsidP="0087292F">
      <w:r>
        <w:t xml:space="preserve">Nous ne sommes pas sortis des chemins battus avec notre site dans le but encore une fois de garder le client dans sa zone de confort.  Le panier est donc un pictogramme en haut </w:t>
      </w:r>
      <w:r w:rsidR="00682E00">
        <w:t>à droite du site.</w:t>
      </w:r>
    </w:p>
    <w:p w:rsidR="00891415" w:rsidRDefault="00891415" w:rsidP="0087292F"/>
    <w:p w:rsidR="00891415" w:rsidRDefault="00891415" w:rsidP="0087292F">
      <w:r>
        <w:t>Le Logo est simple et clair pour rester dans la même thématique que le reste du site.  Nous croyons que notre design épuré et positif nous permettra de gagner nos clients potentiels.</w:t>
      </w:r>
    </w:p>
    <w:p w:rsidR="0087292F" w:rsidRDefault="00CE645D" w:rsidP="00CE645D">
      <w:pPr>
        <w:pStyle w:val="Titre2"/>
      </w:pPr>
      <w:bookmarkStart w:id="2" w:name="_Toc478992664"/>
      <w:r>
        <w:lastRenderedPageBreak/>
        <w:t>Accessoires</w:t>
      </w:r>
      <w:bookmarkEnd w:id="2"/>
    </w:p>
    <w:p w:rsidR="00CE645D" w:rsidRDefault="009B3DC2" w:rsidP="00CE645D">
      <w:r>
        <w:rPr>
          <w:noProof/>
          <w:lang w:eastAsia="fr-CA"/>
        </w:rPr>
        <w:drawing>
          <wp:inline distT="0" distB="0" distL="0" distR="0">
            <wp:extent cx="5372100" cy="3676531"/>
            <wp:effectExtent l="0" t="0" r="0" b="6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7_04_03_13_52_38_access.png"/>
                    <pic:cNvPicPr/>
                  </pic:nvPicPr>
                  <pic:blipFill>
                    <a:blip r:embed="rId6">
                      <a:extLst>
                        <a:ext uri="{28A0092B-C50C-407E-A947-70E740481C1C}">
                          <a14:useLocalDpi xmlns:a14="http://schemas.microsoft.com/office/drawing/2010/main" val="0"/>
                        </a:ext>
                      </a:extLst>
                    </a:blip>
                    <a:stretch>
                      <a:fillRect/>
                    </a:stretch>
                  </pic:blipFill>
                  <pic:spPr>
                    <a:xfrm>
                      <a:off x="0" y="0"/>
                      <a:ext cx="5375590" cy="3678919"/>
                    </a:xfrm>
                    <a:prstGeom prst="rect">
                      <a:avLst/>
                    </a:prstGeom>
                  </pic:spPr>
                </pic:pic>
              </a:graphicData>
            </a:graphic>
          </wp:inline>
        </w:drawing>
      </w:r>
    </w:p>
    <w:p w:rsidR="009B3DC2" w:rsidRDefault="009B3DC2" w:rsidP="00CE645D"/>
    <w:p w:rsidR="009B3DC2" w:rsidRDefault="009B3DC2" w:rsidP="009B3DC2">
      <w:pPr>
        <w:pStyle w:val="Titre2"/>
      </w:pPr>
      <w:bookmarkStart w:id="3" w:name="_Toc478992665"/>
      <w:r>
        <w:t>Véhicules</w:t>
      </w:r>
      <w:bookmarkEnd w:id="3"/>
    </w:p>
    <w:p w:rsidR="009B3DC2" w:rsidRPr="009B3DC2" w:rsidRDefault="009B3DC2" w:rsidP="009B3DC2">
      <w:r>
        <w:rPr>
          <w:noProof/>
          <w:lang w:eastAsia="fr-CA"/>
        </w:rPr>
        <w:drawing>
          <wp:inline distT="0" distB="0" distL="0" distR="0">
            <wp:extent cx="5486400" cy="34480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7_04_03_14_14_49_Vehicules.png"/>
                    <pic:cNvPicPr/>
                  </pic:nvPicPr>
                  <pic:blipFill>
                    <a:blip r:embed="rId7">
                      <a:extLst>
                        <a:ext uri="{28A0092B-C50C-407E-A947-70E740481C1C}">
                          <a14:useLocalDpi xmlns:a14="http://schemas.microsoft.com/office/drawing/2010/main" val="0"/>
                        </a:ext>
                      </a:extLst>
                    </a:blip>
                    <a:stretch>
                      <a:fillRect/>
                    </a:stretch>
                  </pic:blipFill>
                  <pic:spPr>
                    <a:xfrm>
                      <a:off x="0" y="0"/>
                      <a:ext cx="5486400" cy="3448050"/>
                    </a:xfrm>
                    <a:prstGeom prst="rect">
                      <a:avLst/>
                    </a:prstGeom>
                  </pic:spPr>
                </pic:pic>
              </a:graphicData>
            </a:graphic>
          </wp:inline>
        </w:drawing>
      </w:r>
    </w:p>
    <w:p w:rsidR="009B3DC2" w:rsidRDefault="00492205" w:rsidP="00492205">
      <w:pPr>
        <w:pStyle w:val="Titre2"/>
      </w:pPr>
      <w:bookmarkStart w:id="4" w:name="_Toc478992666"/>
      <w:r>
        <w:lastRenderedPageBreak/>
        <w:t>Panier</w:t>
      </w:r>
      <w:bookmarkEnd w:id="4"/>
    </w:p>
    <w:p w:rsidR="00492205" w:rsidRPr="00492205" w:rsidRDefault="00492205" w:rsidP="00492205">
      <w:r>
        <w:rPr>
          <w:noProof/>
          <w:lang w:eastAsia="fr-CA"/>
        </w:rPr>
        <w:drawing>
          <wp:inline distT="0" distB="0" distL="0" distR="0">
            <wp:extent cx="5486400" cy="274764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7_04_03_14_16_15_Votre_panier.png"/>
                    <pic:cNvPicPr/>
                  </pic:nvPicPr>
                  <pic:blipFill>
                    <a:blip r:embed="rId8">
                      <a:extLst>
                        <a:ext uri="{28A0092B-C50C-407E-A947-70E740481C1C}">
                          <a14:useLocalDpi xmlns:a14="http://schemas.microsoft.com/office/drawing/2010/main" val="0"/>
                        </a:ext>
                      </a:extLst>
                    </a:blip>
                    <a:stretch>
                      <a:fillRect/>
                    </a:stretch>
                  </pic:blipFill>
                  <pic:spPr>
                    <a:xfrm>
                      <a:off x="0" y="0"/>
                      <a:ext cx="5486400" cy="2747645"/>
                    </a:xfrm>
                    <a:prstGeom prst="rect">
                      <a:avLst/>
                    </a:prstGeom>
                  </pic:spPr>
                </pic:pic>
              </a:graphicData>
            </a:graphic>
          </wp:inline>
        </w:drawing>
      </w:r>
    </w:p>
    <w:p w:rsidR="009B3DC2" w:rsidRDefault="009B3DC2" w:rsidP="00CE645D"/>
    <w:p w:rsidR="00492205" w:rsidRDefault="00492205" w:rsidP="00CE645D">
      <w:r>
        <w:t xml:space="preserve">Le CSS n’est pas terminé pour le panier et </w:t>
      </w:r>
      <w:r w:rsidR="00EF507E">
        <w:t>le formulaire d’inscription.</w:t>
      </w:r>
    </w:p>
    <w:p w:rsidR="00EF507E" w:rsidRDefault="00EF507E" w:rsidP="00CE645D"/>
    <w:p w:rsidR="00EF507E" w:rsidRDefault="00EF507E" w:rsidP="00EF507E">
      <w:pPr>
        <w:pStyle w:val="Titre2"/>
      </w:pPr>
      <w:bookmarkStart w:id="5" w:name="_Toc478992667"/>
      <w:r>
        <w:t>Inscription</w:t>
      </w:r>
      <w:bookmarkEnd w:id="5"/>
    </w:p>
    <w:p w:rsidR="00EF507E" w:rsidRPr="00EF507E" w:rsidRDefault="00EF507E" w:rsidP="00EF507E">
      <w:r>
        <w:rPr>
          <w:noProof/>
          <w:lang w:eastAsia="fr-CA"/>
        </w:rPr>
        <w:drawing>
          <wp:inline distT="0" distB="0" distL="0" distR="0">
            <wp:extent cx="5486400" cy="3597275"/>
            <wp:effectExtent l="0" t="0" r="0" b="31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7_04_03_14_21_32_Inscription.png"/>
                    <pic:cNvPicPr/>
                  </pic:nvPicPr>
                  <pic:blipFill>
                    <a:blip r:embed="rId9">
                      <a:extLst>
                        <a:ext uri="{28A0092B-C50C-407E-A947-70E740481C1C}">
                          <a14:useLocalDpi xmlns:a14="http://schemas.microsoft.com/office/drawing/2010/main" val="0"/>
                        </a:ext>
                      </a:extLst>
                    </a:blip>
                    <a:stretch>
                      <a:fillRect/>
                    </a:stretch>
                  </pic:blipFill>
                  <pic:spPr>
                    <a:xfrm>
                      <a:off x="0" y="0"/>
                      <a:ext cx="5486400" cy="3597275"/>
                    </a:xfrm>
                    <a:prstGeom prst="rect">
                      <a:avLst/>
                    </a:prstGeom>
                  </pic:spPr>
                </pic:pic>
              </a:graphicData>
            </a:graphic>
          </wp:inline>
        </w:drawing>
      </w:r>
      <w:bookmarkStart w:id="6" w:name="_GoBack"/>
      <w:bookmarkEnd w:id="6"/>
    </w:p>
    <w:sectPr w:rsidR="00EF507E" w:rsidRPr="00EF507E">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CA" w:vendorID="64" w:dllVersion="131078" w:nlCheck="1" w:checkStyle="0"/>
  <w:activeWritingStyle w:appName="MSWord" w:lang="fr-FR" w:vendorID="64" w:dllVersion="131078" w:nlCheck="1" w:checkStyle="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4EAD"/>
    <w:rsid w:val="00103A43"/>
    <w:rsid w:val="00234EAD"/>
    <w:rsid w:val="00335BE3"/>
    <w:rsid w:val="00492205"/>
    <w:rsid w:val="00682E00"/>
    <w:rsid w:val="00853187"/>
    <w:rsid w:val="0087292F"/>
    <w:rsid w:val="00891415"/>
    <w:rsid w:val="009B3DC2"/>
    <w:rsid w:val="00AF3FD6"/>
    <w:rsid w:val="00CA6C46"/>
    <w:rsid w:val="00CE645D"/>
    <w:rsid w:val="00EF507E"/>
    <w:rsid w:val="00FF36EA"/>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03D60"/>
  <w15:chartTrackingRefBased/>
  <w15:docId w15:val="{3C19CA7A-5110-4782-B359-83396922D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AF3FD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8729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F3FD6"/>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AF3FD6"/>
    <w:pPr>
      <w:outlineLvl w:val="9"/>
    </w:pPr>
    <w:rPr>
      <w:lang w:eastAsia="fr-CA"/>
    </w:rPr>
  </w:style>
  <w:style w:type="character" w:customStyle="1" w:styleId="Titre2Car">
    <w:name w:val="Titre 2 Car"/>
    <w:basedOn w:val="Policepardfaut"/>
    <w:link w:val="Titre2"/>
    <w:uiPriority w:val="9"/>
    <w:rsid w:val="0087292F"/>
    <w:rPr>
      <w:rFonts w:asciiTheme="majorHAnsi" w:eastAsiaTheme="majorEastAsia" w:hAnsiTheme="majorHAnsi" w:cstheme="majorBidi"/>
      <w:color w:val="2E74B5" w:themeColor="accent1" w:themeShade="BF"/>
      <w:sz w:val="26"/>
      <w:szCs w:val="26"/>
    </w:rPr>
  </w:style>
  <w:style w:type="paragraph" w:styleId="TM1">
    <w:name w:val="toc 1"/>
    <w:basedOn w:val="Normal"/>
    <w:next w:val="Normal"/>
    <w:autoRedefine/>
    <w:uiPriority w:val="39"/>
    <w:unhideWhenUsed/>
    <w:rsid w:val="00103A43"/>
    <w:pPr>
      <w:spacing w:after="100"/>
    </w:pPr>
  </w:style>
  <w:style w:type="paragraph" w:styleId="TM2">
    <w:name w:val="toc 2"/>
    <w:basedOn w:val="Normal"/>
    <w:next w:val="Normal"/>
    <w:autoRedefine/>
    <w:uiPriority w:val="39"/>
    <w:unhideWhenUsed/>
    <w:rsid w:val="00103A43"/>
    <w:pPr>
      <w:spacing w:after="100"/>
      <w:ind w:left="220"/>
    </w:pPr>
  </w:style>
  <w:style w:type="character" w:styleId="Lienhypertexte">
    <w:name w:val="Hyperlink"/>
    <w:basedOn w:val="Policepardfaut"/>
    <w:uiPriority w:val="99"/>
    <w:unhideWhenUsed/>
    <w:rsid w:val="00103A4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26595F-9264-4409-AEF0-A9A369381B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5</Pages>
  <Words>274</Words>
  <Characters>1513</Characters>
  <Application>Microsoft Office Word</Application>
  <DocSecurity>0</DocSecurity>
  <Lines>12</Lines>
  <Paragraphs>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Administrateur</dc:creator>
  <cp:keywords/>
  <dc:description/>
  <cp:lastModifiedBy>Administrateur</cp:lastModifiedBy>
  <cp:revision>11</cp:revision>
  <dcterms:created xsi:type="dcterms:W3CDTF">2017-04-03T17:48:00Z</dcterms:created>
  <dcterms:modified xsi:type="dcterms:W3CDTF">2017-04-03T18:22:00Z</dcterms:modified>
</cp:coreProperties>
</file>