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原创性与不侵权声明</w:t>
      </w:r>
    </w:p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本人就所申请登记的“DMS经销商管理系统V1.0”（以下简称“本软件”）作出如下声明：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一、本软件由本人独立开发完成，系原创作品，不存在抄袭、复制他人作品的情形。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二、本软件所使用的算法、业务流程、界面设计和文档资料均为合法取得或自主创作。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三、本软件中使用的开源组件遵循其相应开源许可协议，相关许可文本在软件发行包中予以保留。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四、本软件不含任何违反国家法律法规、损害社会公共利益或侵犯他人合法权益的内容。</w:t>
      </w:r>
    </w:p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五、如因本软件著作权归属或侵权问题引发纠纷，由本人独立承担全部法律责任，与中国版权保护中心及登记机关无关。</w:t>
      </w:r>
    </w:p>
    <w:p/>
    <w:p>
      <w:pPr>
        <w:spacing w:line="360" w:lineRule="auto"/>
        <w:ind w:firstLine="480"/>
      </w:pPr>
      <w:r>
        <w:rPr>
          <w:rFonts w:ascii="宋体" w:hAnsi="宋体" w:eastAsia="宋体"/>
          <w:sz w:val="24"/>
        </w:rPr>
        <w:t>特此声明。</w:t>
      </w:r>
    </w:p>
    <w:p/>
    <w:p/>
    <w:p>
      <w:pPr>
        <w:jc w:val="right"/>
      </w:pPr>
      <w:r>
        <w:rPr>
          <w:rFonts w:ascii="宋体" w:hAnsi="宋体" w:eastAsia="宋体"/>
          <w:sz w:val="24"/>
        </w:rPr>
        <w:t>申请人（签字/盖章）：________________</w:t>
      </w:r>
    </w:p>
    <w:p>
      <w:pPr>
        <w:jc w:val="right"/>
      </w:pPr>
      <w:r>
        <w:rPr>
          <w:rFonts w:ascii="宋体" w:hAnsi="宋体" w:eastAsia="宋体"/>
          <w:sz w:val="24"/>
        </w:rPr>
        <w:t>日　期：　　　 年　　 月　　 日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