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Spring 2025</w:t>
      </w:r>
    </w:p>
    <w:p>
      <w:r>
        <w:t>Name: __________________________    Date: ________________</w:t>
      </w:r>
    </w:p>
    <w:p>
      <w:r>
        <w:t>Score: ________/100</w:t>
        <w:br/>
        <w:t>Evaluation ID: 6ENAE4</w:t>
        <w:br/>
        <w:t>Generated by Vinny Panchal</w:t>
        <w:br/>
      </w:r>
    </w:p>
    <w:p>
      <w:r>
        <w:t>Title: Haha this is a test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 this is the new question</w:t>
      </w:r>
    </w:p>
    <w:p>
      <w:r>
        <w:br/>
        <w:br/>
        <w:br/>
        <w:br/>
      </w:r>
    </w:p>
    <w:p>
      <w:r>
        <w:rPr>
          <w:b/>
        </w:rPr>
        <w:t>Q2. this is a test</w:t>
      </w:r>
      <w:r>
        <w:br/>
        <w:t xml:space="preserve">    to see if multiple lines work</w:t>
      </w:r>
    </w:p>
    <w:p>
      <w:r>
        <w:br/>
        <w:br/>
        <w:br/>
        <w:br/>
      </w:r>
    </w:p>
    <w:p>
      <w:r>
        <w:rPr>
          <w:b/>
        </w:rPr>
        <w:t>Q3. What does a Building Manager do?</w:t>
      </w:r>
    </w:p>
    <w:p>
      <w:r>
        <w:br/>
        <w:br/>
        <w:br/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Q4. How do you file an incident report?</w:t>
      </w:r>
    </w:p>
    <w:p>
      <w:r>
        <w:br/>
        <w:br/>
        <w:br/>
        <w:br/>
      </w:r>
    </w:p>
    <w:p>
      <w:r>
        <w:rPr>
          <w:b/>
        </w:rPr>
        <w:t>Q5. When do you call campus police?</w:t>
      </w:r>
    </w:p>
    <w:p>
      <w:r>
        <w:br/>
        <w:br/>
        <w:br/>
        <w:br/>
      </w:r>
    </w:p>
    <w:p>
      <w:pPr>
        <w:pStyle w:val="Heading2"/>
      </w:pPr>
      <w:r>
        <w:br/>
        <w:t>Section 10 - blah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