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A38" w:rsidRDefault="003D4A38" w:rsidP="003D4A38">
      <w:pPr>
        <w:pStyle w:val="Heading1"/>
      </w:pPr>
      <w:r>
        <w:t>Introduction to MVVM &amp; Knockout</w:t>
      </w:r>
      <w:r w:rsidR="00CA51D1">
        <w:t>.JS</w:t>
      </w:r>
    </w:p>
    <w:p w:rsidR="00D95CF6" w:rsidRDefault="00D95CF6" w:rsidP="003D4A38">
      <w:pPr>
        <w:pStyle w:val="Heading2"/>
      </w:pPr>
      <w:r>
        <w:t>Model-View-View Model (MVVM)</w:t>
      </w:r>
    </w:p>
    <w:p w:rsidR="00D95CF6" w:rsidRDefault="00D95CF6" w:rsidP="003D4A38">
      <w:pPr>
        <w:pStyle w:val="ListParagraph"/>
        <w:numPr>
          <w:ilvl w:val="0"/>
          <w:numId w:val="1"/>
        </w:numPr>
      </w:pPr>
      <w:r>
        <w:t>Design pattern developed by Microsoft  for use with the powerful binding engine of Silverlight and WPF</w:t>
      </w:r>
    </w:p>
    <w:p w:rsidR="00D95CF6" w:rsidRDefault="00D95CF6" w:rsidP="003D4A38">
      <w:pPr>
        <w:pStyle w:val="ListParagraph"/>
        <w:numPr>
          <w:ilvl w:val="0"/>
          <w:numId w:val="1"/>
        </w:numPr>
      </w:pPr>
      <w:r>
        <w:t>Similar to MVC pattern (Rails, ASP.NET MVC, …)</w:t>
      </w:r>
    </w:p>
    <w:p w:rsidR="00D95CF6" w:rsidRDefault="00D95CF6" w:rsidP="003D4A38">
      <w:pPr>
        <w:pStyle w:val="ListParagraph"/>
        <w:numPr>
          <w:ilvl w:val="0"/>
          <w:numId w:val="1"/>
        </w:numPr>
      </w:pPr>
      <w:r>
        <w:t>S</w:t>
      </w:r>
      <w:r w:rsidRPr="0008321B">
        <w:t>eparation of functional development provided by MVC as well as leveraging the advantages of data bindings and the framework by binding data as close to t</w:t>
      </w:r>
      <w:bookmarkStart w:id="0" w:name="_GoBack"/>
      <w:bookmarkEnd w:id="0"/>
      <w:r w:rsidRPr="0008321B">
        <w:t>he pure application model as possible</w:t>
      </w:r>
    </w:p>
    <w:p w:rsidR="00D95CF6" w:rsidRDefault="00D95CF6" w:rsidP="003D4A38">
      <w:pPr>
        <w:pStyle w:val="ListParagraph"/>
        <w:numPr>
          <w:ilvl w:val="0"/>
          <w:numId w:val="1"/>
        </w:numPr>
      </w:pPr>
      <w:r w:rsidRPr="00A35B08">
        <w:rPr>
          <w:b/>
        </w:rPr>
        <w:t>Model</w:t>
      </w:r>
      <w:r>
        <w:t>: domain model (object oriented) or data access layer (data-centric)</w:t>
      </w:r>
    </w:p>
    <w:p w:rsidR="00D95CF6" w:rsidRDefault="00D95CF6" w:rsidP="003D4A38">
      <w:pPr>
        <w:pStyle w:val="ListParagraph"/>
        <w:numPr>
          <w:ilvl w:val="0"/>
          <w:numId w:val="1"/>
        </w:numPr>
      </w:pPr>
      <w:r w:rsidRPr="00A35B08">
        <w:rPr>
          <w:b/>
        </w:rPr>
        <w:t>View</w:t>
      </w:r>
      <w:r>
        <w:t>: presentation layer (GUI)</w:t>
      </w:r>
    </w:p>
    <w:p w:rsidR="00D95CF6" w:rsidRDefault="00D95CF6" w:rsidP="003D4A38">
      <w:pPr>
        <w:pStyle w:val="ListParagraph"/>
        <w:numPr>
          <w:ilvl w:val="0"/>
          <w:numId w:val="1"/>
        </w:numPr>
      </w:pPr>
      <w:r w:rsidRPr="00A35B08">
        <w:rPr>
          <w:b/>
        </w:rPr>
        <w:t>ViewModel</w:t>
      </w:r>
      <w:r>
        <w:t>: conceptually similar to the Controller in MVC but positioned closer to the UI for more immediate execution via framework bindings</w:t>
      </w:r>
    </w:p>
    <w:p w:rsidR="00D95CF6" w:rsidRDefault="00D95CF6" w:rsidP="003D4A38">
      <w:pPr>
        <w:pStyle w:val="ListParagraph"/>
        <w:numPr>
          <w:ilvl w:val="1"/>
          <w:numId w:val="1"/>
        </w:numPr>
      </w:pPr>
      <w:r>
        <w:t xml:space="preserve">Controller = set up data and merge into view; receive data from view and process </w:t>
      </w:r>
    </w:p>
    <w:p w:rsidR="00D95CF6" w:rsidRDefault="00D95CF6" w:rsidP="003D4A38">
      <w:pPr>
        <w:pStyle w:val="ListParagraph"/>
        <w:numPr>
          <w:ilvl w:val="1"/>
          <w:numId w:val="1"/>
        </w:numPr>
      </w:pPr>
      <w:r>
        <w:t>ViewModel = continually interacting with—and usually updating—the UI.</w:t>
      </w:r>
    </w:p>
    <w:p w:rsidR="003D4A38" w:rsidRDefault="00D95CF6" w:rsidP="003D4A38">
      <w:pPr>
        <w:pStyle w:val="ListParagraph"/>
        <w:numPr>
          <w:ilvl w:val="0"/>
          <w:numId w:val="1"/>
        </w:numPr>
      </w:pPr>
      <w:r>
        <w:t>Declarative Binding: Associate elements on the view with data and/or functions in the view model.</w:t>
      </w:r>
      <w:r w:rsidRPr="00D95CF6">
        <w:t xml:space="preserve"> </w:t>
      </w:r>
    </w:p>
    <w:p w:rsidR="0008321B" w:rsidRDefault="00D95CF6" w:rsidP="003D4A38">
      <w:pPr>
        <w:pStyle w:val="Heading2"/>
      </w:pPr>
      <w:r>
        <w:t>Knockout.js</w:t>
      </w:r>
    </w:p>
    <w:p w:rsidR="0008321B" w:rsidRDefault="0008321B" w:rsidP="003D4A38">
      <w:pPr>
        <w:pStyle w:val="ListParagraph"/>
        <w:numPr>
          <w:ilvl w:val="0"/>
          <w:numId w:val="1"/>
        </w:numPr>
      </w:pPr>
      <w:r>
        <w:t>JavaScript library for application of MVVM pattern</w:t>
      </w:r>
    </w:p>
    <w:p w:rsidR="0008321B" w:rsidRDefault="0008321B" w:rsidP="003D4A38">
      <w:pPr>
        <w:pStyle w:val="ListParagraph"/>
        <w:numPr>
          <w:ilvl w:val="1"/>
          <w:numId w:val="1"/>
        </w:numPr>
      </w:pPr>
      <w:r>
        <w:t>Declarative bindings</w:t>
      </w:r>
    </w:p>
    <w:p w:rsidR="0008321B" w:rsidRDefault="0008321B" w:rsidP="003D4A38">
      <w:pPr>
        <w:pStyle w:val="ListParagraph"/>
        <w:numPr>
          <w:ilvl w:val="1"/>
          <w:numId w:val="1"/>
        </w:numPr>
      </w:pPr>
      <w:r>
        <w:t>Automatic UI Refresh</w:t>
      </w:r>
    </w:p>
    <w:p w:rsidR="0008321B" w:rsidRDefault="0008321B" w:rsidP="003D4A38">
      <w:pPr>
        <w:pStyle w:val="ListParagraph"/>
        <w:numPr>
          <w:ilvl w:val="1"/>
          <w:numId w:val="1"/>
        </w:numPr>
      </w:pPr>
      <w:r>
        <w:t>Implicit Dependency Tracking</w:t>
      </w:r>
    </w:p>
    <w:p w:rsidR="004D60CA" w:rsidRDefault="0008321B" w:rsidP="003D4A38">
      <w:pPr>
        <w:pStyle w:val="ListParagraph"/>
        <w:numPr>
          <w:ilvl w:val="1"/>
          <w:numId w:val="1"/>
        </w:numPr>
      </w:pPr>
      <w:r>
        <w:t>UI Templating</w:t>
      </w:r>
    </w:p>
    <w:p w:rsidR="00D95CF6" w:rsidRDefault="00D95CF6" w:rsidP="003D4A38">
      <w:pPr>
        <w:pStyle w:val="ListParagraph"/>
        <w:numPr>
          <w:ilvl w:val="0"/>
          <w:numId w:val="1"/>
        </w:numPr>
      </w:pPr>
      <w:r>
        <w:t>Free, Open Source (MIT)</w:t>
      </w:r>
    </w:p>
    <w:p w:rsidR="00BE144E" w:rsidRDefault="00D95CF6" w:rsidP="00831894">
      <w:pPr>
        <w:pStyle w:val="ListParagraph"/>
        <w:numPr>
          <w:ilvl w:val="0"/>
          <w:numId w:val="1"/>
        </w:numPr>
      </w:pPr>
      <w:r>
        <w:t>Steve Sanderson – Program Manager on ASP.NET team at MSFT</w:t>
      </w:r>
    </w:p>
    <w:p w:rsidR="00BE144E" w:rsidRDefault="00BE144E" w:rsidP="003D4A38">
      <w:pPr>
        <w:pStyle w:val="ListParagraph"/>
        <w:numPr>
          <w:ilvl w:val="0"/>
          <w:numId w:val="1"/>
        </w:numPr>
      </w:pPr>
      <w:r>
        <w:t>Requirements: HTML &amp; JavaScript</w:t>
      </w:r>
    </w:p>
    <w:p w:rsidR="003D4A38" w:rsidRDefault="003D4A38" w:rsidP="003D4A38">
      <w:pPr>
        <w:pStyle w:val="Heading2"/>
      </w:pPr>
      <w:r>
        <w:t>Knockout Bindings</w:t>
      </w:r>
    </w:p>
    <w:p w:rsidR="003D4A38" w:rsidRDefault="003D4A38" w:rsidP="003D4A38">
      <w:pPr>
        <w:pStyle w:val="ListParagraph"/>
        <w:numPr>
          <w:ilvl w:val="0"/>
          <w:numId w:val="1"/>
        </w:numPr>
      </w:pPr>
      <w:r>
        <w:t>Declarative</w:t>
      </w:r>
    </w:p>
    <w:p w:rsidR="003D4A38" w:rsidRDefault="003D4A38" w:rsidP="003D4A38">
      <w:pPr>
        <w:pStyle w:val="ListParagraph"/>
        <w:numPr>
          <w:ilvl w:val="0"/>
          <w:numId w:val="1"/>
        </w:numPr>
      </w:pPr>
      <w:r>
        <w:t>Iterative</w:t>
      </w:r>
    </w:p>
    <w:p w:rsidR="003D4A38" w:rsidRDefault="003D4A38" w:rsidP="003D4A38">
      <w:pPr>
        <w:pStyle w:val="ListParagraph"/>
        <w:numPr>
          <w:ilvl w:val="0"/>
          <w:numId w:val="1"/>
        </w:numPr>
      </w:pPr>
      <w:proofErr w:type="spellStart"/>
      <w:r>
        <w:t>Eventing</w:t>
      </w:r>
      <w:proofErr w:type="spellEnd"/>
    </w:p>
    <w:p w:rsidR="003D4A38" w:rsidRDefault="003D4A38" w:rsidP="003D4A38">
      <w:pPr>
        <w:pStyle w:val="ListParagraph"/>
        <w:numPr>
          <w:ilvl w:val="0"/>
          <w:numId w:val="1"/>
        </w:numPr>
      </w:pPr>
      <w:r>
        <w:t>Templating</w:t>
      </w:r>
    </w:p>
    <w:p w:rsidR="003D4A38" w:rsidRDefault="003D4A38" w:rsidP="003D4A38">
      <w:pPr>
        <w:pStyle w:val="ListParagraph"/>
        <w:numPr>
          <w:ilvl w:val="0"/>
          <w:numId w:val="1"/>
        </w:numPr>
      </w:pPr>
      <w:r>
        <w:t>Observables</w:t>
      </w:r>
    </w:p>
    <w:p w:rsidR="003D4A38" w:rsidRDefault="003D4A38" w:rsidP="003D4A38">
      <w:pPr>
        <w:pStyle w:val="ListParagraph"/>
        <w:numPr>
          <w:ilvl w:val="1"/>
          <w:numId w:val="1"/>
        </w:numPr>
      </w:pPr>
      <w:proofErr w:type="spellStart"/>
      <w:r>
        <w:t>ko.observable</w:t>
      </w:r>
      <w:proofErr w:type="spellEnd"/>
      <w:r>
        <w:t>(value)</w:t>
      </w:r>
    </w:p>
    <w:p w:rsidR="003D4A38" w:rsidRDefault="003D4A38" w:rsidP="003D4A38">
      <w:pPr>
        <w:pStyle w:val="ListParagraph"/>
        <w:numPr>
          <w:ilvl w:val="1"/>
          <w:numId w:val="1"/>
        </w:numPr>
      </w:pPr>
      <w:proofErr w:type="spellStart"/>
      <w:proofErr w:type="gramStart"/>
      <w:r>
        <w:t>ko.observableArray</w:t>
      </w:r>
      <w:proofErr w:type="spellEnd"/>
      <w:r>
        <w:t>(</w:t>
      </w:r>
      <w:proofErr w:type="gramEnd"/>
      <w:r>
        <w:t>[…])</w:t>
      </w:r>
    </w:p>
    <w:p w:rsidR="003D4A38" w:rsidRDefault="003D4A38" w:rsidP="003D4A38">
      <w:pPr>
        <w:pStyle w:val="ListParagraph"/>
        <w:numPr>
          <w:ilvl w:val="1"/>
          <w:numId w:val="1"/>
        </w:numPr>
      </w:pPr>
      <w:proofErr w:type="spellStart"/>
      <w:r>
        <w:t>ko.computed</w:t>
      </w:r>
      <w:proofErr w:type="spellEnd"/>
      <w:r>
        <w:t>(function() { … })</w:t>
      </w:r>
    </w:p>
    <w:p w:rsidR="003D4A38" w:rsidRDefault="003D4A38" w:rsidP="003D4A38">
      <w:pPr>
        <w:pStyle w:val="ListParagraph"/>
        <w:numPr>
          <w:ilvl w:val="1"/>
          <w:numId w:val="1"/>
        </w:numPr>
      </w:pPr>
      <w:proofErr w:type="spellStart"/>
      <w:r>
        <w:t>ko.applyBindings</w:t>
      </w:r>
      <w:proofErr w:type="spellEnd"/>
      <w:r>
        <w:t>(ViewModel)</w:t>
      </w:r>
    </w:p>
    <w:p w:rsidR="0008321B" w:rsidRDefault="0008321B" w:rsidP="003D4A38">
      <w:pPr>
        <w:pStyle w:val="Heading2"/>
      </w:pPr>
      <w:proofErr w:type="gramStart"/>
      <w:r>
        <w:t>jQuery</w:t>
      </w:r>
      <w:proofErr w:type="gramEnd"/>
    </w:p>
    <w:p w:rsidR="00BB347C" w:rsidRDefault="004D60CA" w:rsidP="003D4A38">
      <w:pPr>
        <w:pStyle w:val="ListParagraph"/>
        <w:numPr>
          <w:ilvl w:val="0"/>
          <w:numId w:val="1"/>
        </w:numPr>
      </w:pPr>
      <w:r>
        <w:t xml:space="preserve">John </w:t>
      </w:r>
      <w:proofErr w:type="spellStart"/>
      <w:r>
        <w:t>Resig</w:t>
      </w:r>
      <w:proofErr w:type="spellEnd"/>
      <w:r w:rsidR="00A35B08">
        <w:t xml:space="preserve"> – Khan Academy</w:t>
      </w:r>
    </w:p>
    <w:p w:rsidR="00A35B08" w:rsidRDefault="00A35B08" w:rsidP="003D4A38">
      <w:pPr>
        <w:pStyle w:val="ListParagraph"/>
        <w:numPr>
          <w:ilvl w:val="0"/>
          <w:numId w:val="1"/>
        </w:numPr>
      </w:pPr>
      <w:r>
        <w:t>Free, Open Source (MIT/GPL)</w:t>
      </w:r>
    </w:p>
    <w:p w:rsidR="00A35B08" w:rsidRDefault="00A35B08" w:rsidP="003D4A38">
      <w:pPr>
        <w:pStyle w:val="ListParagraph"/>
        <w:numPr>
          <w:ilvl w:val="0"/>
          <w:numId w:val="1"/>
        </w:numPr>
      </w:pPr>
      <w:r w:rsidRPr="00A35B08">
        <w:t>JavaScript Library that simplifies HTML document traversing, event handling, animating, and Ajax interactions for rapid web development</w:t>
      </w:r>
    </w:p>
    <w:p w:rsidR="00A35B08" w:rsidRDefault="00A35B08" w:rsidP="003D4A38">
      <w:pPr>
        <w:pStyle w:val="ListParagraph"/>
        <w:numPr>
          <w:ilvl w:val="0"/>
          <w:numId w:val="1"/>
        </w:numPr>
      </w:pPr>
      <w:r>
        <w:t>“Write less, do more”</w:t>
      </w:r>
    </w:p>
    <w:p w:rsidR="0008321B" w:rsidRDefault="00A35B08" w:rsidP="0008321B">
      <w:pPr>
        <w:pStyle w:val="ListParagraph"/>
        <w:numPr>
          <w:ilvl w:val="0"/>
          <w:numId w:val="1"/>
        </w:numPr>
      </w:pPr>
      <w:r>
        <w:t>Plugin model</w:t>
      </w:r>
      <w:r w:rsidR="00D95CF6">
        <w:t xml:space="preserve"> w/ tons of community content (some of </w:t>
      </w:r>
      <w:proofErr w:type="gramStart"/>
      <w:r w:rsidR="00D95CF6">
        <w:t>it’s</w:t>
      </w:r>
      <w:proofErr w:type="gramEnd"/>
      <w:r w:rsidR="00D95CF6">
        <w:t xml:space="preserve"> even good…)</w:t>
      </w:r>
    </w:p>
    <w:p w:rsidR="00831894" w:rsidRDefault="00831894" w:rsidP="00831894">
      <w:pPr>
        <w:pStyle w:val="Heading2"/>
      </w:pPr>
      <w:r>
        <w:t>Additional Resources</w:t>
      </w:r>
    </w:p>
    <w:p w:rsidR="00831894" w:rsidRPr="0042282E" w:rsidRDefault="00831894" w:rsidP="00831894"/>
    <w:p w:rsidR="00831894" w:rsidRDefault="00831894" w:rsidP="00831894">
      <w:proofErr w:type="spellStart"/>
      <w:r>
        <w:t>KnockoutJS</w:t>
      </w:r>
      <w:proofErr w:type="spellEnd"/>
      <w:r>
        <w:t xml:space="preserve"> Official: </w:t>
      </w:r>
      <w:hyperlink r:id="rId8" w:history="1">
        <w:r w:rsidRPr="008C41E3">
          <w:rPr>
            <w:rStyle w:val="Hyperlink"/>
          </w:rPr>
          <w:t>http://knockoutjs.com</w:t>
        </w:r>
      </w:hyperlink>
    </w:p>
    <w:p w:rsidR="00831894" w:rsidRDefault="00831894" w:rsidP="00831894">
      <w:r>
        <w:t xml:space="preserve">Community support site: </w:t>
      </w:r>
      <w:hyperlink r:id="rId9" w:history="1">
        <w:r w:rsidRPr="008C41E3">
          <w:rPr>
            <w:rStyle w:val="Hyperlink"/>
          </w:rPr>
          <w:t>http://knockmeout.net</w:t>
        </w:r>
      </w:hyperlink>
    </w:p>
    <w:p w:rsidR="00831894" w:rsidRDefault="00831894" w:rsidP="00831894">
      <w:r>
        <w:t xml:space="preserve">Steve Sanderson Demo: </w:t>
      </w:r>
      <w:hyperlink r:id="rId10" w:history="1">
        <w:r>
          <w:rPr>
            <w:rStyle w:val="Hyperlink"/>
          </w:rPr>
          <w:t>http://channel9.msdn.com/Events/MIX/MIX11/FRM08</w:t>
        </w:r>
      </w:hyperlink>
    </w:p>
    <w:p w:rsidR="00831894" w:rsidRDefault="00831894" w:rsidP="00831894">
      <w:r>
        <w:t xml:space="preserve">Brad Wilson Demo: </w:t>
      </w:r>
      <w:hyperlink r:id="rId11" w:history="1">
        <w:r>
          <w:rPr>
            <w:rStyle w:val="Hyperlink"/>
          </w:rPr>
          <w:t>http://bradwilson.typepad.com/blog/2012/07/webstack-of-love.html</w:t>
        </w:r>
      </w:hyperlink>
    </w:p>
    <w:p w:rsidR="001704D3" w:rsidRDefault="00F15FF9" w:rsidP="00F15FF9">
      <w:pPr>
        <w:pStyle w:val="Heading1"/>
      </w:pPr>
      <w:r>
        <w:lastRenderedPageBreak/>
        <w:t>Demo Notes</w:t>
      </w:r>
    </w:p>
    <w:p w:rsidR="00F15FF9" w:rsidRPr="00F15FF9" w:rsidRDefault="001704D3" w:rsidP="003D4A38">
      <w:pPr>
        <w:pStyle w:val="Heading2"/>
      </w:pPr>
      <w:r>
        <w:t>Part</w:t>
      </w:r>
      <w:r w:rsidR="009B6316">
        <w:t xml:space="preserve"> 1</w:t>
      </w:r>
      <w:r w:rsidR="0008321B">
        <w:t>:</w:t>
      </w:r>
      <w:r w:rsidR="009B6316">
        <w:t xml:space="preserve"> </w:t>
      </w:r>
      <w:r>
        <w:t>S</w:t>
      </w:r>
      <w:r w:rsidR="009B6316">
        <w:t xml:space="preserve">imple editor </w:t>
      </w:r>
    </w:p>
    <w:p w:rsidR="001704D3" w:rsidRDefault="001704D3" w:rsidP="003D4A38">
      <w:pPr>
        <w:pStyle w:val="ListParagraph"/>
        <w:numPr>
          <w:ilvl w:val="0"/>
          <w:numId w:val="4"/>
        </w:numPr>
        <w:ind w:left="360"/>
      </w:pPr>
      <w:r>
        <w:t xml:space="preserve">Create View Model and </w:t>
      </w:r>
      <w:r w:rsidR="008D1607">
        <w:t>enable data binding</w:t>
      </w:r>
    </w:p>
    <w:p w:rsidR="001704D3" w:rsidRDefault="001704D3" w:rsidP="003D4A38">
      <w:pPr>
        <w:pStyle w:val="ListParagraph"/>
        <w:ind w:left="360"/>
      </w:pPr>
    </w:p>
    <w:bookmarkStart w:id="1" w:name="_MON_1404592450"/>
    <w:bookmarkEnd w:id="1"/>
    <w:bookmarkStart w:id="2" w:name="_MON_1404592068"/>
    <w:bookmarkEnd w:id="2"/>
    <w:p w:rsidR="00160B9B" w:rsidRDefault="00160B9B" w:rsidP="003D4A38">
      <w:pPr>
        <w:pStyle w:val="ListParagraph"/>
        <w:ind w:left="360"/>
      </w:pPr>
      <w:r>
        <w:object w:dxaOrig="936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3.75pt" o:ole="">
            <v:imagedata r:id="rId12" o:title=""/>
          </v:shape>
          <o:OLEObject Type="Embed" ProgID="Word.OpenDocumentText.12" ShapeID="_x0000_i1025" DrawAspect="Content" ObjectID="_1404757456" r:id="rId13"/>
        </w:object>
      </w:r>
    </w:p>
    <w:p w:rsidR="003D4A38" w:rsidRDefault="003D4A38" w:rsidP="003D4A38">
      <w:pPr>
        <w:pStyle w:val="ListParagraph"/>
        <w:ind w:left="360"/>
      </w:pPr>
    </w:p>
    <w:p w:rsidR="00160B9B" w:rsidRDefault="00160B9B" w:rsidP="003D4A38">
      <w:pPr>
        <w:pStyle w:val="ListParagraph"/>
        <w:numPr>
          <w:ilvl w:val="0"/>
          <w:numId w:val="4"/>
        </w:numPr>
        <w:ind w:left="360"/>
      </w:pPr>
      <w:r>
        <w:t>Create view elements</w:t>
      </w:r>
    </w:p>
    <w:p w:rsidR="00F15FF9" w:rsidRPr="003D4A38" w:rsidRDefault="003D4A38" w:rsidP="003D4A38">
      <w:pPr>
        <w:ind w:left="360"/>
        <w:rPr>
          <w:rStyle w:val="SubtleEmphasis"/>
        </w:rPr>
      </w:pPr>
      <w:r>
        <w:rPr>
          <w:rStyle w:val="SubtleEmphasis"/>
        </w:rPr>
        <w:t xml:space="preserve">It is important to note that some elements are bound to different attributes. </w:t>
      </w:r>
      <w:r w:rsidR="008D1607" w:rsidRPr="003D4A38">
        <w:rPr>
          <w:rStyle w:val="SubtleEmphasis"/>
        </w:rPr>
        <w:t>Th</w:t>
      </w:r>
      <w:r>
        <w:rPr>
          <w:rStyle w:val="SubtleEmphasis"/>
        </w:rPr>
        <w:t>e input element is bound to the</w:t>
      </w:r>
      <w:r w:rsidR="008D1607" w:rsidRPr="003D4A38">
        <w:rPr>
          <w:rStyle w:val="SubtleEmphasis"/>
        </w:rPr>
        <w:t xml:space="preserve"> ‘value’ </w:t>
      </w:r>
      <w:r w:rsidRPr="003D4A38">
        <w:rPr>
          <w:rStyle w:val="SubtleEmphasis"/>
        </w:rPr>
        <w:t>attribute</w:t>
      </w:r>
      <w:r w:rsidR="008D1607" w:rsidRPr="003D4A38">
        <w:rPr>
          <w:rStyle w:val="SubtleEmphasis"/>
        </w:rPr>
        <w:t xml:space="preserve"> whereas the span element is bound to a ‘text’ </w:t>
      </w:r>
      <w:r w:rsidRPr="003D4A38">
        <w:rPr>
          <w:rStyle w:val="SubtleEmphasis"/>
        </w:rPr>
        <w:t>attribute</w:t>
      </w:r>
      <w:r w:rsidR="008D1607" w:rsidRPr="003D4A38">
        <w:rPr>
          <w:rStyle w:val="SubtleEmphasis"/>
        </w:rPr>
        <w:t>.</w:t>
      </w:r>
      <w:r>
        <w:rPr>
          <w:rStyle w:val="SubtleEmphasis"/>
        </w:rPr>
        <w:t xml:space="preserve"> </w:t>
      </w:r>
      <w:r w:rsidR="008D1607" w:rsidRPr="003D4A38">
        <w:rPr>
          <w:rStyle w:val="SubtleEmphasis"/>
        </w:rPr>
        <w:t xml:space="preserve">This is </w:t>
      </w:r>
      <w:r>
        <w:rPr>
          <w:rStyle w:val="SubtleEmphasis"/>
        </w:rPr>
        <w:t>subtle but important distinction</w:t>
      </w:r>
      <w:r w:rsidR="008D1607" w:rsidRPr="003D4A38">
        <w:rPr>
          <w:rStyle w:val="SubtleEmphasis"/>
        </w:rPr>
        <w:t>.</w:t>
      </w:r>
      <w:r w:rsidRPr="003D4A38">
        <w:rPr>
          <w:rStyle w:val="SubtleEmphasis"/>
        </w:rPr>
        <w:t xml:space="preserve"> </w:t>
      </w:r>
      <w:r w:rsidR="008D1607" w:rsidRPr="003D4A38">
        <w:rPr>
          <w:rStyle w:val="SubtleEmphasis"/>
        </w:rPr>
        <w:t>You can think of the text property as</w:t>
      </w:r>
      <w:r w:rsidRPr="003D4A38">
        <w:rPr>
          <w:rStyle w:val="SubtleEmphasis"/>
        </w:rPr>
        <w:t xml:space="preserve"> </w:t>
      </w:r>
      <w:proofErr w:type="spellStart"/>
      <w:r w:rsidR="008D1607" w:rsidRPr="003D4A38">
        <w:rPr>
          <w:rStyle w:val="SubtleEmphasis"/>
        </w:rPr>
        <w:t>innerHtml</w:t>
      </w:r>
      <w:proofErr w:type="spellEnd"/>
      <w:r w:rsidR="008D1607" w:rsidRPr="003D4A38">
        <w:rPr>
          <w:rStyle w:val="SubtleEmphasis"/>
        </w:rPr>
        <w:t xml:space="preserve"> in JavaScript</w:t>
      </w:r>
      <w:r w:rsidRPr="003D4A38">
        <w:rPr>
          <w:rStyle w:val="SubtleEmphasis"/>
        </w:rPr>
        <w:t xml:space="preserve">; all input elements that support </w:t>
      </w:r>
      <w:proofErr w:type="spellStart"/>
      <w:r w:rsidRPr="003D4A38">
        <w:rPr>
          <w:rStyle w:val="SubtleEmphasis"/>
        </w:rPr>
        <w:t>innerHtml</w:t>
      </w:r>
      <w:proofErr w:type="spellEnd"/>
      <w:r w:rsidRPr="003D4A38">
        <w:rPr>
          <w:rStyle w:val="SubtleEmphasis"/>
        </w:rPr>
        <w:t xml:space="preserve"> seem to enable binding through the ‘text’ attribute</w:t>
      </w:r>
      <w:r w:rsidR="008D1607" w:rsidRPr="003D4A38">
        <w:rPr>
          <w:rStyle w:val="SubtleEmphasis"/>
        </w:rPr>
        <w:t xml:space="preserve">. </w:t>
      </w:r>
    </w:p>
    <w:p w:rsidR="00160B9B" w:rsidRDefault="00160B9B" w:rsidP="003D4A38">
      <w:pPr>
        <w:pStyle w:val="ListParagraph"/>
        <w:ind w:left="360"/>
      </w:pPr>
    </w:p>
    <w:bookmarkStart w:id="3" w:name="_MON_1404592908"/>
    <w:bookmarkStart w:id="4" w:name="_MON_1404593139"/>
    <w:bookmarkEnd w:id="3"/>
    <w:bookmarkEnd w:id="4"/>
    <w:bookmarkStart w:id="5" w:name="_MON_1404592659"/>
    <w:bookmarkEnd w:id="5"/>
    <w:p w:rsidR="003D4A38" w:rsidRDefault="00F15FF9" w:rsidP="003D4A38">
      <w:pPr>
        <w:pStyle w:val="ListParagraph"/>
        <w:ind w:left="360"/>
      </w:pPr>
      <w:r>
        <w:object w:dxaOrig="9360" w:dyaOrig="1591">
          <v:shape id="_x0000_i1026" type="#_x0000_t75" style="width:468pt;height:79.5pt" o:ole="">
            <v:imagedata r:id="rId14" o:title=""/>
          </v:shape>
          <o:OLEObject Type="Embed" ProgID="Word.OpenDocumentText.12" ShapeID="_x0000_i1026" DrawAspect="Content" ObjectID="_1404757457" r:id="rId15"/>
        </w:object>
      </w:r>
    </w:p>
    <w:p w:rsidR="003D4A38" w:rsidRDefault="003D4A38" w:rsidP="003D4A38">
      <w:pPr>
        <w:pStyle w:val="ListParagraph"/>
        <w:ind w:left="360"/>
      </w:pPr>
    </w:p>
    <w:p w:rsidR="003D4A38" w:rsidRPr="003D4A38" w:rsidRDefault="003D4A38" w:rsidP="003D4A38">
      <w:pPr>
        <w:pStyle w:val="ListParagraph"/>
        <w:ind w:left="360"/>
        <w:rPr>
          <w:rStyle w:val="Emphasis"/>
        </w:rPr>
      </w:pPr>
      <w:r>
        <w:rPr>
          <w:rStyle w:val="Emphasis"/>
        </w:rPr>
        <w:t>*Notice that data bindings are one directional; changes to the textbox values do not affect the text displayed in the span</w:t>
      </w:r>
    </w:p>
    <w:p w:rsidR="00F15FF9" w:rsidRDefault="00F15FF9" w:rsidP="003D4A38">
      <w:pPr>
        <w:pStyle w:val="ListParagraph"/>
        <w:ind w:left="360"/>
      </w:pPr>
      <w:r>
        <w:t xml:space="preserve"> </w:t>
      </w:r>
    </w:p>
    <w:p w:rsidR="00154C0E" w:rsidRDefault="00F15FF9" w:rsidP="003D4A38">
      <w:pPr>
        <w:pStyle w:val="ListParagraph"/>
        <w:numPr>
          <w:ilvl w:val="0"/>
          <w:numId w:val="4"/>
        </w:numPr>
        <w:ind w:left="360"/>
      </w:pPr>
      <w:r>
        <w:t>Add observables to view model</w:t>
      </w:r>
    </w:p>
    <w:p w:rsidR="00154C0E" w:rsidRPr="003D4A38" w:rsidRDefault="00154C0E" w:rsidP="003D4A38">
      <w:pPr>
        <w:ind w:firstLine="360"/>
        <w:rPr>
          <w:rStyle w:val="SubtleEmphasis"/>
        </w:rPr>
      </w:pPr>
      <w:r w:rsidRPr="003D4A38">
        <w:rPr>
          <w:rStyle w:val="SubtleEmphasis"/>
        </w:rPr>
        <w:t>The view is now engaged in a 2-way binding with the view model</w:t>
      </w:r>
    </w:p>
    <w:p w:rsidR="00154C0E" w:rsidRDefault="00154C0E" w:rsidP="003D4A38">
      <w:pPr>
        <w:ind w:left="360"/>
      </w:pPr>
    </w:p>
    <w:bookmarkStart w:id="6" w:name="_MON_1404593309"/>
    <w:bookmarkStart w:id="7" w:name="_MON_1404757260"/>
    <w:bookmarkEnd w:id="6"/>
    <w:bookmarkEnd w:id="7"/>
    <w:p w:rsidR="00F15FF9" w:rsidRDefault="00154C0E" w:rsidP="00831894">
      <w:pPr>
        <w:ind w:left="360"/>
      </w:pPr>
      <w:r>
        <w:object w:dxaOrig="9360" w:dyaOrig="1368">
          <v:shape id="_x0000_i1039" type="#_x0000_t75" style="width:468pt;height:68.25pt" o:ole="">
            <v:imagedata r:id="rId16" o:title=""/>
          </v:shape>
          <o:OLEObject Type="Embed" ProgID="Word.OpenDocumentText.12" ShapeID="_x0000_i1039" DrawAspect="Content" ObjectID="_1404757458" r:id="rId17"/>
        </w:object>
      </w:r>
    </w:p>
    <w:p w:rsidR="00111ED6" w:rsidRDefault="00111ED6" w:rsidP="003D4A38">
      <w:pPr>
        <w:ind w:left="360" w:firstLine="360"/>
      </w:pPr>
    </w:p>
    <w:p w:rsidR="00154C0E" w:rsidRDefault="00154C0E" w:rsidP="003D4A38">
      <w:pPr>
        <w:pStyle w:val="ListParagraph"/>
        <w:numPr>
          <w:ilvl w:val="0"/>
          <w:numId w:val="4"/>
        </w:numPr>
        <w:ind w:left="360"/>
      </w:pPr>
      <w:r>
        <w:t>Add observable array to view model</w:t>
      </w:r>
    </w:p>
    <w:p w:rsidR="00154C0E" w:rsidRDefault="00154C0E" w:rsidP="003D4A38">
      <w:pPr>
        <w:ind w:left="360"/>
      </w:pPr>
    </w:p>
    <w:bookmarkStart w:id="8" w:name="_MON_1404593545"/>
    <w:bookmarkEnd w:id="8"/>
    <w:p w:rsidR="00154C0E" w:rsidRDefault="00154C0E" w:rsidP="00831894">
      <w:pPr>
        <w:ind w:left="360"/>
      </w:pPr>
      <w:r>
        <w:object w:dxaOrig="9360" w:dyaOrig="1591">
          <v:shape id="_x0000_i1027" type="#_x0000_t75" style="width:468pt;height:79.5pt" o:ole="">
            <v:imagedata r:id="rId18" o:title=""/>
          </v:shape>
          <o:OLEObject Type="Embed" ProgID="Word.OpenDocumentText.12" ShapeID="_x0000_i1027" DrawAspect="Content" ObjectID="_1404757459" r:id="rId19"/>
        </w:object>
      </w:r>
    </w:p>
    <w:p w:rsidR="00111ED6" w:rsidRDefault="00111ED6" w:rsidP="003D4A38">
      <w:pPr>
        <w:ind w:left="360" w:firstLine="360"/>
      </w:pPr>
    </w:p>
    <w:p w:rsidR="004F6658" w:rsidRDefault="004F6658" w:rsidP="00111ED6">
      <w:pPr>
        <w:pStyle w:val="ListParagraph"/>
        <w:numPr>
          <w:ilvl w:val="0"/>
          <w:numId w:val="4"/>
        </w:numPr>
        <w:ind w:left="360"/>
      </w:pPr>
      <w:r>
        <w:t>Add  view element to display array</w:t>
      </w:r>
    </w:p>
    <w:p w:rsidR="00111ED6" w:rsidRDefault="00111ED6" w:rsidP="00111ED6"/>
    <w:bookmarkStart w:id="9" w:name="_MON_1404593958"/>
    <w:bookmarkEnd w:id="9"/>
    <w:p w:rsidR="004F6658" w:rsidRDefault="004F6658" w:rsidP="00831894">
      <w:pPr>
        <w:ind w:left="360"/>
      </w:pPr>
      <w:r>
        <w:object w:dxaOrig="9360" w:dyaOrig="1368">
          <v:shape id="_x0000_i1028" type="#_x0000_t75" style="width:468pt;height:68.25pt" o:ole="">
            <v:imagedata r:id="rId20" o:title=""/>
          </v:shape>
          <o:OLEObject Type="Embed" ProgID="Word.OpenDocumentText.12" ShapeID="_x0000_i1028" DrawAspect="Content" ObjectID="_1404757460" r:id="rId21"/>
        </w:object>
      </w:r>
    </w:p>
    <w:p w:rsidR="00111ED6" w:rsidRDefault="00111ED6" w:rsidP="003D4A38">
      <w:pPr>
        <w:ind w:left="360" w:firstLine="360"/>
      </w:pPr>
    </w:p>
    <w:p w:rsidR="000475C9" w:rsidRDefault="000475C9" w:rsidP="000475C9">
      <w:pPr>
        <w:pStyle w:val="Heading2"/>
      </w:pPr>
      <w:r>
        <w:t>Part 2: Adding Functionality</w:t>
      </w:r>
    </w:p>
    <w:p w:rsidR="00BA6931" w:rsidRDefault="000475C9" w:rsidP="000475C9">
      <w:pPr>
        <w:pStyle w:val="ListParagraph"/>
        <w:numPr>
          <w:ilvl w:val="0"/>
          <w:numId w:val="6"/>
        </w:numPr>
      </w:pPr>
      <w:r>
        <w:t>Create an “Add” function to the view model to push a new person entry into the people array</w:t>
      </w:r>
    </w:p>
    <w:p w:rsidR="000475C9" w:rsidRDefault="000475C9" w:rsidP="000475C9"/>
    <w:bookmarkStart w:id="10" w:name="_MON_1404675314"/>
    <w:bookmarkStart w:id="11" w:name="_MON_1404675322"/>
    <w:bookmarkStart w:id="12" w:name="_MON_1404675798"/>
    <w:bookmarkEnd w:id="10"/>
    <w:bookmarkEnd w:id="11"/>
    <w:bookmarkEnd w:id="12"/>
    <w:bookmarkStart w:id="13" w:name="_MON_1404675307"/>
    <w:bookmarkEnd w:id="13"/>
    <w:p w:rsidR="000475C9" w:rsidRDefault="00F014EB" w:rsidP="00831894">
      <w:pPr>
        <w:ind w:firstLine="360"/>
      </w:pPr>
      <w:r>
        <w:object w:dxaOrig="9360" w:dyaOrig="2925">
          <v:shape id="_x0000_i1029" type="#_x0000_t75" style="width:468pt;height:146.25pt" o:ole="">
            <v:imagedata r:id="rId22" o:title=""/>
          </v:shape>
          <o:OLEObject Type="Embed" ProgID="Word.OpenDocumentText.12" ShapeID="_x0000_i1029" DrawAspect="Content" ObjectID="_1404757461" r:id="rId23"/>
        </w:object>
      </w:r>
    </w:p>
    <w:p w:rsidR="000475C9" w:rsidRDefault="000475C9" w:rsidP="000475C9"/>
    <w:p w:rsidR="000475C9" w:rsidRDefault="000475C9" w:rsidP="000475C9">
      <w:pPr>
        <w:pStyle w:val="ListParagraph"/>
        <w:numPr>
          <w:ilvl w:val="0"/>
          <w:numId w:val="6"/>
        </w:numPr>
      </w:pPr>
      <w:r>
        <w:t>Create button element and bind to “Add” function</w:t>
      </w:r>
    </w:p>
    <w:p w:rsidR="000475C9" w:rsidRDefault="000475C9" w:rsidP="000475C9"/>
    <w:bookmarkStart w:id="14" w:name="_MON_1404675452"/>
    <w:bookmarkEnd w:id="14"/>
    <w:p w:rsidR="000475C9" w:rsidRDefault="000475C9" w:rsidP="00831894">
      <w:pPr>
        <w:ind w:firstLine="360"/>
      </w:pPr>
      <w:r>
        <w:object w:dxaOrig="9360" w:dyaOrig="256">
          <v:shape id="_x0000_i1030" type="#_x0000_t75" style="width:468pt;height:12.75pt" o:ole="">
            <v:imagedata r:id="rId24" o:title=""/>
          </v:shape>
          <o:OLEObject Type="Embed" ProgID="Word.OpenDocumentText.12" ShapeID="_x0000_i1030" DrawAspect="Content" ObjectID="_1404757462" r:id="rId25"/>
        </w:object>
      </w:r>
    </w:p>
    <w:p w:rsidR="000475C9" w:rsidRDefault="000475C9" w:rsidP="000475C9"/>
    <w:p w:rsidR="000475C9" w:rsidRDefault="00F014EB" w:rsidP="000475C9">
      <w:pPr>
        <w:pStyle w:val="ListParagraph"/>
        <w:numPr>
          <w:ilvl w:val="0"/>
          <w:numId w:val="6"/>
        </w:numPr>
      </w:pPr>
      <w:r>
        <w:t>Enable items to be removed from the list</w:t>
      </w:r>
    </w:p>
    <w:p w:rsidR="00F014EB" w:rsidRDefault="00F014EB" w:rsidP="00F014EB"/>
    <w:bookmarkStart w:id="15" w:name="_MON_1404675728"/>
    <w:bookmarkStart w:id="16" w:name="_MON_1404675750"/>
    <w:bookmarkStart w:id="17" w:name="_MON_1404675972"/>
    <w:bookmarkEnd w:id="15"/>
    <w:bookmarkEnd w:id="16"/>
    <w:bookmarkEnd w:id="17"/>
    <w:bookmarkStart w:id="18" w:name="_MON_1404675713"/>
    <w:bookmarkEnd w:id="18"/>
    <w:p w:rsidR="00F014EB" w:rsidRDefault="00F014EB" w:rsidP="00831894">
      <w:pPr>
        <w:ind w:firstLine="360"/>
      </w:pPr>
      <w:r>
        <w:object w:dxaOrig="9360" w:dyaOrig="1591">
          <v:shape id="_x0000_i1031" type="#_x0000_t75" style="width:468pt;height:79.5pt" o:ole="">
            <v:imagedata r:id="rId26" o:title=""/>
          </v:shape>
          <o:OLEObject Type="Embed" ProgID="Word.OpenDocumentText.12" ShapeID="_x0000_i1031" DrawAspect="Content" ObjectID="_1404757463" r:id="rId27"/>
        </w:object>
      </w:r>
    </w:p>
    <w:p w:rsidR="00F014EB" w:rsidRDefault="00F014EB" w:rsidP="00F014EB"/>
    <w:bookmarkStart w:id="19" w:name="_MON_1404676054"/>
    <w:bookmarkEnd w:id="19"/>
    <w:p w:rsidR="00F014EB" w:rsidRDefault="00F014EB" w:rsidP="00831894">
      <w:pPr>
        <w:ind w:firstLine="360"/>
      </w:pPr>
      <w:r>
        <w:object w:dxaOrig="9360" w:dyaOrig="1591">
          <v:shape id="_x0000_i1032" type="#_x0000_t75" style="width:468pt;height:79.5pt" o:ole="">
            <v:imagedata r:id="rId28" o:title=""/>
          </v:shape>
          <o:OLEObject Type="Embed" ProgID="Word.OpenDocumentText.12" ShapeID="_x0000_i1032" DrawAspect="Content" ObjectID="_1404757464" r:id="rId29"/>
        </w:object>
      </w:r>
    </w:p>
    <w:p w:rsidR="00F014EB" w:rsidRDefault="00F014EB" w:rsidP="00F014EB"/>
    <w:p w:rsidR="00F014EB" w:rsidRPr="00025620" w:rsidRDefault="00F014EB" w:rsidP="00F014EB">
      <w:pPr>
        <w:rPr>
          <w:rStyle w:val="Emphasis"/>
        </w:rPr>
      </w:pPr>
      <w:r w:rsidRPr="00025620">
        <w:rPr>
          <w:rStyle w:val="Emphasis"/>
        </w:rPr>
        <w:t>*Notice the $root keyword on the data binding of the ‘a’ tag. This is necessary because the list is being bound to the people array, not the root-level view model. The $root keyword enables us to pull from the root-level context. Another option which would work is the $parent keyword</w:t>
      </w:r>
      <w:r w:rsidR="00025620" w:rsidRPr="00025620">
        <w:rPr>
          <w:rStyle w:val="Emphasis"/>
        </w:rPr>
        <w:t>; which gives you access to the direct parent of the current context.</w:t>
      </w:r>
    </w:p>
    <w:p w:rsidR="00F014EB" w:rsidRDefault="00F014EB" w:rsidP="00F014EB"/>
    <w:p w:rsidR="00F014EB" w:rsidRDefault="00D217BA" w:rsidP="000475C9">
      <w:pPr>
        <w:pStyle w:val="ListParagraph"/>
        <w:numPr>
          <w:ilvl w:val="0"/>
          <w:numId w:val="6"/>
        </w:numPr>
      </w:pPr>
      <w:r>
        <w:t>Use computed values to display full name</w:t>
      </w:r>
    </w:p>
    <w:p w:rsidR="0042282E" w:rsidRDefault="0042282E" w:rsidP="00D217BA"/>
    <w:bookmarkStart w:id="20" w:name="_MON_1404677096"/>
    <w:bookmarkEnd w:id="20"/>
    <w:p w:rsidR="00D217BA" w:rsidRDefault="0042282E" w:rsidP="00D217BA">
      <w:r>
        <w:object w:dxaOrig="9360" w:dyaOrig="1368">
          <v:shape id="_x0000_i1033" type="#_x0000_t75" style="width:468pt;height:68.25pt" o:ole="">
            <v:imagedata r:id="rId30" o:title=""/>
          </v:shape>
          <o:OLEObject Type="Embed" ProgID="Word.OpenDocumentText.12" ShapeID="_x0000_i1033" DrawAspect="Content" ObjectID="_1404757465" r:id="rId31"/>
        </w:object>
      </w:r>
    </w:p>
    <w:bookmarkStart w:id="21" w:name="_MON_1404677041"/>
    <w:bookmarkEnd w:id="21"/>
    <w:p w:rsidR="00D217BA" w:rsidRDefault="00D217BA" w:rsidP="00D217BA">
      <w:r>
        <w:object w:dxaOrig="9360" w:dyaOrig="1591">
          <v:shape id="_x0000_i1034" type="#_x0000_t75" style="width:468pt;height:79.5pt" o:ole="">
            <v:imagedata r:id="rId32" o:title=""/>
          </v:shape>
          <o:OLEObject Type="Embed" ProgID="Word.OpenDocumentText.12" ShapeID="_x0000_i1034" DrawAspect="Content" ObjectID="_1404757466" r:id="rId33"/>
        </w:object>
      </w:r>
    </w:p>
    <w:p w:rsidR="00D217BA" w:rsidRDefault="00D217BA" w:rsidP="00D217BA"/>
    <w:p w:rsidR="00D217BA" w:rsidRDefault="00876DB8" w:rsidP="000475C9">
      <w:pPr>
        <w:pStyle w:val="ListParagraph"/>
        <w:numPr>
          <w:ilvl w:val="0"/>
          <w:numId w:val="6"/>
        </w:numPr>
      </w:pPr>
      <w:r>
        <w:t xml:space="preserve">Disable </w:t>
      </w:r>
      <w:r w:rsidR="00FA2D4D">
        <w:t>button element based on state</w:t>
      </w:r>
    </w:p>
    <w:p w:rsidR="00D217BA" w:rsidRDefault="00D217BA" w:rsidP="00D217BA"/>
    <w:bookmarkStart w:id="22" w:name="_MON_1404677732"/>
    <w:bookmarkEnd w:id="22"/>
    <w:p w:rsidR="00D217BA" w:rsidRDefault="00876DB8" w:rsidP="00D217BA">
      <w:r>
        <w:object w:dxaOrig="10800" w:dyaOrig="956">
          <v:shape id="_x0000_i1035" type="#_x0000_t75" style="width:540pt;height:48pt" o:ole="">
            <v:imagedata r:id="rId34" o:title=""/>
          </v:shape>
          <o:OLEObject Type="Embed" ProgID="Word.OpenDocumentText.12" ShapeID="_x0000_i1035" DrawAspect="Content" ObjectID="_1404757467" r:id="rId35"/>
        </w:object>
      </w:r>
    </w:p>
    <w:p w:rsidR="00D217BA" w:rsidRDefault="00D217BA" w:rsidP="00D217BA"/>
    <w:p w:rsidR="00876DB8" w:rsidRPr="00FA2D4D" w:rsidRDefault="00876DB8" w:rsidP="00D217BA">
      <w:pPr>
        <w:rPr>
          <w:rStyle w:val="SubtleEmphasis"/>
        </w:rPr>
      </w:pPr>
      <w:r w:rsidRPr="00FA2D4D">
        <w:rPr>
          <w:rStyle w:val="SubtleEmphasis"/>
        </w:rPr>
        <w:t xml:space="preserve">The </w:t>
      </w:r>
      <w:proofErr w:type="spellStart"/>
      <w:r w:rsidRPr="00FA2D4D">
        <w:rPr>
          <w:rStyle w:val="SubtleEmphasis"/>
        </w:rPr>
        <w:t>valueUpdate</w:t>
      </w:r>
      <w:proofErr w:type="spellEnd"/>
      <w:r w:rsidRPr="00FA2D4D">
        <w:rPr>
          <w:rStyle w:val="SubtleEmphasis"/>
        </w:rPr>
        <w:t xml:space="preserve"> binding tells Knockout to send binding notifications after the user presses a key inside that element. This is as opposed to the default behavior where notifications are pushed on loss of focus.</w:t>
      </w:r>
    </w:p>
    <w:p w:rsidR="00876DB8" w:rsidRDefault="00876DB8" w:rsidP="00D217BA"/>
    <w:p w:rsidR="00D217BA" w:rsidRDefault="009516B4" w:rsidP="000475C9">
      <w:pPr>
        <w:pStyle w:val="ListParagraph"/>
        <w:numPr>
          <w:ilvl w:val="0"/>
          <w:numId w:val="6"/>
        </w:numPr>
      </w:pPr>
      <w:r>
        <w:t>Add drop down list</w:t>
      </w:r>
    </w:p>
    <w:p w:rsidR="009516B4" w:rsidRDefault="009516B4" w:rsidP="009516B4">
      <w:pPr>
        <w:rPr>
          <w:rStyle w:val="SubtleEmphasis"/>
        </w:rPr>
      </w:pPr>
      <w:r>
        <w:rPr>
          <w:rStyle w:val="SubtleEmphasis"/>
        </w:rPr>
        <w:t>Add an array to the view model to store the option values. Add another observable property to the view model to store the selected value of the drop down. Also, add a property to the Person constructor to enable the association of the selected value with a person and modify the ‘name’ computed property to display the new value.</w:t>
      </w:r>
    </w:p>
    <w:p w:rsidR="009516B4" w:rsidRPr="009516B4" w:rsidRDefault="009516B4" w:rsidP="009516B4">
      <w:pPr>
        <w:rPr>
          <w:rStyle w:val="SubtleEmphasis"/>
        </w:rPr>
      </w:pPr>
    </w:p>
    <w:bookmarkStart w:id="23" w:name="_MON_1404679523"/>
    <w:bookmarkStart w:id="24" w:name="_MON_1404679750"/>
    <w:bookmarkStart w:id="25" w:name="_MON_1404680206"/>
    <w:bookmarkEnd w:id="23"/>
    <w:bookmarkEnd w:id="24"/>
    <w:bookmarkEnd w:id="25"/>
    <w:bookmarkStart w:id="26" w:name="_MON_1404679356"/>
    <w:bookmarkEnd w:id="26"/>
    <w:p w:rsidR="009516B4" w:rsidRDefault="0042282E" w:rsidP="009516B4">
      <w:r>
        <w:object w:dxaOrig="9360" w:dyaOrig="3437">
          <v:shape id="_x0000_i1036" type="#_x0000_t75" style="width:468pt;height:171.75pt" o:ole="">
            <v:imagedata r:id="rId36" o:title=""/>
          </v:shape>
          <o:OLEObject Type="Embed" ProgID="Word.OpenDocumentText.12" ShapeID="_x0000_i1036" DrawAspect="Content" ObjectID="_1404757468" r:id="rId37"/>
        </w:object>
      </w:r>
    </w:p>
    <w:p w:rsidR="009516B4" w:rsidRDefault="009516B4" w:rsidP="009516B4"/>
    <w:p w:rsidR="009516B4" w:rsidRPr="009516B4" w:rsidRDefault="009516B4" w:rsidP="009516B4">
      <w:pPr>
        <w:rPr>
          <w:rStyle w:val="SubtleEmphasis"/>
        </w:rPr>
      </w:pPr>
      <w:r w:rsidRPr="009516B4">
        <w:rPr>
          <w:rStyle w:val="SubtleEmphasis"/>
        </w:rPr>
        <w:t>Finally, create the view element and set up the binding properties.</w:t>
      </w:r>
    </w:p>
    <w:p w:rsidR="009516B4" w:rsidRDefault="009516B4" w:rsidP="009516B4"/>
    <w:bookmarkStart w:id="27" w:name="_MON_1404679637"/>
    <w:bookmarkEnd w:id="27"/>
    <w:p w:rsidR="009516B4" w:rsidRDefault="009516B4" w:rsidP="009516B4">
      <w:r>
        <w:object w:dxaOrig="9360" w:dyaOrig="256">
          <v:shape id="_x0000_i1037" type="#_x0000_t75" style="width:468pt;height:12.75pt" o:ole="">
            <v:imagedata r:id="rId38" o:title=""/>
          </v:shape>
          <o:OLEObject Type="Embed" ProgID="Word.OpenDocumentText.12" ShapeID="_x0000_i1037" DrawAspect="Content" ObjectID="_1404757469" r:id="rId39"/>
        </w:object>
      </w:r>
    </w:p>
    <w:p w:rsidR="009516B4" w:rsidRDefault="009516B4" w:rsidP="009516B4"/>
    <w:p w:rsidR="009516B4" w:rsidRDefault="0042282E" w:rsidP="000475C9">
      <w:pPr>
        <w:pStyle w:val="ListParagraph"/>
        <w:numPr>
          <w:ilvl w:val="0"/>
          <w:numId w:val="6"/>
        </w:numPr>
      </w:pPr>
      <w:r>
        <w:t>Declarative CSS</w:t>
      </w:r>
    </w:p>
    <w:p w:rsidR="0042282E" w:rsidRDefault="0042282E" w:rsidP="0042282E"/>
    <w:bookmarkStart w:id="28" w:name="_MON_1404680378"/>
    <w:bookmarkEnd w:id="28"/>
    <w:p w:rsidR="0042282E" w:rsidRDefault="0042282E" w:rsidP="0008321B">
      <w:r>
        <w:object w:dxaOrig="10800" w:dyaOrig="256">
          <v:shape id="_x0000_i1038" type="#_x0000_t75" style="width:540pt;height:12.75pt" o:ole="">
            <v:imagedata r:id="rId40" o:title=""/>
          </v:shape>
          <o:OLEObject Type="Embed" ProgID="Word.OpenDocumentText.12" ShapeID="_x0000_i1038" DrawAspect="Content" ObjectID="_1404757470" r:id="rId41"/>
        </w:object>
      </w:r>
    </w:p>
    <w:p w:rsidR="001D5BEE" w:rsidRDefault="001D5BEE"/>
    <w:sectPr w:rsidR="001D5BEE" w:rsidSect="00831894">
      <w:footerReference w:type="default" r:id="rId42"/>
      <w:footerReference w:type="first" r:id="rId43"/>
      <w:pgSz w:w="12240" w:h="15840"/>
      <w:pgMar w:top="720" w:right="720" w:bottom="720" w:left="720" w:header="720" w:footer="5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84E" w:rsidRDefault="00ED084E" w:rsidP="00831894">
      <w:r>
        <w:separator/>
      </w:r>
    </w:p>
  </w:endnote>
  <w:endnote w:type="continuationSeparator" w:id="0">
    <w:p w:rsidR="00ED084E" w:rsidRDefault="00ED084E" w:rsidP="0083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894" w:rsidRPr="00831894" w:rsidRDefault="00831894" w:rsidP="00831894">
    <w:pPr>
      <w:pStyle w:val="Footer"/>
      <w:tabs>
        <w:tab w:val="clear" w:pos="9360"/>
        <w:tab w:val="right" w:pos="10800"/>
      </w:tabs>
    </w:pPr>
    <w:r>
      <w:t>Knockout.js Demo – NMPG July 2012</w:t>
    </w:r>
    <w:r>
      <w:tab/>
    </w:r>
    <w:r>
      <w:tab/>
    </w: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Pr="00831894">
      <w:rPr>
        <w:rFonts w:asciiTheme="majorHAnsi" w:eastAsiaTheme="majorEastAsia" w:hAnsiTheme="majorHAnsi" w:cstheme="majorBidi"/>
        <w:noProof/>
        <w:sz w:val="28"/>
        <w:szCs w:val="28"/>
      </w:rPr>
      <w:t>4</w:t>
    </w:r>
    <w:r>
      <w:rPr>
        <w:rFonts w:asciiTheme="majorHAnsi" w:eastAsiaTheme="majorEastAsia" w:hAnsiTheme="majorHAnsi" w:cstheme="majorBidi"/>
        <w:noProof/>
        <w:sz w:val="28"/>
        <w:szCs w:val="28"/>
      </w:rPr>
      <w:fldChar w:fldCharType="end"/>
    </w:r>
  </w:p>
  <w:p w:rsidR="00831894" w:rsidRDefault="008318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894" w:rsidRDefault="00831894">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84E" w:rsidRDefault="00ED084E" w:rsidP="00831894">
      <w:r>
        <w:separator/>
      </w:r>
    </w:p>
  </w:footnote>
  <w:footnote w:type="continuationSeparator" w:id="0">
    <w:p w:rsidR="00ED084E" w:rsidRDefault="00ED084E" w:rsidP="008318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C1CB8"/>
    <w:multiLevelType w:val="hybridMultilevel"/>
    <w:tmpl w:val="EF7617C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9C66D81"/>
    <w:multiLevelType w:val="hybridMultilevel"/>
    <w:tmpl w:val="533464FA"/>
    <w:lvl w:ilvl="0" w:tplc="54C45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CD7006E"/>
    <w:multiLevelType w:val="hybridMultilevel"/>
    <w:tmpl w:val="36D26F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ECD566D"/>
    <w:multiLevelType w:val="hybridMultilevel"/>
    <w:tmpl w:val="452AF048"/>
    <w:lvl w:ilvl="0" w:tplc="F00815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3735E4D"/>
    <w:multiLevelType w:val="hybridMultilevel"/>
    <w:tmpl w:val="EF7617C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1B"/>
    <w:rsid w:val="00005768"/>
    <w:rsid w:val="000103B0"/>
    <w:rsid w:val="00025620"/>
    <w:rsid w:val="00031F77"/>
    <w:rsid w:val="000475C9"/>
    <w:rsid w:val="00052004"/>
    <w:rsid w:val="0006603A"/>
    <w:rsid w:val="0007249E"/>
    <w:rsid w:val="0008321B"/>
    <w:rsid w:val="000B3263"/>
    <w:rsid w:val="000D3AF2"/>
    <w:rsid w:val="000F1E04"/>
    <w:rsid w:val="001058C1"/>
    <w:rsid w:val="00111ED6"/>
    <w:rsid w:val="001152AB"/>
    <w:rsid w:val="00123B88"/>
    <w:rsid w:val="00126455"/>
    <w:rsid w:val="00154C0E"/>
    <w:rsid w:val="00160B9B"/>
    <w:rsid w:val="001704D3"/>
    <w:rsid w:val="001D5BEE"/>
    <w:rsid w:val="00201699"/>
    <w:rsid w:val="002048DB"/>
    <w:rsid w:val="00211D0A"/>
    <w:rsid w:val="00221841"/>
    <w:rsid w:val="00292293"/>
    <w:rsid w:val="0029414B"/>
    <w:rsid w:val="002A1D0F"/>
    <w:rsid w:val="002C3787"/>
    <w:rsid w:val="002C7422"/>
    <w:rsid w:val="0031650F"/>
    <w:rsid w:val="00342B34"/>
    <w:rsid w:val="003D4A38"/>
    <w:rsid w:val="003D6E73"/>
    <w:rsid w:val="004139A9"/>
    <w:rsid w:val="0042282E"/>
    <w:rsid w:val="00426AF4"/>
    <w:rsid w:val="004A30F4"/>
    <w:rsid w:val="004A66A9"/>
    <w:rsid w:val="004C3D24"/>
    <w:rsid w:val="004D60CA"/>
    <w:rsid w:val="004E7E92"/>
    <w:rsid w:val="004F6658"/>
    <w:rsid w:val="00501114"/>
    <w:rsid w:val="00516B6B"/>
    <w:rsid w:val="0054476E"/>
    <w:rsid w:val="00597B26"/>
    <w:rsid w:val="00604B3A"/>
    <w:rsid w:val="00620DBB"/>
    <w:rsid w:val="00675534"/>
    <w:rsid w:val="006F4526"/>
    <w:rsid w:val="007960BB"/>
    <w:rsid w:val="00831894"/>
    <w:rsid w:val="008362E8"/>
    <w:rsid w:val="00855483"/>
    <w:rsid w:val="008650C8"/>
    <w:rsid w:val="00870B96"/>
    <w:rsid w:val="00876DB8"/>
    <w:rsid w:val="008D1607"/>
    <w:rsid w:val="009516B4"/>
    <w:rsid w:val="00996623"/>
    <w:rsid w:val="009B6316"/>
    <w:rsid w:val="009C788B"/>
    <w:rsid w:val="009E524D"/>
    <w:rsid w:val="009F76C2"/>
    <w:rsid w:val="00A15D61"/>
    <w:rsid w:val="00A27FD8"/>
    <w:rsid w:val="00A35B08"/>
    <w:rsid w:val="00A473E8"/>
    <w:rsid w:val="00A67476"/>
    <w:rsid w:val="00AB6ABA"/>
    <w:rsid w:val="00AC3A71"/>
    <w:rsid w:val="00B012F8"/>
    <w:rsid w:val="00B105FF"/>
    <w:rsid w:val="00B25E9C"/>
    <w:rsid w:val="00B6205C"/>
    <w:rsid w:val="00B93F47"/>
    <w:rsid w:val="00BA6931"/>
    <w:rsid w:val="00BB2ADD"/>
    <w:rsid w:val="00BB347C"/>
    <w:rsid w:val="00BE144E"/>
    <w:rsid w:val="00C86167"/>
    <w:rsid w:val="00CA51D1"/>
    <w:rsid w:val="00CC4871"/>
    <w:rsid w:val="00CC53C2"/>
    <w:rsid w:val="00CE0362"/>
    <w:rsid w:val="00CF2EE9"/>
    <w:rsid w:val="00D217BA"/>
    <w:rsid w:val="00D82C8C"/>
    <w:rsid w:val="00D95CF6"/>
    <w:rsid w:val="00E04FD1"/>
    <w:rsid w:val="00E10C44"/>
    <w:rsid w:val="00E3621E"/>
    <w:rsid w:val="00E4079A"/>
    <w:rsid w:val="00E55C62"/>
    <w:rsid w:val="00E602A8"/>
    <w:rsid w:val="00E67130"/>
    <w:rsid w:val="00E67F9B"/>
    <w:rsid w:val="00E911B6"/>
    <w:rsid w:val="00ED084E"/>
    <w:rsid w:val="00ED08C4"/>
    <w:rsid w:val="00ED2E71"/>
    <w:rsid w:val="00F014EB"/>
    <w:rsid w:val="00F15FF9"/>
    <w:rsid w:val="00F16EE1"/>
    <w:rsid w:val="00F65328"/>
    <w:rsid w:val="00F86ACB"/>
    <w:rsid w:val="00F9549A"/>
    <w:rsid w:val="00FA2D4D"/>
    <w:rsid w:val="00FB1C98"/>
    <w:rsid w:val="00FF591C"/>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1B"/>
    <w:pPr>
      <w:spacing w:after="0" w:line="240" w:lineRule="auto"/>
    </w:pPr>
  </w:style>
  <w:style w:type="paragraph" w:styleId="Heading1">
    <w:name w:val="heading 1"/>
    <w:basedOn w:val="Normal"/>
    <w:next w:val="Normal"/>
    <w:link w:val="Heading1Char"/>
    <w:uiPriority w:val="9"/>
    <w:qFormat/>
    <w:rsid w:val="00F15F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F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21B"/>
    <w:rPr>
      <w:color w:val="0000FF" w:themeColor="hyperlink"/>
      <w:u w:val="single"/>
    </w:rPr>
  </w:style>
  <w:style w:type="paragraph" w:styleId="ListParagraph">
    <w:name w:val="List Paragraph"/>
    <w:basedOn w:val="Normal"/>
    <w:uiPriority w:val="34"/>
    <w:qFormat/>
    <w:rsid w:val="0008321B"/>
    <w:pPr>
      <w:ind w:left="720"/>
    </w:pPr>
  </w:style>
  <w:style w:type="character" w:customStyle="1" w:styleId="Heading1Char">
    <w:name w:val="Heading 1 Char"/>
    <w:basedOn w:val="DefaultParagraphFont"/>
    <w:link w:val="Heading1"/>
    <w:uiPriority w:val="9"/>
    <w:rsid w:val="00F15F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5FF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D4A38"/>
    <w:rPr>
      <w:i/>
      <w:iCs/>
    </w:rPr>
  </w:style>
  <w:style w:type="character" w:styleId="SubtleEmphasis">
    <w:name w:val="Subtle Emphasis"/>
    <w:basedOn w:val="DefaultParagraphFont"/>
    <w:uiPriority w:val="19"/>
    <w:qFormat/>
    <w:rsid w:val="003D4A38"/>
    <w:rPr>
      <w:i/>
      <w:iCs/>
      <w:color w:val="808080" w:themeColor="text1" w:themeTint="7F"/>
    </w:rPr>
  </w:style>
  <w:style w:type="paragraph" w:styleId="Header">
    <w:name w:val="header"/>
    <w:basedOn w:val="Normal"/>
    <w:link w:val="HeaderChar"/>
    <w:uiPriority w:val="99"/>
    <w:unhideWhenUsed/>
    <w:rsid w:val="00831894"/>
    <w:pPr>
      <w:tabs>
        <w:tab w:val="center" w:pos="4680"/>
        <w:tab w:val="right" w:pos="9360"/>
      </w:tabs>
    </w:pPr>
  </w:style>
  <w:style w:type="character" w:customStyle="1" w:styleId="HeaderChar">
    <w:name w:val="Header Char"/>
    <w:basedOn w:val="DefaultParagraphFont"/>
    <w:link w:val="Header"/>
    <w:uiPriority w:val="99"/>
    <w:rsid w:val="00831894"/>
  </w:style>
  <w:style w:type="paragraph" w:styleId="Footer">
    <w:name w:val="footer"/>
    <w:basedOn w:val="Normal"/>
    <w:link w:val="FooterChar"/>
    <w:uiPriority w:val="99"/>
    <w:unhideWhenUsed/>
    <w:rsid w:val="00831894"/>
    <w:pPr>
      <w:tabs>
        <w:tab w:val="center" w:pos="4680"/>
        <w:tab w:val="right" w:pos="9360"/>
      </w:tabs>
    </w:pPr>
  </w:style>
  <w:style w:type="character" w:customStyle="1" w:styleId="FooterChar">
    <w:name w:val="Footer Char"/>
    <w:basedOn w:val="DefaultParagraphFont"/>
    <w:link w:val="Footer"/>
    <w:uiPriority w:val="99"/>
    <w:rsid w:val="00831894"/>
  </w:style>
  <w:style w:type="paragraph" w:styleId="BalloonText">
    <w:name w:val="Balloon Text"/>
    <w:basedOn w:val="Normal"/>
    <w:link w:val="BalloonTextChar"/>
    <w:uiPriority w:val="99"/>
    <w:semiHidden/>
    <w:unhideWhenUsed/>
    <w:rsid w:val="00831894"/>
    <w:rPr>
      <w:rFonts w:ascii="Tahoma" w:hAnsi="Tahoma" w:cs="Tahoma"/>
      <w:sz w:val="16"/>
      <w:szCs w:val="16"/>
    </w:rPr>
  </w:style>
  <w:style w:type="character" w:customStyle="1" w:styleId="BalloonTextChar">
    <w:name w:val="Balloon Text Char"/>
    <w:basedOn w:val="DefaultParagraphFont"/>
    <w:link w:val="BalloonText"/>
    <w:uiPriority w:val="99"/>
    <w:semiHidden/>
    <w:rsid w:val="008318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1B"/>
    <w:pPr>
      <w:spacing w:after="0" w:line="240" w:lineRule="auto"/>
    </w:pPr>
  </w:style>
  <w:style w:type="paragraph" w:styleId="Heading1">
    <w:name w:val="heading 1"/>
    <w:basedOn w:val="Normal"/>
    <w:next w:val="Normal"/>
    <w:link w:val="Heading1Char"/>
    <w:uiPriority w:val="9"/>
    <w:qFormat/>
    <w:rsid w:val="00F15F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F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21B"/>
    <w:rPr>
      <w:color w:val="0000FF" w:themeColor="hyperlink"/>
      <w:u w:val="single"/>
    </w:rPr>
  </w:style>
  <w:style w:type="paragraph" w:styleId="ListParagraph">
    <w:name w:val="List Paragraph"/>
    <w:basedOn w:val="Normal"/>
    <w:uiPriority w:val="34"/>
    <w:qFormat/>
    <w:rsid w:val="0008321B"/>
    <w:pPr>
      <w:ind w:left="720"/>
    </w:pPr>
  </w:style>
  <w:style w:type="character" w:customStyle="1" w:styleId="Heading1Char">
    <w:name w:val="Heading 1 Char"/>
    <w:basedOn w:val="DefaultParagraphFont"/>
    <w:link w:val="Heading1"/>
    <w:uiPriority w:val="9"/>
    <w:rsid w:val="00F15F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5FF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D4A38"/>
    <w:rPr>
      <w:i/>
      <w:iCs/>
    </w:rPr>
  </w:style>
  <w:style w:type="character" w:styleId="SubtleEmphasis">
    <w:name w:val="Subtle Emphasis"/>
    <w:basedOn w:val="DefaultParagraphFont"/>
    <w:uiPriority w:val="19"/>
    <w:qFormat/>
    <w:rsid w:val="003D4A38"/>
    <w:rPr>
      <w:i/>
      <w:iCs/>
      <w:color w:val="808080" w:themeColor="text1" w:themeTint="7F"/>
    </w:rPr>
  </w:style>
  <w:style w:type="paragraph" w:styleId="Header">
    <w:name w:val="header"/>
    <w:basedOn w:val="Normal"/>
    <w:link w:val="HeaderChar"/>
    <w:uiPriority w:val="99"/>
    <w:unhideWhenUsed/>
    <w:rsid w:val="00831894"/>
    <w:pPr>
      <w:tabs>
        <w:tab w:val="center" w:pos="4680"/>
        <w:tab w:val="right" w:pos="9360"/>
      </w:tabs>
    </w:pPr>
  </w:style>
  <w:style w:type="character" w:customStyle="1" w:styleId="HeaderChar">
    <w:name w:val="Header Char"/>
    <w:basedOn w:val="DefaultParagraphFont"/>
    <w:link w:val="Header"/>
    <w:uiPriority w:val="99"/>
    <w:rsid w:val="00831894"/>
  </w:style>
  <w:style w:type="paragraph" w:styleId="Footer">
    <w:name w:val="footer"/>
    <w:basedOn w:val="Normal"/>
    <w:link w:val="FooterChar"/>
    <w:uiPriority w:val="99"/>
    <w:unhideWhenUsed/>
    <w:rsid w:val="00831894"/>
    <w:pPr>
      <w:tabs>
        <w:tab w:val="center" w:pos="4680"/>
        <w:tab w:val="right" w:pos="9360"/>
      </w:tabs>
    </w:pPr>
  </w:style>
  <w:style w:type="character" w:customStyle="1" w:styleId="FooterChar">
    <w:name w:val="Footer Char"/>
    <w:basedOn w:val="DefaultParagraphFont"/>
    <w:link w:val="Footer"/>
    <w:uiPriority w:val="99"/>
    <w:rsid w:val="00831894"/>
  </w:style>
  <w:style w:type="paragraph" w:styleId="BalloonText">
    <w:name w:val="Balloon Text"/>
    <w:basedOn w:val="Normal"/>
    <w:link w:val="BalloonTextChar"/>
    <w:uiPriority w:val="99"/>
    <w:semiHidden/>
    <w:unhideWhenUsed/>
    <w:rsid w:val="00831894"/>
    <w:rPr>
      <w:rFonts w:ascii="Tahoma" w:hAnsi="Tahoma" w:cs="Tahoma"/>
      <w:sz w:val="16"/>
      <w:szCs w:val="16"/>
    </w:rPr>
  </w:style>
  <w:style w:type="character" w:customStyle="1" w:styleId="BalloonTextChar">
    <w:name w:val="Balloon Text Char"/>
    <w:basedOn w:val="DefaultParagraphFont"/>
    <w:link w:val="BalloonText"/>
    <w:uiPriority w:val="99"/>
    <w:semiHidden/>
    <w:rsid w:val="00831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oleObject" Target="embeddings/oleObject14.bin"/><Relationship Id="rId3" Type="http://schemas.microsoft.com/office/2007/relationships/stylesWithEffects" Target="stylesWithEffects.xml"/><Relationship Id="rId21" Type="http://schemas.openxmlformats.org/officeDocument/2006/relationships/oleObject" Target="embeddings/oleObject5.bin"/><Relationship Id="rId34" Type="http://schemas.openxmlformats.org/officeDocument/2006/relationships/image" Target="media/image12.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radwilson.typepad.com/blog/2012/07/webstack-of-love.html" TargetMode="Externa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3.bin"/><Relationship Id="rId40" Type="http://schemas.openxmlformats.org/officeDocument/2006/relationships/image" Target="media/image15.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emf"/><Relationship Id="rId36" Type="http://schemas.openxmlformats.org/officeDocument/2006/relationships/image" Target="media/image13.emf"/><Relationship Id="rId10" Type="http://schemas.openxmlformats.org/officeDocument/2006/relationships/hyperlink" Target="http://channel9.msdn.com/Events/MIX/MIX11/FRM08"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nockmeout.net"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8.bin"/><Relationship Id="rId30" Type="http://schemas.openxmlformats.org/officeDocument/2006/relationships/image" Target="media/image10.emf"/><Relationship Id="rId35" Type="http://schemas.openxmlformats.org/officeDocument/2006/relationships/oleObject" Target="embeddings/oleObject12.bin"/><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2882</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VinneyK</dc:creator>
  <cp:lastModifiedBy>VinneyK</cp:lastModifiedBy>
  <cp:revision>11</cp:revision>
  <dcterms:created xsi:type="dcterms:W3CDTF">2012-07-23T06:00:00Z</dcterms:created>
  <dcterms:modified xsi:type="dcterms:W3CDTF">2012-07-26T03:37:00Z</dcterms:modified>
</cp:coreProperties>
</file>