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29" w:rsidRPr="00C469D7" w:rsidRDefault="002C5729" w:rsidP="002C5729">
      <w:pPr>
        <w:ind w:firstLine="720"/>
        <w:jc w:val="center"/>
        <w:rPr>
          <w:u w:val="single"/>
        </w:rPr>
      </w:pPr>
      <w:r>
        <w:rPr>
          <w:u w:val="single"/>
        </w:rPr>
        <w:t>Task 1(First part)</w:t>
      </w:r>
    </w:p>
    <w:p w:rsidR="002C5729" w:rsidRDefault="002C5729" w:rsidP="002C5729">
      <w:pPr>
        <w:ind w:firstLine="720"/>
      </w:pPr>
      <w:r>
        <w:t xml:space="preserve">First we set up the parameters. Then we calculate the </w:t>
      </w:r>
      <w:r w:rsidRPr="00112275">
        <w:t>theoretical values for the expectation and variance</w:t>
      </w:r>
      <w:r>
        <w:t xml:space="preserve"> when the stock price is at time 3, </w:t>
      </w:r>
      <w:proofErr w:type="gramStart"/>
      <w:r>
        <w:t>S(</w:t>
      </w:r>
      <w:proofErr w:type="gramEnd"/>
      <w:r>
        <w:t>3) using the formula listed in the Python editor(line 8 and 9).</w:t>
      </w:r>
    </w:p>
    <w:p w:rsidR="002C5729" w:rsidRDefault="002C5729" w:rsidP="002C5729">
      <w:pPr>
        <w:ind w:firstLine="720"/>
      </w:pPr>
      <w:r>
        <w:t xml:space="preserve">Then I created the Brownian path for the stock prices from time 0 to 3, with step size of 1/1001. First I generate the random number dB matrix using the function </w:t>
      </w:r>
      <w:proofErr w:type="spellStart"/>
      <w:r>
        <w:t>randn</w:t>
      </w:r>
      <w:proofErr w:type="spellEnd"/>
      <w:r>
        <w:t xml:space="preserve"> and then initializing all the first columns in all the rows of the matrix to 0. Then only I obtained the Brownian motion matrix, B by finding the cumulative </w:t>
      </w:r>
      <w:proofErr w:type="gramStart"/>
      <w:r>
        <w:t>sum(</w:t>
      </w:r>
      <w:proofErr w:type="gramEnd"/>
      <w:r>
        <w:t xml:space="preserve">row wise) of the matrix B using the function </w:t>
      </w:r>
      <w:proofErr w:type="spellStart"/>
      <w:r>
        <w:t>cumsum</w:t>
      </w:r>
      <w:proofErr w:type="spellEnd"/>
      <w:r>
        <w:t>.</w:t>
      </w:r>
    </w:p>
    <w:p w:rsidR="002C5729" w:rsidRDefault="002C5729" w:rsidP="002C5729">
      <w:pPr>
        <w:ind w:firstLine="720"/>
      </w:pPr>
      <w:r>
        <w:t xml:space="preserve">Then I calculated the stock price. First I generated the matrix S from the matrix B using the function </w:t>
      </w:r>
      <w:proofErr w:type="spellStart"/>
      <w:r>
        <w:t>zeros_like</w:t>
      </w:r>
      <w:proofErr w:type="spellEnd"/>
      <w:r>
        <w:t xml:space="preserve">, but initializing all the first columns in all the rows of the matrix to the stock value at time 0, </w:t>
      </w:r>
      <w:proofErr w:type="gramStart"/>
      <w:r>
        <w:t>S(</w:t>
      </w:r>
      <w:proofErr w:type="gramEnd"/>
      <w:r>
        <w:t xml:space="preserve">0)=39. Then I calculated the stock prices from time 0 to 3 by using the formula in the python </w:t>
      </w:r>
      <w:proofErr w:type="gramStart"/>
      <w:r>
        <w:t>editor(</w:t>
      </w:r>
      <w:proofErr w:type="gramEnd"/>
      <w:r>
        <w:t xml:space="preserve">line 21). Then I plot the graph of the stock prices which is following the geometric Brownian motion, with the x-axis being the </w:t>
      </w:r>
      <w:proofErr w:type="gramStart"/>
      <w:r>
        <w:t>time(</w:t>
      </w:r>
      <w:proofErr w:type="gramEnd"/>
      <w:r>
        <w:t>t) and the y-axis being the transposed matrix S.</w:t>
      </w:r>
    </w:p>
    <w:p w:rsidR="002C5729" w:rsidRDefault="002C5729" w:rsidP="002C5729">
      <w:pPr>
        <w:ind w:firstLine="720"/>
      </w:pPr>
      <w:r>
        <w:t xml:space="preserve">Then to calculate the expected value of the stock price at time 3, first, I assign the transposed matrix S to the matrix Z. Then I assign the last row of the matrix Z to matrix C. After that, I used the loop to find the total of the stock prices in the matrix C. Later the expected value is calculated using the total divided by </w:t>
      </w:r>
      <w:proofErr w:type="gramStart"/>
      <w:r>
        <w:t>the  path</w:t>
      </w:r>
      <w:proofErr w:type="gramEnd"/>
      <w:r>
        <w:t xml:space="preserve"> travelled, which is 5.</w:t>
      </w:r>
    </w:p>
    <w:p w:rsidR="002C5729" w:rsidRDefault="002C5729" w:rsidP="002C5729">
      <w:pPr>
        <w:tabs>
          <w:tab w:val="left" w:pos="1170"/>
        </w:tabs>
        <w:ind w:firstLine="720"/>
      </w:pPr>
      <w:r>
        <w:t xml:space="preserve">To calculate the variance of, first we calculate the square value of each values in the matrix C and the total it up using a loop. Then use the formula in the line 48 to compute the variance. To calculate the probability of the stock prices more than 39, P(S&gt;39), I used a counter control loop for this. When there is a stock price in the matrix C which is more than 1, the counter will be increased by 1 and the stock price will be added to the total, to be used for the calculation of the conditional expectation of S(3) given the S(3) is more than 39, by dividing the total by count. Then the probability is found by dividing the count by the path travelled. </w:t>
      </w:r>
    </w:p>
    <w:p w:rsidR="00B56EF7" w:rsidRDefault="00B56EF7"/>
    <w:p w:rsidR="002C5729" w:rsidRDefault="002C5729"/>
    <w:p w:rsidR="002C5729" w:rsidRDefault="002C5729"/>
    <w:p w:rsidR="002C5729" w:rsidRDefault="002C5729"/>
    <w:p w:rsidR="002C5729" w:rsidRDefault="002C5729"/>
    <w:p w:rsidR="002C5729" w:rsidRDefault="002C5729"/>
    <w:p w:rsidR="002C5729" w:rsidRDefault="002C5729"/>
    <w:p w:rsidR="002C5729" w:rsidRDefault="002C5729"/>
    <w:p w:rsidR="002C5729" w:rsidRDefault="002C5729" w:rsidP="002C5729"/>
    <w:p w:rsidR="002C5729" w:rsidRPr="00D84620" w:rsidRDefault="008F2ECE" w:rsidP="007D2210">
      <w:pPr>
        <w:ind w:left="2880" w:firstLine="720"/>
        <w:rPr>
          <w:u w:val="single"/>
        </w:rPr>
      </w:pPr>
      <w:r>
        <w:rPr>
          <w:u w:val="single"/>
        </w:rPr>
        <w:lastRenderedPageBreak/>
        <w:t>Task 1</w:t>
      </w:r>
      <w:r w:rsidR="002C5729" w:rsidRPr="00D84620">
        <w:rPr>
          <w:u w:val="single"/>
        </w:rPr>
        <w:t>(Second part)</w:t>
      </w:r>
    </w:p>
    <w:p w:rsidR="002C5729" w:rsidRDefault="002C5729" w:rsidP="002C5729">
      <w:pPr>
        <w:ind w:firstLine="720"/>
      </w:pPr>
      <w:r>
        <w:t xml:space="preserve">First I set up the parameters. Then I created the Brownian path for the stock prices from time 0 to 1, with step size of 1/1000. First I generate the random number dB matrix using the function </w:t>
      </w:r>
      <w:proofErr w:type="spellStart"/>
      <w:r>
        <w:t>randn</w:t>
      </w:r>
      <w:proofErr w:type="spellEnd"/>
      <w:r>
        <w:t xml:space="preserve"> and then initializing all the first columns in all the rows of the matrix to 0. Then only I obtained the Brownian motion matrix, B by finding the cumulative </w:t>
      </w:r>
      <w:proofErr w:type="gramStart"/>
      <w:r>
        <w:t>sum(</w:t>
      </w:r>
      <w:proofErr w:type="gramEnd"/>
      <w:r>
        <w:t xml:space="preserve">row wise) of the matrix B using the function </w:t>
      </w:r>
      <w:proofErr w:type="spellStart"/>
      <w:r>
        <w:t>cumsum</w:t>
      </w:r>
      <w:proofErr w:type="spellEnd"/>
      <w:r>
        <w:t>.</w:t>
      </w:r>
    </w:p>
    <w:p w:rsidR="002C5729" w:rsidRDefault="002C5729" w:rsidP="002C5729">
      <w:pPr>
        <w:ind w:firstLine="720"/>
      </w:pPr>
      <w:r>
        <w:t xml:space="preserve">Then I calculated the stock price. First I generated the matrix X from the matrix B using the function </w:t>
      </w:r>
      <w:proofErr w:type="spellStart"/>
      <w:r>
        <w:t>zeros_like</w:t>
      </w:r>
      <w:proofErr w:type="spellEnd"/>
      <w:r>
        <w:t xml:space="preserve">, but initializing all the first columns in all the rows of the matrix to the stock value at time 0, </w:t>
      </w:r>
      <w:proofErr w:type="gramStart"/>
      <w:r>
        <w:t>X(</w:t>
      </w:r>
      <w:proofErr w:type="gramEnd"/>
      <w:r>
        <w:t xml:space="preserve">0)=3.  Then I obtained the solution for the Mean Reversal, which is the matrix X, by the approximation of the Euler-Maruyama Scheme to the solution of the SDE. The </w:t>
      </w:r>
      <w:proofErr w:type="gramStart"/>
      <w:r>
        <w:t>R(</w:t>
      </w:r>
      <w:proofErr w:type="gramEnd"/>
      <w:r>
        <w:t xml:space="preserve">t) is </w:t>
      </w:r>
      <w:r w:rsidRPr="00CC7616">
        <w:t>X[:,col]</w:t>
      </w:r>
      <w:r>
        <w:t xml:space="preserve">. Then by equating R to the transpose of the matrix X, I plot the graph </w:t>
      </w:r>
      <w:proofErr w:type="gramStart"/>
      <w:r>
        <w:t>of  realizations</w:t>
      </w:r>
      <w:proofErr w:type="gramEnd"/>
      <w:r>
        <w:t xml:space="preserve"> of the mean reversal process. The x-axis is the time and the y-axis is the matrix R. </w:t>
      </w:r>
    </w:p>
    <w:p w:rsidR="002C5729" w:rsidRDefault="002C5729" w:rsidP="002C5729">
      <w:pPr>
        <w:ind w:firstLine="720"/>
      </w:pPr>
      <w:r>
        <w:t xml:space="preserve">The calculation of the expected value of the stock price at time 1, </w:t>
      </w:r>
      <w:proofErr w:type="gramStart"/>
      <w:r>
        <w:t>R(</w:t>
      </w:r>
      <w:proofErr w:type="gramEnd"/>
      <w:r>
        <w:t xml:space="preserve">1) is done by initializing matrix R1 to the last row of matrix R. Then the sum of the matrix R1 is divided by the number of paths to get the expectation. To calculate the probability of </w:t>
      </w:r>
      <w:proofErr w:type="gramStart"/>
      <w:r>
        <w:t>R(</w:t>
      </w:r>
      <w:proofErr w:type="gramEnd"/>
      <w:r>
        <w:t>1) more than 2, I used the counter control loop by initializing the count to 0 first. Then when the stock price in the matrix R1 is more than 2, the count is increased by 1. Then I divided the count by the number of paths to get the probability.</w:t>
      </w:r>
    </w:p>
    <w:p w:rsidR="002C5729" w:rsidRDefault="002C5729"/>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Pr="00846EDF" w:rsidRDefault="00F0117E" w:rsidP="00F0117E">
      <w:pPr>
        <w:ind w:firstLine="720"/>
        <w:jc w:val="center"/>
        <w:rPr>
          <w:u w:val="single"/>
        </w:rPr>
      </w:pPr>
      <w:r w:rsidRPr="00846EDF">
        <w:rPr>
          <w:u w:val="single"/>
        </w:rPr>
        <w:lastRenderedPageBreak/>
        <w:t>Task 2</w:t>
      </w:r>
    </w:p>
    <w:p w:rsidR="00F0117E" w:rsidRDefault="00F0117E" w:rsidP="00F0117E">
      <w:pPr>
        <w:ind w:firstLine="720"/>
      </w:pPr>
      <w:r>
        <w:t xml:space="preserve">There are 30 components stocks. To find the moving average, the data downloaded for the </w:t>
      </w:r>
      <w:proofErr w:type="gramStart"/>
      <w:r>
        <w:t xml:space="preserve">counter  </w:t>
      </w:r>
      <w:r w:rsidRPr="002E4516">
        <w:t>3182.KL</w:t>
      </w:r>
      <w:proofErr w:type="gramEnd"/>
      <w:r w:rsidRPr="002E4516">
        <w:t xml:space="preserve"> </w:t>
      </w:r>
      <w:r>
        <w:t xml:space="preserve">and KLSE  is initialized into the matrix </w:t>
      </w:r>
      <w:proofErr w:type="spellStart"/>
      <w:r w:rsidRPr="00476534">
        <w:t>data_close</w:t>
      </w:r>
      <w:proofErr w:type="spellEnd"/>
      <w:r>
        <w:t xml:space="preserve"> and </w:t>
      </w:r>
      <w:proofErr w:type="spellStart"/>
      <w:r w:rsidRPr="00476534">
        <w:t>KLSE_close</w:t>
      </w:r>
      <w:proofErr w:type="spellEnd"/>
      <w:r>
        <w:t xml:space="preserve"> respectively. Then I find the dimensions of both of the matrices by using the function “</w:t>
      </w:r>
      <w:r w:rsidRPr="00476534">
        <w:t>shape</w:t>
      </w:r>
      <w:r>
        <w:t xml:space="preserve">”. Then the zero </w:t>
      </w:r>
      <w:proofErr w:type="gramStart"/>
      <w:r>
        <w:t>array</w:t>
      </w:r>
      <w:proofErr w:type="gramEnd"/>
      <w:r>
        <w:t xml:space="preserve"> is generated by using the function “</w:t>
      </w:r>
      <w:proofErr w:type="spellStart"/>
      <w:r w:rsidRPr="00476534">
        <w:t>np.zeros</w:t>
      </w:r>
      <w:proofErr w:type="spellEnd"/>
      <w:r>
        <w:t xml:space="preserve">”. Then the 5 day moving average is found by using the loop. The sum is the total of all the prices in the matrix </w:t>
      </w:r>
      <w:proofErr w:type="spellStart"/>
      <w:r>
        <w:t>data_close</w:t>
      </w:r>
      <w:proofErr w:type="spellEnd"/>
      <w:r>
        <w:t>, which I initially it initialize it to 0. Then average is calculated for each time.</w:t>
      </w:r>
    </w:p>
    <w:p w:rsidR="00F0117E" w:rsidRDefault="00F0117E" w:rsidP="00F0117E">
      <w:r>
        <w:tab/>
        <w:t>The graph is then plotted (line 39-42). Then the correlation is found by the function “</w:t>
      </w:r>
      <w:proofErr w:type="spellStart"/>
      <w:proofErr w:type="gramStart"/>
      <w:r>
        <w:t>corr</w:t>
      </w:r>
      <w:proofErr w:type="spellEnd"/>
      <w:r>
        <w:t>(</w:t>
      </w:r>
      <w:proofErr w:type="gramEnd"/>
      <w:r>
        <w:t>)”. The table is below.</w:t>
      </w:r>
    </w:p>
    <w:tbl>
      <w:tblPr>
        <w:tblStyle w:val="TableGrid"/>
        <w:tblW w:w="9648" w:type="dxa"/>
        <w:tblInd w:w="360" w:type="dxa"/>
        <w:tblLayout w:type="fixed"/>
        <w:tblLook w:val="04A0" w:firstRow="1" w:lastRow="0" w:firstColumn="1" w:lastColumn="0" w:noHBand="0" w:noVBand="1"/>
      </w:tblPr>
      <w:tblGrid>
        <w:gridCol w:w="738"/>
        <w:gridCol w:w="2880"/>
        <w:gridCol w:w="2070"/>
        <w:gridCol w:w="1260"/>
        <w:gridCol w:w="900"/>
        <w:gridCol w:w="1800"/>
      </w:tblGrid>
      <w:tr w:rsidR="00B80D6A" w:rsidRPr="00B80D6A" w:rsidTr="00F32C45">
        <w:tc>
          <w:tcPr>
            <w:tcW w:w="738" w:type="dxa"/>
          </w:tcPr>
          <w:p w:rsidR="00B80D6A" w:rsidRPr="00B80D6A" w:rsidRDefault="00B80D6A" w:rsidP="00B80D6A">
            <w:pPr>
              <w:contextualSpacing/>
              <w:jc w:val="center"/>
              <w:rPr>
                <w:b/>
              </w:rPr>
            </w:pPr>
            <w:r w:rsidRPr="00B80D6A">
              <w:rPr>
                <w:b/>
              </w:rPr>
              <w:t>Stock Code</w:t>
            </w:r>
          </w:p>
        </w:tc>
        <w:tc>
          <w:tcPr>
            <w:tcW w:w="2880" w:type="dxa"/>
          </w:tcPr>
          <w:p w:rsidR="00B80D6A" w:rsidRPr="00B80D6A" w:rsidRDefault="00B80D6A" w:rsidP="00B80D6A">
            <w:pPr>
              <w:contextualSpacing/>
              <w:rPr>
                <w:b/>
              </w:rPr>
            </w:pPr>
            <w:r w:rsidRPr="00B80D6A">
              <w:rPr>
                <w:b/>
              </w:rPr>
              <w:t>Stock Name</w:t>
            </w:r>
          </w:p>
        </w:tc>
        <w:tc>
          <w:tcPr>
            <w:tcW w:w="2070" w:type="dxa"/>
          </w:tcPr>
          <w:p w:rsidR="00B80D6A" w:rsidRPr="00B80D6A" w:rsidRDefault="00B80D6A" w:rsidP="00B80D6A">
            <w:pPr>
              <w:contextualSpacing/>
              <w:rPr>
                <w:b/>
              </w:rPr>
            </w:pPr>
            <w:r w:rsidRPr="00B80D6A">
              <w:rPr>
                <w:b/>
              </w:rPr>
              <w:t>Stock Sector</w:t>
            </w:r>
          </w:p>
        </w:tc>
        <w:tc>
          <w:tcPr>
            <w:tcW w:w="1260" w:type="dxa"/>
          </w:tcPr>
          <w:p w:rsidR="00B80D6A" w:rsidRPr="00B80D6A" w:rsidRDefault="00B80D6A" w:rsidP="00B80D6A">
            <w:pPr>
              <w:contextualSpacing/>
              <w:jc w:val="center"/>
              <w:rPr>
                <w:b/>
              </w:rPr>
            </w:pPr>
            <w:r w:rsidRPr="00B80D6A">
              <w:rPr>
                <w:b/>
              </w:rPr>
              <w:t>Weightage</w:t>
            </w:r>
          </w:p>
        </w:tc>
        <w:tc>
          <w:tcPr>
            <w:tcW w:w="900" w:type="dxa"/>
          </w:tcPr>
          <w:p w:rsidR="00B80D6A" w:rsidRPr="00B80D6A" w:rsidRDefault="00B80D6A" w:rsidP="00B80D6A">
            <w:pPr>
              <w:contextualSpacing/>
              <w:jc w:val="center"/>
              <w:rPr>
                <w:b/>
              </w:rPr>
            </w:pPr>
            <w:r w:rsidRPr="00B80D6A">
              <w:rPr>
                <w:b/>
              </w:rPr>
              <w:t>PE Ratio</w:t>
            </w:r>
          </w:p>
        </w:tc>
        <w:tc>
          <w:tcPr>
            <w:tcW w:w="1800" w:type="dxa"/>
          </w:tcPr>
          <w:p w:rsidR="00B80D6A" w:rsidRPr="00B80D6A" w:rsidRDefault="00B80D6A" w:rsidP="00B80D6A">
            <w:pPr>
              <w:contextualSpacing/>
              <w:jc w:val="center"/>
              <w:rPr>
                <w:rFonts w:eastAsiaTheme="majorEastAsia"/>
                <w:b/>
              </w:rPr>
            </w:pPr>
            <w:r w:rsidRPr="00B80D6A">
              <w:rPr>
                <w:rFonts w:eastAsiaTheme="majorEastAsia"/>
                <w:b/>
              </w:rPr>
              <w:t xml:space="preserve">Net Market Capital </w:t>
            </w:r>
          </w:p>
          <w:p w:rsidR="00B80D6A" w:rsidRPr="00B80D6A" w:rsidRDefault="00B80D6A" w:rsidP="00B80D6A">
            <w:pPr>
              <w:contextualSpacing/>
              <w:jc w:val="center"/>
              <w:rPr>
                <w:rFonts w:eastAsiaTheme="majorEastAsia"/>
                <w:b/>
              </w:rPr>
            </w:pPr>
            <w:r w:rsidRPr="00B80D6A">
              <w:rPr>
                <w:rFonts w:eastAsiaTheme="majorEastAsia"/>
                <w:b/>
              </w:rPr>
              <w:t>(MYR in millions)</w:t>
            </w:r>
          </w:p>
        </w:tc>
      </w:tr>
      <w:tr w:rsidR="00B80D6A" w:rsidRPr="00B80D6A" w:rsidTr="00F32C45">
        <w:tc>
          <w:tcPr>
            <w:tcW w:w="738" w:type="dxa"/>
          </w:tcPr>
          <w:p w:rsidR="00B80D6A" w:rsidRPr="00B80D6A" w:rsidRDefault="00B80D6A" w:rsidP="00B80D6A">
            <w:pPr>
              <w:contextualSpacing/>
              <w:jc w:val="center"/>
            </w:pPr>
            <w:r w:rsidRPr="00B80D6A">
              <w:t>1295</w:t>
            </w:r>
          </w:p>
        </w:tc>
        <w:tc>
          <w:tcPr>
            <w:tcW w:w="2880" w:type="dxa"/>
          </w:tcPr>
          <w:p w:rsidR="00B80D6A" w:rsidRPr="00B80D6A" w:rsidRDefault="00B80D6A" w:rsidP="00B80D6A">
            <w:pPr>
              <w:contextualSpacing/>
            </w:pPr>
            <w:r w:rsidRPr="00B80D6A">
              <w:t xml:space="preserve">Public Bank </w:t>
            </w:r>
            <w:proofErr w:type="spellStart"/>
            <w:r w:rsidRPr="00B80D6A">
              <w:t>Bhd</w:t>
            </w:r>
            <w:proofErr w:type="spellEnd"/>
          </w:p>
        </w:tc>
        <w:tc>
          <w:tcPr>
            <w:tcW w:w="2070" w:type="dxa"/>
          </w:tcPr>
          <w:p w:rsidR="00B80D6A" w:rsidRPr="00B80D6A" w:rsidRDefault="00B80D6A" w:rsidP="00B80D6A">
            <w:pPr>
              <w:contextualSpacing/>
            </w:pPr>
            <w:r w:rsidRPr="00B80D6A">
              <w:t>Financials</w:t>
            </w:r>
          </w:p>
        </w:tc>
        <w:tc>
          <w:tcPr>
            <w:tcW w:w="1260" w:type="dxa"/>
          </w:tcPr>
          <w:p w:rsidR="00B80D6A" w:rsidRPr="00B80D6A" w:rsidRDefault="00B80D6A" w:rsidP="00B80D6A">
            <w:pPr>
              <w:contextualSpacing/>
              <w:jc w:val="center"/>
            </w:pPr>
            <w:r w:rsidRPr="00B80D6A">
              <w:t>11.60</w:t>
            </w:r>
          </w:p>
        </w:tc>
        <w:tc>
          <w:tcPr>
            <w:tcW w:w="900" w:type="dxa"/>
          </w:tcPr>
          <w:p w:rsidR="00B80D6A" w:rsidRPr="00B80D6A" w:rsidRDefault="00B80D6A" w:rsidP="00B80D6A">
            <w:pPr>
              <w:contextualSpacing/>
              <w:jc w:val="center"/>
            </w:pPr>
            <w:r w:rsidRPr="00B80D6A">
              <w:t>16.31</w:t>
            </w:r>
          </w:p>
        </w:tc>
        <w:tc>
          <w:tcPr>
            <w:tcW w:w="1800" w:type="dxa"/>
          </w:tcPr>
          <w:p w:rsidR="00B80D6A" w:rsidRPr="00B80D6A" w:rsidRDefault="00B80D6A" w:rsidP="00B80D6A">
            <w:pPr>
              <w:contextualSpacing/>
              <w:jc w:val="center"/>
              <w:rPr>
                <w:rFonts w:eastAsiaTheme="majorEastAsia"/>
              </w:rPr>
            </w:pPr>
            <w:r w:rsidRPr="00B80D6A">
              <w:rPr>
                <w:rFonts w:eastAsiaTheme="majorEastAsia"/>
              </w:rPr>
              <w:t>73682.979</w:t>
            </w:r>
          </w:p>
        </w:tc>
      </w:tr>
      <w:tr w:rsidR="00B80D6A" w:rsidRPr="00B80D6A" w:rsidTr="00F32C45">
        <w:tc>
          <w:tcPr>
            <w:tcW w:w="738" w:type="dxa"/>
          </w:tcPr>
          <w:p w:rsidR="00B80D6A" w:rsidRPr="00B80D6A" w:rsidRDefault="00B80D6A" w:rsidP="00B80D6A">
            <w:pPr>
              <w:contextualSpacing/>
              <w:jc w:val="center"/>
            </w:pPr>
            <w:r w:rsidRPr="00B80D6A">
              <w:t>1155</w:t>
            </w:r>
          </w:p>
        </w:tc>
        <w:tc>
          <w:tcPr>
            <w:tcW w:w="2880" w:type="dxa"/>
          </w:tcPr>
          <w:p w:rsidR="00B80D6A" w:rsidRPr="00B80D6A" w:rsidRDefault="00B80D6A" w:rsidP="00B80D6A">
            <w:pPr>
              <w:contextualSpacing/>
            </w:pPr>
            <w:r w:rsidRPr="00B80D6A">
              <w:t xml:space="preserve">Malayan Banking </w:t>
            </w:r>
            <w:proofErr w:type="spellStart"/>
            <w:r w:rsidRPr="00B80D6A">
              <w:t>Bhd</w:t>
            </w:r>
            <w:proofErr w:type="spellEnd"/>
          </w:p>
        </w:tc>
        <w:tc>
          <w:tcPr>
            <w:tcW w:w="2070" w:type="dxa"/>
          </w:tcPr>
          <w:p w:rsidR="00B80D6A" w:rsidRPr="00B80D6A" w:rsidRDefault="00B80D6A" w:rsidP="00B80D6A">
            <w:pPr>
              <w:contextualSpacing/>
            </w:pPr>
            <w:r w:rsidRPr="00B80D6A">
              <w:t>Financials</w:t>
            </w:r>
          </w:p>
        </w:tc>
        <w:tc>
          <w:tcPr>
            <w:tcW w:w="1260" w:type="dxa"/>
          </w:tcPr>
          <w:p w:rsidR="00B80D6A" w:rsidRPr="00B80D6A" w:rsidRDefault="00B80D6A" w:rsidP="00B80D6A">
            <w:pPr>
              <w:contextualSpacing/>
              <w:jc w:val="center"/>
            </w:pPr>
            <w:r w:rsidRPr="00B80D6A">
              <w:t>9.32</w:t>
            </w:r>
          </w:p>
        </w:tc>
        <w:tc>
          <w:tcPr>
            <w:tcW w:w="900" w:type="dxa"/>
          </w:tcPr>
          <w:p w:rsidR="00B80D6A" w:rsidRPr="00B80D6A" w:rsidRDefault="00B80D6A" w:rsidP="00B80D6A">
            <w:pPr>
              <w:contextualSpacing/>
              <w:jc w:val="center"/>
            </w:pPr>
            <w:r w:rsidRPr="00B80D6A">
              <w:t>13.07</w:t>
            </w:r>
          </w:p>
        </w:tc>
        <w:tc>
          <w:tcPr>
            <w:tcW w:w="1800" w:type="dxa"/>
          </w:tcPr>
          <w:p w:rsidR="00B80D6A" w:rsidRPr="00B80D6A" w:rsidRDefault="00B80D6A" w:rsidP="00B80D6A">
            <w:pPr>
              <w:contextualSpacing/>
              <w:jc w:val="center"/>
              <w:rPr>
                <w:rFonts w:eastAsiaTheme="majorEastAsia"/>
              </w:rPr>
            </w:pPr>
            <w:r w:rsidRPr="00B80D6A">
              <w:rPr>
                <w:rFonts w:eastAsiaTheme="majorEastAsia" w:cs="Arial"/>
                <w:bCs/>
                <w:color w:val="000000"/>
              </w:rPr>
              <w:t>87750.513</w:t>
            </w:r>
          </w:p>
        </w:tc>
      </w:tr>
      <w:tr w:rsidR="00B80D6A" w:rsidRPr="00B80D6A" w:rsidTr="00F32C45">
        <w:tc>
          <w:tcPr>
            <w:tcW w:w="738" w:type="dxa"/>
          </w:tcPr>
          <w:p w:rsidR="00B80D6A" w:rsidRPr="00B80D6A" w:rsidRDefault="00B80D6A" w:rsidP="00B80D6A">
            <w:pPr>
              <w:contextualSpacing/>
              <w:jc w:val="center"/>
            </w:pPr>
            <w:r w:rsidRPr="00B80D6A">
              <w:t>5347</w:t>
            </w:r>
          </w:p>
        </w:tc>
        <w:tc>
          <w:tcPr>
            <w:tcW w:w="2880" w:type="dxa"/>
          </w:tcPr>
          <w:p w:rsidR="00B80D6A" w:rsidRPr="00B80D6A" w:rsidRDefault="00B80D6A" w:rsidP="00B80D6A">
            <w:pPr>
              <w:contextualSpacing/>
            </w:pPr>
            <w:proofErr w:type="spellStart"/>
            <w:r w:rsidRPr="00B80D6A">
              <w:t>Tenaga</w:t>
            </w:r>
            <w:proofErr w:type="spellEnd"/>
            <w:r w:rsidRPr="00B80D6A">
              <w:t xml:space="preserve"> </w:t>
            </w:r>
            <w:proofErr w:type="spellStart"/>
            <w:r w:rsidRPr="00B80D6A">
              <w:t>Nasional</w:t>
            </w:r>
            <w:proofErr w:type="spellEnd"/>
            <w:r w:rsidRPr="00B80D6A">
              <w:t xml:space="preserve">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9.28</w:t>
            </w:r>
          </w:p>
        </w:tc>
        <w:tc>
          <w:tcPr>
            <w:tcW w:w="900" w:type="dxa"/>
          </w:tcPr>
          <w:p w:rsidR="00B80D6A" w:rsidRPr="00B80D6A" w:rsidRDefault="00B80D6A" w:rsidP="00B80D6A">
            <w:pPr>
              <w:contextualSpacing/>
              <w:jc w:val="center"/>
            </w:pPr>
            <w:r w:rsidRPr="00B80D6A">
              <w:t>10.79</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69754.896</w:t>
            </w:r>
          </w:p>
        </w:tc>
      </w:tr>
      <w:tr w:rsidR="00B80D6A" w:rsidRPr="00B80D6A" w:rsidTr="00F32C45">
        <w:tc>
          <w:tcPr>
            <w:tcW w:w="738" w:type="dxa"/>
          </w:tcPr>
          <w:p w:rsidR="00B80D6A" w:rsidRPr="00B80D6A" w:rsidRDefault="00B80D6A" w:rsidP="00B80D6A">
            <w:pPr>
              <w:contextualSpacing/>
              <w:jc w:val="center"/>
            </w:pPr>
            <w:r w:rsidRPr="00B80D6A">
              <w:t>1023</w:t>
            </w:r>
          </w:p>
        </w:tc>
        <w:tc>
          <w:tcPr>
            <w:tcW w:w="2880" w:type="dxa"/>
          </w:tcPr>
          <w:p w:rsidR="00B80D6A" w:rsidRPr="00B80D6A" w:rsidRDefault="00B80D6A" w:rsidP="00B80D6A">
            <w:pPr>
              <w:contextualSpacing/>
            </w:pPr>
            <w:r w:rsidRPr="00B80D6A">
              <w:t>CIMB Group Holdings</w:t>
            </w:r>
          </w:p>
        </w:tc>
        <w:tc>
          <w:tcPr>
            <w:tcW w:w="2070" w:type="dxa"/>
          </w:tcPr>
          <w:p w:rsidR="00B80D6A" w:rsidRPr="00B80D6A" w:rsidRDefault="00B80D6A" w:rsidP="00B80D6A">
            <w:pPr>
              <w:contextualSpacing/>
            </w:pPr>
            <w:r w:rsidRPr="00B80D6A">
              <w:t>Financials</w:t>
            </w:r>
          </w:p>
        </w:tc>
        <w:tc>
          <w:tcPr>
            <w:tcW w:w="1260" w:type="dxa"/>
          </w:tcPr>
          <w:p w:rsidR="00B80D6A" w:rsidRPr="00B80D6A" w:rsidRDefault="00B80D6A" w:rsidP="00B80D6A">
            <w:pPr>
              <w:contextualSpacing/>
              <w:jc w:val="center"/>
            </w:pPr>
            <w:r w:rsidRPr="00B80D6A">
              <w:t>5.76</w:t>
            </w:r>
          </w:p>
        </w:tc>
        <w:tc>
          <w:tcPr>
            <w:tcW w:w="900" w:type="dxa"/>
          </w:tcPr>
          <w:p w:rsidR="00B80D6A" w:rsidRPr="00B80D6A" w:rsidRDefault="00B80D6A" w:rsidP="00B80D6A">
            <w:pPr>
              <w:contextualSpacing/>
              <w:jc w:val="center"/>
            </w:pPr>
            <w:r w:rsidRPr="00B80D6A">
              <w:t>14.97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46524.058</w:t>
            </w:r>
          </w:p>
        </w:tc>
      </w:tr>
      <w:tr w:rsidR="00B80D6A" w:rsidRPr="00B80D6A" w:rsidTr="00F32C45">
        <w:tc>
          <w:tcPr>
            <w:tcW w:w="738" w:type="dxa"/>
          </w:tcPr>
          <w:p w:rsidR="00B80D6A" w:rsidRPr="00B80D6A" w:rsidRDefault="00B80D6A" w:rsidP="00B80D6A">
            <w:pPr>
              <w:contextualSpacing/>
              <w:jc w:val="center"/>
            </w:pPr>
            <w:r w:rsidRPr="00B80D6A">
              <w:t>6888</w:t>
            </w:r>
          </w:p>
        </w:tc>
        <w:tc>
          <w:tcPr>
            <w:tcW w:w="2880" w:type="dxa"/>
          </w:tcPr>
          <w:p w:rsidR="00B80D6A" w:rsidRPr="00B80D6A" w:rsidRDefault="00B80D6A" w:rsidP="00B80D6A">
            <w:pPr>
              <w:contextualSpacing/>
            </w:pPr>
            <w:proofErr w:type="spellStart"/>
            <w:r w:rsidRPr="00B80D6A">
              <w:t>Axiata</w:t>
            </w:r>
            <w:proofErr w:type="spellEnd"/>
            <w:r w:rsidRPr="00B80D6A">
              <w:t xml:space="preserve"> Group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5.62</w:t>
            </w:r>
          </w:p>
        </w:tc>
        <w:tc>
          <w:tcPr>
            <w:tcW w:w="900" w:type="dxa"/>
          </w:tcPr>
          <w:p w:rsidR="00B80D6A" w:rsidRPr="00B80D6A" w:rsidRDefault="00B80D6A" w:rsidP="00B80D6A">
            <w:pPr>
              <w:contextualSpacing/>
              <w:jc w:val="center"/>
            </w:pPr>
            <w:r w:rsidRPr="00B80D6A">
              <w:t>23.60</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55544.741</w:t>
            </w:r>
          </w:p>
        </w:tc>
      </w:tr>
      <w:tr w:rsidR="00B80D6A" w:rsidRPr="00B80D6A" w:rsidTr="00F32C45">
        <w:tc>
          <w:tcPr>
            <w:tcW w:w="738" w:type="dxa"/>
          </w:tcPr>
          <w:p w:rsidR="00B80D6A" w:rsidRPr="00B80D6A" w:rsidRDefault="00B80D6A" w:rsidP="00B80D6A">
            <w:pPr>
              <w:contextualSpacing/>
              <w:jc w:val="center"/>
            </w:pPr>
            <w:r w:rsidRPr="00B80D6A">
              <w:t>4197</w:t>
            </w:r>
          </w:p>
        </w:tc>
        <w:tc>
          <w:tcPr>
            <w:tcW w:w="2880" w:type="dxa"/>
          </w:tcPr>
          <w:p w:rsidR="00B80D6A" w:rsidRPr="00B80D6A" w:rsidRDefault="00B80D6A" w:rsidP="00B80D6A">
            <w:pPr>
              <w:contextualSpacing/>
            </w:pPr>
            <w:proofErr w:type="spellStart"/>
            <w:r w:rsidRPr="00B80D6A">
              <w:t>Sime</w:t>
            </w:r>
            <w:proofErr w:type="spellEnd"/>
            <w:r w:rsidRPr="00B80D6A">
              <w:t xml:space="preserve"> Darby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5.51</w:t>
            </w:r>
          </w:p>
        </w:tc>
        <w:tc>
          <w:tcPr>
            <w:tcW w:w="900" w:type="dxa"/>
          </w:tcPr>
          <w:p w:rsidR="00B80D6A" w:rsidRPr="00B80D6A" w:rsidRDefault="00B80D6A" w:rsidP="00B80D6A">
            <w:pPr>
              <w:contextualSpacing/>
              <w:jc w:val="center"/>
            </w:pPr>
            <w:r w:rsidRPr="00B80D6A">
              <w:t>15.91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53354.208</w:t>
            </w:r>
          </w:p>
        </w:tc>
      </w:tr>
      <w:tr w:rsidR="00B80D6A" w:rsidRPr="00B80D6A" w:rsidTr="00F32C45">
        <w:tc>
          <w:tcPr>
            <w:tcW w:w="738" w:type="dxa"/>
          </w:tcPr>
          <w:p w:rsidR="00B80D6A" w:rsidRPr="00B80D6A" w:rsidRDefault="00B80D6A" w:rsidP="00B80D6A">
            <w:pPr>
              <w:contextualSpacing/>
              <w:jc w:val="center"/>
            </w:pPr>
            <w:r w:rsidRPr="00B80D6A">
              <w:t>6947</w:t>
            </w:r>
          </w:p>
        </w:tc>
        <w:tc>
          <w:tcPr>
            <w:tcW w:w="2880" w:type="dxa"/>
          </w:tcPr>
          <w:p w:rsidR="00B80D6A" w:rsidRPr="00B80D6A" w:rsidRDefault="00B80D6A" w:rsidP="00B80D6A">
            <w:pPr>
              <w:contextualSpacing/>
            </w:pPr>
            <w:r w:rsidRPr="00B80D6A">
              <w:t xml:space="preserve">DiGi.Com </w:t>
            </w:r>
            <w:proofErr w:type="spellStart"/>
            <w:r w:rsidRPr="00B80D6A">
              <w:t>Bhd</w:t>
            </w:r>
            <w:proofErr w:type="spellEnd"/>
          </w:p>
        </w:tc>
        <w:tc>
          <w:tcPr>
            <w:tcW w:w="2070" w:type="dxa"/>
          </w:tcPr>
          <w:p w:rsidR="00B80D6A" w:rsidRPr="00B80D6A" w:rsidRDefault="00B80D6A" w:rsidP="00B80D6A">
            <w:pPr>
              <w:contextualSpacing/>
            </w:pPr>
            <w:r w:rsidRPr="00B80D6A">
              <w:t xml:space="preserve">Infrastructure </w:t>
            </w:r>
            <w:proofErr w:type="spellStart"/>
            <w:r w:rsidRPr="00B80D6A">
              <w:t>Proj</w:t>
            </w:r>
            <w:proofErr w:type="spellEnd"/>
          </w:p>
        </w:tc>
        <w:tc>
          <w:tcPr>
            <w:tcW w:w="1260" w:type="dxa"/>
          </w:tcPr>
          <w:p w:rsidR="00B80D6A" w:rsidRPr="00B80D6A" w:rsidRDefault="00B80D6A" w:rsidP="00B80D6A">
            <w:pPr>
              <w:contextualSpacing/>
              <w:jc w:val="center"/>
            </w:pPr>
            <w:r w:rsidRPr="00B80D6A">
              <w:t>4.16</w:t>
            </w:r>
          </w:p>
        </w:tc>
        <w:tc>
          <w:tcPr>
            <w:tcW w:w="900" w:type="dxa"/>
          </w:tcPr>
          <w:p w:rsidR="00B80D6A" w:rsidRPr="00B80D6A" w:rsidRDefault="00B80D6A" w:rsidP="00B80D6A">
            <w:pPr>
              <w:contextualSpacing/>
              <w:jc w:val="center"/>
            </w:pPr>
            <w:r w:rsidRPr="00B80D6A">
              <w:t>20.71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42062.750</w:t>
            </w:r>
          </w:p>
        </w:tc>
      </w:tr>
      <w:tr w:rsidR="00B80D6A" w:rsidRPr="00B80D6A" w:rsidTr="00F32C45">
        <w:tc>
          <w:tcPr>
            <w:tcW w:w="738" w:type="dxa"/>
          </w:tcPr>
          <w:p w:rsidR="00B80D6A" w:rsidRPr="00B80D6A" w:rsidRDefault="00B80D6A" w:rsidP="00B80D6A">
            <w:pPr>
              <w:contextualSpacing/>
              <w:jc w:val="center"/>
            </w:pPr>
            <w:r w:rsidRPr="00B80D6A">
              <w:t>3182</w:t>
            </w:r>
          </w:p>
        </w:tc>
        <w:tc>
          <w:tcPr>
            <w:tcW w:w="2880" w:type="dxa"/>
          </w:tcPr>
          <w:p w:rsidR="00B80D6A" w:rsidRPr="00B80D6A" w:rsidRDefault="00B80D6A" w:rsidP="00B80D6A">
            <w:pPr>
              <w:tabs>
                <w:tab w:val="left" w:pos="1073"/>
              </w:tabs>
              <w:contextualSpacing/>
            </w:pPr>
            <w:proofErr w:type="spellStart"/>
            <w:r w:rsidRPr="00B80D6A">
              <w:t>Genting</w:t>
            </w:r>
            <w:proofErr w:type="spellEnd"/>
            <w:r w:rsidRPr="00B80D6A">
              <w:t xml:space="preserve"> </w:t>
            </w:r>
            <w:proofErr w:type="spellStart"/>
            <w:r w:rsidRPr="00B80D6A">
              <w:t>Bhd</w:t>
            </w:r>
            <w:proofErr w:type="spellEnd"/>
          </w:p>
        </w:tc>
        <w:tc>
          <w:tcPr>
            <w:tcW w:w="2070" w:type="dxa"/>
          </w:tcPr>
          <w:p w:rsidR="00B80D6A" w:rsidRPr="00B80D6A" w:rsidRDefault="00B80D6A" w:rsidP="00B80D6A">
            <w:pPr>
              <w:contextualSpacing/>
            </w:pPr>
            <w:r w:rsidRPr="00B80D6A">
              <w:t>Trading Service</w:t>
            </w:r>
          </w:p>
        </w:tc>
        <w:tc>
          <w:tcPr>
            <w:tcW w:w="1260" w:type="dxa"/>
          </w:tcPr>
          <w:p w:rsidR="00B80D6A" w:rsidRPr="00B80D6A" w:rsidRDefault="00B80D6A" w:rsidP="00B80D6A">
            <w:pPr>
              <w:contextualSpacing/>
              <w:jc w:val="center"/>
            </w:pPr>
            <w:r w:rsidRPr="00B80D6A">
              <w:t>3.68</w:t>
            </w:r>
          </w:p>
        </w:tc>
        <w:tc>
          <w:tcPr>
            <w:tcW w:w="900" w:type="dxa"/>
          </w:tcPr>
          <w:p w:rsidR="00B80D6A" w:rsidRPr="00B80D6A" w:rsidRDefault="00B80D6A" w:rsidP="00B80D6A">
            <w:pPr>
              <w:contextualSpacing/>
              <w:jc w:val="center"/>
            </w:pPr>
            <w:r w:rsidRPr="00B80D6A">
              <w:t>20.77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31068.523</w:t>
            </w:r>
          </w:p>
        </w:tc>
      </w:tr>
      <w:tr w:rsidR="00B80D6A" w:rsidRPr="00B80D6A" w:rsidTr="00F32C45">
        <w:tc>
          <w:tcPr>
            <w:tcW w:w="738" w:type="dxa"/>
          </w:tcPr>
          <w:p w:rsidR="00B80D6A" w:rsidRPr="00B80D6A" w:rsidRDefault="00B80D6A" w:rsidP="00B80D6A">
            <w:pPr>
              <w:contextualSpacing/>
              <w:jc w:val="center"/>
            </w:pPr>
            <w:r w:rsidRPr="00B80D6A">
              <w:t>5183</w:t>
            </w:r>
          </w:p>
        </w:tc>
        <w:tc>
          <w:tcPr>
            <w:tcW w:w="2880" w:type="dxa"/>
          </w:tcPr>
          <w:p w:rsidR="00B80D6A" w:rsidRPr="00B80D6A" w:rsidRDefault="00B80D6A" w:rsidP="00B80D6A">
            <w:pPr>
              <w:contextualSpacing/>
            </w:pPr>
            <w:r w:rsidRPr="00B80D6A">
              <w:t xml:space="preserve">PETRONAS Chemicals Group </w:t>
            </w:r>
            <w:proofErr w:type="spellStart"/>
            <w:r w:rsidRPr="00B80D6A">
              <w:t>Bhd</w:t>
            </w:r>
            <w:proofErr w:type="spellEnd"/>
          </w:p>
        </w:tc>
        <w:tc>
          <w:tcPr>
            <w:tcW w:w="2070" w:type="dxa"/>
          </w:tcPr>
          <w:p w:rsidR="00B80D6A" w:rsidRPr="00B80D6A" w:rsidRDefault="00B80D6A" w:rsidP="00B80D6A">
            <w:pPr>
              <w:contextualSpacing/>
            </w:pPr>
            <w:r w:rsidRPr="00B80D6A">
              <w:t>Industrial Products</w:t>
            </w:r>
          </w:p>
        </w:tc>
        <w:tc>
          <w:tcPr>
            <w:tcW w:w="1260" w:type="dxa"/>
          </w:tcPr>
          <w:p w:rsidR="00B80D6A" w:rsidRPr="00B80D6A" w:rsidRDefault="00B80D6A" w:rsidP="00B80D6A">
            <w:pPr>
              <w:contextualSpacing/>
              <w:jc w:val="center"/>
            </w:pPr>
            <w:r w:rsidRPr="00B80D6A">
              <w:t>3.55</w:t>
            </w:r>
          </w:p>
        </w:tc>
        <w:tc>
          <w:tcPr>
            <w:tcW w:w="900" w:type="dxa"/>
          </w:tcPr>
          <w:p w:rsidR="00B80D6A" w:rsidRPr="00B80D6A" w:rsidRDefault="00B80D6A" w:rsidP="00B80D6A">
            <w:pPr>
              <w:contextualSpacing/>
              <w:jc w:val="center"/>
            </w:pPr>
            <w:r w:rsidRPr="00B80D6A">
              <w:t>20.77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51200.000</w:t>
            </w:r>
          </w:p>
        </w:tc>
      </w:tr>
      <w:tr w:rsidR="00B80D6A" w:rsidRPr="00B80D6A" w:rsidTr="00F32C45">
        <w:tc>
          <w:tcPr>
            <w:tcW w:w="738" w:type="dxa"/>
          </w:tcPr>
          <w:p w:rsidR="00B80D6A" w:rsidRPr="00B80D6A" w:rsidRDefault="00B80D6A" w:rsidP="00B80D6A">
            <w:pPr>
              <w:contextualSpacing/>
              <w:jc w:val="center"/>
            </w:pPr>
            <w:r w:rsidRPr="00B80D6A">
              <w:t>6012</w:t>
            </w:r>
          </w:p>
        </w:tc>
        <w:tc>
          <w:tcPr>
            <w:tcW w:w="2880" w:type="dxa"/>
          </w:tcPr>
          <w:p w:rsidR="00B80D6A" w:rsidRPr="00B80D6A" w:rsidRDefault="00B80D6A" w:rsidP="00B80D6A">
            <w:pPr>
              <w:contextualSpacing/>
            </w:pPr>
            <w:r w:rsidRPr="00B80D6A">
              <w:t xml:space="preserve">Maxis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3.45</w:t>
            </w:r>
          </w:p>
        </w:tc>
        <w:tc>
          <w:tcPr>
            <w:tcW w:w="900" w:type="dxa"/>
          </w:tcPr>
          <w:p w:rsidR="00B80D6A" w:rsidRPr="00B80D6A" w:rsidRDefault="00B80D6A" w:rsidP="00B80D6A">
            <w:pPr>
              <w:contextualSpacing/>
              <w:jc w:val="center"/>
            </w:pPr>
            <w:r w:rsidRPr="00B80D6A">
              <w:t>28.46</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48883.526</w:t>
            </w:r>
          </w:p>
        </w:tc>
      </w:tr>
      <w:tr w:rsidR="00B80D6A" w:rsidRPr="00B80D6A" w:rsidTr="00F32C45">
        <w:tc>
          <w:tcPr>
            <w:tcW w:w="738" w:type="dxa"/>
          </w:tcPr>
          <w:p w:rsidR="00B80D6A" w:rsidRPr="00B80D6A" w:rsidRDefault="00B80D6A" w:rsidP="00B80D6A">
            <w:pPr>
              <w:contextualSpacing/>
              <w:jc w:val="center"/>
            </w:pPr>
            <w:r w:rsidRPr="00B80D6A">
              <w:t>6033</w:t>
            </w:r>
          </w:p>
        </w:tc>
        <w:tc>
          <w:tcPr>
            <w:tcW w:w="2880" w:type="dxa"/>
          </w:tcPr>
          <w:p w:rsidR="00B80D6A" w:rsidRPr="00B80D6A" w:rsidRDefault="00B80D6A" w:rsidP="00B80D6A">
            <w:pPr>
              <w:contextualSpacing/>
            </w:pPr>
            <w:proofErr w:type="spellStart"/>
            <w:r w:rsidRPr="00B80D6A">
              <w:t>Petronas</w:t>
            </w:r>
            <w:proofErr w:type="spellEnd"/>
            <w:r w:rsidRPr="00B80D6A">
              <w:t xml:space="preserve"> Gas </w:t>
            </w:r>
            <w:proofErr w:type="spellStart"/>
            <w:r w:rsidRPr="00B80D6A">
              <w:t>Bhd</w:t>
            </w:r>
            <w:proofErr w:type="spellEnd"/>
          </w:p>
        </w:tc>
        <w:tc>
          <w:tcPr>
            <w:tcW w:w="2070" w:type="dxa"/>
          </w:tcPr>
          <w:p w:rsidR="00B80D6A" w:rsidRPr="00B80D6A" w:rsidRDefault="00B80D6A" w:rsidP="00B80D6A">
            <w:pPr>
              <w:contextualSpacing/>
            </w:pPr>
            <w:r w:rsidRPr="00B80D6A">
              <w:t>Industrial Products</w:t>
            </w:r>
          </w:p>
        </w:tc>
        <w:tc>
          <w:tcPr>
            <w:tcW w:w="1260" w:type="dxa"/>
          </w:tcPr>
          <w:p w:rsidR="00B80D6A" w:rsidRPr="00B80D6A" w:rsidRDefault="00B80D6A" w:rsidP="00B80D6A">
            <w:pPr>
              <w:contextualSpacing/>
              <w:jc w:val="center"/>
            </w:pPr>
            <w:r w:rsidRPr="00B80D6A">
              <w:t>3.40</w:t>
            </w:r>
          </w:p>
        </w:tc>
        <w:tc>
          <w:tcPr>
            <w:tcW w:w="900" w:type="dxa"/>
          </w:tcPr>
          <w:p w:rsidR="00B80D6A" w:rsidRPr="00B80D6A" w:rsidRDefault="00B80D6A" w:rsidP="00B80D6A">
            <w:pPr>
              <w:contextualSpacing/>
              <w:jc w:val="center"/>
            </w:pPr>
            <w:r w:rsidRPr="00B80D6A">
              <w:t>22.91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42226.141</w:t>
            </w:r>
          </w:p>
        </w:tc>
      </w:tr>
      <w:tr w:rsidR="00B80D6A" w:rsidRPr="00B80D6A" w:rsidTr="00F32C45">
        <w:tc>
          <w:tcPr>
            <w:tcW w:w="738" w:type="dxa"/>
          </w:tcPr>
          <w:p w:rsidR="00B80D6A" w:rsidRPr="00B80D6A" w:rsidRDefault="00B80D6A" w:rsidP="00B80D6A">
            <w:pPr>
              <w:contextualSpacing/>
              <w:jc w:val="center"/>
            </w:pPr>
            <w:r w:rsidRPr="00B80D6A">
              <w:t>5225</w:t>
            </w:r>
          </w:p>
        </w:tc>
        <w:tc>
          <w:tcPr>
            <w:tcW w:w="2880" w:type="dxa"/>
          </w:tcPr>
          <w:p w:rsidR="00B80D6A" w:rsidRPr="00B80D6A" w:rsidRDefault="00B80D6A" w:rsidP="00B80D6A">
            <w:pPr>
              <w:contextualSpacing/>
            </w:pPr>
            <w:r w:rsidRPr="00B80D6A">
              <w:t xml:space="preserve">IHH Healthcare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3.28</w:t>
            </w:r>
          </w:p>
        </w:tc>
        <w:tc>
          <w:tcPr>
            <w:tcW w:w="900" w:type="dxa"/>
          </w:tcPr>
          <w:p w:rsidR="00B80D6A" w:rsidRPr="00B80D6A" w:rsidRDefault="00B80D6A" w:rsidP="00B80D6A">
            <w:pPr>
              <w:contextualSpacing/>
              <w:jc w:val="center"/>
            </w:pPr>
            <w:r w:rsidRPr="00B80D6A">
              <w:t>63.97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48251.265</w:t>
            </w:r>
          </w:p>
        </w:tc>
      </w:tr>
      <w:tr w:rsidR="00B80D6A" w:rsidRPr="00B80D6A" w:rsidTr="00F32C45">
        <w:tc>
          <w:tcPr>
            <w:tcW w:w="738" w:type="dxa"/>
          </w:tcPr>
          <w:p w:rsidR="00B80D6A" w:rsidRPr="00B80D6A" w:rsidRDefault="00B80D6A" w:rsidP="00B80D6A">
            <w:pPr>
              <w:contextualSpacing/>
              <w:jc w:val="center"/>
            </w:pPr>
            <w:r w:rsidRPr="00B80D6A">
              <w:t>1961</w:t>
            </w:r>
          </w:p>
        </w:tc>
        <w:tc>
          <w:tcPr>
            <w:tcW w:w="2880" w:type="dxa"/>
          </w:tcPr>
          <w:p w:rsidR="00B80D6A" w:rsidRPr="00B80D6A" w:rsidRDefault="00B80D6A" w:rsidP="00B80D6A">
            <w:pPr>
              <w:contextualSpacing/>
            </w:pPr>
            <w:r w:rsidRPr="00B80D6A">
              <w:t xml:space="preserve">IOI Corp </w:t>
            </w:r>
            <w:proofErr w:type="spellStart"/>
            <w:r w:rsidRPr="00B80D6A">
              <w:t>Bhd</w:t>
            </w:r>
            <w:proofErr w:type="spellEnd"/>
          </w:p>
        </w:tc>
        <w:tc>
          <w:tcPr>
            <w:tcW w:w="2070" w:type="dxa"/>
          </w:tcPr>
          <w:p w:rsidR="00B80D6A" w:rsidRPr="00B80D6A" w:rsidRDefault="00B80D6A" w:rsidP="00B80D6A">
            <w:pPr>
              <w:contextualSpacing/>
            </w:pPr>
            <w:r w:rsidRPr="00B80D6A">
              <w:t>Plantation</w:t>
            </w:r>
          </w:p>
        </w:tc>
        <w:tc>
          <w:tcPr>
            <w:tcW w:w="1260" w:type="dxa"/>
          </w:tcPr>
          <w:p w:rsidR="00B80D6A" w:rsidRPr="00B80D6A" w:rsidRDefault="00B80D6A" w:rsidP="00B80D6A">
            <w:pPr>
              <w:contextualSpacing/>
              <w:jc w:val="center"/>
            </w:pPr>
            <w:r w:rsidRPr="00B80D6A">
              <w:t>2.99</w:t>
            </w:r>
          </w:p>
        </w:tc>
        <w:tc>
          <w:tcPr>
            <w:tcW w:w="900" w:type="dxa"/>
          </w:tcPr>
          <w:p w:rsidR="00B80D6A" w:rsidRPr="00B80D6A" w:rsidRDefault="00B80D6A" w:rsidP="00B80D6A">
            <w:pPr>
              <w:contextualSpacing/>
              <w:jc w:val="center"/>
            </w:pPr>
            <w:r w:rsidRPr="00B80D6A">
              <w:t>8.25</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27837.135</w:t>
            </w:r>
          </w:p>
        </w:tc>
      </w:tr>
      <w:tr w:rsidR="00B80D6A" w:rsidRPr="00B80D6A" w:rsidTr="00F32C45">
        <w:tc>
          <w:tcPr>
            <w:tcW w:w="738" w:type="dxa"/>
          </w:tcPr>
          <w:p w:rsidR="00B80D6A" w:rsidRPr="00B80D6A" w:rsidRDefault="00B80D6A" w:rsidP="00B80D6A">
            <w:pPr>
              <w:contextualSpacing/>
              <w:jc w:val="center"/>
            </w:pPr>
            <w:r w:rsidRPr="00B80D6A">
              <w:t>4863</w:t>
            </w:r>
          </w:p>
        </w:tc>
        <w:tc>
          <w:tcPr>
            <w:tcW w:w="2880" w:type="dxa"/>
          </w:tcPr>
          <w:p w:rsidR="00B80D6A" w:rsidRPr="00B80D6A" w:rsidRDefault="00B80D6A" w:rsidP="00B80D6A">
            <w:pPr>
              <w:contextualSpacing/>
            </w:pPr>
            <w:r w:rsidRPr="00B80D6A">
              <w:t xml:space="preserve">Telekom Malaysia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2.96</w:t>
            </w:r>
          </w:p>
        </w:tc>
        <w:tc>
          <w:tcPr>
            <w:tcW w:w="900" w:type="dxa"/>
          </w:tcPr>
          <w:p w:rsidR="00B80D6A" w:rsidRPr="00B80D6A" w:rsidRDefault="00B80D6A" w:rsidP="00B80D6A">
            <w:pPr>
              <w:contextualSpacing/>
              <w:jc w:val="center"/>
            </w:pPr>
            <w:r w:rsidRPr="00B80D6A">
              <w:t>30.22</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25140.584</w:t>
            </w:r>
          </w:p>
        </w:tc>
      </w:tr>
      <w:tr w:rsidR="00B80D6A" w:rsidRPr="00B80D6A" w:rsidTr="00F32C45">
        <w:tc>
          <w:tcPr>
            <w:tcW w:w="738" w:type="dxa"/>
          </w:tcPr>
          <w:p w:rsidR="00B80D6A" w:rsidRPr="00B80D6A" w:rsidRDefault="00B80D6A" w:rsidP="00B80D6A">
            <w:pPr>
              <w:contextualSpacing/>
              <w:jc w:val="center"/>
            </w:pPr>
            <w:r w:rsidRPr="00B80D6A">
              <w:t>4715</w:t>
            </w:r>
          </w:p>
        </w:tc>
        <w:tc>
          <w:tcPr>
            <w:tcW w:w="2880" w:type="dxa"/>
          </w:tcPr>
          <w:p w:rsidR="00B80D6A" w:rsidRPr="00B80D6A" w:rsidRDefault="00B80D6A" w:rsidP="00B80D6A">
            <w:pPr>
              <w:contextualSpacing/>
            </w:pPr>
            <w:proofErr w:type="spellStart"/>
            <w:r w:rsidRPr="00B80D6A">
              <w:t>Genting</w:t>
            </w:r>
            <w:proofErr w:type="spellEnd"/>
            <w:r w:rsidRPr="00B80D6A">
              <w:t xml:space="preserve"> Malaysia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2.50</w:t>
            </w:r>
          </w:p>
        </w:tc>
        <w:tc>
          <w:tcPr>
            <w:tcW w:w="900" w:type="dxa"/>
          </w:tcPr>
          <w:p w:rsidR="00B80D6A" w:rsidRPr="00B80D6A" w:rsidRDefault="00B80D6A" w:rsidP="00B80D6A">
            <w:pPr>
              <w:contextualSpacing/>
              <w:jc w:val="center"/>
            </w:pPr>
            <w:r w:rsidRPr="00B80D6A">
              <w:t>20.18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23985.949</w:t>
            </w:r>
          </w:p>
        </w:tc>
      </w:tr>
      <w:tr w:rsidR="00B80D6A" w:rsidRPr="00B80D6A" w:rsidTr="00F32C45">
        <w:tc>
          <w:tcPr>
            <w:tcW w:w="738" w:type="dxa"/>
          </w:tcPr>
          <w:p w:rsidR="00B80D6A" w:rsidRPr="00B80D6A" w:rsidRDefault="00B80D6A" w:rsidP="00B80D6A">
            <w:pPr>
              <w:contextualSpacing/>
              <w:jc w:val="center"/>
            </w:pPr>
            <w:r w:rsidRPr="00B80D6A">
              <w:t>3816</w:t>
            </w:r>
          </w:p>
        </w:tc>
        <w:tc>
          <w:tcPr>
            <w:tcW w:w="2880" w:type="dxa"/>
          </w:tcPr>
          <w:p w:rsidR="00B80D6A" w:rsidRPr="00B80D6A" w:rsidRDefault="00B80D6A" w:rsidP="00B80D6A">
            <w:pPr>
              <w:contextualSpacing/>
            </w:pPr>
            <w:r w:rsidRPr="00B80D6A">
              <w:t xml:space="preserve">MISC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2.45</w:t>
            </w:r>
          </w:p>
        </w:tc>
        <w:tc>
          <w:tcPr>
            <w:tcW w:w="900" w:type="dxa"/>
          </w:tcPr>
          <w:p w:rsidR="00B80D6A" w:rsidRPr="00B80D6A" w:rsidRDefault="00B80D6A" w:rsidP="00B80D6A">
            <w:pPr>
              <w:contextualSpacing/>
              <w:jc w:val="center"/>
            </w:pPr>
            <w:r w:rsidRPr="00B80D6A">
              <w:t>16.28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35888.904</w:t>
            </w:r>
          </w:p>
        </w:tc>
      </w:tr>
      <w:tr w:rsidR="00B80D6A" w:rsidRPr="00B80D6A" w:rsidTr="00F32C45">
        <w:tc>
          <w:tcPr>
            <w:tcW w:w="738" w:type="dxa"/>
          </w:tcPr>
          <w:p w:rsidR="00B80D6A" w:rsidRPr="00B80D6A" w:rsidRDefault="00B80D6A" w:rsidP="00B80D6A">
            <w:pPr>
              <w:contextualSpacing/>
              <w:jc w:val="center"/>
            </w:pPr>
            <w:r w:rsidRPr="00B80D6A">
              <w:t>1015</w:t>
            </w:r>
          </w:p>
        </w:tc>
        <w:tc>
          <w:tcPr>
            <w:tcW w:w="2880" w:type="dxa"/>
          </w:tcPr>
          <w:p w:rsidR="00B80D6A" w:rsidRPr="00B80D6A" w:rsidRDefault="00B80D6A" w:rsidP="00B80D6A">
            <w:pPr>
              <w:contextualSpacing/>
            </w:pPr>
            <w:r w:rsidRPr="00B80D6A">
              <w:t xml:space="preserve">AMMB Holdings </w:t>
            </w:r>
            <w:proofErr w:type="spellStart"/>
            <w:r w:rsidRPr="00B80D6A">
              <w:t>Bhd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2.38</w:t>
            </w:r>
          </w:p>
        </w:tc>
        <w:tc>
          <w:tcPr>
            <w:tcW w:w="900" w:type="dxa"/>
          </w:tcPr>
          <w:p w:rsidR="00B80D6A" w:rsidRPr="00B80D6A" w:rsidRDefault="00B80D6A" w:rsidP="00B80D6A">
            <w:pPr>
              <w:contextualSpacing/>
              <w:jc w:val="center"/>
            </w:pPr>
            <w:r w:rsidRPr="00B80D6A">
              <w:t>9.94</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17723.408</w:t>
            </w:r>
          </w:p>
        </w:tc>
      </w:tr>
      <w:tr w:rsidR="00B80D6A" w:rsidRPr="00B80D6A" w:rsidTr="00F32C45">
        <w:tc>
          <w:tcPr>
            <w:tcW w:w="738" w:type="dxa"/>
          </w:tcPr>
          <w:p w:rsidR="00B80D6A" w:rsidRPr="00B80D6A" w:rsidRDefault="00B80D6A" w:rsidP="00B80D6A">
            <w:pPr>
              <w:contextualSpacing/>
              <w:jc w:val="center"/>
            </w:pPr>
            <w:r w:rsidRPr="00B80D6A">
              <w:t>2445</w:t>
            </w:r>
          </w:p>
        </w:tc>
        <w:tc>
          <w:tcPr>
            <w:tcW w:w="2880" w:type="dxa"/>
          </w:tcPr>
          <w:p w:rsidR="00B80D6A" w:rsidRPr="00B80D6A" w:rsidRDefault="00B80D6A" w:rsidP="00B80D6A">
            <w:pPr>
              <w:contextualSpacing/>
            </w:pPr>
            <w:r w:rsidRPr="00B80D6A">
              <w:t xml:space="preserve">Kuala Lumpur Kepong </w:t>
            </w:r>
            <w:proofErr w:type="spellStart"/>
            <w:r w:rsidRPr="00B80D6A">
              <w:t>Berhad</w:t>
            </w:r>
            <w:proofErr w:type="spellEnd"/>
          </w:p>
        </w:tc>
        <w:tc>
          <w:tcPr>
            <w:tcW w:w="2070" w:type="dxa"/>
          </w:tcPr>
          <w:p w:rsidR="00B80D6A" w:rsidRPr="00B80D6A" w:rsidRDefault="00B80D6A" w:rsidP="00B80D6A">
            <w:pPr>
              <w:contextualSpacing/>
            </w:pPr>
            <w:r w:rsidRPr="00B80D6A">
              <w:t>Plantation</w:t>
            </w:r>
          </w:p>
        </w:tc>
        <w:tc>
          <w:tcPr>
            <w:tcW w:w="1260" w:type="dxa"/>
          </w:tcPr>
          <w:p w:rsidR="00B80D6A" w:rsidRPr="00B80D6A" w:rsidRDefault="00B80D6A" w:rsidP="00B80D6A">
            <w:pPr>
              <w:contextualSpacing/>
              <w:jc w:val="center"/>
            </w:pPr>
            <w:r w:rsidRPr="00B80D6A">
              <w:t>2.28</w:t>
            </w:r>
          </w:p>
        </w:tc>
        <w:tc>
          <w:tcPr>
            <w:tcW w:w="900" w:type="dxa"/>
          </w:tcPr>
          <w:p w:rsidR="00B80D6A" w:rsidRPr="00B80D6A" w:rsidRDefault="00B80D6A" w:rsidP="00B80D6A">
            <w:pPr>
              <w:contextualSpacing/>
              <w:jc w:val="center"/>
            </w:pPr>
            <w:r w:rsidRPr="00B80D6A">
              <w:t>24.76</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24552.615</w:t>
            </w:r>
          </w:p>
        </w:tc>
      </w:tr>
      <w:tr w:rsidR="00B80D6A" w:rsidRPr="00B80D6A" w:rsidTr="00F32C45">
        <w:tc>
          <w:tcPr>
            <w:tcW w:w="738" w:type="dxa"/>
          </w:tcPr>
          <w:p w:rsidR="00B80D6A" w:rsidRPr="00B80D6A" w:rsidRDefault="00B80D6A" w:rsidP="00B80D6A">
            <w:pPr>
              <w:contextualSpacing/>
              <w:jc w:val="center"/>
            </w:pPr>
            <w:r w:rsidRPr="00B80D6A">
              <w:t>5218</w:t>
            </w:r>
          </w:p>
        </w:tc>
        <w:tc>
          <w:tcPr>
            <w:tcW w:w="2880" w:type="dxa"/>
          </w:tcPr>
          <w:p w:rsidR="00B80D6A" w:rsidRPr="00B80D6A" w:rsidRDefault="00B80D6A" w:rsidP="00B80D6A">
            <w:pPr>
              <w:contextualSpacing/>
            </w:pPr>
            <w:proofErr w:type="spellStart"/>
            <w:r w:rsidRPr="00B80D6A">
              <w:t>SapuraKencana</w:t>
            </w:r>
            <w:proofErr w:type="spellEnd"/>
            <w:r w:rsidRPr="00B80D6A">
              <w:t xml:space="preserve"> Petroleum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1.98</w:t>
            </w:r>
          </w:p>
        </w:tc>
        <w:tc>
          <w:tcPr>
            <w:tcW w:w="900" w:type="dxa"/>
          </w:tcPr>
          <w:p w:rsidR="00B80D6A" w:rsidRPr="00B80D6A" w:rsidRDefault="00B80D6A" w:rsidP="00B80D6A">
            <w:pPr>
              <w:contextualSpacing/>
              <w:jc w:val="center"/>
            </w:pPr>
            <w:r w:rsidRPr="00B80D6A">
              <w:t>9.88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14153.159</w:t>
            </w:r>
          </w:p>
        </w:tc>
      </w:tr>
      <w:tr w:rsidR="00B80D6A" w:rsidRPr="00B80D6A" w:rsidTr="00F32C45">
        <w:tc>
          <w:tcPr>
            <w:tcW w:w="738" w:type="dxa"/>
          </w:tcPr>
          <w:p w:rsidR="00B80D6A" w:rsidRPr="00B80D6A" w:rsidRDefault="00B80D6A" w:rsidP="00B80D6A">
            <w:pPr>
              <w:contextualSpacing/>
              <w:jc w:val="center"/>
            </w:pPr>
            <w:r w:rsidRPr="00B80D6A">
              <w:t>4065</w:t>
            </w:r>
          </w:p>
        </w:tc>
        <w:tc>
          <w:tcPr>
            <w:tcW w:w="2880" w:type="dxa"/>
          </w:tcPr>
          <w:p w:rsidR="00B80D6A" w:rsidRPr="00B80D6A" w:rsidRDefault="00B80D6A" w:rsidP="00B80D6A">
            <w:pPr>
              <w:contextualSpacing/>
            </w:pPr>
            <w:r w:rsidRPr="00B80D6A">
              <w:t xml:space="preserve">PPB Group </w:t>
            </w:r>
            <w:proofErr w:type="spellStart"/>
            <w:r w:rsidRPr="00B80D6A">
              <w:t>Bhd</w:t>
            </w:r>
            <w:proofErr w:type="spellEnd"/>
          </w:p>
        </w:tc>
        <w:tc>
          <w:tcPr>
            <w:tcW w:w="2070" w:type="dxa"/>
          </w:tcPr>
          <w:p w:rsidR="00B80D6A" w:rsidRPr="00B80D6A" w:rsidRDefault="00B80D6A" w:rsidP="00B80D6A">
            <w:pPr>
              <w:contextualSpacing/>
            </w:pPr>
            <w:r w:rsidRPr="00B80D6A">
              <w:t>Consumer Products</w:t>
            </w:r>
          </w:p>
        </w:tc>
        <w:tc>
          <w:tcPr>
            <w:tcW w:w="1260" w:type="dxa"/>
          </w:tcPr>
          <w:p w:rsidR="00B80D6A" w:rsidRPr="00B80D6A" w:rsidRDefault="00B80D6A" w:rsidP="00B80D6A">
            <w:pPr>
              <w:contextualSpacing/>
              <w:jc w:val="center"/>
            </w:pPr>
            <w:r w:rsidRPr="00B80D6A">
              <w:t>1.80</w:t>
            </w:r>
          </w:p>
        </w:tc>
        <w:tc>
          <w:tcPr>
            <w:tcW w:w="900" w:type="dxa"/>
          </w:tcPr>
          <w:p w:rsidR="00B80D6A" w:rsidRPr="00B80D6A" w:rsidRDefault="00B80D6A" w:rsidP="00B80D6A">
            <w:pPr>
              <w:contextualSpacing/>
              <w:jc w:val="center"/>
            </w:pPr>
            <w:r w:rsidRPr="00B80D6A">
              <w:t>19.45</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17829.920</w:t>
            </w:r>
          </w:p>
        </w:tc>
      </w:tr>
      <w:tr w:rsidR="00B80D6A" w:rsidRPr="00B80D6A" w:rsidTr="00F32C45">
        <w:tc>
          <w:tcPr>
            <w:tcW w:w="738" w:type="dxa"/>
          </w:tcPr>
          <w:p w:rsidR="00B80D6A" w:rsidRPr="00B80D6A" w:rsidRDefault="00B80D6A" w:rsidP="00B80D6A">
            <w:pPr>
              <w:contextualSpacing/>
              <w:jc w:val="center"/>
            </w:pPr>
            <w:r w:rsidRPr="00B80D6A">
              <w:t>4162</w:t>
            </w:r>
          </w:p>
        </w:tc>
        <w:tc>
          <w:tcPr>
            <w:tcW w:w="2880" w:type="dxa"/>
          </w:tcPr>
          <w:p w:rsidR="00B80D6A" w:rsidRPr="00B80D6A" w:rsidRDefault="00B80D6A" w:rsidP="00B80D6A">
            <w:pPr>
              <w:contextualSpacing/>
            </w:pPr>
            <w:r w:rsidRPr="00B80D6A">
              <w:t xml:space="preserve">British American Tobacco (Malaysia) </w:t>
            </w:r>
            <w:proofErr w:type="spellStart"/>
            <w:r w:rsidRPr="00B80D6A">
              <w:t>Bhd</w:t>
            </w:r>
            <w:proofErr w:type="spellEnd"/>
          </w:p>
        </w:tc>
        <w:tc>
          <w:tcPr>
            <w:tcW w:w="2070" w:type="dxa"/>
          </w:tcPr>
          <w:p w:rsidR="00B80D6A" w:rsidRPr="00B80D6A" w:rsidRDefault="00B80D6A" w:rsidP="00B80D6A">
            <w:pPr>
              <w:contextualSpacing/>
            </w:pPr>
            <w:r w:rsidRPr="00B80D6A">
              <w:t>Consumer Products</w:t>
            </w:r>
          </w:p>
        </w:tc>
        <w:tc>
          <w:tcPr>
            <w:tcW w:w="1260" w:type="dxa"/>
          </w:tcPr>
          <w:p w:rsidR="00B80D6A" w:rsidRPr="00B80D6A" w:rsidRDefault="00B80D6A" w:rsidP="00B80D6A">
            <w:pPr>
              <w:contextualSpacing/>
              <w:jc w:val="center"/>
            </w:pPr>
            <w:r w:rsidRPr="00B80D6A">
              <w:t>1.70</w:t>
            </w:r>
          </w:p>
        </w:tc>
        <w:tc>
          <w:tcPr>
            <w:tcW w:w="900" w:type="dxa"/>
          </w:tcPr>
          <w:p w:rsidR="00B80D6A" w:rsidRPr="00B80D6A" w:rsidRDefault="00B80D6A" w:rsidP="00B80D6A">
            <w:pPr>
              <w:contextualSpacing/>
              <w:jc w:val="center"/>
            </w:pPr>
            <w:r w:rsidRPr="00B80D6A">
              <w:t>21.08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19016.298</w:t>
            </w:r>
          </w:p>
        </w:tc>
      </w:tr>
      <w:tr w:rsidR="00B80D6A" w:rsidRPr="00B80D6A" w:rsidTr="00F32C45">
        <w:tc>
          <w:tcPr>
            <w:tcW w:w="738" w:type="dxa"/>
          </w:tcPr>
          <w:p w:rsidR="00B80D6A" w:rsidRPr="00B80D6A" w:rsidRDefault="00B80D6A" w:rsidP="00B80D6A">
            <w:pPr>
              <w:contextualSpacing/>
              <w:jc w:val="center"/>
            </w:pPr>
            <w:r w:rsidRPr="00B80D6A">
              <w:t>5819</w:t>
            </w:r>
          </w:p>
        </w:tc>
        <w:tc>
          <w:tcPr>
            <w:tcW w:w="2880" w:type="dxa"/>
          </w:tcPr>
          <w:p w:rsidR="00B80D6A" w:rsidRPr="00B80D6A" w:rsidRDefault="00B80D6A" w:rsidP="00B80D6A">
            <w:pPr>
              <w:contextualSpacing/>
            </w:pPr>
            <w:r w:rsidRPr="00B80D6A">
              <w:t xml:space="preserve">Hong Leong Bank </w:t>
            </w:r>
            <w:proofErr w:type="spellStart"/>
            <w:r w:rsidRPr="00B80D6A">
              <w:t>Bhd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1.67</w:t>
            </w:r>
          </w:p>
        </w:tc>
        <w:tc>
          <w:tcPr>
            <w:tcW w:w="900" w:type="dxa"/>
          </w:tcPr>
          <w:p w:rsidR="00B80D6A" w:rsidRPr="00B80D6A" w:rsidRDefault="00B80D6A" w:rsidP="00B80D6A">
            <w:pPr>
              <w:tabs>
                <w:tab w:val="left" w:pos="1046"/>
              </w:tabs>
              <w:contextualSpacing/>
              <w:jc w:val="center"/>
            </w:pPr>
            <w:r w:rsidRPr="00B80D6A">
              <w:t>12.02</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25265.977</w:t>
            </w:r>
          </w:p>
        </w:tc>
      </w:tr>
      <w:tr w:rsidR="00B80D6A" w:rsidRPr="00B80D6A" w:rsidTr="00F32C45">
        <w:tc>
          <w:tcPr>
            <w:tcW w:w="738" w:type="dxa"/>
          </w:tcPr>
          <w:p w:rsidR="00B80D6A" w:rsidRPr="00B80D6A" w:rsidRDefault="00B80D6A" w:rsidP="00B80D6A">
            <w:pPr>
              <w:contextualSpacing/>
              <w:jc w:val="center"/>
            </w:pPr>
            <w:r w:rsidRPr="00B80D6A">
              <w:t>4677</w:t>
            </w:r>
          </w:p>
        </w:tc>
        <w:tc>
          <w:tcPr>
            <w:tcW w:w="2880" w:type="dxa"/>
          </w:tcPr>
          <w:p w:rsidR="00B80D6A" w:rsidRPr="00B80D6A" w:rsidRDefault="00B80D6A" w:rsidP="00B80D6A">
            <w:pPr>
              <w:ind w:hanging="18"/>
              <w:contextualSpacing/>
            </w:pPr>
            <w:r w:rsidRPr="00B80D6A">
              <w:t xml:space="preserve">YTL Corp </w:t>
            </w:r>
            <w:proofErr w:type="spellStart"/>
            <w:r w:rsidRPr="00B80D6A">
              <w:t>Berhad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1.63</w:t>
            </w:r>
          </w:p>
        </w:tc>
        <w:tc>
          <w:tcPr>
            <w:tcW w:w="900" w:type="dxa"/>
          </w:tcPr>
          <w:p w:rsidR="00B80D6A" w:rsidRPr="00B80D6A" w:rsidRDefault="00B80D6A" w:rsidP="00B80D6A">
            <w:pPr>
              <w:contextualSpacing/>
              <w:jc w:val="center"/>
            </w:pPr>
            <w:r w:rsidRPr="00B80D6A">
              <w:t>11.11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17270.384</w:t>
            </w:r>
          </w:p>
        </w:tc>
      </w:tr>
      <w:tr w:rsidR="00B80D6A" w:rsidRPr="00B80D6A" w:rsidTr="00F32C45">
        <w:tc>
          <w:tcPr>
            <w:tcW w:w="738" w:type="dxa"/>
          </w:tcPr>
          <w:p w:rsidR="00B80D6A" w:rsidRPr="00B80D6A" w:rsidRDefault="00B80D6A" w:rsidP="00B80D6A">
            <w:pPr>
              <w:contextualSpacing/>
              <w:jc w:val="center"/>
            </w:pPr>
            <w:r w:rsidRPr="00B80D6A">
              <w:t>4588</w:t>
            </w:r>
          </w:p>
        </w:tc>
        <w:tc>
          <w:tcPr>
            <w:tcW w:w="2880" w:type="dxa"/>
          </w:tcPr>
          <w:p w:rsidR="00B80D6A" w:rsidRPr="00B80D6A" w:rsidRDefault="00B80D6A" w:rsidP="00B80D6A">
            <w:pPr>
              <w:contextualSpacing/>
            </w:pPr>
            <w:r w:rsidRPr="00B80D6A">
              <w:t xml:space="preserve">UMW Holdings </w:t>
            </w:r>
            <w:proofErr w:type="spellStart"/>
            <w:r w:rsidRPr="00B80D6A">
              <w:t>Bhd</w:t>
            </w:r>
            <w:proofErr w:type="spellEnd"/>
            <w:r w:rsidRPr="00B80D6A">
              <w:t xml:space="preserve"> </w:t>
            </w:r>
          </w:p>
        </w:tc>
        <w:tc>
          <w:tcPr>
            <w:tcW w:w="2070" w:type="dxa"/>
          </w:tcPr>
          <w:p w:rsidR="00B80D6A" w:rsidRPr="00B80D6A" w:rsidRDefault="00B80D6A" w:rsidP="00B80D6A">
            <w:pPr>
              <w:contextualSpacing/>
            </w:pPr>
            <w:r w:rsidRPr="00B80D6A">
              <w:t>Consumer Product</w:t>
            </w:r>
          </w:p>
        </w:tc>
        <w:tc>
          <w:tcPr>
            <w:tcW w:w="1260" w:type="dxa"/>
          </w:tcPr>
          <w:p w:rsidR="00B80D6A" w:rsidRPr="00B80D6A" w:rsidRDefault="00B80D6A" w:rsidP="00B80D6A">
            <w:pPr>
              <w:contextualSpacing/>
              <w:jc w:val="center"/>
            </w:pPr>
            <w:r w:rsidRPr="00B80D6A">
              <w:t>1.37</w:t>
            </w:r>
          </w:p>
        </w:tc>
        <w:tc>
          <w:tcPr>
            <w:tcW w:w="900" w:type="dxa"/>
          </w:tcPr>
          <w:p w:rsidR="00B80D6A" w:rsidRPr="00B80D6A" w:rsidRDefault="00B80D6A" w:rsidP="00B80D6A">
            <w:pPr>
              <w:contextualSpacing/>
              <w:jc w:val="center"/>
            </w:pPr>
            <w:r w:rsidRPr="00B80D6A">
              <w:t>18.21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11869.867</w:t>
            </w:r>
          </w:p>
        </w:tc>
      </w:tr>
      <w:tr w:rsidR="00B80D6A" w:rsidRPr="00B80D6A" w:rsidTr="00F32C45">
        <w:tc>
          <w:tcPr>
            <w:tcW w:w="738" w:type="dxa"/>
          </w:tcPr>
          <w:p w:rsidR="00B80D6A" w:rsidRPr="00B80D6A" w:rsidRDefault="00B80D6A" w:rsidP="00B80D6A">
            <w:pPr>
              <w:contextualSpacing/>
              <w:jc w:val="center"/>
            </w:pPr>
            <w:r w:rsidRPr="00B80D6A">
              <w:t>6399</w:t>
            </w:r>
          </w:p>
        </w:tc>
        <w:tc>
          <w:tcPr>
            <w:tcW w:w="2880" w:type="dxa"/>
          </w:tcPr>
          <w:p w:rsidR="00B80D6A" w:rsidRPr="00B80D6A" w:rsidRDefault="00B80D6A" w:rsidP="00B80D6A">
            <w:pPr>
              <w:contextualSpacing/>
            </w:pPr>
            <w:proofErr w:type="spellStart"/>
            <w:r w:rsidRPr="00B80D6A">
              <w:t>Astro</w:t>
            </w:r>
            <w:proofErr w:type="spellEnd"/>
            <w:r w:rsidRPr="00B80D6A">
              <w:t xml:space="preserve"> Malaysia Holdings </w:t>
            </w:r>
            <w:proofErr w:type="spellStart"/>
            <w:r w:rsidRPr="00B80D6A">
              <w:t>Berhad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1.22</w:t>
            </w:r>
          </w:p>
        </w:tc>
        <w:tc>
          <w:tcPr>
            <w:tcW w:w="900" w:type="dxa"/>
          </w:tcPr>
          <w:p w:rsidR="00B80D6A" w:rsidRPr="00B80D6A" w:rsidRDefault="00B80D6A" w:rsidP="00B80D6A">
            <w:pPr>
              <w:contextualSpacing/>
              <w:jc w:val="center"/>
            </w:pPr>
            <w:r w:rsidRPr="00B80D6A">
              <w:t>30.45</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15813.168</w:t>
            </w:r>
          </w:p>
        </w:tc>
      </w:tr>
      <w:tr w:rsidR="00B80D6A" w:rsidRPr="00B80D6A" w:rsidTr="00F32C45">
        <w:tc>
          <w:tcPr>
            <w:tcW w:w="738" w:type="dxa"/>
          </w:tcPr>
          <w:p w:rsidR="00B80D6A" w:rsidRPr="00B80D6A" w:rsidRDefault="00B80D6A" w:rsidP="00B80D6A">
            <w:pPr>
              <w:contextualSpacing/>
              <w:jc w:val="center"/>
            </w:pPr>
            <w:r w:rsidRPr="00B80D6A">
              <w:t>5681</w:t>
            </w:r>
          </w:p>
        </w:tc>
        <w:tc>
          <w:tcPr>
            <w:tcW w:w="2880" w:type="dxa"/>
          </w:tcPr>
          <w:p w:rsidR="00B80D6A" w:rsidRPr="00B80D6A" w:rsidRDefault="00B80D6A" w:rsidP="00B80D6A">
            <w:pPr>
              <w:contextualSpacing/>
            </w:pPr>
            <w:proofErr w:type="spellStart"/>
            <w:r w:rsidRPr="00B80D6A">
              <w:t>Petronas</w:t>
            </w:r>
            <w:proofErr w:type="spellEnd"/>
            <w:r w:rsidRPr="00B80D6A">
              <w:t xml:space="preserve"> </w:t>
            </w:r>
            <w:proofErr w:type="spellStart"/>
            <w:r w:rsidRPr="00B80D6A">
              <w:t>Dagangan</w:t>
            </w:r>
            <w:proofErr w:type="spellEnd"/>
            <w:r w:rsidRPr="00B80D6A">
              <w:t xml:space="preserve"> </w:t>
            </w:r>
            <w:proofErr w:type="spellStart"/>
            <w:r w:rsidRPr="00B80D6A">
              <w:t>Bhd</w:t>
            </w:r>
            <w:proofErr w:type="spellEnd"/>
          </w:p>
        </w:tc>
        <w:tc>
          <w:tcPr>
            <w:tcW w:w="2070" w:type="dxa"/>
          </w:tcPr>
          <w:p w:rsidR="00B80D6A" w:rsidRPr="00B80D6A" w:rsidRDefault="00B80D6A" w:rsidP="00B80D6A">
            <w:pPr>
              <w:tabs>
                <w:tab w:val="left" w:pos="326"/>
              </w:tabs>
              <w:contextualSpacing/>
            </w:pPr>
            <w:r w:rsidRPr="00B80D6A">
              <w:t>Trading Services</w:t>
            </w:r>
          </w:p>
        </w:tc>
        <w:tc>
          <w:tcPr>
            <w:tcW w:w="1260" w:type="dxa"/>
          </w:tcPr>
          <w:p w:rsidR="00B80D6A" w:rsidRPr="00B80D6A" w:rsidRDefault="00B80D6A" w:rsidP="00B80D6A">
            <w:pPr>
              <w:contextualSpacing/>
              <w:jc w:val="center"/>
            </w:pPr>
            <w:r w:rsidRPr="00B80D6A">
              <w:t>1.21</w:t>
            </w:r>
          </w:p>
        </w:tc>
        <w:tc>
          <w:tcPr>
            <w:tcW w:w="900" w:type="dxa"/>
          </w:tcPr>
          <w:p w:rsidR="00B80D6A" w:rsidRPr="00B80D6A" w:rsidRDefault="00B80D6A" w:rsidP="00B80D6A">
            <w:pPr>
              <w:contextualSpacing/>
              <w:jc w:val="center"/>
            </w:pPr>
            <w:r w:rsidRPr="00B80D6A">
              <w:t>40.88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20504.891</w:t>
            </w:r>
          </w:p>
        </w:tc>
      </w:tr>
      <w:tr w:rsidR="00B80D6A" w:rsidRPr="00B80D6A" w:rsidTr="00F32C45">
        <w:tc>
          <w:tcPr>
            <w:tcW w:w="738" w:type="dxa"/>
          </w:tcPr>
          <w:p w:rsidR="00B80D6A" w:rsidRPr="00B80D6A" w:rsidRDefault="00B80D6A" w:rsidP="00B80D6A">
            <w:pPr>
              <w:contextualSpacing/>
              <w:jc w:val="center"/>
            </w:pPr>
            <w:r w:rsidRPr="00B80D6A">
              <w:t>1066</w:t>
            </w:r>
          </w:p>
        </w:tc>
        <w:tc>
          <w:tcPr>
            <w:tcW w:w="2880" w:type="dxa"/>
          </w:tcPr>
          <w:p w:rsidR="00B80D6A" w:rsidRPr="00B80D6A" w:rsidRDefault="00B80D6A" w:rsidP="00B80D6A">
            <w:pPr>
              <w:contextualSpacing/>
            </w:pPr>
            <w:r w:rsidRPr="00B80D6A">
              <w:t xml:space="preserve">RHB Capital </w:t>
            </w:r>
            <w:proofErr w:type="spellStart"/>
            <w:r w:rsidRPr="00B80D6A">
              <w:t>Berhad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1.06</w:t>
            </w:r>
          </w:p>
        </w:tc>
        <w:tc>
          <w:tcPr>
            <w:tcW w:w="900" w:type="dxa"/>
          </w:tcPr>
          <w:p w:rsidR="00B80D6A" w:rsidRPr="00B80D6A" w:rsidRDefault="00B80D6A" w:rsidP="00B80D6A">
            <w:pPr>
              <w:contextualSpacing/>
              <w:jc w:val="center"/>
            </w:pPr>
            <w:r w:rsidRPr="00B80D6A">
              <w:t>9.67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19698.345</w:t>
            </w:r>
          </w:p>
        </w:tc>
      </w:tr>
      <w:tr w:rsidR="00B80D6A" w:rsidRPr="00B80D6A" w:rsidTr="00F32C45">
        <w:tc>
          <w:tcPr>
            <w:tcW w:w="738" w:type="dxa"/>
          </w:tcPr>
          <w:p w:rsidR="00B80D6A" w:rsidRPr="00B80D6A" w:rsidRDefault="00B80D6A" w:rsidP="00B80D6A">
            <w:pPr>
              <w:contextualSpacing/>
              <w:jc w:val="center"/>
            </w:pPr>
            <w:r w:rsidRPr="00B80D6A">
              <w:lastRenderedPageBreak/>
              <w:t>5246</w:t>
            </w:r>
          </w:p>
        </w:tc>
        <w:tc>
          <w:tcPr>
            <w:tcW w:w="2880" w:type="dxa"/>
          </w:tcPr>
          <w:p w:rsidR="00B80D6A" w:rsidRPr="00B80D6A" w:rsidRDefault="00B80D6A" w:rsidP="00B80D6A">
            <w:pPr>
              <w:contextualSpacing/>
            </w:pPr>
            <w:proofErr w:type="spellStart"/>
            <w:r w:rsidRPr="00B80D6A">
              <w:t>Westports</w:t>
            </w:r>
            <w:proofErr w:type="spellEnd"/>
            <w:r w:rsidRPr="00B80D6A">
              <w:t xml:space="preserve"> Holdings </w:t>
            </w:r>
            <w:proofErr w:type="spellStart"/>
            <w:r w:rsidRPr="00B80D6A">
              <w:t>Berhad</w:t>
            </w:r>
            <w:proofErr w:type="spellEnd"/>
            <w:r w:rsidRPr="00B80D6A">
              <w:t xml:space="preserve"> </w:t>
            </w:r>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0.93</w:t>
            </w:r>
          </w:p>
        </w:tc>
        <w:tc>
          <w:tcPr>
            <w:tcW w:w="900" w:type="dxa"/>
          </w:tcPr>
          <w:p w:rsidR="00B80D6A" w:rsidRPr="00B80D6A" w:rsidRDefault="00B80D6A" w:rsidP="00B80D6A">
            <w:pPr>
              <w:contextualSpacing/>
              <w:jc w:val="center"/>
            </w:pPr>
            <w:r w:rsidRPr="00B80D6A">
              <w:t>32.98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14,356.10</w:t>
            </w:r>
          </w:p>
        </w:tc>
      </w:tr>
      <w:tr w:rsidR="00B80D6A" w:rsidRPr="00B80D6A" w:rsidTr="00F32C45">
        <w:tc>
          <w:tcPr>
            <w:tcW w:w="738" w:type="dxa"/>
          </w:tcPr>
          <w:p w:rsidR="00B80D6A" w:rsidRPr="00B80D6A" w:rsidRDefault="00B80D6A" w:rsidP="00B80D6A">
            <w:pPr>
              <w:contextualSpacing/>
              <w:jc w:val="center"/>
            </w:pPr>
            <w:r w:rsidRPr="00B80D6A">
              <w:t>1082</w:t>
            </w:r>
          </w:p>
        </w:tc>
        <w:tc>
          <w:tcPr>
            <w:tcW w:w="2880" w:type="dxa"/>
          </w:tcPr>
          <w:p w:rsidR="00B80D6A" w:rsidRPr="00B80D6A" w:rsidRDefault="00B80D6A" w:rsidP="00B80D6A">
            <w:pPr>
              <w:contextualSpacing/>
            </w:pPr>
            <w:r w:rsidRPr="00B80D6A">
              <w:t xml:space="preserve">Hong Leong Financial Group </w:t>
            </w:r>
            <w:proofErr w:type="spellStart"/>
            <w:r w:rsidRPr="00B80D6A">
              <w:t>Berhad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0.64</w:t>
            </w:r>
          </w:p>
        </w:tc>
        <w:tc>
          <w:tcPr>
            <w:tcW w:w="900" w:type="dxa"/>
          </w:tcPr>
          <w:p w:rsidR="00B80D6A" w:rsidRPr="00B80D6A" w:rsidRDefault="00B80D6A" w:rsidP="00B80D6A">
            <w:pPr>
              <w:contextualSpacing/>
              <w:jc w:val="center"/>
            </w:pPr>
            <w:r w:rsidRPr="00B80D6A">
              <w:t>11.20</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16654.790</w:t>
            </w:r>
          </w:p>
        </w:tc>
      </w:tr>
      <w:tr w:rsidR="00B80D6A" w:rsidRPr="00B80D6A" w:rsidTr="00F32C45">
        <w:tc>
          <w:tcPr>
            <w:tcW w:w="738" w:type="dxa"/>
          </w:tcPr>
          <w:p w:rsidR="00B80D6A" w:rsidRPr="00B80D6A" w:rsidRDefault="00B80D6A" w:rsidP="00B80D6A">
            <w:pPr>
              <w:contextualSpacing/>
              <w:jc w:val="center"/>
            </w:pPr>
            <w:r w:rsidRPr="00B80D6A">
              <w:t>5235SS</w:t>
            </w:r>
          </w:p>
        </w:tc>
        <w:tc>
          <w:tcPr>
            <w:tcW w:w="2880" w:type="dxa"/>
          </w:tcPr>
          <w:p w:rsidR="00B80D6A" w:rsidRPr="00B80D6A" w:rsidRDefault="00B80D6A" w:rsidP="00B80D6A">
            <w:pPr>
              <w:contextualSpacing/>
            </w:pPr>
            <w:r w:rsidRPr="00B80D6A">
              <w:t>KLCC Real Estate Investment Trust</w:t>
            </w:r>
          </w:p>
        </w:tc>
        <w:tc>
          <w:tcPr>
            <w:tcW w:w="2070" w:type="dxa"/>
          </w:tcPr>
          <w:p w:rsidR="00B80D6A" w:rsidRPr="00B80D6A" w:rsidRDefault="00B80D6A" w:rsidP="00B80D6A">
            <w:pPr>
              <w:contextualSpacing/>
            </w:pPr>
            <w:r w:rsidRPr="00B80D6A">
              <w:t>Trusts</w:t>
            </w:r>
          </w:p>
        </w:tc>
        <w:tc>
          <w:tcPr>
            <w:tcW w:w="1260" w:type="dxa"/>
          </w:tcPr>
          <w:p w:rsidR="00B80D6A" w:rsidRPr="00B80D6A" w:rsidRDefault="00B80D6A" w:rsidP="00B80D6A">
            <w:pPr>
              <w:contextualSpacing/>
              <w:jc w:val="center"/>
            </w:pPr>
            <w:r w:rsidRPr="00B80D6A">
              <w:t>0.63</w:t>
            </w:r>
          </w:p>
        </w:tc>
        <w:tc>
          <w:tcPr>
            <w:tcW w:w="900" w:type="dxa"/>
          </w:tcPr>
          <w:p w:rsidR="00B80D6A" w:rsidRPr="00B80D6A" w:rsidRDefault="00B80D6A" w:rsidP="00B80D6A">
            <w:pPr>
              <w:contextualSpacing/>
              <w:jc w:val="center"/>
            </w:pPr>
            <w:r w:rsidRPr="00B80D6A">
              <w:t>15.31</w:t>
            </w:r>
          </w:p>
        </w:tc>
        <w:tc>
          <w:tcPr>
            <w:tcW w:w="1800" w:type="dxa"/>
          </w:tcPr>
          <w:p w:rsidR="00B80D6A" w:rsidRPr="00B80D6A" w:rsidRDefault="00B80D6A" w:rsidP="00B80D6A">
            <w:pPr>
              <w:contextualSpacing/>
              <w:jc w:val="center"/>
              <w:rPr>
                <w:rFonts w:eastAsiaTheme="majorEastAsia"/>
              </w:rPr>
            </w:pPr>
            <w:r w:rsidRPr="00B80D6A">
              <w:rPr>
                <w:rFonts w:eastAsiaTheme="majorEastAsia"/>
              </w:rPr>
              <w:t>12637.331</w:t>
            </w:r>
          </w:p>
        </w:tc>
      </w:tr>
    </w:tbl>
    <w:p w:rsidR="00B80D6A" w:rsidRDefault="00B80D6A" w:rsidP="00F0117E">
      <w:bookmarkStart w:id="0" w:name="_GoBack"/>
      <w:bookmarkEnd w:id="0"/>
    </w:p>
    <w:p w:rsidR="00F0117E" w:rsidRDefault="00F0117E"/>
    <w:p w:rsidR="00F0117E" w:rsidRDefault="00F0117E"/>
    <w:p w:rsidR="00F0117E" w:rsidRDefault="00F0117E"/>
    <w:p w:rsidR="00F0117E" w:rsidRDefault="00F0117E"/>
    <w:p w:rsidR="00F0117E" w:rsidRDefault="00F0117E"/>
    <w:p w:rsidR="00F0117E" w:rsidRDefault="00F0117E"/>
    <w:sectPr w:rsidR="00F0117E" w:rsidSect="00B56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CFF" w:rsidRDefault="00816CFF" w:rsidP="007D2210">
      <w:pPr>
        <w:spacing w:after="0" w:line="240" w:lineRule="auto"/>
      </w:pPr>
      <w:r>
        <w:separator/>
      </w:r>
    </w:p>
  </w:endnote>
  <w:endnote w:type="continuationSeparator" w:id="0">
    <w:p w:rsidR="00816CFF" w:rsidRDefault="00816CFF" w:rsidP="007D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CFF" w:rsidRDefault="00816CFF" w:rsidP="007D2210">
      <w:pPr>
        <w:spacing w:after="0" w:line="240" w:lineRule="auto"/>
      </w:pPr>
      <w:r>
        <w:separator/>
      </w:r>
    </w:p>
  </w:footnote>
  <w:footnote w:type="continuationSeparator" w:id="0">
    <w:p w:rsidR="00816CFF" w:rsidRDefault="00816CFF" w:rsidP="007D2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CBC"/>
    <w:rsid w:val="002C5729"/>
    <w:rsid w:val="007D2210"/>
    <w:rsid w:val="00816CFF"/>
    <w:rsid w:val="008F2ECE"/>
    <w:rsid w:val="00B56EF7"/>
    <w:rsid w:val="00B80D6A"/>
    <w:rsid w:val="00F0117E"/>
    <w:rsid w:val="00F1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D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6</cp:revision>
  <dcterms:created xsi:type="dcterms:W3CDTF">2015-07-13T01:39:00Z</dcterms:created>
  <dcterms:modified xsi:type="dcterms:W3CDTF">2015-07-26T04:37:00Z</dcterms:modified>
</cp:coreProperties>
</file>