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7A5" w:rsidRDefault="00E67788">
      <w:pPr>
        <w:pStyle w:val="Corpodetexto"/>
      </w:pPr>
      <w:r>
        <w:pict>
          <v:group id="_x0000_s1060" style="position:absolute;margin-left:28.5pt;margin-top:28.2pt;width:481.7pt;height:680.3pt;z-index:-16351744;mso-position-horizontal-relative:page;mso-position-vertical-relative:page" coordorigin="570,564" coordsize="9634,136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569;top:564;width:9634;height:13606">
              <v:imagedata r:id="rId7" o:title=""/>
            </v:shape>
            <v:rect id="_x0000_s1061" style="position:absolute;left:3246;top:4867;width:4281;height:5001" stroked="f"/>
            <w10:wrap anchorx="page" anchory="page"/>
          </v:group>
        </w:pict>
      </w: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  <w:spacing w:before="1"/>
        <w:rPr>
          <w:sz w:val="18"/>
        </w:rPr>
      </w:pPr>
    </w:p>
    <w:p w:rsidR="00F067A5" w:rsidRDefault="00211540">
      <w:pPr>
        <w:spacing w:before="161"/>
        <w:ind w:left="3393" w:right="3380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color w:val="3397B9"/>
          <w:w w:val="105"/>
          <w:sz w:val="30"/>
        </w:rPr>
        <w:t>RELATÓRIO DE</w:t>
      </w:r>
    </w:p>
    <w:p w:rsidR="00F067A5" w:rsidRDefault="00211540">
      <w:pPr>
        <w:spacing w:before="55" w:line="288" w:lineRule="exact"/>
        <w:ind w:left="3393" w:right="3380"/>
        <w:jc w:val="center"/>
        <w:rPr>
          <w:rFonts w:ascii="Arial"/>
          <w:b/>
          <w:sz w:val="30"/>
        </w:rPr>
      </w:pPr>
      <w:r>
        <w:rPr>
          <w:rFonts w:ascii="Arial"/>
          <w:b/>
          <w:color w:val="3397B9"/>
          <w:w w:val="105"/>
          <w:sz w:val="30"/>
        </w:rPr>
        <w:t>COLETA DE DADOS</w:t>
      </w:r>
    </w:p>
    <w:p w:rsidR="00F067A5" w:rsidRDefault="00211540">
      <w:pPr>
        <w:spacing w:line="647" w:lineRule="exact"/>
        <w:ind w:left="1"/>
        <w:jc w:val="center"/>
        <w:rPr>
          <w:rFonts w:ascii="Arial Black" w:hAnsi="Arial Black"/>
          <w:sz w:val="50"/>
        </w:rPr>
      </w:pPr>
      <w:r>
        <w:rPr>
          <w:rFonts w:ascii="Arial Black" w:hAnsi="Arial Black"/>
          <w:color w:val="3397B9"/>
          <w:sz w:val="50"/>
        </w:rPr>
        <w:t>—</w:t>
      </w:r>
    </w:p>
    <w:p w:rsidR="00F067A5" w:rsidRDefault="00211540">
      <w:pPr>
        <w:spacing w:line="373" w:lineRule="exact"/>
        <w:ind w:left="3381" w:right="3380"/>
        <w:jc w:val="center"/>
        <w:rPr>
          <w:rFonts w:ascii="Verdana"/>
          <w:b/>
          <w:sz w:val="32"/>
        </w:rPr>
      </w:pPr>
      <w:r>
        <w:rPr>
          <w:rFonts w:ascii="Verdana"/>
          <w:b/>
          <w:color w:val="231F20"/>
          <w:spacing w:val="54"/>
          <w:w w:val="70"/>
          <w:sz w:val="32"/>
        </w:rPr>
        <w:t>PESQUIS</w:t>
      </w:r>
      <w:r>
        <w:rPr>
          <w:rFonts w:ascii="Verdana"/>
          <w:b/>
          <w:color w:val="231F20"/>
          <w:spacing w:val="-19"/>
          <w:w w:val="70"/>
          <w:sz w:val="32"/>
        </w:rPr>
        <w:t xml:space="preserve"> </w:t>
      </w:r>
      <w:r>
        <w:rPr>
          <w:rFonts w:ascii="Verdana"/>
          <w:b/>
          <w:color w:val="231F20"/>
          <w:w w:val="70"/>
          <w:sz w:val="32"/>
        </w:rPr>
        <w:t>A</w:t>
      </w:r>
    </w:p>
    <w:p w:rsidR="00F067A5" w:rsidRDefault="00211540">
      <w:pPr>
        <w:spacing w:line="374" w:lineRule="exact"/>
        <w:ind w:left="3393" w:right="3328"/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color w:val="231F20"/>
          <w:spacing w:val="42"/>
          <w:w w:val="65"/>
          <w:sz w:val="32"/>
        </w:rPr>
        <w:t>TIC</w:t>
      </w:r>
      <w:r>
        <w:rPr>
          <w:rFonts w:ascii="Verdana" w:hAnsi="Verdana"/>
          <w:b/>
          <w:color w:val="231F20"/>
          <w:spacing w:val="100"/>
          <w:w w:val="65"/>
          <w:sz w:val="32"/>
        </w:rPr>
        <w:t xml:space="preserve"> </w:t>
      </w:r>
      <w:r>
        <w:rPr>
          <w:rFonts w:ascii="Verdana" w:hAnsi="Verdana"/>
          <w:b/>
          <w:color w:val="231F20"/>
          <w:spacing w:val="57"/>
          <w:w w:val="65"/>
          <w:sz w:val="32"/>
        </w:rPr>
        <w:t>DOMICÍLIOS</w:t>
      </w:r>
      <w:r>
        <w:rPr>
          <w:rFonts w:ascii="Verdana" w:hAnsi="Verdana"/>
          <w:b/>
          <w:color w:val="231F20"/>
          <w:spacing w:val="-46"/>
          <w:sz w:val="32"/>
        </w:rPr>
        <w:t xml:space="preserve"> </w:t>
      </w:r>
    </w:p>
    <w:p w:rsidR="00F067A5" w:rsidRDefault="00211540">
      <w:pPr>
        <w:spacing w:before="61"/>
        <w:ind w:left="3377" w:right="3380"/>
        <w:jc w:val="center"/>
        <w:rPr>
          <w:rFonts w:ascii="Arial"/>
          <w:sz w:val="78"/>
        </w:rPr>
      </w:pPr>
      <w:r>
        <w:rPr>
          <w:rFonts w:ascii="Arial"/>
          <w:color w:val="231F20"/>
          <w:sz w:val="78"/>
        </w:rPr>
        <w:t>2019</w:t>
      </w:r>
    </w:p>
    <w:p w:rsidR="00F067A5" w:rsidRDefault="00F067A5">
      <w:pPr>
        <w:jc w:val="center"/>
        <w:rPr>
          <w:rFonts w:ascii="Arial"/>
          <w:sz w:val="78"/>
        </w:rPr>
        <w:sectPr w:rsidR="00F067A5">
          <w:type w:val="continuous"/>
          <w:pgSz w:w="10780" w:h="14750"/>
          <w:pgMar w:top="1400" w:right="460" w:bottom="280" w:left="460" w:header="720" w:footer="720" w:gutter="0"/>
          <w:cols w:space="720"/>
        </w:sectPr>
      </w:pPr>
    </w:p>
    <w:p w:rsidR="00F067A5" w:rsidRDefault="00211540">
      <w:pPr>
        <w:pStyle w:val="Corpodetexto"/>
        <w:ind w:left="108"/>
        <w:rPr>
          <w:rFonts w:ascii="Arial"/>
        </w:rPr>
      </w:pPr>
      <w:r>
        <w:rPr>
          <w:rFonts w:ascii="Arial"/>
          <w:noProof/>
          <w:lang w:val="en-US"/>
        </w:rPr>
        <w:lastRenderedPageBreak/>
        <w:drawing>
          <wp:inline distT="0" distB="0" distL="0" distR="0">
            <wp:extent cx="6116967" cy="863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967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A5" w:rsidRDefault="00F067A5">
      <w:pPr>
        <w:rPr>
          <w:rFonts w:ascii="Arial"/>
        </w:rPr>
        <w:sectPr w:rsidR="00F067A5">
          <w:pgSz w:w="10780" w:h="14750"/>
          <w:pgMar w:top="560" w:right="460" w:bottom="280" w:left="460" w:header="720" w:footer="720" w:gutter="0"/>
          <w:cols w:space="720"/>
        </w:sectPr>
      </w:pPr>
    </w:p>
    <w:p w:rsidR="00F067A5" w:rsidRDefault="00E67788">
      <w:pPr>
        <w:pStyle w:val="Corpodetexto"/>
        <w:rPr>
          <w:rFonts w:ascii="Arial"/>
        </w:rPr>
      </w:pPr>
      <w:r>
        <w:lastRenderedPageBreak/>
        <w:pict>
          <v:group id="_x0000_s1056" style="position:absolute;margin-left:2.85pt;margin-top:0;width:535.75pt;height:737.05pt;z-index:-16351232;mso-position-horizontal-relative:page;mso-position-vertical-relative:page" coordorigin="57" coordsize="10715,14741">
            <v:rect id="_x0000_s1059" style="position:absolute;left:10054;top:1020;width:130;height:2796" fillcolor="#3397b9" stroked="f"/>
            <v:rect id="_x0000_s1058" style="position:absolute;left:10183;top:3815;width:589;height:2858" fillcolor="#cfe3ee" stroked="f"/>
            <v:shape id="_x0000_s1057" style="position:absolute;left:56;width:10715;height:14741" coordorigin="57" coordsize="10715,14741" path="m10772,1020r-712,l10060,r-6,l10054,1020r-9997,l57,1026r9997,l10054,14740r6,l10060,6673r712,l10772,6667r-712,l10060,3819r712,l10772,3813r-712,l10060,1026r712,l10772,1020xe" fillcolor="#939598" stroked="f">
              <v:path arrowok="t"/>
            </v:shape>
            <w10:wrap anchorx="page" anchory="page"/>
          </v:group>
        </w:pict>
      </w:r>
    </w:p>
    <w:p w:rsidR="00F067A5" w:rsidRDefault="00F067A5">
      <w:pPr>
        <w:pStyle w:val="Corpodetexto"/>
        <w:rPr>
          <w:rFonts w:ascii="Arial"/>
        </w:rPr>
      </w:pPr>
    </w:p>
    <w:p w:rsidR="00F067A5" w:rsidRDefault="00F067A5">
      <w:pPr>
        <w:pStyle w:val="Corpodetexto"/>
        <w:spacing w:before="9"/>
        <w:rPr>
          <w:rFonts w:ascii="Arial"/>
          <w:sz w:val="29"/>
        </w:rPr>
      </w:pPr>
    </w:p>
    <w:p w:rsidR="00F067A5" w:rsidRDefault="00211540">
      <w:pPr>
        <w:spacing w:before="152" w:line="218" w:lineRule="auto"/>
        <w:ind w:left="957" w:right="4475"/>
        <w:rPr>
          <w:rFonts w:ascii="Verdana" w:hAnsi="Verdana"/>
          <w:b/>
          <w:sz w:val="38"/>
        </w:rPr>
      </w:pPr>
      <w:r>
        <w:rPr>
          <w:rFonts w:ascii="Verdana" w:hAnsi="Verdana"/>
          <w:b/>
          <w:color w:val="231F20"/>
          <w:spacing w:val="3"/>
          <w:w w:val="75"/>
          <w:sz w:val="38"/>
        </w:rPr>
        <w:t>Relatório</w:t>
      </w:r>
      <w:r>
        <w:rPr>
          <w:rFonts w:ascii="Verdana" w:hAnsi="Verdana"/>
          <w:b/>
          <w:color w:val="231F20"/>
          <w:spacing w:val="-71"/>
          <w:w w:val="75"/>
          <w:sz w:val="38"/>
        </w:rPr>
        <w:t xml:space="preserve"> </w:t>
      </w:r>
      <w:r>
        <w:rPr>
          <w:rFonts w:ascii="Verdana" w:hAnsi="Verdana"/>
          <w:b/>
          <w:color w:val="231F20"/>
          <w:w w:val="75"/>
          <w:sz w:val="38"/>
        </w:rPr>
        <w:t>de</w:t>
      </w:r>
      <w:r>
        <w:rPr>
          <w:rFonts w:ascii="Verdana" w:hAnsi="Verdana"/>
          <w:b/>
          <w:color w:val="231F20"/>
          <w:spacing w:val="-71"/>
          <w:w w:val="75"/>
          <w:sz w:val="38"/>
        </w:rPr>
        <w:t xml:space="preserve"> </w:t>
      </w:r>
      <w:r>
        <w:rPr>
          <w:rFonts w:ascii="Verdana" w:hAnsi="Verdana"/>
          <w:b/>
          <w:color w:val="231F20"/>
          <w:spacing w:val="3"/>
          <w:w w:val="75"/>
          <w:sz w:val="38"/>
        </w:rPr>
        <w:t>Coleta</w:t>
      </w:r>
      <w:r>
        <w:rPr>
          <w:rFonts w:ascii="Verdana" w:hAnsi="Verdana"/>
          <w:b/>
          <w:color w:val="231F20"/>
          <w:spacing w:val="-71"/>
          <w:w w:val="75"/>
          <w:sz w:val="38"/>
        </w:rPr>
        <w:t xml:space="preserve"> </w:t>
      </w:r>
      <w:r>
        <w:rPr>
          <w:rFonts w:ascii="Verdana" w:hAnsi="Verdana"/>
          <w:b/>
          <w:color w:val="231F20"/>
          <w:w w:val="75"/>
          <w:sz w:val="38"/>
        </w:rPr>
        <w:t>de</w:t>
      </w:r>
      <w:r>
        <w:rPr>
          <w:rFonts w:ascii="Verdana" w:hAnsi="Verdana"/>
          <w:b/>
          <w:color w:val="231F20"/>
          <w:spacing w:val="-71"/>
          <w:w w:val="75"/>
          <w:sz w:val="38"/>
        </w:rPr>
        <w:t xml:space="preserve"> </w:t>
      </w:r>
      <w:r>
        <w:rPr>
          <w:rFonts w:ascii="Verdana" w:hAnsi="Verdana"/>
          <w:b/>
          <w:color w:val="231F20"/>
          <w:spacing w:val="4"/>
          <w:w w:val="75"/>
          <w:sz w:val="38"/>
        </w:rPr>
        <w:t xml:space="preserve">Dados </w:t>
      </w:r>
      <w:r>
        <w:rPr>
          <w:rFonts w:ascii="Verdana" w:hAnsi="Verdana"/>
          <w:b/>
          <w:color w:val="231F20"/>
          <w:spacing w:val="2"/>
          <w:w w:val="80"/>
          <w:sz w:val="38"/>
        </w:rPr>
        <w:t>TIC</w:t>
      </w:r>
      <w:r>
        <w:rPr>
          <w:rFonts w:ascii="Verdana" w:hAnsi="Verdana"/>
          <w:b/>
          <w:color w:val="231F20"/>
          <w:spacing w:val="-54"/>
          <w:w w:val="80"/>
          <w:sz w:val="38"/>
        </w:rPr>
        <w:t xml:space="preserve"> </w:t>
      </w:r>
      <w:r>
        <w:rPr>
          <w:rFonts w:ascii="Verdana" w:hAnsi="Verdana"/>
          <w:b/>
          <w:color w:val="231F20"/>
          <w:spacing w:val="3"/>
          <w:w w:val="80"/>
          <w:sz w:val="38"/>
        </w:rPr>
        <w:t>Domicílios</w:t>
      </w:r>
      <w:r>
        <w:rPr>
          <w:rFonts w:ascii="Verdana" w:hAnsi="Verdana"/>
          <w:b/>
          <w:color w:val="231F20"/>
          <w:spacing w:val="-52"/>
          <w:w w:val="80"/>
          <w:sz w:val="38"/>
        </w:rPr>
        <w:t xml:space="preserve"> </w:t>
      </w:r>
      <w:r>
        <w:rPr>
          <w:rFonts w:ascii="Verdana" w:hAnsi="Verdana"/>
          <w:b/>
          <w:color w:val="231F20"/>
          <w:spacing w:val="4"/>
          <w:w w:val="80"/>
          <w:sz w:val="38"/>
        </w:rPr>
        <w:t>2019</w:t>
      </w:r>
    </w:p>
    <w:p w:rsidR="00F067A5" w:rsidRDefault="00F067A5">
      <w:pPr>
        <w:pStyle w:val="Corpodetexto"/>
        <w:rPr>
          <w:rFonts w:ascii="Verdana"/>
          <w:b/>
        </w:rPr>
      </w:pPr>
    </w:p>
    <w:p w:rsidR="00F067A5" w:rsidRDefault="00F067A5">
      <w:pPr>
        <w:pStyle w:val="Corpodetexto"/>
        <w:rPr>
          <w:rFonts w:ascii="Verdana"/>
          <w:b/>
        </w:rPr>
      </w:pPr>
    </w:p>
    <w:p w:rsidR="00F067A5" w:rsidRDefault="00F067A5">
      <w:pPr>
        <w:pStyle w:val="Corpodetexto"/>
        <w:rPr>
          <w:rFonts w:ascii="Verdana"/>
          <w:b/>
        </w:rPr>
      </w:pPr>
    </w:p>
    <w:p w:rsidR="00F067A5" w:rsidRDefault="00F067A5">
      <w:pPr>
        <w:pStyle w:val="Corpodetexto"/>
        <w:rPr>
          <w:rFonts w:ascii="Verdana"/>
          <w:b/>
        </w:rPr>
      </w:pPr>
    </w:p>
    <w:p w:rsidR="00F067A5" w:rsidRDefault="00F067A5">
      <w:pPr>
        <w:pStyle w:val="Corpodetexto"/>
        <w:rPr>
          <w:rFonts w:ascii="Verdana"/>
          <w:b/>
        </w:rPr>
      </w:pPr>
    </w:p>
    <w:p w:rsidR="00F067A5" w:rsidRDefault="00F067A5">
      <w:pPr>
        <w:pStyle w:val="Corpodetexto"/>
        <w:rPr>
          <w:rFonts w:ascii="Verdana"/>
          <w:b/>
        </w:rPr>
      </w:pPr>
    </w:p>
    <w:p w:rsidR="00F067A5" w:rsidRDefault="00F067A5">
      <w:pPr>
        <w:pStyle w:val="Corpodetexto"/>
        <w:rPr>
          <w:rFonts w:ascii="Verdana"/>
          <w:b/>
        </w:rPr>
      </w:pPr>
    </w:p>
    <w:p w:rsidR="00F067A5" w:rsidRDefault="00F067A5">
      <w:pPr>
        <w:pStyle w:val="Corpodetexto"/>
        <w:rPr>
          <w:rFonts w:ascii="Verdana"/>
          <w:b/>
        </w:rPr>
      </w:pPr>
    </w:p>
    <w:p w:rsidR="00F067A5" w:rsidRDefault="00F067A5">
      <w:pPr>
        <w:pStyle w:val="Corpodetexto"/>
        <w:rPr>
          <w:rFonts w:ascii="Verdana"/>
          <w:b/>
        </w:rPr>
      </w:pPr>
    </w:p>
    <w:p w:rsidR="00F067A5" w:rsidRDefault="00F067A5">
      <w:pPr>
        <w:pStyle w:val="Corpodetexto"/>
        <w:rPr>
          <w:rFonts w:ascii="Verdana"/>
          <w:b/>
        </w:rPr>
      </w:pPr>
    </w:p>
    <w:p w:rsidR="00F067A5" w:rsidRDefault="00F067A5">
      <w:pPr>
        <w:pStyle w:val="Corpodetexto"/>
        <w:rPr>
          <w:rFonts w:ascii="Verdana"/>
          <w:b/>
        </w:rPr>
      </w:pPr>
    </w:p>
    <w:p w:rsidR="00F067A5" w:rsidRDefault="00F067A5">
      <w:pPr>
        <w:pStyle w:val="Corpodetexto"/>
        <w:rPr>
          <w:rFonts w:ascii="Verdana"/>
          <w:b/>
        </w:rPr>
      </w:pPr>
    </w:p>
    <w:p w:rsidR="00F067A5" w:rsidRDefault="00F067A5">
      <w:pPr>
        <w:pStyle w:val="Corpodetexto"/>
        <w:rPr>
          <w:rFonts w:ascii="Verdana"/>
          <w:b/>
        </w:rPr>
      </w:pPr>
    </w:p>
    <w:p w:rsidR="00F067A5" w:rsidRDefault="00F067A5">
      <w:pPr>
        <w:pStyle w:val="Corpodetexto"/>
        <w:spacing w:before="11"/>
        <w:rPr>
          <w:rFonts w:ascii="Verdana"/>
          <w:b/>
          <w:sz w:val="15"/>
        </w:rPr>
      </w:pPr>
    </w:p>
    <w:p w:rsidR="00F067A5" w:rsidRDefault="00E67788">
      <w:pPr>
        <w:pStyle w:val="Corpodetexto"/>
        <w:spacing w:before="114" w:line="249" w:lineRule="auto"/>
        <w:ind w:left="2815" w:right="1519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108.9pt;margin-top:-20.4pt;width:54.45pt;height:133.15pt;z-index:-16350720;mso-position-horizontal-relative:page" filled="f" stroked="f">
            <v:textbox inset="0,0,0,0">
              <w:txbxContent>
                <w:p w:rsidR="00F067A5" w:rsidRDefault="00211540">
                  <w:pPr>
                    <w:spacing w:before="97"/>
                    <w:rPr>
                      <w:rFonts w:ascii="Verdana"/>
                      <w:b/>
                      <w:sz w:val="204"/>
                    </w:rPr>
                  </w:pPr>
                  <w:r>
                    <w:rPr>
                      <w:rFonts w:ascii="Verdana"/>
                      <w:b/>
                      <w:color w:val="231F20"/>
                      <w:w w:val="62"/>
                      <w:sz w:val="204"/>
                    </w:rPr>
                    <w:t>O</w:t>
                  </w:r>
                </w:p>
              </w:txbxContent>
            </v:textbox>
            <w10:wrap anchorx="page"/>
          </v:shape>
        </w:pict>
      </w:r>
      <w:r w:rsidR="00211540">
        <w:rPr>
          <w:color w:val="231F20"/>
          <w:spacing w:val="2"/>
        </w:rPr>
        <w:t xml:space="preserve">Comitê Gestor </w:t>
      </w:r>
      <w:r w:rsidR="00211540">
        <w:rPr>
          <w:color w:val="231F20"/>
        </w:rPr>
        <w:t xml:space="preserve">da </w:t>
      </w:r>
      <w:r w:rsidR="00211540">
        <w:rPr>
          <w:color w:val="231F20"/>
          <w:spacing w:val="2"/>
        </w:rPr>
        <w:t xml:space="preserve">Internet </w:t>
      </w:r>
      <w:r w:rsidR="00211540">
        <w:rPr>
          <w:color w:val="231F20"/>
        </w:rPr>
        <w:t xml:space="preserve">no </w:t>
      </w:r>
      <w:r w:rsidR="00211540">
        <w:rPr>
          <w:color w:val="231F20"/>
          <w:spacing w:val="2"/>
        </w:rPr>
        <w:t xml:space="preserve">Brasil (CGI.br), </w:t>
      </w:r>
      <w:r w:rsidR="00211540">
        <w:rPr>
          <w:color w:val="231F20"/>
        </w:rPr>
        <w:t xml:space="preserve">por </w:t>
      </w:r>
      <w:r w:rsidR="00211540">
        <w:rPr>
          <w:color w:val="231F20"/>
          <w:spacing w:val="2"/>
        </w:rPr>
        <w:t xml:space="preserve">meio </w:t>
      </w:r>
      <w:r w:rsidR="00211540">
        <w:rPr>
          <w:color w:val="231F20"/>
        </w:rPr>
        <w:t xml:space="preserve">do </w:t>
      </w:r>
      <w:r w:rsidR="00211540">
        <w:rPr>
          <w:color w:val="231F20"/>
          <w:spacing w:val="3"/>
        </w:rPr>
        <w:t xml:space="preserve">Centro </w:t>
      </w:r>
      <w:r w:rsidR="00211540">
        <w:rPr>
          <w:color w:val="231F20"/>
          <w:spacing w:val="-3"/>
        </w:rPr>
        <w:t>Regional</w:t>
      </w:r>
      <w:r w:rsidR="00211540">
        <w:rPr>
          <w:color w:val="231F20"/>
          <w:spacing w:val="-36"/>
        </w:rPr>
        <w:t xml:space="preserve"> </w:t>
      </w:r>
      <w:r w:rsidR="00211540">
        <w:rPr>
          <w:color w:val="231F20"/>
        </w:rPr>
        <w:t>de</w:t>
      </w:r>
      <w:r w:rsidR="00211540">
        <w:rPr>
          <w:color w:val="231F20"/>
          <w:spacing w:val="-35"/>
        </w:rPr>
        <w:t xml:space="preserve"> </w:t>
      </w:r>
      <w:r w:rsidR="00211540">
        <w:rPr>
          <w:color w:val="231F20"/>
          <w:spacing w:val="-3"/>
        </w:rPr>
        <w:t>Estudos</w:t>
      </w:r>
      <w:r w:rsidR="00211540">
        <w:rPr>
          <w:color w:val="231F20"/>
          <w:spacing w:val="-35"/>
        </w:rPr>
        <w:t xml:space="preserve"> </w:t>
      </w:r>
      <w:r w:rsidR="00211540">
        <w:rPr>
          <w:color w:val="231F20"/>
          <w:spacing w:val="-3"/>
        </w:rPr>
        <w:t>para</w:t>
      </w:r>
      <w:r w:rsidR="00211540">
        <w:rPr>
          <w:color w:val="231F20"/>
          <w:spacing w:val="-35"/>
        </w:rPr>
        <w:t xml:space="preserve"> </w:t>
      </w:r>
      <w:r w:rsidR="00211540">
        <w:rPr>
          <w:color w:val="231F20"/>
        </w:rPr>
        <w:t>o</w:t>
      </w:r>
      <w:r w:rsidR="00211540">
        <w:rPr>
          <w:color w:val="231F20"/>
          <w:spacing w:val="-35"/>
        </w:rPr>
        <w:t xml:space="preserve"> </w:t>
      </w:r>
      <w:r w:rsidR="00211540">
        <w:rPr>
          <w:color w:val="231F20"/>
          <w:spacing w:val="-3"/>
        </w:rPr>
        <w:t>Desenvolvimento</w:t>
      </w:r>
      <w:r w:rsidR="00211540">
        <w:rPr>
          <w:color w:val="231F20"/>
          <w:spacing w:val="-35"/>
        </w:rPr>
        <w:t xml:space="preserve"> </w:t>
      </w:r>
      <w:r w:rsidR="00211540">
        <w:rPr>
          <w:color w:val="231F20"/>
        </w:rPr>
        <w:t>da</w:t>
      </w:r>
      <w:r w:rsidR="00211540">
        <w:rPr>
          <w:color w:val="231F20"/>
          <w:spacing w:val="-35"/>
        </w:rPr>
        <w:t xml:space="preserve"> </w:t>
      </w:r>
      <w:r w:rsidR="00211540">
        <w:rPr>
          <w:color w:val="231F20"/>
          <w:spacing w:val="-3"/>
        </w:rPr>
        <w:t>Sociedade</w:t>
      </w:r>
      <w:r w:rsidR="00211540">
        <w:rPr>
          <w:color w:val="231F20"/>
          <w:spacing w:val="-35"/>
        </w:rPr>
        <w:t xml:space="preserve"> </w:t>
      </w:r>
      <w:r w:rsidR="00211540">
        <w:rPr>
          <w:color w:val="231F20"/>
        </w:rPr>
        <w:t>da</w:t>
      </w:r>
      <w:r w:rsidR="00211540">
        <w:rPr>
          <w:color w:val="231F20"/>
          <w:spacing w:val="-35"/>
        </w:rPr>
        <w:t xml:space="preserve"> </w:t>
      </w:r>
      <w:r w:rsidR="00211540">
        <w:rPr>
          <w:color w:val="231F20"/>
          <w:spacing w:val="-3"/>
        </w:rPr>
        <w:t xml:space="preserve">Informação </w:t>
      </w:r>
      <w:r w:rsidR="00211540">
        <w:rPr>
          <w:color w:val="231F20"/>
          <w:spacing w:val="2"/>
        </w:rPr>
        <w:t xml:space="preserve">(Cetic.br), departamento </w:t>
      </w:r>
      <w:r w:rsidR="00211540">
        <w:rPr>
          <w:color w:val="231F20"/>
        </w:rPr>
        <w:t xml:space="preserve">do </w:t>
      </w:r>
      <w:r w:rsidR="00211540">
        <w:rPr>
          <w:color w:val="231F20"/>
          <w:spacing w:val="2"/>
        </w:rPr>
        <w:t xml:space="preserve">Núcleo </w:t>
      </w:r>
      <w:r w:rsidR="00211540">
        <w:rPr>
          <w:color w:val="231F20"/>
        </w:rPr>
        <w:t xml:space="preserve">de </w:t>
      </w:r>
      <w:r w:rsidR="00211540">
        <w:rPr>
          <w:color w:val="231F20"/>
          <w:spacing w:val="2"/>
        </w:rPr>
        <w:t xml:space="preserve">Informação </w:t>
      </w:r>
      <w:r w:rsidR="00211540">
        <w:rPr>
          <w:color w:val="231F20"/>
        </w:rPr>
        <w:t xml:space="preserve">e </w:t>
      </w:r>
      <w:r w:rsidR="00211540">
        <w:rPr>
          <w:color w:val="231F20"/>
          <w:spacing w:val="3"/>
        </w:rPr>
        <w:t xml:space="preserve">Coordenação </w:t>
      </w:r>
      <w:r w:rsidR="00211540">
        <w:rPr>
          <w:color w:val="231F20"/>
        </w:rPr>
        <w:t xml:space="preserve">do </w:t>
      </w:r>
      <w:r w:rsidR="00211540">
        <w:rPr>
          <w:color w:val="231F20"/>
          <w:spacing w:val="2"/>
        </w:rPr>
        <w:t xml:space="preserve">Ponto </w:t>
      </w:r>
      <w:r w:rsidR="00211540">
        <w:rPr>
          <w:color w:val="231F20"/>
        </w:rPr>
        <w:t xml:space="preserve">BR </w:t>
      </w:r>
      <w:r w:rsidR="00211540">
        <w:rPr>
          <w:color w:val="231F20"/>
          <w:spacing w:val="2"/>
        </w:rPr>
        <w:t xml:space="preserve">(NIC.br), apresenta </w:t>
      </w:r>
      <w:r w:rsidR="00211540">
        <w:rPr>
          <w:color w:val="231F20"/>
        </w:rPr>
        <w:t xml:space="preserve">o </w:t>
      </w:r>
      <w:r w:rsidR="00211540">
        <w:rPr>
          <w:color w:val="231F20"/>
          <w:spacing w:val="2"/>
        </w:rPr>
        <w:t xml:space="preserve">“Relatório </w:t>
      </w:r>
      <w:r w:rsidR="00211540">
        <w:rPr>
          <w:color w:val="231F20"/>
        </w:rPr>
        <w:t xml:space="preserve">de </w:t>
      </w:r>
      <w:r w:rsidR="00211540">
        <w:rPr>
          <w:color w:val="231F20"/>
          <w:spacing w:val="2"/>
        </w:rPr>
        <w:t xml:space="preserve">Coleta </w:t>
      </w:r>
      <w:r w:rsidR="00211540">
        <w:rPr>
          <w:color w:val="231F20"/>
        </w:rPr>
        <w:t xml:space="preserve">de </w:t>
      </w:r>
      <w:r w:rsidR="00211540">
        <w:rPr>
          <w:color w:val="231F20"/>
          <w:spacing w:val="2"/>
        </w:rPr>
        <w:t xml:space="preserve">Dados” </w:t>
      </w:r>
      <w:r w:rsidR="00211540">
        <w:rPr>
          <w:color w:val="231F20"/>
        </w:rPr>
        <w:t>da pesquisa TIC Domicílios 2019. O objetivo do relatório é informar características</w:t>
      </w:r>
      <w:r w:rsidR="00211540">
        <w:rPr>
          <w:color w:val="231F20"/>
          <w:spacing w:val="-14"/>
        </w:rPr>
        <w:t xml:space="preserve"> </w:t>
      </w:r>
      <w:r w:rsidR="00211540">
        <w:rPr>
          <w:color w:val="231F20"/>
        </w:rPr>
        <w:t>específicas</w:t>
      </w:r>
      <w:r w:rsidR="00211540">
        <w:rPr>
          <w:color w:val="231F20"/>
          <w:spacing w:val="-14"/>
        </w:rPr>
        <w:t xml:space="preserve"> </w:t>
      </w:r>
      <w:r w:rsidR="00211540">
        <w:rPr>
          <w:color w:val="231F20"/>
        </w:rPr>
        <w:t>da</w:t>
      </w:r>
      <w:r w:rsidR="00211540">
        <w:rPr>
          <w:color w:val="231F20"/>
          <w:spacing w:val="-14"/>
        </w:rPr>
        <w:t xml:space="preserve"> </w:t>
      </w:r>
      <w:r w:rsidR="00211540">
        <w:rPr>
          <w:color w:val="231F20"/>
        </w:rPr>
        <w:t>edição</w:t>
      </w:r>
      <w:r w:rsidR="00211540">
        <w:rPr>
          <w:color w:val="231F20"/>
          <w:spacing w:val="-13"/>
        </w:rPr>
        <w:t xml:space="preserve"> </w:t>
      </w:r>
      <w:r w:rsidR="00211540">
        <w:rPr>
          <w:color w:val="231F20"/>
        </w:rPr>
        <w:t>de</w:t>
      </w:r>
      <w:r w:rsidR="00211540">
        <w:rPr>
          <w:color w:val="231F20"/>
          <w:spacing w:val="-15"/>
        </w:rPr>
        <w:t xml:space="preserve"> </w:t>
      </w:r>
      <w:r w:rsidR="00211540">
        <w:rPr>
          <w:color w:val="231F20"/>
        </w:rPr>
        <w:t>2019</w:t>
      </w:r>
      <w:r w:rsidR="00211540">
        <w:rPr>
          <w:color w:val="231F20"/>
          <w:spacing w:val="-13"/>
        </w:rPr>
        <w:t xml:space="preserve"> </w:t>
      </w:r>
      <w:r w:rsidR="00211540">
        <w:rPr>
          <w:color w:val="231F20"/>
        </w:rPr>
        <w:t>do</w:t>
      </w:r>
      <w:r w:rsidR="00211540">
        <w:rPr>
          <w:color w:val="231F20"/>
          <w:spacing w:val="-14"/>
        </w:rPr>
        <w:t xml:space="preserve"> </w:t>
      </w:r>
      <w:r w:rsidR="00211540">
        <w:rPr>
          <w:color w:val="231F20"/>
        </w:rPr>
        <w:t>estudo,</w:t>
      </w:r>
      <w:r w:rsidR="00211540">
        <w:rPr>
          <w:color w:val="231F20"/>
          <w:spacing w:val="-13"/>
        </w:rPr>
        <w:t xml:space="preserve"> </w:t>
      </w:r>
      <w:r w:rsidR="00211540">
        <w:rPr>
          <w:color w:val="231F20"/>
        </w:rPr>
        <w:t>contemplando eventuais</w:t>
      </w:r>
      <w:r w:rsidR="00211540">
        <w:rPr>
          <w:color w:val="231F20"/>
          <w:spacing w:val="-10"/>
        </w:rPr>
        <w:t xml:space="preserve"> </w:t>
      </w:r>
      <w:r w:rsidR="00211540">
        <w:rPr>
          <w:color w:val="231F20"/>
        </w:rPr>
        <w:t>alterações</w:t>
      </w:r>
      <w:r w:rsidR="00211540">
        <w:rPr>
          <w:color w:val="231F20"/>
          <w:spacing w:val="-9"/>
        </w:rPr>
        <w:t xml:space="preserve"> </w:t>
      </w:r>
      <w:r w:rsidR="00211540">
        <w:rPr>
          <w:color w:val="231F20"/>
        </w:rPr>
        <w:t>realizadas</w:t>
      </w:r>
      <w:r w:rsidR="00211540">
        <w:rPr>
          <w:color w:val="231F20"/>
          <w:spacing w:val="-9"/>
        </w:rPr>
        <w:t xml:space="preserve"> </w:t>
      </w:r>
      <w:r w:rsidR="00211540">
        <w:rPr>
          <w:color w:val="231F20"/>
        </w:rPr>
        <w:t>nos</w:t>
      </w:r>
      <w:r w:rsidR="00211540">
        <w:rPr>
          <w:color w:val="231F20"/>
          <w:spacing w:val="-10"/>
        </w:rPr>
        <w:t xml:space="preserve"> </w:t>
      </w:r>
      <w:r w:rsidR="00211540">
        <w:rPr>
          <w:color w:val="231F20"/>
        </w:rPr>
        <w:t>instrumentos</w:t>
      </w:r>
      <w:r w:rsidR="00211540">
        <w:rPr>
          <w:color w:val="231F20"/>
          <w:spacing w:val="-9"/>
        </w:rPr>
        <w:t xml:space="preserve"> </w:t>
      </w:r>
      <w:r w:rsidR="00211540">
        <w:rPr>
          <w:color w:val="231F20"/>
        </w:rPr>
        <w:t>de</w:t>
      </w:r>
      <w:r w:rsidR="00211540">
        <w:rPr>
          <w:color w:val="231F20"/>
          <w:spacing w:val="-9"/>
        </w:rPr>
        <w:t xml:space="preserve"> </w:t>
      </w:r>
      <w:r w:rsidR="00211540">
        <w:rPr>
          <w:color w:val="231F20"/>
        </w:rPr>
        <w:t>coleta,</w:t>
      </w:r>
      <w:r w:rsidR="00211540">
        <w:rPr>
          <w:color w:val="231F20"/>
          <w:spacing w:val="-10"/>
        </w:rPr>
        <w:t xml:space="preserve"> </w:t>
      </w:r>
      <w:r w:rsidR="00211540">
        <w:rPr>
          <w:color w:val="231F20"/>
        </w:rPr>
        <w:t>a</w:t>
      </w:r>
      <w:r w:rsidR="00211540">
        <w:rPr>
          <w:color w:val="231F20"/>
          <w:spacing w:val="-9"/>
        </w:rPr>
        <w:t xml:space="preserve"> </w:t>
      </w:r>
      <w:r w:rsidR="00211540">
        <w:rPr>
          <w:color w:val="231F20"/>
        </w:rPr>
        <w:t>alocação</w:t>
      </w:r>
    </w:p>
    <w:p w:rsidR="00F067A5" w:rsidRDefault="00211540">
      <w:pPr>
        <w:pStyle w:val="Corpodetexto"/>
        <w:spacing w:before="6"/>
        <w:ind w:left="1807"/>
      </w:pPr>
      <w:r>
        <w:rPr>
          <w:color w:val="231F20"/>
        </w:rPr>
        <w:t>da amostra implementada no ano e as taxas de resposta verificadas.</w:t>
      </w:r>
    </w:p>
    <w:p w:rsidR="00F067A5" w:rsidRDefault="00211540">
      <w:pPr>
        <w:pStyle w:val="Corpodetexto"/>
        <w:spacing w:before="123" w:line="249" w:lineRule="auto"/>
        <w:ind w:left="1807" w:right="1520" w:firstLine="198"/>
        <w:jc w:val="both"/>
      </w:pP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apresentação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metodologia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completa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pesquisa,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incluindo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objetivos,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os </w:t>
      </w:r>
      <w:r>
        <w:rPr>
          <w:color w:val="231F20"/>
          <w:w w:val="95"/>
        </w:rPr>
        <w:t>principais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conceitos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definições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características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plano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amostral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empregado,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está </w:t>
      </w:r>
      <w:r>
        <w:rPr>
          <w:color w:val="231F20"/>
        </w:rPr>
        <w:t>descrita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“Relatório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Metodológico”,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também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está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incluído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presente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edição.</w:t>
      </w:r>
    </w:p>
    <w:p w:rsidR="00F067A5" w:rsidRDefault="00F067A5">
      <w:pPr>
        <w:pStyle w:val="Corpodetexto"/>
        <w:rPr>
          <w:sz w:val="26"/>
        </w:rPr>
      </w:pPr>
    </w:p>
    <w:p w:rsidR="00F067A5" w:rsidRDefault="00211540">
      <w:pPr>
        <w:pStyle w:val="Ttulo1"/>
        <w:spacing w:before="156"/>
      </w:pPr>
      <w:r>
        <w:rPr>
          <w:color w:val="231F20"/>
          <w:w w:val="80"/>
        </w:rPr>
        <w:t>Alocação da amostra</w:t>
      </w:r>
    </w:p>
    <w:p w:rsidR="00F067A5" w:rsidRDefault="00211540">
      <w:pPr>
        <w:pStyle w:val="Corpodetexto"/>
        <w:spacing w:before="108" w:line="249" w:lineRule="auto"/>
        <w:ind w:left="1807" w:right="1522" w:firstLine="198"/>
        <w:jc w:val="both"/>
      </w:pPr>
      <w:r>
        <w:rPr>
          <w:color w:val="231F20"/>
        </w:rPr>
        <w:t>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alocação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amostra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apresentada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Tabela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1.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Foram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considerados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36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estratos TIC,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contemplam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uma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estratificação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mais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agregada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seleção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amostra 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são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utilizados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acompanhamento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coleta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dados.</w:t>
      </w:r>
    </w:p>
    <w:p w:rsidR="00F067A5" w:rsidRDefault="00F067A5">
      <w:pPr>
        <w:spacing w:line="249" w:lineRule="auto"/>
        <w:jc w:val="both"/>
        <w:sectPr w:rsidR="00F067A5">
          <w:footerReference w:type="even" r:id="rId9"/>
          <w:footerReference w:type="default" r:id="rId10"/>
          <w:pgSz w:w="10780" w:h="14750"/>
          <w:pgMar w:top="1400" w:right="460" w:bottom="880" w:left="460" w:header="0" w:footer="680" w:gutter="0"/>
          <w:pgNumType w:start="49"/>
          <w:cols w:space="720"/>
        </w:sectPr>
      </w:pPr>
    </w:p>
    <w:p w:rsidR="00F067A5" w:rsidRDefault="00E67788">
      <w:pPr>
        <w:pStyle w:val="Corpodetexto"/>
      </w:pPr>
      <w:r>
        <w:lastRenderedPageBreak/>
        <w:pict>
          <v:group id="_x0000_s1051" style="position:absolute;margin-left:0;margin-top:0;width:537.2pt;height:737.05pt;z-index:-16350208;mso-position-horizontal-relative:page;mso-position-vertical-relative:page" coordsize="10744,14741">
            <v:rect id="_x0000_s1054" style="position:absolute;left:588;top:1020;width:130;height:2796" fillcolor="#3397b9" stroked="f"/>
            <v:rect id="_x0000_s1053" style="position:absolute;top:3815;width:589;height:2858" fillcolor="#cfe3ee" stroked="f"/>
            <v:shape id="_x0000_s1052" style="position:absolute;width:10744;height:14741" coordsize="10744,14741" path="m10743,1020r-10025,l718,r-6,l712,1020,,1020r,6l712,1026r,2787l,3813r,6l712,3819r,2848l,6667r,6l712,6673r,8067l718,14740r,-8067l718,6667r,-5641l10743,1026r,-6xe" fillcolor="#939598" stroked="f">
              <v:path arrowok="t"/>
            </v:shape>
            <w10:wrap anchorx="page" anchory="page"/>
          </v:group>
        </w:pict>
      </w: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  <w:spacing w:before="4"/>
        <w:rPr>
          <w:sz w:val="22"/>
        </w:rPr>
      </w:pPr>
    </w:p>
    <w:p w:rsidR="00F067A5" w:rsidRDefault="00211540">
      <w:pPr>
        <w:spacing w:before="104"/>
        <w:ind w:left="1524"/>
        <w:rPr>
          <w:rFonts w:ascii="Arial Black"/>
          <w:sz w:val="12"/>
        </w:rPr>
      </w:pPr>
      <w:r>
        <w:rPr>
          <w:rFonts w:ascii="Arial Black"/>
          <w:color w:val="231F20"/>
          <w:w w:val="90"/>
          <w:sz w:val="12"/>
        </w:rPr>
        <w:t>TABELA 1</w:t>
      </w:r>
    </w:p>
    <w:p w:rsidR="00F067A5" w:rsidRDefault="00211540">
      <w:pPr>
        <w:spacing w:before="53"/>
        <w:ind w:left="1524"/>
        <w:rPr>
          <w:rFonts w:ascii="Arial" w:hAnsi="Arial"/>
          <w:b/>
          <w:sz w:val="16"/>
        </w:rPr>
      </w:pPr>
      <w:r>
        <w:rPr>
          <w:rFonts w:ascii="Arial" w:hAnsi="Arial"/>
          <w:b/>
          <w:color w:val="231F20"/>
          <w:w w:val="105"/>
          <w:sz w:val="16"/>
        </w:rPr>
        <w:t>ALOCAÇÃO DA AMOSTRA, SEGUNDO ESTRATO TIC</w:t>
      </w:r>
    </w:p>
    <w:p w:rsidR="00F067A5" w:rsidRDefault="00F067A5">
      <w:pPr>
        <w:pStyle w:val="Corpodetexto"/>
        <w:spacing w:before="8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54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2551"/>
        <w:gridCol w:w="1134"/>
        <w:gridCol w:w="1134"/>
        <w:gridCol w:w="1417"/>
      </w:tblGrid>
      <w:tr w:rsidR="00F067A5">
        <w:trPr>
          <w:trHeight w:val="360"/>
        </w:trPr>
        <w:tc>
          <w:tcPr>
            <w:tcW w:w="3685" w:type="dxa"/>
            <w:gridSpan w:val="2"/>
            <w:vMerge w:val="restart"/>
            <w:shd w:val="clear" w:color="auto" w:fill="3397B9"/>
          </w:tcPr>
          <w:p w:rsidR="00F067A5" w:rsidRDefault="00F067A5">
            <w:pPr>
              <w:pStyle w:val="TableParagraph"/>
              <w:spacing w:before="10"/>
              <w:rPr>
                <w:rFonts w:ascii="Arial"/>
                <w:b/>
                <w:sz w:val="31"/>
              </w:rPr>
            </w:pPr>
          </w:p>
          <w:p w:rsidR="00F067A5" w:rsidRDefault="00211540">
            <w:pPr>
              <w:pStyle w:val="TableParagraph"/>
              <w:spacing w:before="0"/>
              <w:ind w:left="118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Estrato TIC</w:t>
            </w:r>
          </w:p>
        </w:tc>
        <w:tc>
          <w:tcPr>
            <w:tcW w:w="3685" w:type="dxa"/>
            <w:gridSpan w:val="3"/>
            <w:shd w:val="clear" w:color="auto" w:fill="3397B9"/>
          </w:tcPr>
          <w:p w:rsidR="00F067A5" w:rsidRDefault="00211540">
            <w:pPr>
              <w:pStyle w:val="TableParagraph"/>
              <w:spacing w:before="71"/>
              <w:ind w:left="1486" w:right="146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Amostra</w:t>
            </w:r>
          </w:p>
        </w:tc>
      </w:tr>
      <w:tr w:rsidR="00F067A5">
        <w:trPr>
          <w:trHeight w:val="580"/>
        </w:trPr>
        <w:tc>
          <w:tcPr>
            <w:tcW w:w="3685" w:type="dxa"/>
            <w:gridSpan w:val="2"/>
            <w:vMerge/>
            <w:tcBorders>
              <w:top w:val="nil"/>
            </w:tcBorders>
            <w:shd w:val="clear" w:color="auto" w:fill="3397B9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3397B9"/>
          </w:tcPr>
          <w:p w:rsidR="00F067A5" w:rsidRDefault="00211540">
            <w:pPr>
              <w:pStyle w:val="TableParagraph"/>
              <w:spacing w:before="181"/>
              <w:ind w:left="124" w:right="10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Municípios</w:t>
            </w:r>
          </w:p>
        </w:tc>
        <w:tc>
          <w:tcPr>
            <w:tcW w:w="1134" w:type="dxa"/>
            <w:shd w:val="clear" w:color="auto" w:fill="3397B9"/>
          </w:tcPr>
          <w:p w:rsidR="00F067A5" w:rsidRDefault="00211540">
            <w:pPr>
              <w:pStyle w:val="TableParagraph"/>
              <w:spacing w:before="181"/>
              <w:ind w:left="124" w:right="10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Setores</w:t>
            </w:r>
          </w:p>
        </w:tc>
        <w:tc>
          <w:tcPr>
            <w:tcW w:w="1417" w:type="dxa"/>
            <w:shd w:val="clear" w:color="auto" w:fill="3397B9"/>
          </w:tcPr>
          <w:p w:rsidR="00F067A5" w:rsidRDefault="00211540">
            <w:pPr>
              <w:pStyle w:val="TableParagraph"/>
              <w:spacing w:before="71"/>
              <w:ind w:left="306" w:hanging="22"/>
              <w:rPr>
                <w:b/>
                <w:sz w:val="18"/>
              </w:rPr>
            </w:pPr>
            <w:r>
              <w:rPr>
                <w:b/>
                <w:color w:val="FFFFFF"/>
                <w:w w:val="70"/>
                <w:sz w:val="18"/>
              </w:rPr>
              <w:t>Entrevistas planejadas</w:t>
            </w:r>
          </w:p>
        </w:tc>
      </w:tr>
      <w:tr w:rsidR="00F067A5">
        <w:trPr>
          <w:trHeight w:val="339"/>
        </w:trPr>
        <w:tc>
          <w:tcPr>
            <w:tcW w:w="1134" w:type="dxa"/>
            <w:vMerge w:val="restar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:rsidR="00F067A5" w:rsidRDefault="00F067A5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:rsidR="00F067A5" w:rsidRDefault="00F067A5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:rsidR="00F067A5" w:rsidRDefault="00F067A5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:rsidR="00F067A5" w:rsidRDefault="00F067A5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:rsidR="00F067A5" w:rsidRDefault="00211540">
            <w:pPr>
              <w:pStyle w:val="TableParagraph"/>
              <w:spacing w:before="167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NORTE</w:t>
            </w:r>
          </w:p>
        </w:tc>
        <w:tc>
          <w:tcPr>
            <w:tcW w:w="255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spacing w:before="75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Rondônia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spacing w:before="75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4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spacing w:before="75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18</w:t>
            </w:r>
          </w:p>
        </w:tc>
        <w:tc>
          <w:tcPr>
            <w:tcW w:w="141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spacing w:before="75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270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Roraima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16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240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Acre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15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225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Amapá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6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16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240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Tocantins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12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180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Amazonas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8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40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600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Pará – RM Belém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28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420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Pará – Interior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9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56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840</w:t>
            </w:r>
          </w:p>
        </w:tc>
      </w:tr>
      <w:tr w:rsidR="00F067A5">
        <w:trPr>
          <w:trHeight w:val="334"/>
        </w:trPr>
        <w:tc>
          <w:tcPr>
            <w:tcW w:w="113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F067A5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:rsidR="00F067A5" w:rsidRDefault="00F067A5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:rsidR="00F067A5" w:rsidRDefault="00F067A5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:rsidR="00F067A5" w:rsidRDefault="00F067A5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:rsidR="00F067A5" w:rsidRDefault="00F067A5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:rsidR="00F067A5" w:rsidRDefault="00F067A5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:rsidR="00F067A5" w:rsidRDefault="00F067A5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:rsidR="00F067A5" w:rsidRDefault="00F067A5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:rsidR="00F067A5" w:rsidRDefault="00F067A5">
            <w:pPr>
              <w:pStyle w:val="TableParagraph"/>
              <w:spacing w:before="9"/>
              <w:rPr>
                <w:rFonts w:ascii="Arial"/>
                <w:b/>
                <w:sz w:val="15"/>
              </w:rPr>
            </w:pPr>
          </w:p>
          <w:p w:rsidR="00F067A5" w:rsidRDefault="00211540">
            <w:pPr>
              <w:pStyle w:val="TableParagraph"/>
              <w:spacing w:before="0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NORDESTE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Maranhão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62" w:right="3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74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1 110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Piauí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39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585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Ceará – RM Fortaleza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6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41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615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Ceará – Interior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8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53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795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Pernambuco – RM Recife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6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40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600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Pernambuco – Interior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62" w:right="3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56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840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Rio Grande do Norte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40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600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Paraíba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62" w:right="3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45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675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Alagoas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36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540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Sergipe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6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30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450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Bahia – RM Salvador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6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45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675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Bahia – Interior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62" w:right="3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19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89" w:right="3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118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1 770</w:t>
            </w:r>
          </w:p>
        </w:tc>
      </w:tr>
      <w:tr w:rsidR="00F067A5">
        <w:trPr>
          <w:trHeight w:val="334"/>
        </w:trPr>
        <w:tc>
          <w:tcPr>
            <w:tcW w:w="113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:rsidR="00F067A5" w:rsidRDefault="00F067A5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:rsidR="00F067A5" w:rsidRDefault="00F067A5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:rsidR="00F067A5" w:rsidRDefault="00F067A5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:rsidR="00F067A5" w:rsidRDefault="00F067A5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F067A5" w:rsidRDefault="00211540">
            <w:pPr>
              <w:pStyle w:val="TableParagraph"/>
              <w:spacing w:before="1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SUDESTE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Minas Gerais – RM Belo Horizonte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8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66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990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Minas Gerais – Interior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62" w:right="3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89" w:right="3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144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2 160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Espírito Santo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8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46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690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Rio de Janeiro – RM Rio de Janeiro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62" w:right="3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89" w:right="3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134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2 010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Rio de Janeiro – Interior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50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750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São Paulo – RM São Paulo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62" w:right="3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18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89" w:right="3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205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3 075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São Paulo – Interior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62" w:right="3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42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89" w:right="3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218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3 270</w:t>
            </w:r>
          </w:p>
        </w:tc>
      </w:tr>
    </w:tbl>
    <w:p w:rsidR="00F067A5" w:rsidRDefault="00211540">
      <w:pPr>
        <w:spacing w:before="61"/>
        <w:ind w:right="955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 Black" w:eastAsia="Arial Black" w:hAnsi="Arial Black" w:cs="Arial Black"/>
          <w:color w:val="95C4DA"/>
          <w:w w:val="95"/>
          <w:sz w:val="12"/>
          <w:szCs w:val="12"/>
        </w:rPr>
        <w:t xml:space="preserve">CONTINUA </w:t>
      </w:r>
      <w:r>
        <w:rPr>
          <w:rFonts w:ascii="Arial" w:eastAsia="Arial" w:hAnsi="Arial" w:cs="Arial"/>
          <w:color w:val="95C4DA"/>
          <w:w w:val="95"/>
          <w:sz w:val="12"/>
          <w:szCs w:val="12"/>
        </w:rPr>
        <w:t></w:t>
      </w:r>
    </w:p>
    <w:p w:rsidR="00F067A5" w:rsidRDefault="00F067A5">
      <w:pPr>
        <w:jc w:val="right"/>
        <w:rPr>
          <w:rFonts w:ascii="Arial" w:eastAsia="Arial" w:hAnsi="Arial" w:cs="Arial"/>
          <w:sz w:val="12"/>
          <w:szCs w:val="12"/>
        </w:rPr>
        <w:sectPr w:rsidR="00F067A5">
          <w:headerReference w:type="even" r:id="rId11"/>
          <w:headerReference w:type="default" r:id="rId12"/>
          <w:pgSz w:w="10780" w:h="14750"/>
          <w:pgMar w:top="840" w:right="460" w:bottom="880" w:left="460" w:header="651" w:footer="680" w:gutter="0"/>
          <w:cols w:space="720"/>
        </w:sectPr>
      </w:pPr>
    </w:p>
    <w:p w:rsidR="00F067A5" w:rsidRDefault="00E67788">
      <w:pPr>
        <w:pStyle w:val="Corpodetexto"/>
        <w:rPr>
          <w:rFonts w:ascii="Arial"/>
        </w:rPr>
      </w:pPr>
      <w:r>
        <w:lastRenderedPageBreak/>
        <w:pict>
          <v:group id="_x0000_s1047" style="position:absolute;margin-left:2.85pt;margin-top:0;width:535.75pt;height:737.05pt;z-index:-16349696;mso-position-horizontal-relative:page;mso-position-vertical-relative:page" coordorigin="57" coordsize="10715,14741">
            <v:rect id="_x0000_s1050" style="position:absolute;left:10054;top:1020;width:130;height:2796" fillcolor="#3397b9" stroked="f"/>
            <v:rect id="_x0000_s1049" style="position:absolute;left:10183;top:3815;width:589;height:2858" fillcolor="#cfe3ee" stroked="f"/>
            <v:shape id="_x0000_s1048" style="position:absolute;left:56;width:10715;height:14741" coordorigin="57" coordsize="10715,14741" path="m10772,1020r-712,l10060,r-6,l10054,1020r-9997,l57,1026r9997,l10054,14740r6,l10060,6673r712,l10772,6667r-712,l10060,3819r712,l10772,3813r-712,l10060,1026r712,l10772,1020xe" fillcolor="#939598" stroked="f">
              <v:path arrowok="t"/>
            </v:shape>
            <w10:wrap anchorx="page" anchory="page"/>
          </v:group>
        </w:pict>
      </w:r>
    </w:p>
    <w:p w:rsidR="00F067A5" w:rsidRDefault="00F067A5">
      <w:pPr>
        <w:pStyle w:val="Corpodetexto"/>
        <w:rPr>
          <w:rFonts w:ascii="Arial"/>
        </w:rPr>
      </w:pPr>
    </w:p>
    <w:p w:rsidR="00F067A5" w:rsidRDefault="00F067A5">
      <w:pPr>
        <w:pStyle w:val="Corpodetexto"/>
        <w:rPr>
          <w:rFonts w:ascii="Arial"/>
        </w:rPr>
      </w:pPr>
    </w:p>
    <w:p w:rsidR="00F067A5" w:rsidRDefault="00F067A5">
      <w:pPr>
        <w:pStyle w:val="Corpodetexto"/>
        <w:rPr>
          <w:rFonts w:ascii="Arial"/>
        </w:rPr>
      </w:pPr>
    </w:p>
    <w:p w:rsidR="00F067A5" w:rsidRDefault="00F067A5">
      <w:pPr>
        <w:pStyle w:val="Corpodetexto"/>
        <w:rPr>
          <w:rFonts w:ascii="Arial"/>
          <w:sz w:val="23"/>
        </w:rPr>
      </w:pPr>
    </w:p>
    <w:p w:rsidR="00F067A5" w:rsidRDefault="00211540">
      <w:pPr>
        <w:spacing w:before="105"/>
        <w:ind w:left="958"/>
        <w:rPr>
          <w:rFonts w:ascii="Arial Black" w:eastAsia="Arial Black" w:hAnsi="Arial Black" w:cs="Arial Black"/>
          <w:sz w:val="12"/>
          <w:szCs w:val="12"/>
        </w:rPr>
      </w:pPr>
      <w:r>
        <w:rPr>
          <w:rFonts w:ascii="Arial" w:eastAsia="Arial" w:hAnsi="Arial" w:cs="Arial"/>
          <w:color w:val="95C4DA"/>
          <w:w w:val="105"/>
          <w:sz w:val="12"/>
          <w:szCs w:val="12"/>
        </w:rPr>
        <w:t xml:space="preserve"> </w:t>
      </w:r>
      <w:r>
        <w:rPr>
          <w:rFonts w:ascii="Arial Black" w:eastAsia="Arial Black" w:hAnsi="Arial Black" w:cs="Arial Black"/>
          <w:color w:val="95C4DA"/>
          <w:w w:val="105"/>
          <w:sz w:val="12"/>
          <w:szCs w:val="12"/>
        </w:rPr>
        <w:t>CONCLUSÃO</w:t>
      </w:r>
    </w:p>
    <w:p w:rsidR="00F067A5" w:rsidRDefault="00F067A5">
      <w:pPr>
        <w:pStyle w:val="Corpodetexto"/>
        <w:spacing w:before="7"/>
        <w:rPr>
          <w:rFonts w:ascii="Arial Black"/>
          <w:sz w:val="5"/>
        </w:rPr>
      </w:pPr>
    </w:p>
    <w:tbl>
      <w:tblPr>
        <w:tblStyle w:val="TableNormal"/>
        <w:tblW w:w="0" w:type="auto"/>
        <w:tblInd w:w="97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2551"/>
        <w:gridCol w:w="1134"/>
        <w:gridCol w:w="1134"/>
        <w:gridCol w:w="1417"/>
      </w:tblGrid>
      <w:tr w:rsidR="00F067A5">
        <w:trPr>
          <w:trHeight w:val="360"/>
        </w:trPr>
        <w:tc>
          <w:tcPr>
            <w:tcW w:w="3685" w:type="dxa"/>
            <w:gridSpan w:val="2"/>
            <w:vMerge w:val="restart"/>
            <w:shd w:val="clear" w:color="auto" w:fill="3397B9"/>
          </w:tcPr>
          <w:p w:rsidR="00F067A5" w:rsidRDefault="00F067A5">
            <w:pPr>
              <w:pStyle w:val="TableParagraph"/>
              <w:spacing w:before="0"/>
              <w:rPr>
                <w:rFonts w:ascii="Arial Black"/>
                <w:sz w:val="26"/>
              </w:rPr>
            </w:pPr>
          </w:p>
          <w:p w:rsidR="00F067A5" w:rsidRDefault="00211540">
            <w:pPr>
              <w:pStyle w:val="TableParagraph"/>
              <w:spacing w:before="0"/>
              <w:ind w:left="118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Estrato TIC</w:t>
            </w:r>
          </w:p>
        </w:tc>
        <w:tc>
          <w:tcPr>
            <w:tcW w:w="3685" w:type="dxa"/>
            <w:gridSpan w:val="3"/>
            <w:shd w:val="clear" w:color="auto" w:fill="3397B9"/>
          </w:tcPr>
          <w:p w:rsidR="00F067A5" w:rsidRDefault="00211540">
            <w:pPr>
              <w:pStyle w:val="TableParagraph"/>
              <w:spacing w:before="71"/>
              <w:ind w:left="1486" w:right="146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Amostra</w:t>
            </w:r>
          </w:p>
        </w:tc>
      </w:tr>
      <w:tr w:rsidR="00F067A5">
        <w:trPr>
          <w:trHeight w:val="580"/>
        </w:trPr>
        <w:tc>
          <w:tcPr>
            <w:tcW w:w="3685" w:type="dxa"/>
            <w:gridSpan w:val="2"/>
            <w:vMerge/>
            <w:tcBorders>
              <w:top w:val="nil"/>
            </w:tcBorders>
            <w:shd w:val="clear" w:color="auto" w:fill="3397B9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3397B9"/>
          </w:tcPr>
          <w:p w:rsidR="00F067A5" w:rsidRDefault="00211540">
            <w:pPr>
              <w:pStyle w:val="TableParagraph"/>
              <w:spacing w:before="181"/>
              <w:ind w:left="124" w:right="10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Municípios</w:t>
            </w:r>
          </w:p>
        </w:tc>
        <w:tc>
          <w:tcPr>
            <w:tcW w:w="1134" w:type="dxa"/>
            <w:shd w:val="clear" w:color="auto" w:fill="3397B9"/>
          </w:tcPr>
          <w:p w:rsidR="00F067A5" w:rsidRDefault="00211540">
            <w:pPr>
              <w:pStyle w:val="TableParagraph"/>
              <w:spacing w:before="181"/>
              <w:ind w:left="124" w:right="10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Setores</w:t>
            </w:r>
          </w:p>
        </w:tc>
        <w:tc>
          <w:tcPr>
            <w:tcW w:w="1417" w:type="dxa"/>
            <w:shd w:val="clear" w:color="auto" w:fill="3397B9"/>
          </w:tcPr>
          <w:p w:rsidR="00F067A5" w:rsidRDefault="00211540">
            <w:pPr>
              <w:pStyle w:val="TableParagraph"/>
              <w:spacing w:before="71"/>
              <w:ind w:left="306" w:hanging="22"/>
              <w:rPr>
                <w:b/>
                <w:sz w:val="18"/>
              </w:rPr>
            </w:pPr>
            <w:r>
              <w:rPr>
                <w:b/>
                <w:color w:val="FFFFFF"/>
                <w:w w:val="70"/>
                <w:sz w:val="18"/>
              </w:rPr>
              <w:t>Entrevistas planejadas</w:t>
            </w:r>
          </w:p>
        </w:tc>
      </w:tr>
      <w:tr w:rsidR="00F067A5">
        <w:trPr>
          <w:trHeight w:val="339"/>
        </w:trPr>
        <w:tc>
          <w:tcPr>
            <w:tcW w:w="1134" w:type="dxa"/>
            <w:vMerge w:val="restar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F067A5">
            <w:pPr>
              <w:pStyle w:val="TableParagraph"/>
              <w:spacing w:before="0"/>
              <w:rPr>
                <w:rFonts w:ascii="Arial Black"/>
                <w:sz w:val="20"/>
              </w:rPr>
            </w:pPr>
          </w:p>
          <w:p w:rsidR="00F067A5" w:rsidRDefault="00F067A5">
            <w:pPr>
              <w:pStyle w:val="TableParagraph"/>
              <w:spacing w:before="0"/>
              <w:rPr>
                <w:rFonts w:ascii="Arial Black"/>
                <w:sz w:val="20"/>
              </w:rPr>
            </w:pPr>
          </w:p>
          <w:p w:rsidR="00F067A5" w:rsidRDefault="00F067A5">
            <w:pPr>
              <w:pStyle w:val="TableParagraph"/>
              <w:spacing w:before="9"/>
              <w:rPr>
                <w:rFonts w:ascii="Arial Black"/>
                <w:sz w:val="15"/>
              </w:rPr>
            </w:pPr>
          </w:p>
          <w:p w:rsidR="00F067A5" w:rsidRDefault="00211540">
            <w:pPr>
              <w:pStyle w:val="TableParagraph"/>
              <w:spacing w:before="0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SUL</w:t>
            </w:r>
          </w:p>
        </w:tc>
        <w:tc>
          <w:tcPr>
            <w:tcW w:w="255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spacing w:before="75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Paraná – RM Curitiba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spacing w:before="75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6</w:t>
            </w:r>
          </w:p>
        </w:tc>
        <w:tc>
          <w:tcPr>
            <w:tcW w:w="11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spacing w:before="75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45</w:t>
            </w:r>
          </w:p>
        </w:tc>
        <w:tc>
          <w:tcPr>
            <w:tcW w:w="141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spacing w:before="75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675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Paraná – Interior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62" w:right="3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15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85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1 275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Santa Catarina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62" w:right="3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72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1 080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Rio</w:t>
            </w:r>
            <w:r>
              <w:rPr>
                <w:b/>
                <w:color w:val="231F20"/>
                <w:spacing w:val="-2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Grande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do</w:t>
            </w:r>
            <w:r>
              <w:rPr>
                <w:b/>
                <w:color w:val="231F20"/>
                <w:spacing w:val="-2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Sul</w:t>
            </w:r>
            <w:r>
              <w:rPr>
                <w:b/>
                <w:color w:val="231F20"/>
                <w:spacing w:val="-2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–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RM</w:t>
            </w:r>
            <w:r>
              <w:rPr>
                <w:b/>
                <w:color w:val="231F20"/>
                <w:spacing w:val="-27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w w:val="75"/>
                <w:sz w:val="16"/>
              </w:rPr>
              <w:t>Porto</w:t>
            </w:r>
            <w:r>
              <w:rPr>
                <w:b/>
                <w:color w:val="231F20"/>
                <w:spacing w:val="-26"/>
                <w:w w:val="75"/>
                <w:sz w:val="16"/>
              </w:rPr>
              <w:t xml:space="preserve"> </w:t>
            </w:r>
            <w:r>
              <w:rPr>
                <w:b/>
                <w:color w:val="231F20"/>
                <w:spacing w:val="2"/>
                <w:w w:val="75"/>
                <w:sz w:val="16"/>
              </w:rPr>
              <w:t>Alegre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51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765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Rio Grande do Sul – Interior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62" w:right="3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84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1 260</w:t>
            </w:r>
          </w:p>
        </w:tc>
      </w:tr>
      <w:tr w:rsidR="00F067A5">
        <w:trPr>
          <w:trHeight w:val="334"/>
        </w:trPr>
        <w:tc>
          <w:tcPr>
            <w:tcW w:w="113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pStyle w:val="TableParagraph"/>
              <w:spacing w:before="0"/>
              <w:rPr>
                <w:rFonts w:ascii="Arial Black"/>
                <w:sz w:val="20"/>
              </w:rPr>
            </w:pPr>
          </w:p>
          <w:p w:rsidR="00F067A5" w:rsidRDefault="00F067A5">
            <w:pPr>
              <w:pStyle w:val="TableParagraph"/>
              <w:spacing w:before="10"/>
              <w:rPr>
                <w:rFonts w:ascii="Arial Black"/>
              </w:rPr>
            </w:pPr>
          </w:p>
          <w:p w:rsidR="00F067A5" w:rsidRDefault="00211540">
            <w:pPr>
              <w:pStyle w:val="TableParagraph"/>
              <w:spacing w:before="0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CENTRO-OESTE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Mato Grosso do Sul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5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33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495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Mato Grosso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48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720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Goiás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62" w:right="393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11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82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1 230</w:t>
            </w:r>
          </w:p>
        </w:tc>
      </w:tr>
      <w:tr w:rsidR="00F067A5">
        <w:trPr>
          <w:trHeight w:val="334"/>
        </w:trPr>
        <w:tc>
          <w:tcPr>
            <w:tcW w:w="1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F067A5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13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Distrito Federal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5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389" w:right="309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5"/>
                <w:sz w:val="16"/>
              </w:rPr>
              <w:t>33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54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495</w:t>
            </w:r>
          </w:p>
        </w:tc>
      </w:tr>
    </w:tbl>
    <w:p w:rsidR="00F067A5" w:rsidRDefault="00F067A5">
      <w:pPr>
        <w:pStyle w:val="Corpodetexto"/>
        <w:rPr>
          <w:rFonts w:ascii="Arial Black"/>
          <w:sz w:val="16"/>
        </w:rPr>
      </w:pPr>
    </w:p>
    <w:p w:rsidR="00F067A5" w:rsidRDefault="00F067A5">
      <w:pPr>
        <w:pStyle w:val="Corpodetexto"/>
        <w:rPr>
          <w:rFonts w:ascii="Arial Black"/>
          <w:sz w:val="16"/>
        </w:rPr>
      </w:pPr>
    </w:p>
    <w:p w:rsidR="00F067A5" w:rsidRDefault="00211540">
      <w:pPr>
        <w:pStyle w:val="Ttulo1"/>
      </w:pPr>
      <w:r>
        <w:rPr>
          <w:color w:val="231F20"/>
          <w:spacing w:val="4"/>
          <w:w w:val="80"/>
        </w:rPr>
        <w:t xml:space="preserve">Instrumentos </w:t>
      </w:r>
      <w:r>
        <w:rPr>
          <w:color w:val="231F20"/>
          <w:spacing w:val="2"/>
          <w:w w:val="80"/>
        </w:rPr>
        <w:t xml:space="preserve">de </w:t>
      </w:r>
      <w:r>
        <w:rPr>
          <w:color w:val="231F20"/>
          <w:spacing w:val="5"/>
          <w:w w:val="80"/>
        </w:rPr>
        <w:t>coleta</w:t>
      </w:r>
    </w:p>
    <w:p w:rsidR="00F067A5" w:rsidRDefault="00211540">
      <w:pPr>
        <w:pStyle w:val="Ttulo2"/>
        <w:spacing w:before="94"/>
      </w:pPr>
      <w:r>
        <w:rPr>
          <w:color w:val="231F20"/>
          <w:w w:val="75"/>
        </w:rPr>
        <w:t>TEMÁTICAS ABORDADAS</w:t>
      </w:r>
    </w:p>
    <w:p w:rsidR="00F067A5" w:rsidRDefault="00211540">
      <w:pPr>
        <w:pStyle w:val="Corpodetexto"/>
        <w:spacing w:before="124" w:line="249" w:lineRule="auto"/>
        <w:ind w:left="1807" w:right="1522" w:firstLine="198"/>
        <w:jc w:val="both"/>
      </w:pP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partir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2017,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passou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adotado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um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sistema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rodízio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módulos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temáticos na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pesquisa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TIC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Domicílios,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considerando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demanda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indicadores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específicos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 com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maior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profundidade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limitação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tempo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aplicação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questionário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junto ao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respondente.</w:t>
      </w:r>
    </w:p>
    <w:p w:rsidR="00F067A5" w:rsidRDefault="00211540">
      <w:pPr>
        <w:pStyle w:val="Corpodetexto"/>
        <w:spacing w:before="117" w:line="249" w:lineRule="auto"/>
        <w:ind w:left="1807" w:right="1519" w:firstLine="198"/>
        <w:jc w:val="both"/>
      </w:pPr>
      <w:r>
        <w:rPr>
          <w:color w:val="231F20"/>
        </w:rPr>
        <w:t>O rodízio temático dos módulos consiste em coletar informações aprofundadas sobre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determinado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assunto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edições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alternadas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pesquisa,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forma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 possa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gerar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estimativas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amplas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intervalo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tempo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maior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sem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prejudicar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duração da aplicação do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questionário.</w:t>
      </w:r>
    </w:p>
    <w:p w:rsidR="00F067A5" w:rsidRDefault="00211540">
      <w:pPr>
        <w:pStyle w:val="Corpodetexto"/>
        <w:spacing w:before="117" w:line="249" w:lineRule="auto"/>
        <w:ind w:left="1807" w:right="1518" w:firstLine="198"/>
        <w:jc w:val="both"/>
      </w:pPr>
      <w:r>
        <w:rPr>
          <w:color w:val="231F20"/>
          <w:w w:val="95"/>
        </w:rPr>
        <w:t>Na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edição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2019,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dando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continuidade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esse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sistema,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além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variáveis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 xml:space="preserve">contextuais </w:t>
      </w:r>
      <w:r>
        <w:rPr>
          <w:color w:val="231F20"/>
        </w:rPr>
        <w:t>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sociodemográficas,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foram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coletados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indicadores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meio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seguintes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módulos temáticos:</w:t>
      </w:r>
    </w:p>
    <w:p w:rsidR="00F067A5" w:rsidRDefault="0021154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spacing w:before="116"/>
        <w:ind w:hanging="361"/>
        <w:rPr>
          <w:sz w:val="20"/>
        </w:rPr>
      </w:pPr>
      <w:r>
        <w:rPr>
          <w:b/>
          <w:color w:val="231F20"/>
          <w:sz w:val="20"/>
        </w:rPr>
        <w:t>Módulo</w:t>
      </w:r>
      <w:r>
        <w:rPr>
          <w:b/>
          <w:color w:val="231F20"/>
          <w:spacing w:val="-21"/>
          <w:sz w:val="20"/>
        </w:rPr>
        <w:t xml:space="preserve"> </w:t>
      </w:r>
      <w:r>
        <w:rPr>
          <w:b/>
          <w:color w:val="231F20"/>
          <w:sz w:val="20"/>
        </w:rPr>
        <w:t>A:</w:t>
      </w:r>
      <w:r>
        <w:rPr>
          <w:b/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Acesso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às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tecnologias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informação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e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comunicação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no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domicílio;</w:t>
      </w:r>
    </w:p>
    <w:p w:rsidR="00F067A5" w:rsidRDefault="0021154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ind w:hanging="361"/>
        <w:rPr>
          <w:sz w:val="20"/>
        </w:rPr>
      </w:pPr>
      <w:r>
        <w:rPr>
          <w:b/>
          <w:color w:val="231F20"/>
          <w:sz w:val="20"/>
        </w:rPr>
        <w:t xml:space="preserve">Módulo B: </w:t>
      </w:r>
      <w:r>
        <w:rPr>
          <w:color w:val="231F20"/>
          <w:sz w:val="20"/>
        </w:rPr>
        <w:t>Uso de</w:t>
      </w:r>
      <w:r>
        <w:rPr>
          <w:color w:val="231F20"/>
          <w:spacing w:val="-30"/>
          <w:sz w:val="20"/>
        </w:rPr>
        <w:t xml:space="preserve"> </w:t>
      </w:r>
      <w:r>
        <w:rPr>
          <w:color w:val="231F20"/>
          <w:sz w:val="20"/>
        </w:rPr>
        <w:t>computadores;</w:t>
      </w:r>
    </w:p>
    <w:p w:rsidR="00F067A5" w:rsidRDefault="0021154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ind w:hanging="361"/>
        <w:rPr>
          <w:sz w:val="20"/>
        </w:rPr>
      </w:pPr>
      <w:r>
        <w:rPr>
          <w:b/>
          <w:color w:val="231F20"/>
          <w:sz w:val="20"/>
        </w:rPr>
        <w:t>Módulo C</w:t>
      </w:r>
      <w:r>
        <w:rPr>
          <w:color w:val="231F20"/>
          <w:sz w:val="20"/>
        </w:rPr>
        <w:t>: Uso da</w:t>
      </w:r>
      <w:r>
        <w:rPr>
          <w:color w:val="231F20"/>
          <w:spacing w:val="-28"/>
          <w:sz w:val="20"/>
        </w:rPr>
        <w:t xml:space="preserve"> </w:t>
      </w:r>
      <w:r>
        <w:rPr>
          <w:color w:val="231F20"/>
          <w:sz w:val="20"/>
        </w:rPr>
        <w:t>Internet;</w:t>
      </w:r>
    </w:p>
    <w:p w:rsidR="00F067A5" w:rsidRDefault="0021154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spacing w:before="124"/>
        <w:ind w:hanging="361"/>
        <w:rPr>
          <w:sz w:val="20"/>
        </w:rPr>
      </w:pPr>
      <w:r>
        <w:rPr>
          <w:b/>
          <w:color w:val="231F20"/>
          <w:sz w:val="20"/>
        </w:rPr>
        <w:t>Módulo G</w:t>
      </w:r>
      <w:r>
        <w:rPr>
          <w:color w:val="231F20"/>
          <w:sz w:val="20"/>
        </w:rPr>
        <w:t>: Governo</w:t>
      </w:r>
      <w:r>
        <w:rPr>
          <w:color w:val="231F20"/>
          <w:spacing w:val="-22"/>
          <w:sz w:val="20"/>
        </w:rPr>
        <w:t xml:space="preserve"> </w:t>
      </w:r>
      <w:r>
        <w:rPr>
          <w:color w:val="231F20"/>
          <w:sz w:val="20"/>
        </w:rPr>
        <w:t>eletrônico;</w:t>
      </w:r>
    </w:p>
    <w:p w:rsidR="00F067A5" w:rsidRDefault="0021154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ind w:hanging="361"/>
        <w:rPr>
          <w:sz w:val="20"/>
        </w:rPr>
      </w:pPr>
      <w:r>
        <w:rPr>
          <w:b/>
          <w:color w:val="231F20"/>
          <w:sz w:val="20"/>
        </w:rPr>
        <w:t xml:space="preserve">Módulo H: </w:t>
      </w:r>
      <w:r>
        <w:rPr>
          <w:color w:val="231F20"/>
          <w:sz w:val="20"/>
        </w:rPr>
        <w:t>Comércio</w:t>
      </w:r>
      <w:r>
        <w:rPr>
          <w:color w:val="231F20"/>
          <w:spacing w:val="-23"/>
          <w:sz w:val="20"/>
        </w:rPr>
        <w:t xml:space="preserve"> </w:t>
      </w:r>
      <w:r>
        <w:rPr>
          <w:color w:val="231F20"/>
          <w:sz w:val="20"/>
        </w:rPr>
        <w:t>eletrônico;</w:t>
      </w:r>
    </w:p>
    <w:p w:rsidR="00F067A5" w:rsidRDefault="0021154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spacing w:before="124"/>
        <w:ind w:hanging="361"/>
        <w:rPr>
          <w:sz w:val="20"/>
        </w:rPr>
      </w:pPr>
      <w:r>
        <w:rPr>
          <w:b/>
          <w:color w:val="231F20"/>
          <w:sz w:val="20"/>
        </w:rPr>
        <w:t>Módulo I</w:t>
      </w:r>
      <w:r>
        <w:rPr>
          <w:color w:val="231F20"/>
          <w:sz w:val="20"/>
        </w:rPr>
        <w:t>: Habilidades com o</w:t>
      </w:r>
      <w:r>
        <w:rPr>
          <w:color w:val="231F20"/>
          <w:spacing w:val="-37"/>
          <w:sz w:val="20"/>
        </w:rPr>
        <w:t xml:space="preserve"> </w:t>
      </w:r>
      <w:r>
        <w:rPr>
          <w:color w:val="231F20"/>
          <w:sz w:val="20"/>
        </w:rPr>
        <w:t>computador;</w:t>
      </w:r>
    </w:p>
    <w:p w:rsidR="00F067A5" w:rsidRDefault="00211540">
      <w:pPr>
        <w:pStyle w:val="PargrafodaLista"/>
        <w:numPr>
          <w:ilvl w:val="0"/>
          <w:numId w:val="1"/>
        </w:numPr>
        <w:tabs>
          <w:tab w:val="left" w:pos="2366"/>
          <w:tab w:val="left" w:pos="2367"/>
        </w:tabs>
        <w:ind w:hanging="361"/>
        <w:rPr>
          <w:sz w:val="20"/>
        </w:rPr>
      </w:pPr>
      <w:r>
        <w:rPr>
          <w:b/>
          <w:color w:val="231F20"/>
          <w:sz w:val="20"/>
        </w:rPr>
        <w:t xml:space="preserve">Módulo J: </w:t>
      </w:r>
      <w:r>
        <w:rPr>
          <w:color w:val="231F20"/>
          <w:sz w:val="20"/>
        </w:rPr>
        <w:t>Uso de telefone</w:t>
      </w:r>
      <w:r>
        <w:rPr>
          <w:color w:val="231F20"/>
          <w:spacing w:val="-37"/>
          <w:sz w:val="20"/>
        </w:rPr>
        <w:t xml:space="preserve"> </w:t>
      </w:r>
      <w:r>
        <w:rPr>
          <w:color w:val="231F20"/>
          <w:sz w:val="20"/>
        </w:rPr>
        <w:t>celular;</w:t>
      </w:r>
    </w:p>
    <w:p w:rsidR="00F067A5" w:rsidRDefault="00F067A5">
      <w:pPr>
        <w:rPr>
          <w:sz w:val="20"/>
        </w:rPr>
        <w:sectPr w:rsidR="00F067A5">
          <w:footerReference w:type="even" r:id="rId13"/>
          <w:footerReference w:type="default" r:id="rId14"/>
          <w:pgSz w:w="10780" w:h="14750"/>
          <w:pgMar w:top="880" w:right="460" w:bottom="880" w:left="460" w:header="663" w:footer="680" w:gutter="0"/>
          <w:pgNumType w:start="51"/>
          <w:cols w:space="720"/>
        </w:sectPr>
      </w:pPr>
    </w:p>
    <w:p w:rsidR="00F067A5" w:rsidRDefault="00E67788">
      <w:pPr>
        <w:pStyle w:val="Corpodetexto"/>
      </w:pPr>
      <w:bookmarkStart w:id="0" w:name="_GoBack"/>
      <w:bookmarkEnd w:id="0"/>
      <w:r>
        <w:lastRenderedPageBreak/>
        <w:pict>
          <v:group id="_x0000_s1042" style="position:absolute;margin-left:0;margin-top:0;width:537.2pt;height:737.05pt;z-index:-16349184;mso-position-horizontal-relative:page;mso-position-vertical-relative:page" coordsize="10744,14741">
            <v:rect id="_x0000_s1046" style="position:absolute;left:588;top:1020;width:130;height:2796" fillcolor="#3397b9" stroked="f"/>
            <v:rect id="_x0000_s1045" style="position:absolute;top:3815;width:589;height:2858" fillcolor="#cfe3ee" stroked="f"/>
            <v:shape id="_x0000_s1044" style="position:absolute;width:10744;height:14741" coordsize="10744,14741" path="m10743,1020r-10025,l718,r-6,l712,1020,,1020r,6l712,1026r,2787l,3813r,6l712,3819r,2848l,6667r,6l712,6673r,8067l718,14740r,-8067l718,6667r,-5641l10743,1026r,-6xe" fillcolor="#939598" stroked="f">
              <v:path arrowok="t"/>
            </v:shape>
            <v:line id="_x0000_s1043" style="position:absolute" from="1984,12690" to="3969,12690" strokecolor="#939598" strokeweight=".3pt"/>
            <w10:wrap anchorx="page" anchory="page"/>
          </v:group>
        </w:pict>
      </w: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  <w:spacing w:before="10"/>
      </w:pPr>
    </w:p>
    <w:p w:rsidR="00F067A5" w:rsidRDefault="00211540">
      <w:pPr>
        <w:pStyle w:val="PargrafodaLista"/>
        <w:numPr>
          <w:ilvl w:val="1"/>
          <w:numId w:val="1"/>
        </w:numPr>
        <w:tabs>
          <w:tab w:val="left" w:pos="2932"/>
          <w:tab w:val="left" w:pos="2934"/>
        </w:tabs>
        <w:spacing w:before="130"/>
        <w:ind w:hanging="361"/>
        <w:rPr>
          <w:sz w:val="20"/>
        </w:rPr>
      </w:pPr>
      <w:r>
        <w:rPr>
          <w:b/>
          <w:color w:val="231F20"/>
          <w:sz w:val="20"/>
        </w:rPr>
        <w:t>Módulo</w:t>
      </w:r>
      <w:r>
        <w:rPr>
          <w:b/>
          <w:color w:val="231F20"/>
          <w:spacing w:val="-11"/>
          <w:sz w:val="20"/>
        </w:rPr>
        <w:t xml:space="preserve"> </w:t>
      </w:r>
      <w:r>
        <w:rPr>
          <w:b/>
          <w:color w:val="231F20"/>
          <w:sz w:val="20"/>
        </w:rPr>
        <w:t>L:</w:t>
      </w:r>
      <w:r>
        <w:rPr>
          <w:b/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Uso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aplicações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selecionadas</w:t>
      </w:r>
      <w:r>
        <w:rPr>
          <w:rFonts w:ascii="Verdana" w:hAnsi="Verdana"/>
          <w:b/>
          <w:color w:val="3397B9"/>
          <w:position w:val="7"/>
          <w:sz w:val="11"/>
        </w:rPr>
        <w:t>1</w:t>
      </w:r>
      <w:r>
        <w:rPr>
          <w:color w:val="231F20"/>
          <w:sz w:val="20"/>
        </w:rPr>
        <w:t>;</w:t>
      </w:r>
    </w:p>
    <w:p w:rsidR="00F067A5" w:rsidRDefault="00211540">
      <w:pPr>
        <w:pStyle w:val="PargrafodaLista"/>
        <w:numPr>
          <w:ilvl w:val="1"/>
          <w:numId w:val="1"/>
        </w:numPr>
        <w:tabs>
          <w:tab w:val="left" w:pos="2932"/>
          <w:tab w:val="left" w:pos="2934"/>
        </w:tabs>
        <w:ind w:hanging="361"/>
        <w:rPr>
          <w:sz w:val="20"/>
        </w:rPr>
      </w:pPr>
      <w:r>
        <w:rPr>
          <w:b/>
          <w:color w:val="231F20"/>
          <w:sz w:val="20"/>
        </w:rPr>
        <w:t xml:space="preserve">Módulo TC: </w:t>
      </w:r>
      <w:r>
        <w:rPr>
          <w:color w:val="231F20"/>
          <w:sz w:val="20"/>
        </w:rPr>
        <w:t>Atividades</w:t>
      </w:r>
      <w:r>
        <w:rPr>
          <w:color w:val="231F20"/>
          <w:spacing w:val="-24"/>
          <w:sz w:val="20"/>
        </w:rPr>
        <w:t xml:space="preserve"> </w:t>
      </w:r>
      <w:r>
        <w:rPr>
          <w:color w:val="231F20"/>
          <w:sz w:val="20"/>
        </w:rPr>
        <w:t>culturais.</w:t>
      </w:r>
    </w:p>
    <w:p w:rsidR="00F067A5" w:rsidRDefault="00F067A5">
      <w:pPr>
        <w:pStyle w:val="Corpodetexto"/>
        <w:spacing w:before="3"/>
        <w:rPr>
          <w:sz w:val="40"/>
        </w:rPr>
      </w:pPr>
    </w:p>
    <w:p w:rsidR="00F067A5" w:rsidRDefault="00211540">
      <w:pPr>
        <w:pStyle w:val="Ttulo2"/>
        <w:spacing w:before="0"/>
        <w:ind w:left="2374"/>
      </w:pPr>
      <w:r>
        <w:rPr>
          <w:color w:val="231F20"/>
          <w:w w:val="75"/>
        </w:rPr>
        <w:t>PRÉ-TESTES</w:t>
      </w:r>
    </w:p>
    <w:p w:rsidR="00F067A5" w:rsidRDefault="00211540">
      <w:pPr>
        <w:pStyle w:val="Corpodetexto"/>
        <w:spacing w:before="125" w:line="249" w:lineRule="auto"/>
        <w:ind w:left="2374" w:right="955" w:firstLine="198"/>
        <w:jc w:val="both"/>
      </w:pPr>
      <w:r>
        <w:rPr>
          <w:color w:val="231F20"/>
        </w:rPr>
        <w:t>Foram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realizadas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entrevistas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pré-teste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objetivo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identificar,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prática do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trabalho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campo,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possíveis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problemas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etapas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processo,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abordagem dos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domicílios,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seleção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entrevista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38"/>
        </w:rPr>
        <w:t xml:space="preserve"> </w:t>
      </w:r>
      <w:r>
        <w:rPr>
          <w:i/>
          <w:color w:val="231F20"/>
        </w:rPr>
        <w:t>tablet</w:t>
      </w:r>
      <w:r>
        <w:rPr>
          <w:i/>
          <w:color w:val="231F20"/>
          <w:spacing w:val="-37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aplicação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questionário.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Além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disso, foi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avaliada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fluidez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perguntas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tempo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necessário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sua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aplicação.</w:t>
      </w:r>
    </w:p>
    <w:p w:rsidR="00F067A5" w:rsidRDefault="00211540">
      <w:pPr>
        <w:pStyle w:val="Corpodetexto"/>
        <w:spacing w:before="116" w:line="249" w:lineRule="auto"/>
        <w:ind w:left="2374" w:right="956" w:firstLine="198"/>
        <w:jc w:val="both"/>
      </w:pPr>
      <w:r>
        <w:rPr>
          <w:color w:val="231F20"/>
        </w:rPr>
        <w:t>No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total,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foram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realizadas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entrevistas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localizados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cidade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 São Paulo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(SP).</w:t>
      </w:r>
    </w:p>
    <w:p w:rsidR="00F067A5" w:rsidRDefault="00211540">
      <w:pPr>
        <w:pStyle w:val="Corpodetexto"/>
        <w:spacing w:before="115" w:line="249" w:lineRule="auto"/>
        <w:ind w:left="2374" w:right="957" w:firstLine="198"/>
        <w:jc w:val="both"/>
      </w:pPr>
      <w:r>
        <w:rPr>
          <w:color w:val="231F20"/>
        </w:rPr>
        <w:t>Na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edição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2019,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abordagem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pré-testes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foi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realizada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 xml:space="preserve">de </w:t>
      </w:r>
      <w:r>
        <w:rPr>
          <w:color w:val="231F20"/>
          <w:w w:val="95"/>
        </w:rPr>
        <w:t>forma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intencional,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não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havendo</w:t>
      </w:r>
      <w:r>
        <w:rPr>
          <w:color w:val="231F20"/>
          <w:spacing w:val="-17"/>
          <w:w w:val="95"/>
        </w:rPr>
        <w:t xml:space="preserve"> </w:t>
      </w:r>
      <w:r>
        <w:rPr>
          <w:i/>
          <w:color w:val="231F20"/>
          <w:w w:val="95"/>
        </w:rPr>
        <w:t>a</w:t>
      </w:r>
      <w:r>
        <w:rPr>
          <w:i/>
          <w:color w:val="231F20"/>
          <w:spacing w:val="-16"/>
          <w:w w:val="95"/>
        </w:rPr>
        <w:t xml:space="preserve"> </w:t>
      </w:r>
      <w:r>
        <w:rPr>
          <w:i/>
          <w:color w:val="231F20"/>
          <w:w w:val="95"/>
        </w:rPr>
        <w:t>priori</w:t>
      </w:r>
      <w:r>
        <w:rPr>
          <w:i/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arrolamento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ou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seleção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aleatória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 xml:space="preserve">domicílios. </w:t>
      </w:r>
      <w:r>
        <w:rPr>
          <w:color w:val="231F20"/>
        </w:rPr>
        <w:t>Sendo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assim,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buscou-se,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inicialmente,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saber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momento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abordagem,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havia nos domicílios moradores com 10 anos ou mais nos diferentes perfis procurados durante 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pré-teste.</w:t>
      </w:r>
    </w:p>
    <w:p w:rsidR="00F067A5" w:rsidRDefault="00211540">
      <w:pPr>
        <w:pStyle w:val="Corpodetexto"/>
        <w:spacing w:before="118" w:line="249" w:lineRule="auto"/>
        <w:ind w:left="2374" w:right="955" w:firstLine="198"/>
        <w:jc w:val="both"/>
      </w:pPr>
      <w:r>
        <w:rPr>
          <w:color w:val="231F20"/>
        </w:rPr>
        <w:t>Além disso, não foram realizadas todas as visitas previstas no procedimento de abordagem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dias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horários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diferentes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–,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registrando-se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listagem 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moradores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apenas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aqueles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presentes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momento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abordagem.</w:t>
      </w:r>
    </w:p>
    <w:p w:rsidR="00F067A5" w:rsidRDefault="00211540">
      <w:pPr>
        <w:pStyle w:val="Corpodetexto"/>
        <w:spacing w:before="116" w:line="249" w:lineRule="auto"/>
        <w:ind w:left="2374" w:right="955" w:firstLine="198"/>
        <w:jc w:val="both"/>
      </w:pPr>
      <w:r>
        <w:rPr>
          <w:color w:val="231F20"/>
        </w:rPr>
        <w:t>Durante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realização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pré-testes,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entrevistas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completas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tiveram,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média, duração de 27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minutos.</w:t>
      </w:r>
    </w:p>
    <w:p w:rsidR="00F067A5" w:rsidRDefault="00F067A5">
      <w:pPr>
        <w:pStyle w:val="Corpodetexto"/>
        <w:rPr>
          <w:sz w:val="26"/>
        </w:rPr>
      </w:pPr>
    </w:p>
    <w:p w:rsidR="00F067A5" w:rsidRDefault="00211540">
      <w:pPr>
        <w:pStyle w:val="Ttulo2"/>
        <w:spacing w:before="155"/>
        <w:ind w:left="2374"/>
      </w:pPr>
      <w:r>
        <w:rPr>
          <w:color w:val="231F20"/>
          <w:w w:val="75"/>
        </w:rPr>
        <w:t>ALTERAÇÕES NOS INSTRUMENTOS DE COLETA</w:t>
      </w:r>
    </w:p>
    <w:p w:rsidR="00F067A5" w:rsidRDefault="00211540">
      <w:pPr>
        <w:pStyle w:val="Corpodetexto"/>
        <w:spacing w:before="124" w:line="249" w:lineRule="auto"/>
        <w:ind w:left="2374" w:right="951" w:firstLine="198"/>
        <w:jc w:val="both"/>
      </w:pPr>
      <w:r>
        <w:rPr>
          <w:color w:val="231F20"/>
        </w:rPr>
        <w:t>Como já mencionado, a partir da edição de 2017, a TIC Domicílios passou a implementar um sistema de rodízio de módulos. Aplicado inicialmente em 2017, o módulo de atividades culturais ganhou novas questões em 2019, abordando os seguintes assuntos:</w:t>
      </w:r>
    </w:p>
    <w:p w:rsidR="00F067A5" w:rsidRDefault="00211540">
      <w:pPr>
        <w:pStyle w:val="PargrafodaLista"/>
        <w:numPr>
          <w:ilvl w:val="1"/>
          <w:numId w:val="1"/>
        </w:numPr>
        <w:tabs>
          <w:tab w:val="left" w:pos="2934"/>
        </w:tabs>
        <w:spacing w:before="117"/>
        <w:ind w:hanging="361"/>
        <w:jc w:val="both"/>
        <w:rPr>
          <w:sz w:val="20"/>
        </w:rPr>
      </w:pPr>
      <w:r>
        <w:rPr>
          <w:color w:val="231F20"/>
          <w:sz w:val="20"/>
        </w:rPr>
        <w:t>Tipo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conteúdo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dos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vídeos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assistidos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pela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Internet;</w:t>
      </w:r>
    </w:p>
    <w:p w:rsidR="00F067A5" w:rsidRDefault="00211540">
      <w:pPr>
        <w:pStyle w:val="PargrafodaLista"/>
        <w:numPr>
          <w:ilvl w:val="1"/>
          <w:numId w:val="1"/>
        </w:numPr>
        <w:tabs>
          <w:tab w:val="left" w:pos="2934"/>
        </w:tabs>
        <w:ind w:hanging="361"/>
        <w:jc w:val="both"/>
        <w:rPr>
          <w:sz w:val="20"/>
        </w:rPr>
      </w:pPr>
      <w:r>
        <w:rPr>
          <w:color w:val="231F20"/>
          <w:sz w:val="20"/>
        </w:rPr>
        <w:t>Tipo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plataforma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usada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para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assistir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vídeos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pela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Internet.</w:t>
      </w:r>
    </w:p>
    <w:p w:rsidR="00F067A5" w:rsidRDefault="00211540">
      <w:pPr>
        <w:pStyle w:val="Corpodetexto"/>
        <w:spacing w:before="124" w:line="249" w:lineRule="auto"/>
        <w:ind w:left="2374" w:right="951" w:firstLine="198"/>
        <w:jc w:val="both"/>
      </w:pPr>
      <w:r>
        <w:rPr>
          <w:color w:val="231F20"/>
        </w:rPr>
        <w:t>Dentro do módulo de atividades culturais, foram revisadas ainda as questões referentes à origem dos filmes e séries assistidos pela Internet, incluindo uma explicação sobre conteúdos brasileiros (feitos no Brasil) e estrangeiros (feitos em outros países).</w:t>
      </w:r>
    </w:p>
    <w:p w:rsidR="00F067A5" w:rsidRDefault="00211540">
      <w:pPr>
        <w:pStyle w:val="Corpodetexto"/>
        <w:spacing w:before="116" w:line="249" w:lineRule="auto"/>
        <w:ind w:left="2374" w:right="953" w:firstLine="198"/>
        <w:jc w:val="both"/>
      </w:pPr>
      <w:r>
        <w:rPr>
          <w:color w:val="231F20"/>
        </w:rPr>
        <w:t>Considerando ainda o rodízio dos módulos da pesquisa, o módulo referente ao comércio eletrônico foi reduzido, mantendo-se apenas a questão sobre compra ou</w:t>
      </w: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  <w:spacing w:before="4"/>
        <w:rPr>
          <w:sz w:val="22"/>
        </w:rPr>
      </w:pPr>
    </w:p>
    <w:p w:rsidR="00F067A5" w:rsidRDefault="00211540">
      <w:pPr>
        <w:spacing w:line="249" w:lineRule="auto"/>
        <w:ind w:left="1694" w:right="949"/>
        <w:jc w:val="both"/>
        <w:rPr>
          <w:rFonts w:ascii="Verdana" w:hAnsi="Verdana"/>
          <w:b/>
          <w:sz w:val="15"/>
        </w:rPr>
      </w:pPr>
      <w:r>
        <w:rPr>
          <w:rFonts w:ascii="Verdana" w:hAnsi="Verdana"/>
          <w:b/>
          <w:color w:val="231F20"/>
          <w:w w:val="70"/>
          <w:position w:val="6"/>
          <w:sz w:val="10"/>
        </w:rPr>
        <w:t>1</w:t>
      </w:r>
      <w:r>
        <w:rPr>
          <w:rFonts w:ascii="Verdana" w:hAnsi="Verdana"/>
          <w:b/>
          <w:color w:val="231F20"/>
          <w:spacing w:val="-14"/>
          <w:w w:val="70"/>
          <w:position w:val="6"/>
          <w:sz w:val="10"/>
        </w:rPr>
        <w:t xml:space="preserve"> </w:t>
      </w:r>
      <w:r>
        <w:rPr>
          <w:rFonts w:ascii="Verdana" w:hAnsi="Verdana"/>
          <w:b/>
          <w:color w:val="231F20"/>
          <w:w w:val="70"/>
          <w:sz w:val="15"/>
        </w:rPr>
        <w:t>Os</w:t>
      </w:r>
      <w:r>
        <w:rPr>
          <w:rFonts w:ascii="Verdana" w:hAnsi="Verdana"/>
          <w:b/>
          <w:color w:val="231F20"/>
          <w:spacing w:val="-2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indicadores</w:t>
      </w:r>
      <w:r>
        <w:rPr>
          <w:rFonts w:ascii="Verdana" w:hAnsi="Verdana"/>
          <w:b/>
          <w:color w:val="231F20"/>
          <w:spacing w:val="-2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w w:val="70"/>
          <w:sz w:val="15"/>
        </w:rPr>
        <w:t>do</w:t>
      </w:r>
      <w:r>
        <w:rPr>
          <w:rFonts w:ascii="Verdana" w:hAnsi="Verdana"/>
          <w:b/>
          <w:color w:val="231F20"/>
          <w:spacing w:val="-2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módulo</w:t>
      </w:r>
      <w:r>
        <w:rPr>
          <w:rFonts w:ascii="Verdana" w:hAnsi="Verdana"/>
          <w:b/>
          <w:color w:val="231F20"/>
          <w:spacing w:val="-2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w w:val="70"/>
          <w:sz w:val="15"/>
        </w:rPr>
        <w:t>L</w:t>
      </w:r>
      <w:r>
        <w:rPr>
          <w:rFonts w:ascii="Verdana" w:hAnsi="Verdana"/>
          <w:b/>
          <w:color w:val="231F20"/>
          <w:spacing w:val="-2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consistem</w:t>
      </w:r>
      <w:r>
        <w:rPr>
          <w:rFonts w:ascii="Verdana" w:hAnsi="Verdana"/>
          <w:b/>
          <w:color w:val="231F20"/>
          <w:spacing w:val="-2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w w:val="70"/>
          <w:sz w:val="15"/>
        </w:rPr>
        <w:t>em</w:t>
      </w:r>
      <w:r>
        <w:rPr>
          <w:rFonts w:ascii="Verdana" w:hAnsi="Verdana"/>
          <w:b/>
          <w:color w:val="231F20"/>
          <w:spacing w:val="-2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uma</w:t>
      </w:r>
      <w:r>
        <w:rPr>
          <w:rFonts w:ascii="Verdana" w:hAnsi="Verdana"/>
          <w:b/>
          <w:color w:val="231F20"/>
          <w:spacing w:val="-2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metodologia</w:t>
      </w:r>
      <w:r>
        <w:rPr>
          <w:rFonts w:ascii="Verdana" w:hAnsi="Verdana"/>
          <w:b/>
          <w:color w:val="231F20"/>
          <w:spacing w:val="-2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experimental</w:t>
      </w:r>
      <w:r>
        <w:rPr>
          <w:rFonts w:ascii="Verdana" w:hAnsi="Verdana"/>
          <w:b/>
          <w:color w:val="231F20"/>
          <w:spacing w:val="-2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para</w:t>
      </w:r>
      <w:r>
        <w:rPr>
          <w:rFonts w:ascii="Verdana" w:hAnsi="Verdana"/>
          <w:b/>
          <w:color w:val="231F20"/>
          <w:spacing w:val="-2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investigar</w:t>
      </w:r>
      <w:r>
        <w:rPr>
          <w:rFonts w:ascii="Verdana" w:hAnsi="Verdana"/>
          <w:b/>
          <w:color w:val="231F20"/>
          <w:spacing w:val="-2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w w:val="70"/>
          <w:sz w:val="15"/>
        </w:rPr>
        <w:t>o</w:t>
      </w:r>
      <w:r>
        <w:rPr>
          <w:rFonts w:ascii="Verdana" w:hAnsi="Verdana"/>
          <w:b/>
          <w:color w:val="231F20"/>
          <w:spacing w:val="-2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uso</w:t>
      </w:r>
      <w:r>
        <w:rPr>
          <w:rFonts w:ascii="Verdana" w:hAnsi="Verdana"/>
          <w:b/>
          <w:color w:val="231F20"/>
          <w:spacing w:val="-2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w w:val="70"/>
          <w:sz w:val="15"/>
        </w:rPr>
        <w:t>de</w:t>
      </w:r>
      <w:r>
        <w:rPr>
          <w:rFonts w:ascii="Verdana" w:hAnsi="Verdana"/>
          <w:b/>
          <w:color w:val="231F20"/>
          <w:spacing w:val="-2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Internet</w:t>
      </w:r>
      <w:r>
        <w:rPr>
          <w:rFonts w:ascii="Verdana" w:hAnsi="Verdana"/>
          <w:b/>
          <w:color w:val="231F20"/>
          <w:spacing w:val="-2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por</w:t>
      </w:r>
      <w:r>
        <w:rPr>
          <w:rFonts w:ascii="Verdana" w:hAnsi="Verdana"/>
          <w:b/>
          <w:color w:val="231F20"/>
          <w:spacing w:val="-2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4"/>
          <w:w w:val="70"/>
          <w:sz w:val="15"/>
        </w:rPr>
        <w:t xml:space="preserve">indivíduos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que</w:t>
      </w:r>
      <w:r>
        <w:rPr>
          <w:rFonts w:ascii="Verdana" w:hAnsi="Verdana"/>
          <w:b/>
          <w:color w:val="231F20"/>
          <w:spacing w:val="-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não</w:t>
      </w:r>
      <w:r>
        <w:rPr>
          <w:rFonts w:ascii="Verdana" w:hAnsi="Verdana"/>
          <w:b/>
          <w:color w:val="231F20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identificam</w:t>
      </w:r>
      <w:r>
        <w:rPr>
          <w:rFonts w:ascii="Verdana" w:hAnsi="Verdana"/>
          <w:b/>
          <w:color w:val="231F20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esse</w:t>
      </w:r>
      <w:r>
        <w:rPr>
          <w:rFonts w:ascii="Verdana" w:hAnsi="Verdana"/>
          <w:b/>
          <w:color w:val="231F20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uso</w:t>
      </w:r>
      <w:r>
        <w:rPr>
          <w:rFonts w:ascii="Verdana" w:hAnsi="Verdana"/>
          <w:b/>
          <w:color w:val="231F20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por</w:t>
      </w:r>
      <w:r>
        <w:rPr>
          <w:rFonts w:ascii="Verdana" w:hAnsi="Verdana"/>
          <w:b/>
          <w:color w:val="231F20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meio</w:t>
      </w:r>
      <w:r>
        <w:rPr>
          <w:rFonts w:ascii="Verdana" w:hAnsi="Verdana"/>
          <w:b/>
          <w:color w:val="231F20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das</w:t>
      </w:r>
      <w:r>
        <w:rPr>
          <w:rFonts w:ascii="Verdana" w:hAnsi="Verdana"/>
          <w:b/>
          <w:color w:val="231F20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perguntas</w:t>
      </w:r>
      <w:r>
        <w:rPr>
          <w:rFonts w:ascii="Verdana" w:hAnsi="Verdana"/>
          <w:b/>
          <w:color w:val="231F20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tradicionais,</w:t>
      </w:r>
      <w:r>
        <w:rPr>
          <w:rFonts w:ascii="Verdana" w:hAnsi="Verdana"/>
          <w:b/>
          <w:color w:val="231F20"/>
          <w:spacing w:val="-1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mas</w:t>
      </w:r>
      <w:r>
        <w:rPr>
          <w:rFonts w:ascii="Verdana" w:hAnsi="Verdana"/>
          <w:b/>
          <w:color w:val="231F20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que</w:t>
      </w:r>
      <w:r>
        <w:rPr>
          <w:rFonts w:ascii="Verdana" w:hAnsi="Verdana"/>
          <w:b/>
          <w:color w:val="231F20"/>
          <w:w w:val="70"/>
          <w:sz w:val="15"/>
        </w:rPr>
        <w:t xml:space="preserve"> o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entendem</w:t>
      </w:r>
      <w:r>
        <w:rPr>
          <w:rFonts w:ascii="Verdana" w:hAnsi="Verdana"/>
          <w:b/>
          <w:color w:val="231F20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pela</w:t>
      </w:r>
      <w:r>
        <w:rPr>
          <w:rFonts w:ascii="Verdana" w:hAnsi="Verdana"/>
          <w:b/>
          <w:color w:val="231F20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utilização</w:t>
      </w:r>
      <w:r>
        <w:rPr>
          <w:rFonts w:ascii="Verdana" w:hAnsi="Verdana"/>
          <w:b/>
          <w:color w:val="231F20"/>
          <w:w w:val="70"/>
          <w:sz w:val="15"/>
        </w:rPr>
        <w:t xml:space="preserve"> de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aplicativos conhecidos,</w:t>
      </w:r>
      <w:r>
        <w:rPr>
          <w:rFonts w:ascii="Verdana" w:hAnsi="Verdana"/>
          <w:b/>
          <w:color w:val="231F20"/>
          <w:spacing w:val="-25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como</w:t>
      </w:r>
      <w:r>
        <w:rPr>
          <w:rFonts w:ascii="Verdana" w:hAnsi="Verdana"/>
          <w:b/>
          <w:color w:val="231F20"/>
          <w:spacing w:val="-25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Facebook,</w:t>
      </w:r>
      <w:r>
        <w:rPr>
          <w:rFonts w:ascii="Verdana" w:hAnsi="Verdana"/>
          <w:b/>
          <w:color w:val="231F20"/>
          <w:spacing w:val="-25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WhatsApp</w:t>
      </w:r>
      <w:r>
        <w:rPr>
          <w:rFonts w:ascii="Verdana" w:hAnsi="Verdana"/>
          <w:b/>
          <w:color w:val="231F20"/>
          <w:spacing w:val="-24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w w:val="70"/>
          <w:sz w:val="15"/>
        </w:rPr>
        <w:t>ou</w:t>
      </w:r>
      <w:r>
        <w:rPr>
          <w:rFonts w:ascii="Verdana" w:hAnsi="Verdana"/>
          <w:b/>
          <w:color w:val="231F20"/>
          <w:spacing w:val="-25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Google.</w:t>
      </w:r>
      <w:r>
        <w:rPr>
          <w:rFonts w:ascii="Verdana" w:hAnsi="Verdana"/>
          <w:b/>
          <w:color w:val="231F20"/>
          <w:spacing w:val="-25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w w:val="70"/>
          <w:sz w:val="15"/>
        </w:rPr>
        <w:t>Os</w:t>
      </w:r>
      <w:r>
        <w:rPr>
          <w:rFonts w:ascii="Verdana" w:hAnsi="Verdana"/>
          <w:b/>
          <w:color w:val="231F20"/>
          <w:spacing w:val="-24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resultados</w:t>
      </w:r>
      <w:r>
        <w:rPr>
          <w:rFonts w:ascii="Verdana" w:hAnsi="Verdana"/>
          <w:b/>
          <w:color w:val="231F20"/>
          <w:spacing w:val="-25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desse</w:t>
      </w:r>
      <w:r>
        <w:rPr>
          <w:rFonts w:ascii="Verdana" w:hAnsi="Verdana"/>
          <w:b/>
          <w:color w:val="231F20"/>
          <w:spacing w:val="-24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método</w:t>
      </w:r>
      <w:r>
        <w:rPr>
          <w:rFonts w:ascii="Verdana" w:hAnsi="Verdana"/>
          <w:b/>
          <w:color w:val="231F20"/>
          <w:spacing w:val="-25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estão</w:t>
      </w:r>
      <w:r>
        <w:rPr>
          <w:rFonts w:ascii="Verdana" w:hAnsi="Verdana"/>
          <w:b/>
          <w:color w:val="231F20"/>
          <w:spacing w:val="-25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sob</w:t>
      </w:r>
      <w:r>
        <w:rPr>
          <w:rFonts w:ascii="Verdana" w:hAnsi="Verdana"/>
          <w:b/>
          <w:color w:val="231F20"/>
          <w:spacing w:val="-24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análise</w:t>
      </w:r>
      <w:r>
        <w:rPr>
          <w:rFonts w:ascii="Verdana" w:hAnsi="Verdana"/>
          <w:b/>
          <w:color w:val="231F20"/>
          <w:spacing w:val="-25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w w:val="70"/>
          <w:sz w:val="15"/>
        </w:rPr>
        <w:t>e</w:t>
      </w:r>
      <w:r>
        <w:rPr>
          <w:rFonts w:ascii="Verdana" w:hAnsi="Verdana"/>
          <w:b/>
          <w:color w:val="231F20"/>
          <w:spacing w:val="-24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0"/>
          <w:sz w:val="15"/>
        </w:rPr>
        <w:t>presentes</w:t>
      </w:r>
      <w:r>
        <w:rPr>
          <w:rFonts w:ascii="Verdana" w:hAnsi="Verdana"/>
          <w:b/>
          <w:color w:val="231F20"/>
          <w:spacing w:val="-25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2"/>
          <w:w w:val="70"/>
          <w:sz w:val="15"/>
        </w:rPr>
        <w:t>para</w:t>
      </w:r>
      <w:r>
        <w:rPr>
          <w:rFonts w:ascii="Verdana" w:hAnsi="Verdana"/>
          <w:b/>
          <w:color w:val="231F20"/>
          <w:spacing w:val="-24"/>
          <w:w w:val="70"/>
          <w:sz w:val="15"/>
        </w:rPr>
        <w:t xml:space="preserve"> </w:t>
      </w:r>
      <w:r>
        <w:rPr>
          <w:rFonts w:ascii="Verdana" w:hAnsi="Verdana"/>
          <w:b/>
          <w:color w:val="231F20"/>
          <w:spacing w:val="4"/>
          <w:w w:val="70"/>
          <w:sz w:val="15"/>
        </w:rPr>
        <w:t xml:space="preserve">consulta </w:t>
      </w:r>
      <w:r>
        <w:rPr>
          <w:rFonts w:ascii="Verdana" w:hAnsi="Verdana"/>
          <w:b/>
          <w:color w:val="231F20"/>
          <w:spacing w:val="3"/>
          <w:w w:val="75"/>
          <w:sz w:val="15"/>
        </w:rPr>
        <w:t>apenas</w:t>
      </w:r>
      <w:r>
        <w:rPr>
          <w:rFonts w:ascii="Verdana" w:hAnsi="Verdana"/>
          <w:b/>
          <w:color w:val="231F20"/>
          <w:spacing w:val="-6"/>
          <w:w w:val="75"/>
          <w:sz w:val="15"/>
        </w:rPr>
        <w:t xml:space="preserve"> </w:t>
      </w:r>
      <w:r>
        <w:rPr>
          <w:rFonts w:ascii="Verdana" w:hAnsi="Verdana"/>
          <w:b/>
          <w:color w:val="231F20"/>
          <w:w w:val="75"/>
          <w:sz w:val="15"/>
        </w:rPr>
        <w:t>na</w:t>
      </w:r>
      <w:r>
        <w:rPr>
          <w:rFonts w:ascii="Verdana" w:hAnsi="Verdana"/>
          <w:b/>
          <w:color w:val="231F20"/>
          <w:spacing w:val="-5"/>
          <w:w w:val="75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5"/>
          <w:sz w:val="15"/>
        </w:rPr>
        <w:t>base</w:t>
      </w:r>
      <w:r>
        <w:rPr>
          <w:rFonts w:ascii="Verdana" w:hAnsi="Verdana"/>
          <w:b/>
          <w:color w:val="231F20"/>
          <w:spacing w:val="-5"/>
          <w:w w:val="75"/>
          <w:sz w:val="15"/>
        </w:rPr>
        <w:t xml:space="preserve"> </w:t>
      </w:r>
      <w:r>
        <w:rPr>
          <w:rFonts w:ascii="Verdana" w:hAnsi="Verdana"/>
          <w:b/>
          <w:color w:val="231F20"/>
          <w:w w:val="75"/>
          <w:sz w:val="15"/>
        </w:rPr>
        <w:t>de</w:t>
      </w:r>
      <w:r>
        <w:rPr>
          <w:rFonts w:ascii="Verdana" w:hAnsi="Verdana"/>
          <w:b/>
          <w:color w:val="231F20"/>
          <w:spacing w:val="-6"/>
          <w:w w:val="75"/>
          <w:sz w:val="15"/>
        </w:rPr>
        <w:t xml:space="preserve"> </w:t>
      </w:r>
      <w:r>
        <w:rPr>
          <w:rFonts w:ascii="Verdana" w:hAnsi="Verdana"/>
          <w:b/>
          <w:color w:val="231F20"/>
          <w:spacing w:val="3"/>
          <w:w w:val="75"/>
          <w:sz w:val="15"/>
        </w:rPr>
        <w:t>microdados</w:t>
      </w:r>
      <w:r>
        <w:rPr>
          <w:rFonts w:ascii="Verdana" w:hAnsi="Verdana"/>
          <w:b/>
          <w:color w:val="231F20"/>
          <w:spacing w:val="-5"/>
          <w:w w:val="75"/>
          <w:sz w:val="15"/>
        </w:rPr>
        <w:t xml:space="preserve"> </w:t>
      </w:r>
      <w:r>
        <w:rPr>
          <w:rFonts w:ascii="Verdana" w:hAnsi="Verdana"/>
          <w:b/>
          <w:color w:val="231F20"/>
          <w:w w:val="75"/>
          <w:sz w:val="15"/>
        </w:rPr>
        <w:t>da</w:t>
      </w:r>
      <w:r>
        <w:rPr>
          <w:rFonts w:ascii="Verdana" w:hAnsi="Verdana"/>
          <w:b/>
          <w:color w:val="231F20"/>
          <w:spacing w:val="-5"/>
          <w:w w:val="75"/>
          <w:sz w:val="15"/>
        </w:rPr>
        <w:t xml:space="preserve"> </w:t>
      </w:r>
      <w:r>
        <w:rPr>
          <w:rFonts w:ascii="Verdana" w:hAnsi="Verdana"/>
          <w:b/>
          <w:color w:val="231F20"/>
          <w:spacing w:val="4"/>
          <w:w w:val="75"/>
          <w:sz w:val="15"/>
        </w:rPr>
        <w:t>pesquisa.</w:t>
      </w:r>
    </w:p>
    <w:p w:rsidR="00F067A5" w:rsidRDefault="00F067A5">
      <w:pPr>
        <w:spacing w:line="249" w:lineRule="auto"/>
        <w:jc w:val="both"/>
        <w:rPr>
          <w:rFonts w:ascii="Verdana" w:hAnsi="Verdana"/>
          <w:sz w:val="15"/>
        </w:rPr>
        <w:sectPr w:rsidR="00F067A5">
          <w:pgSz w:w="10780" w:h="14750"/>
          <w:pgMar w:top="840" w:right="460" w:bottom="880" w:left="460" w:header="651" w:footer="680" w:gutter="0"/>
          <w:cols w:space="720"/>
        </w:sectPr>
      </w:pPr>
    </w:p>
    <w:p w:rsidR="00F067A5" w:rsidRDefault="00E67788">
      <w:pPr>
        <w:pStyle w:val="Corpodetexto"/>
        <w:rPr>
          <w:rFonts w:ascii="Verdana"/>
          <w:b/>
        </w:rPr>
      </w:pPr>
      <w:r>
        <w:lastRenderedPageBreak/>
        <w:pict>
          <v:group id="_x0000_s1038" style="position:absolute;margin-left:2.85pt;margin-top:0;width:535.75pt;height:737.05pt;z-index:-16348672;mso-position-horizontal-relative:page;mso-position-vertical-relative:page" coordorigin="57" coordsize="10715,14741">
            <v:rect id="_x0000_s1041" style="position:absolute;left:10054;top:1020;width:130;height:2796" fillcolor="#3397b9" stroked="f"/>
            <v:rect id="_x0000_s1040" style="position:absolute;left:10183;top:3815;width:589;height:2858" fillcolor="#cfe3ee" stroked="f"/>
            <v:shape id="_x0000_s1039" style="position:absolute;left:56;width:10715;height:14741" coordorigin="57" coordsize="10715,14741" path="m10772,1020r-712,l10060,r-6,l10054,1020r-9997,l57,1026r9997,l10054,14740r6,l10060,6673r712,l10772,6667r-712,l10060,3819r712,l10772,3813r-712,l10060,1026r712,l10772,1020xe" fillcolor="#939598" stroked="f">
              <v:path arrowok="t"/>
            </v:shape>
            <w10:wrap anchorx="page" anchory="page"/>
          </v:group>
        </w:pict>
      </w:r>
    </w:p>
    <w:p w:rsidR="00F067A5" w:rsidRDefault="00F067A5">
      <w:pPr>
        <w:pStyle w:val="Corpodetexto"/>
        <w:rPr>
          <w:rFonts w:ascii="Verdana"/>
          <w:b/>
        </w:rPr>
      </w:pPr>
    </w:p>
    <w:p w:rsidR="00F067A5" w:rsidRDefault="00F067A5">
      <w:pPr>
        <w:pStyle w:val="Corpodetexto"/>
        <w:rPr>
          <w:rFonts w:ascii="Verdana"/>
          <w:b/>
        </w:rPr>
      </w:pPr>
    </w:p>
    <w:p w:rsidR="00F067A5" w:rsidRDefault="00F067A5">
      <w:pPr>
        <w:pStyle w:val="Corpodetexto"/>
        <w:rPr>
          <w:rFonts w:ascii="Verdana"/>
          <w:b/>
        </w:rPr>
      </w:pPr>
    </w:p>
    <w:p w:rsidR="00F067A5" w:rsidRDefault="00F067A5">
      <w:pPr>
        <w:pStyle w:val="Corpodetexto"/>
        <w:rPr>
          <w:rFonts w:ascii="Verdana"/>
          <w:b/>
        </w:rPr>
      </w:pPr>
    </w:p>
    <w:p w:rsidR="00F067A5" w:rsidRDefault="00F067A5">
      <w:pPr>
        <w:pStyle w:val="Corpodetexto"/>
        <w:spacing w:before="7"/>
        <w:rPr>
          <w:rFonts w:ascii="Verdana"/>
          <w:b/>
          <w:sz w:val="22"/>
        </w:rPr>
      </w:pPr>
    </w:p>
    <w:p w:rsidR="00F067A5" w:rsidRDefault="00211540">
      <w:pPr>
        <w:pStyle w:val="Corpodetexto"/>
        <w:spacing w:line="249" w:lineRule="auto"/>
        <w:ind w:left="1807" w:right="1518"/>
        <w:jc w:val="both"/>
      </w:pPr>
      <w:r>
        <w:rPr>
          <w:color w:val="231F20"/>
        </w:rPr>
        <w:t>encomenda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produtos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serviços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pela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Internet.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Já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módulo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governo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eletrônico foi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ampliado,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inclusão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questões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sobre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necessidade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deslocamento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 xml:space="preserve">para </w:t>
      </w:r>
      <w:r>
        <w:rPr>
          <w:color w:val="231F20"/>
          <w:spacing w:val="2"/>
        </w:rPr>
        <w:t xml:space="preserve">finalizar serviços públicos, </w:t>
      </w:r>
      <w:r>
        <w:rPr>
          <w:color w:val="231F20"/>
        </w:rPr>
        <w:t xml:space="preserve">os </w:t>
      </w:r>
      <w:r>
        <w:rPr>
          <w:color w:val="231F20"/>
          <w:spacing w:val="2"/>
        </w:rPr>
        <w:t xml:space="preserve">motivos </w:t>
      </w:r>
      <w:r>
        <w:rPr>
          <w:color w:val="231F20"/>
        </w:rPr>
        <w:t xml:space="preserve">de não </w:t>
      </w:r>
      <w:r>
        <w:rPr>
          <w:color w:val="231F20"/>
          <w:spacing w:val="2"/>
        </w:rPr>
        <w:t xml:space="preserve">utilização </w:t>
      </w:r>
      <w:r>
        <w:rPr>
          <w:color w:val="231F20"/>
        </w:rPr>
        <w:t xml:space="preserve">de </w:t>
      </w:r>
      <w:r>
        <w:rPr>
          <w:color w:val="231F20"/>
          <w:spacing w:val="2"/>
        </w:rPr>
        <w:t xml:space="preserve">serviços </w:t>
      </w:r>
      <w:r>
        <w:rPr>
          <w:color w:val="231F20"/>
        </w:rPr>
        <w:t xml:space="preserve">de </w:t>
      </w:r>
      <w:r>
        <w:rPr>
          <w:color w:val="231F20"/>
          <w:spacing w:val="3"/>
        </w:rPr>
        <w:t xml:space="preserve">governo </w:t>
      </w:r>
      <w:r>
        <w:rPr>
          <w:color w:val="231F20"/>
        </w:rPr>
        <w:t>eletrônico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formas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contato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governo.</w:t>
      </w:r>
    </w:p>
    <w:p w:rsidR="00F067A5" w:rsidRDefault="00211540">
      <w:pPr>
        <w:pStyle w:val="Corpodetexto"/>
        <w:spacing w:before="117" w:line="249" w:lineRule="auto"/>
        <w:ind w:left="1807" w:right="1519" w:firstLine="198"/>
        <w:jc w:val="both"/>
      </w:pPr>
      <w:r>
        <w:rPr>
          <w:color w:val="231F20"/>
        </w:rPr>
        <w:t>Entre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mudanças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dentro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demais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módulos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pesquisa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relação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edição 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2018,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módulo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sobre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Internet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acrescentou-se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indicador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i/>
          <w:color w:val="231F20"/>
        </w:rPr>
        <w:t xml:space="preserve">podcast </w:t>
      </w:r>
      <w:r>
        <w:rPr>
          <w:color w:val="231F20"/>
        </w:rPr>
        <w:t>dentre as atividades realizadas na Internet nos últimos três meses. Além disso, no módulo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sobre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computador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foi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adicionada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questão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referente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locais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em que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computadores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mesa,</w:t>
      </w:r>
      <w:r>
        <w:rPr>
          <w:color w:val="231F20"/>
          <w:spacing w:val="-11"/>
        </w:rPr>
        <w:t xml:space="preserve"> </w:t>
      </w:r>
      <w:r>
        <w:rPr>
          <w:i/>
          <w:color w:val="231F20"/>
        </w:rPr>
        <w:t>notebooks</w:t>
      </w:r>
      <w:r>
        <w:rPr>
          <w:i/>
          <w:color w:val="231F20"/>
          <w:spacing w:val="-12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2"/>
        </w:rPr>
        <w:t xml:space="preserve"> </w:t>
      </w:r>
      <w:r>
        <w:rPr>
          <w:i/>
          <w:color w:val="231F20"/>
        </w:rPr>
        <w:t>tablets</w:t>
      </w:r>
      <w:r>
        <w:rPr>
          <w:i/>
          <w:color w:val="231F20"/>
          <w:spacing w:val="-11"/>
        </w:rPr>
        <w:t xml:space="preserve"> </w:t>
      </w:r>
      <w:r>
        <w:rPr>
          <w:color w:val="231F20"/>
        </w:rPr>
        <w:t>foram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usados.</w:t>
      </w:r>
    </w:p>
    <w:p w:rsidR="00F067A5" w:rsidRDefault="00F067A5">
      <w:pPr>
        <w:pStyle w:val="Corpodetexto"/>
        <w:rPr>
          <w:sz w:val="26"/>
        </w:rPr>
      </w:pPr>
    </w:p>
    <w:p w:rsidR="00F067A5" w:rsidRDefault="00211540">
      <w:pPr>
        <w:pStyle w:val="Ttulo2"/>
        <w:spacing w:before="157"/>
      </w:pPr>
      <w:r>
        <w:rPr>
          <w:color w:val="231F20"/>
          <w:w w:val="75"/>
        </w:rPr>
        <w:t>TREINAMENTO DE CAMPO</w:t>
      </w:r>
    </w:p>
    <w:p w:rsidR="00F067A5" w:rsidRDefault="00211540">
      <w:pPr>
        <w:pStyle w:val="Corpodetexto"/>
        <w:spacing w:before="125" w:line="249" w:lineRule="auto"/>
        <w:ind w:left="1807" w:right="1518" w:firstLine="198"/>
        <w:jc w:val="both"/>
      </w:pPr>
      <w:r>
        <w:rPr>
          <w:color w:val="231F20"/>
        </w:rPr>
        <w:t xml:space="preserve">As </w:t>
      </w:r>
      <w:r>
        <w:rPr>
          <w:color w:val="231F20"/>
          <w:spacing w:val="3"/>
        </w:rPr>
        <w:t xml:space="preserve">entrevistas foram realizadas </w:t>
      </w:r>
      <w:r>
        <w:rPr>
          <w:color w:val="231F20"/>
          <w:spacing w:val="2"/>
        </w:rPr>
        <w:t xml:space="preserve">por uma </w:t>
      </w:r>
      <w:r>
        <w:rPr>
          <w:color w:val="231F20"/>
          <w:spacing w:val="3"/>
        </w:rPr>
        <w:t xml:space="preserve">equipe </w:t>
      </w:r>
      <w:r>
        <w:rPr>
          <w:color w:val="231F20"/>
        </w:rPr>
        <w:t xml:space="preserve">de </w:t>
      </w:r>
      <w:r>
        <w:rPr>
          <w:color w:val="231F20"/>
          <w:spacing w:val="3"/>
        </w:rPr>
        <w:t xml:space="preserve">profissionais treinados </w:t>
      </w:r>
      <w:r>
        <w:rPr>
          <w:color w:val="231F20"/>
        </w:rPr>
        <w:t>e supervisionados.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Esses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entrevistadores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passam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treinamento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básico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pesquisa, treinamento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organizacional,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treinamento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contínuo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aprimoramento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treinamento de reciclagem. Além disso, houve um treinamento específico para a pesquisa TIC </w:t>
      </w:r>
      <w:r>
        <w:rPr>
          <w:color w:val="231F20"/>
          <w:spacing w:val="2"/>
        </w:rPr>
        <w:t xml:space="preserve">Domicílios 2019, </w:t>
      </w:r>
      <w:r>
        <w:rPr>
          <w:color w:val="231F20"/>
        </w:rPr>
        <w:t xml:space="preserve">que </w:t>
      </w:r>
      <w:r>
        <w:rPr>
          <w:color w:val="231F20"/>
          <w:spacing w:val="2"/>
        </w:rPr>
        <w:t xml:space="preserve">abarcou </w:t>
      </w:r>
      <w:r>
        <w:rPr>
          <w:color w:val="231F20"/>
        </w:rPr>
        <w:t xml:space="preserve">o </w:t>
      </w:r>
      <w:r>
        <w:rPr>
          <w:color w:val="231F20"/>
          <w:spacing w:val="2"/>
        </w:rPr>
        <w:t xml:space="preserve">processo </w:t>
      </w:r>
      <w:r>
        <w:rPr>
          <w:color w:val="231F20"/>
        </w:rPr>
        <w:t xml:space="preserve">de </w:t>
      </w:r>
      <w:r>
        <w:rPr>
          <w:color w:val="231F20"/>
          <w:spacing w:val="2"/>
        </w:rPr>
        <w:t xml:space="preserve">arrolamento </w:t>
      </w:r>
      <w:r>
        <w:rPr>
          <w:color w:val="231F20"/>
        </w:rPr>
        <w:t xml:space="preserve">dos </w:t>
      </w:r>
      <w:r>
        <w:rPr>
          <w:color w:val="231F20"/>
          <w:spacing w:val="2"/>
        </w:rPr>
        <w:t xml:space="preserve">setores, </w:t>
      </w:r>
      <w:r>
        <w:rPr>
          <w:color w:val="231F20"/>
        </w:rPr>
        <w:t xml:space="preserve">a </w:t>
      </w:r>
      <w:r>
        <w:rPr>
          <w:color w:val="231F20"/>
          <w:spacing w:val="3"/>
        </w:rPr>
        <w:t xml:space="preserve">seleção </w:t>
      </w:r>
      <w:r>
        <w:rPr>
          <w:color w:val="231F20"/>
        </w:rPr>
        <w:t xml:space="preserve">dos domicílios, a seleção da pesquisa a ser realizada, a abordagem aos domicílios </w:t>
      </w:r>
      <w:r>
        <w:rPr>
          <w:color w:val="231F20"/>
          <w:spacing w:val="-3"/>
        </w:rPr>
        <w:t>selecionados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preenchimento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>adequado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instrumento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coleta.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Nesse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3"/>
        </w:rPr>
        <w:t xml:space="preserve">treinamento </w:t>
      </w:r>
      <w:r>
        <w:rPr>
          <w:color w:val="231F20"/>
        </w:rPr>
        <w:t>também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foram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esclarecidos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todos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ocorrências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campo,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assim como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regras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retornos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aos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domicílios.</w:t>
      </w:r>
    </w:p>
    <w:p w:rsidR="00F067A5" w:rsidRDefault="00211540">
      <w:pPr>
        <w:pStyle w:val="Corpodetexto"/>
        <w:spacing w:before="121" w:line="249" w:lineRule="auto"/>
        <w:ind w:left="1807" w:right="1518" w:firstLine="198"/>
        <w:jc w:val="both"/>
      </w:pPr>
      <w:r>
        <w:rPr>
          <w:color w:val="231F20"/>
          <w:w w:val="95"/>
        </w:rPr>
        <w:t>Os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entrevistadores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receberam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dois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manuais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campo,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poderiam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 xml:space="preserve">consultados </w:t>
      </w:r>
      <w:r>
        <w:rPr>
          <w:color w:val="231F20"/>
        </w:rPr>
        <w:t>durante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coleta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dados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garantir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padronização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qualidade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trabalho.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 primeiro deles tinha por objetivo disponibilizar todas as informações necessárias para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realização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arrolamento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seleção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domicílios.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segundo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apresentava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as </w:t>
      </w:r>
      <w:r>
        <w:rPr>
          <w:color w:val="231F20"/>
          <w:w w:val="95"/>
        </w:rPr>
        <w:t>informações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necessárias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realização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abordagens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dos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selecionados </w:t>
      </w:r>
      <w:r>
        <w:rPr>
          <w:color w:val="231F20"/>
        </w:rPr>
        <w:t>e a aplicação dos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questionários.</w:t>
      </w:r>
    </w:p>
    <w:p w:rsidR="00F067A5" w:rsidRDefault="00211540">
      <w:pPr>
        <w:pStyle w:val="Corpodetexto"/>
        <w:spacing w:before="118" w:line="249" w:lineRule="auto"/>
        <w:ind w:left="1807" w:right="1516" w:firstLine="198"/>
        <w:jc w:val="both"/>
      </w:pPr>
      <w:r>
        <w:rPr>
          <w:color w:val="231F20"/>
        </w:rPr>
        <w:t>Ao todo, trabalharam na coleta de dados 338 entrevistadores e 26 supervisores de campo.</w:t>
      </w:r>
    </w:p>
    <w:p w:rsidR="00F067A5" w:rsidRDefault="00F067A5">
      <w:pPr>
        <w:pStyle w:val="Corpodetexto"/>
        <w:rPr>
          <w:sz w:val="26"/>
        </w:rPr>
      </w:pPr>
    </w:p>
    <w:p w:rsidR="00F067A5" w:rsidRDefault="00211540">
      <w:pPr>
        <w:pStyle w:val="Ttulo1"/>
        <w:spacing w:before="155"/>
      </w:pPr>
      <w:r>
        <w:rPr>
          <w:color w:val="231F20"/>
          <w:w w:val="80"/>
        </w:rPr>
        <w:t>Coleta de dados em campo</w:t>
      </w:r>
    </w:p>
    <w:p w:rsidR="00F067A5" w:rsidRDefault="00211540">
      <w:pPr>
        <w:pStyle w:val="Ttulo2"/>
        <w:spacing w:before="93"/>
      </w:pPr>
      <w:r>
        <w:rPr>
          <w:color w:val="231F20"/>
          <w:w w:val="75"/>
        </w:rPr>
        <w:t>MÉTODO DE COLETA</w:t>
      </w:r>
    </w:p>
    <w:p w:rsidR="00F067A5" w:rsidRDefault="00211540">
      <w:pPr>
        <w:spacing w:before="125" w:line="249" w:lineRule="auto"/>
        <w:ind w:left="1807" w:right="1522" w:firstLine="198"/>
        <w:jc w:val="both"/>
        <w:rPr>
          <w:sz w:val="20"/>
        </w:rPr>
      </w:pPr>
      <w:r>
        <w:rPr>
          <w:color w:val="231F20"/>
          <w:sz w:val="20"/>
        </w:rPr>
        <w:t>A</w:t>
      </w:r>
      <w:r>
        <w:rPr>
          <w:color w:val="231F20"/>
          <w:spacing w:val="-31"/>
          <w:sz w:val="20"/>
        </w:rPr>
        <w:t xml:space="preserve"> </w:t>
      </w:r>
      <w:r>
        <w:rPr>
          <w:color w:val="231F20"/>
          <w:sz w:val="20"/>
        </w:rPr>
        <w:t>coleta</w:t>
      </w:r>
      <w:r>
        <w:rPr>
          <w:color w:val="231F20"/>
          <w:spacing w:val="-31"/>
          <w:sz w:val="20"/>
        </w:rPr>
        <w:t xml:space="preserve"> </w:t>
      </w:r>
      <w:r>
        <w:rPr>
          <w:color w:val="231F20"/>
          <w:sz w:val="20"/>
        </w:rPr>
        <w:t>dos</w:t>
      </w:r>
      <w:r>
        <w:rPr>
          <w:color w:val="231F20"/>
          <w:spacing w:val="-31"/>
          <w:sz w:val="20"/>
        </w:rPr>
        <w:t xml:space="preserve"> </w:t>
      </w:r>
      <w:r>
        <w:rPr>
          <w:color w:val="231F20"/>
          <w:sz w:val="20"/>
        </w:rPr>
        <w:t>dados</w:t>
      </w:r>
      <w:r>
        <w:rPr>
          <w:color w:val="231F20"/>
          <w:spacing w:val="-30"/>
          <w:sz w:val="20"/>
        </w:rPr>
        <w:t xml:space="preserve"> </w:t>
      </w:r>
      <w:r>
        <w:rPr>
          <w:color w:val="231F20"/>
          <w:sz w:val="20"/>
        </w:rPr>
        <w:t>foi</w:t>
      </w:r>
      <w:r>
        <w:rPr>
          <w:color w:val="231F20"/>
          <w:spacing w:val="-31"/>
          <w:sz w:val="20"/>
        </w:rPr>
        <w:t xml:space="preserve"> </w:t>
      </w:r>
      <w:r>
        <w:rPr>
          <w:color w:val="231F20"/>
          <w:sz w:val="20"/>
        </w:rPr>
        <w:t>realizada</w:t>
      </w:r>
      <w:r>
        <w:rPr>
          <w:color w:val="231F20"/>
          <w:spacing w:val="-31"/>
          <w:sz w:val="20"/>
        </w:rPr>
        <w:t xml:space="preserve"> </w:t>
      </w:r>
      <w:r>
        <w:rPr>
          <w:color w:val="231F20"/>
          <w:sz w:val="20"/>
        </w:rPr>
        <w:t>com</w:t>
      </w:r>
      <w:r>
        <w:rPr>
          <w:color w:val="231F20"/>
          <w:spacing w:val="-31"/>
          <w:sz w:val="20"/>
        </w:rPr>
        <w:t xml:space="preserve"> </w:t>
      </w:r>
      <w:r>
        <w:rPr>
          <w:color w:val="231F20"/>
          <w:sz w:val="20"/>
        </w:rPr>
        <w:t>o</w:t>
      </w:r>
      <w:r>
        <w:rPr>
          <w:color w:val="231F20"/>
          <w:spacing w:val="-30"/>
          <w:sz w:val="20"/>
        </w:rPr>
        <w:t xml:space="preserve"> </w:t>
      </w:r>
      <w:r>
        <w:rPr>
          <w:color w:val="231F20"/>
          <w:sz w:val="20"/>
        </w:rPr>
        <w:t>método</w:t>
      </w:r>
      <w:r>
        <w:rPr>
          <w:color w:val="231F20"/>
          <w:spacing w:val="-31"/>
          <w:sz w:val="20"/>
        </w:rPr>
        <w:t xml:space="preserve"> </w:t>
      </w:r>
      <w:r>
        <w:rPr>
          <w:color w:val="231F20"/>
          <w:sz w:val="20"/>
        </w:rPr>
        <w:t>CAPI</w:t>
      </w:r>
      <w:r>
        <w:rPr>
          <w:color w:val="231F20"/>
          <w:spacing w:val="-31"/>
          <w:sz w:val="20"/>
        </w:rPr>
        <w:t xml:space="preserve"> </w:t>
      </w:r>
      <w:r>
        <w:rPr>
          <w:color w:val="231F20"/>
          <w:sz w:val="20"/>
        </w:rPr>
        <w:t>(do</w:t>
      </w:r>
      <w:r>
        <w:rPr>
          <w:color w:val="231F20"/>
          <w:spacing w:val="-31"/>
          <w:sz w:val="20"/>
        </w:rPr>
        <w:t xml:space="preserve"> </w:t>
      </w:r>
      <w:r>
        <w:rPr>
          <w:color w:val="231F20"/>
          <w:sz w:val="20"/>
        </w:rPr>
        <w:t>inglês</w:t>
      </w:r>
      <w:r>
        <w:rPr>
          <w:color w:val="231F20"/>
          <w:spacing w:val="-30"/>
          <w:sz w:val="20"/>
        </w:rPr>
        <w:t xml:space="preserve"> </w:t>
      </w:r>
      <w:r>
        <w:rPr>
          <w:i/>
          <w:color w:val="231F20"/>
          <w:sz w:val="20"/>
        </w:rPr>
        <w:t xml:space="preserve">Computer-Assisted </w:t>
      </w:r>
      <w:r>
        <w:rPr>
          <w:i/>
          <w:color w:val="231F20"/>
          <w:w w:val="95"/>
          <w:sz w:val="20"/>
        </w:rPr>
        <w:t>Personal</w:t>
      </w:r>
      <w:r>
        <w:rPr>
          <w:i/>
          <w:color w:val="231F20"/>
          <w:spacing w:val="-19"/>
          <w:w w:val="95"/>
          <w:sz w:val="20"/>
        </w:rPr>
        <w:t xml:space="preserve"> </w:t>
      </w:r>
      <w:r>
        <w:rPr>
          <w:i/>
          <w:color w:val="231F20"/>
          <w:w w:val="95"/>
          <w:sz w:val="20"/>
        </w:rPr>
        <w:t>Interviewing</w:t>
      </w:r>
      <w:r>
        <w:rPr>
          <w:color w:val="231F20"/>
          <w:w w:val="95"/>
          <w:sz w:val="20"/>
        </w:rPr>
        <w:t>),</w:t>
      </w:r>
      <w:r>
        <w:rPr>
          <w:color w:val="231F20"/>
          <w:spacing w:val="-1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que</w:t>
      </w:r>
      <w:r>
        <w:rPr>
          <w:color w:val="231F20"/>
          <w:spacing w:val="-1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consiste</w:t>
      </w:r>
      <w:r>
        <w:rPr>
          <w:color w:val="231F20"/>
          <w:spacing w:val="-1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em</w:t>
      </w:r>
      <w:r>
        <w:rPr>
          <w:color w:val="231F20"/>
          <w:spacing w:val="-1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ter</w:t>
      </w:r>
      <w:r>
        <w:rPr>
          <w:color w:val="231F20"/>
          <w:spacing w:val="-1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</w:t>
      </w:r>
      <w:r>
        <w:rPr>
          <w:color w:val="231F20"/>
          <w:spacing w:val="-1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questionário</w:t>
      </w:r>
      <w:r>
        <w:rPr>
          <w:color w:val="231F20"/>
          <w:spacing w:val="-1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programado</w:t>
      </w:r>
      <w:r>
        <w:rPr>
          <w:color w:val="231F20"/>
          <w:spacing w:val="-1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em</w:t>
      </w:r>
      <w:r>
        <w:rPr>
          <w:color w:val="231F20"/>
          <w:spacing w:val="-18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um</w:t>
      </w:r>
      <w:r>
        <w:rPr>
          <w:color w:val="231F20"/>
          <w:spacing w:val="-19"/>
          <w:w w:val="95"/>
          <w:sz w:val="20"/>
        </w:rPr>
        <w:t xml:space="preserve"> </w:t>
      </w:r>
      <w:r>
        <w:rPr>
          <w:i/>
          <w:color w:val="231F20"/>
          <w:w w:val="95"/>
          <w:sz w:val="20"/>
        </w:rPr>
        <w:t xml:space="preserve">software </w:t>
      </w:r>
      <w:r>
        <w:rPr>
          <w:color w:val="231F20"/>
          <w:sz w:val="20"/>
        </w:rPr>
        <w:t>para</w:t>
      </w:r>
      <w:r>
        <w:rPr>
          <w:color w:val="231F20"/>
          <w:spacing w:val="-11"/>
          <w:sz w:val="20"/>
        </w:rPr>
        <w:t xml:space="preserve"> </w:t>
      </w:r>
      <w:r>
        <w:rPr>
          <w:i/>
          <w:color w:val="231F20"/>
          <w:sz w:val="20"/>
        </w:rPr>
        <w:t>tablet</w:t>
      </w:r>
      <w:r>
        <w:rPr>
          <w:i/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e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aplicado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por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entrevistadores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em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interação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face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face.</w:t>
      </w:r>
    </w:p>
    <w:p w:rsidR="00F067A5" w:rsidRDefault="00F067A5">
      <w:pPr>
        <w:pStyle w:val="Corpodetexto"/>
        <w:rPr>
          <w:sz w:val="26"/>
        </w:rPr>
      </w:pPr>
    </w:p>
    <w:p w:rsidR="00F067A5" w:rsidRDefault="00211540">
      <w:pPr>
        <w:pStyle w:val="Ttulo2"/>
      </w:pPr>
      <w:r>
        <w:rPr>
          <w:color w:val="231F20"/>
          <w:w w:val="75"/>
        </w:rPr>
        <w:t>DATA DE COLETA</w:t>
      </w:r>
    </w:p>
    <w:p w:rsidR="00F067A5" w:rsidRDefault="00211540">
      <w:pPr>
        <w:pStyle w:val="Corpodetexto"/>
        <w:spacing w:before="124" w:line="249" w:lineRule="auto"/>
        <w:ind w:left="1807" w:right="1522" w:firstLine="198"/>
        <w:jc w:val="both"/>
      </w:pPr>
      <w:r>
        <w:rPr>
          <w:color w:val="231F20"/>
        </w:rPr>
        <w:t>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coleta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dados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pesquisa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TIC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2019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ocorreu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entre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outubro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2019 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março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2020,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território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nacional.</w:t>
      </w:r>
    </w:p>
    <w:p w:rsidR="00F067A5" w:rsidRDefault="00F067A5">
      <w:pPr>
        <w:spacing w:line="249" w:lineRule="auto"/>
        <w:jc w:val="both"/>
        <w:sectPr w:rsidR="00F067A5">
          <w:pgSz w:w="10780" w:h="14750"/>
          <w:pgMar w:top="880" w:right="460" w:bottom="880" w:left="460" w:header="663" w:footer="680" w:gutter="0"/>
          <w:cols w:space="720"/>
        </w:sectPr>
      </w:pPr>
    </w:p>
    <w:p w:rsidR="00F067A5" w:rsidRDefault="00E67788">
      <w:pPr>
        <w:pStyle w:val="Corpodetexto"/>
      </w:pPr>
      <w:r>
        <w:lastRenderedPageBreak/>
        <w:pict>
          <v:group id="_x0000_s1034" style="position:absolute;margin-left:0;margin-top:0;width:537.2pt;height:737.05pt;z-index:-16348160;mso-position-horizontal-relative:page;mso-position-vertical-relative:page" coordsize="10744,14741">
            <v:rect id="_x0000_s1037" style="position:absolute;left:588;top:1020;width:130;height:2796" fillcolor="#3397b9" stroked="f"/>
            <v:rect id="_x0000_s1036" style="position:absolute;top:3815;width:589;height:2858" fillcolor="#cfe3ee" stroked="f"/>
            <v:shape id="_x0000_s1035" style="position:absolute;width:10744;height:14741" coordsize="10744,14741" path="m10743,1020r-10025,l718,r-6,l712,1020,,1020r,6l712,1026r,2787l,3813r,6l712,3819r,2848l,6667r,6l712,6673r,8067l718,14740r,-8067l718,6667r,-5641l10743,1026r,-6xe" fillcolor="#939598" stroked="f">
              <v:path arrowok="t"/>
            </v:shape>
            <w10:wrap anchorx="page" anchory="page"/>
          </v:group>
        </w:pict>
      </w: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  <w:spacing w:before="3"/>
      </w:pPr>
    </w:p>
    <w:p w:rsidR="00F067A5" w:rsidRDefault="00211540">
      <w:pPr>
        <w:pStyle w:val="Ttulo2"/>
        <w:spacing w:before="109"/>
        <w:ind w:left="2374"/>
      </w:pPr>
      <w:r>
        <w:rPr>
          <w:color w:val="231F20"/>
          <w:w w:val="75"/>
        </w:rPr>
        <w:t>PROCEDIMENTOS E CONTROLE DE CAMPO</w:t>
      </w:r>
    </w:p>
    <w:p w:rsidR="00F067A5" w:rsidRDefault="00211540">
      <w:pPr>
        <w:pStyle w:val="Corpodetexto"/>
        <w:spacing w:before="124" w:line="249" w:lineRule="auto"/>
        <w:ind w:left="2374" w:right="955" w:firstLine="198"/>
        <w:jc w:val="both"/>
      </w:pPr>
      <w:r>
        <w:rPr>
          <w:color w:val="231F20"/>
        </w:rPr>
        <w:t>Diversas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ações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foram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realizadas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fim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garantir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maior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padronização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possível na forma de coleta de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dados.</w:t>
      </w:r>
    </w:p>
    <w:p w:rsidR="00F067A5" w:rsidRDefault="00211540">
      <w:pPr>
        <w:pStyle w:val="Corpodetexto"/>
        <w:spacing w:before="115" w:line="249" w:lineRule="auto"/>
        <w:ind w:left="2374" w:right="955" w:firstLine="198"/>
        <w:jc w:val="both"/>
      </w:pP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seleção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serem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abordados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realização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entrevistas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foi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feita a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partir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quantidade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particulares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encontrados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pela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contagem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realizada no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momento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arrolamento.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Considerando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abordagens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domicílios,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caso das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seguintes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ocorrências,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foram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feitas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até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quatro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visitas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dias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horários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diferentes na tentativa de realização da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entrevista:</w:t>
      </w:r>
    </w:p>
    <w:p w:rsidR="00F067A5" w:rsidRDefault="00211540">
      <w:pPr>
        <w:pStyle w:val="PargrafodaLista"/>
        <w:numPr>
          <w:ilvl w:val="1"/>
          <w:numId w:val="1"/>
        </w:numPr>
        <w:tabs>
          <w:tab w:val="left" w:pos="2934"/>
        </w:tabs>
        <w:spacing w:before="118"/>
        <w:ind w:hanging="361"/>
        <w:jc w:val="both"/>
        <w:rPr>
          <w:sz w:val="20"/>
        </w:rPr>
      </w:pPr>
      <w:r>
        <w:rPr>
          <w:color w:val="231F20"/>
          <w:sz w:val="20"/>
        </w:rPr>
        <w:t>Ausência de morador no</w:t>
      </w:r>
      <w:r>
        <w:rPr>
          <w:color w:val="231F20"/>
          <w:spacing w:val="-27"/>
          <w:sz w:val="20"/>
        </w:rPr>
        <w:t xml:space="preserve"> </w:t>
      </w:r>
      <w:r>
        <w:rPr>
          <w:color w:val="231F20"/>
          <w:sz w:val="20"/>
        </w:rPr>
        <w:t>domicílio;</w:t>
      </w:r>
    </w:p>
    <w:p w:rsidR="00F067A5" w:rsidRDefault="00211540">
      <w:pPr>
        <w:pStyle w:val="PargrafodaLista"/>
        <w:numPr>
          <w:ilvl w:val="1"/>
          <w:numId w:val="1"/>
        </w:numPr>
        <w:tabs>
          <w:tab w:val="left" w:pos="2934"/>
        </w:tabs>
        <w:ind w:hanging="361"/>
        <w:jc w:val="both"/>
        <w:rPr>
          <w:sz w:val="20"/>
        </w:rPr>
      </w:pPr>
      <w:r>
        <w:rPr>
          <w:color w:val="231F20"/>
          <w:sz w:val="20"/>
        </w:rPr>
        <w:t>Impossibilidade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algum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morador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atender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o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entrevistador;</w:t>
      </w:r>
    </w:p>
    <w:p w:rsidR="00F067A5" w:rsidRDefault="00211540">
      <w:pPr>
        <w:pStyle w:val="PargrafodaLista"/>
        <w:numPr>
          <w:ilvl w:val="1"/>
          <w:numId w:val="1"/>
        </w:numPr>
        <w:tabs>
          <w:tab w:val="left" w:pos="2932"/>
          <w:tab w:val="left" w:pos="2934"/>
        </w:tabs>
        <w:spacing w:before="124"/>
        <w:ind w:hanging="361"/>
        <w:rPr>
          <w:sz w:val="20"/>
        </w:rPr>
      </w:pPr>
      <w:r>
        <w:rPr>
          <w:color w:val="231F20"/>
          <w:sz w:val="20"/>
        </w:rPr>
        <w:t>Impossibilidade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o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morador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selecionado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atender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o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entrevistador;</w:t>
      </w:r>
    </w:p>
    <w:p w:rsidR="00F067A5" w:rsidRDefault="00211540">
      <w:pPr>
        <w:pStyle w:val="PargrafodaLista"/>
        <w:numPr>
          <w:ilvl w:val="1"/>
          <w:numId w:val="1"/>
        </w:numPr>
        <w:tabs>
          <w:tab w:val="left" w:pos="2932"/>
          <w:tab w:val="left" w:pos="2934"/>
        </w:tabs>
        <w:ind w:hanging="361"/>
        <w:rPr>
          <w:sz w:val="20"/>
        </w:rPr>
      </w:pPr>
      <w:r>
        <w:rPr>
          <w:color w:val="231F20"/>
          <w:sz w:val="20"/>
        </w:rPr>
        <w:t>Ausência da pessoa</w:t>
      </w:r>
      <w:r>
        <w:rPr>
          <w:color w:val="231F20"/>
          <w:spacing w:val="-22"/>
          <w:sz w:val="20"/>
        </w:rPr>
        <w:t xml:space="preserve"> </w:t>
      </w:r>
      <w:r>
        <w:rPr>
          <w:color w:val="231F20"/>
          <w:sz w:val="20"/>
        </w:rPr>
        <w:t>selecionada;</w:t>
      </w:r>
    </w:p>
    <w:p w:rsidR="00F067A5" w:rsidRDefault="00211540">
      <w:pPr>
        <w:pStyle w:val="PargrafodaLista"/>
        <w:numPr>
          <w:ilvl w:val="1"/>
          <w:numId w:val="1"/>
        </w:numPr>
        <w:tabs>
          <w:tab w:val="left" w:pos="2932"/>
          <w:tab w:val="left" w:pos="2934"/>
        </w:tabs>
        <w:ind w:hanging="361"/>
        <w:rPr>
          <w:sz w:val="20"/>
        </w:rPr>
      </w:pPr>
      <w:r>
        <w:rPr>
          <w:color w:val="231F20"/>
          <w:sz w:val="20"/>
        </w:rPr>
        <w:t>Recusa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do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porteiro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ou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síndico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(em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condomínio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ou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prédio);</w:t>
      </w:r>
    </w:p>
    <w:p w:rsidR="00F067A5" w:rsidRDefault="00211540">
      <w:pPr>
        <w:pStyle w:val="PargrafodaLista"/>
        <w:numPr>
          <w:ilvl w:val="1"/>
          <w:numId w:val="1"/>
        </w:numPr>
        <w:tabs>
          <w:tab w:val="left" w:pos="2932"/>
          <w:tab w:val="left" w:pos="2934"/>
        </w:tabs>
        <w:spacing w:before="124"/>
        <w:ind w:hanging="361"/>
        <w:rPr>
          <w:sz w:val="20"/>
        </w:rPr>
      </w:pPr>
      <w:r>
        <w:rPr>
          <w:color w:val="231F20"/>
          <w:sz w:val="20"/>
        </w:rPr>
        <w:t>Recusa de acesso ao</w:t>
      </w:r>
      <w:r>
        <w:rPr>
          <w:color w:val="231F20"/>
          <w:spacing w:val="-28"/>
          <w:sz w:val="20"/>
        </w:rPr>
        <w:t xml:space="preserve"> </w:t>
      </w:r>
      <w:r>
        <w:rPr>
          <w:color w:val="231F20"/>
          <w:sz w:val="20"/>
        </w:rPr>
        <w:t>domicílio.</w:t>
      </w:r>
    </w:p>
    <w:p w:rsidR="00F067A5" w:rsidRDefault="00211540">
      <w:pPr>
        <w:pStyle w:val="Corpodetexto"/>
        <w:spacing w:before="123" w:line="249" w:lineRule="auto"/>
        <w:ind w:left="2374" w:right="952" w:firstLine="198"/>
        <w:jc w:val="both"/>
      </w:pPr>
      <w:r>
        <w:rPr>
          <w:color w:val="231F20"/>
        </w:rPr>
        <w:t xml:space="preserve">Mesmo após a realização das quatro visitas previstas, foi impossível </w:t>
      </w:r>
      <w:r>
        <w:rPr>
          <w:color w:val="231F20"/>
          <w:spacing w:val="2"/>
        </w:rPr>
        <w:t xml:space="preserve">completar </w:t>
      </w:r>
      <w:r>
        <w:rPr>
          <w:color w:val="231F20"/>
        </w:rPr>
        <w:t>as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entrevistas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alguns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domicílios,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conforme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ocorrências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descritas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Tabela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2. Em certos casos, houve impossibilidade de realizar entrevistas no setor como um </w:t>
      </w:r>
      <w:r>
        <w:rPr>
          <w:color w:val="231F20"/>
          <w:w w:val="95"/>
        </w:rPr>
        <w:t>todo,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tendo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em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vista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ocorrências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relacionadas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à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violência,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bloqueios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físicos,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condições </w:t>
      </w:r>
      <w:r>
        <w:rPr>
          <w:color w:val="231F20"/>
        </w:rPr>
        <w:t>climáticas,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ausência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setor,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entre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outros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motivos.</w:t>
      </w:r>
    </w:p>
    <w:p w:rsidR="00F067A5" w:rsidRDefault="00F067A5">
      <w:pPr>
        <w:pStyle w:val="Corpodetexto"/>
        <w:rPr>
          <w:sz w:val="26"/>
        </w:rPr>
      </w:pPr>
    </w:p>
    <w:p w:rsidR="00F067A5" w:rsidRDefault="00211540">
      <w:pPr>
        <w:spacing w:before="227"/>
        <w:ind w:left="1524"/>
        <w:rPr>
          <w:rFonts w:ascii="Arial Black"/>
          <w:sz w:val="12"/>
        </w:rPr>
      </w:pPr>
      <w:r>
        <w:rPr>
          <w:rFonts w:ascii="Arial Black"/>
          <w:color w:val="231F20"/>
          <w:sz w:val="12"/>
        </w:rPr>
        <w:t>TABELA 2</w:t>
      </w:r>
    </w:p>
    <w:p w:rsidR="00F067A5" w:rsidRDefault="00211540">
      <w:pPr>
        <w:spacing w:before="53"/>
        <w:ind w:left="1524"/>
        <w:rPr>
          <w:rFonts w:ascii="Arial" w:hAnsi="Arial"/>
          <w:b/>
          <w:sz w:val="16"/>
        </w:rPr>
      </w:pPr>
      <w:r>
        <w:rPr>
          <w:rFonts w:ascii="Arial" w:hAnsi="Arial"/>
          <w:b/>
          <w:color w:val="231F20"/>
          <w:w w:val="105"/>
          <w:sz w:val="16"/>
        </w:rPr>
        <w:t>OCORRÊNCIAS FINAIS DE CAMPO, SEGUNDO NÚMERO DE CASOS REGISTRADOS</w:t>
      </w:r>
    </w:p>
    <w:p w:rsidR="00F067A5" w:rsidRDefault="00F067A5">
      <w:pPr>
        <w:pStyle w:val="Corpodetexto"/>
        <w:spacing w:before="8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54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5556"/>
        <w:gridCol w:w="907"/>
        <w:gridCol w:w="907"/>
      </w:tblGrid>
      <w:tr w:rsidR="00F067A5">
        <w:trPr>
          <w:trHeight w:val="580"/>
        </w:trPr>
        <w:tc>
          <w:tcPr>
            <w:tcW w:w="5556" w:type="dxa"/>
            <w:shd w:val="clear" w:color="auto" w:fill="3397B9"/>
          </w:tcPr>
          <w:p w:rsidR="00F067A5" w:rsidRDefault="00211540">
            <w:pPr>
              <w:pStyle w:val="TableParagraph"/>
              <w:spacing w:before="181"/>
              <w:ind w:left="2311" w:right="223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Ocorrências</w:t>
            </w:r>
          </w:p>
        </w:tc>
        <w:tc>
          <w:tcPr>
            <w:tcW w:w="907" w:type="dxa"/>
            <w:shd w:val="clear" w:color="auto" w:fill="3397B9"/>
          </w:tcPr>
          <w:p w:rsidR="00F067A5" w:rsidRDefault="00211540">
            <w:pPr>
              <w:pStyle w:val="TableParagraph"/>
              <w:spacing w:before="71"/>
              <w:ind w:left="133" w:right="91" w:firstLine="37"/>
              <w:rPr>
                <w:b/>
                <w:sz w:val="18"/>
              </w:rPr>
            </w:pPr>
            <w:r>
              <w:rPr>
                <w:b/>
                <w:color w:val="FFFFFF"/>
                <w:w w:val="70"/>
                <w:sz w:val="18"/>
              </w:rPr>
              <w:t xml:space="preserve">Número </w:t>
            </w:r>
            <w:r>
              <w:rPr>
                <w:b/>
                <w:color w:val="FFFFFF"/>
                <w:w w:val="75"/>
                <w:sz w:val="18"/>
              </w:rPr>
              <w:t>de casos</w:t>
            </w:r>
          </w:p>
        </w:tc>
        <w:tc>
          <w:tcPr>
            <w:tcW w:w="907" w:type="dxa"/>
            <w:shd w:val="clear" w:color="auto" w:fill="3397B9"/>
          </w:tcPr>
          <w:p w:rsidR="00F067A5" w:rsidRDefault="00211540">
            <w:pPr>
              <w:pStyle w:val="TableParagraph"/>
              <w:spacing w:before="181"/>
              <w:ind w:left="291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Taxa</w:t>
            </w:r>
          </w:p>
        </w:tc>
      </w:tr>
      <w:tr w:rsidR="00F067A5">
        <w:trPr>
          <w:trHeight w:val="334"/>
        </w:trPr>
        <w:tc>
          <w:tcPr>
            <w:tcW w:w="555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Entrevista realizada</w:t>
            </w:r>
          </w:p>
        </w:tc>
        <w:tc>
          <w:tcPr>
            <w:tcW w:w="90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23 490</w:t>
            </w:r>
          </w:p>
        </w:tc>
        <w:tc>
          <w:tcPr>
            <w:tcW w:w="90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266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70,7%</w:t>
            </w:r>
          </w:p>
        </w:tc>
      </w:tr>
      <w:tr w:rsidR="00F067A5">
        <w:trPr>
          <w:trHeight w:val="334"/>
        </w:trPr>
        <w:tc>
          <w:tcPr>
            <w:tcW w:w="5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Nenhum morador em casa ou disponível para atender no momento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3 299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9,9%</w:t>
            </w:r>
          </w:p>
        </w:tc>
      </w:tr>
      <w:tr w:rsidR="00F067A5">
        <w:trPr>
          <w:trHeight w:val="534"/>
        </w:trPr>
        <w:tc>
          <w:tcPr>
            <w:tcW w:w="5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spacing w:line="247" w:lineRule="auto"/>
              <w:ind w:left="170" w:right="222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 xml:space="preserve">Respondente selecionado ou responsável pelo selecionado não está em casa ou </w:t>
            </w:r>
            <w:r>
              <w:rPr>
                <w:b/>
                <w:color w:val="231F20"/>
                <w:w w:val="80"/>
                <w:sz w:val="16"/>
              </w:rPr>
              <w:t>não está disponível no momento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spacing w:before="170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348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spacing w:before="170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1,0%</w:t>
            </w:r>
          </w:p>
        </w:tc>
      </w:tr>
      <w:tr w:rsidR="00F067A5">
        <w:trPr>
          <w:trHeight w:val="534"/>
        </w:trPr>
        <w:tc>
          <w:tcPr>
            <w:tcW w:w="5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spacing w:line="247" w:lineRule="auto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 xml:space="preserve">Respondente selecionado está viajando e não retorna antes do final do campo </w:t>
            </w:r>
            <w:r>
              <w:rPr>
                <w:b/>
                <w:color w:val="231F20"/>
                <w:w w:val="80"/>
                <w:sz w:val="16"/>
              </w:rPr>
              <w:t>(ausência prolongada)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spacing w:before="170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227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spacing w:before="170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0,7%</w:t>
            </w:r>
          </w:p>
        </w:tc>
      </w:tr>
      <w:tr w:rsidR="00F067A5">
        <w:trPr>
          <w:trHeight w:val="334"/>
        </w:trPr>
        <w:tc>
          <w:tcPr>
            <w:tcW w:w="5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Domicílio está para alugar, vender ou abandonado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836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2,5%</w:t>
            </w:r>
          </w:p>
        </w:tc>
      </w:tr>
      <w:tr w:rsidR="00F067A5">
        <w:trPr>
          <w:trHeight w:val="534"/>
        </w:trPr>
        <w:tc>
          <w:tcPr>
            <w:tcW w:w="5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spacing w:line="247" w:lineRule="auto"/>
              <w:ind w:left="170" w:right="222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 xml:space="preserve">Local sem função de moradia ou não é um domicílio permanente, como comércio, </w:t>
            </w:r>
            <w:r>
              <w:rPr>
                <w:b/>
                <w:color w:val="231F20"/>
                <w:w w:val="80"/>
                <w:sz w:val="16"/>
              </w:rPr>
              <w:t>escola, residência de veraneio etc.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spacing w:before="170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278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spacing w:before="170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0,8%</w:t>
            </w:r>
          </w:p>
        </w:tc>
      </w:tr>
      <w:tr w:rsidR="00F067A5">
        <w:trPr>
          <w:trHeight w:val="334"/>
        </w:trPr>
        <w:tc>
          <w:tcPr>
            <w:tcW w:w="5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Recusa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2 720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8,2%</w:t>
            </w:r>
          </w:p>
        </w:tc>
      </w:tr>
      <w:tr w:rsidR="00F067A5">
        <w:trPr>
          <w:trHeight w:val="334"/>
        </w:trPr>
        <w:tc>
          <w:tcPr>
            <w:tcW w:w="5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Domicílio não abordado por recusa de acesso do porteiro ou outra pessoa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616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1,9%</w:t>
            </w:r>
          </w:p>
        </w:tc>
      </w:tr>
      <w:tr w:rsidR="00F067A5">
        <w:trPr>
          <w:trHeight w:val="334"/>
        </w:trPr>
        <w:tc>
          <w:tcPr>
            <w:tcW w:w="5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Domicílio não abordado por motivo de violência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509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1,5%</w:t>
            </w:r>
          </w:p>
        </w:tc>
      </w:tr>
    </w:tbl>
    <w:p w:rsidR="00F067A5" w:rsidRDefault="00211540">
      <w:pPr>
        <w:spacing w:before="69"/>
        <w:ind w:right="955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 Black" w:eastAsia="Arial Black" w:hAnsi="Arial Black" w:cs="Arial Black"/>
          <w:color w:val="95C4DA"/>
          <w:w w:val="95"/>
          <w:sz w:val="12"/>
          <w:szCs w:val="12"/>
        </w:rPr>
        <w:t xml:space="preserve">CONTINUA </w:t>
      </w:r>
      <w:r>
        <w:rPr>
          <w:rFonts w:ascii="Arial" w:eastAsia="Arial" w:hAnsi="Arial" w:cs="Arial"/>
          <w:color w:val="95C4DA"/>
          <w:w w:val="95"/>
          <w:sz w:val="12"/>
          <w:szCs w:val="12"/>
        </w:rPr>
        <w:t></w:t>
      </w:r>
    </w:p>
    <w:p w:rsidR="00F067A5" w:rsidRDefault="00F067A5">
      <w:pPr>
        <w:jc w:val="right"/>
        <w:rPr>
          <w:rFonts w:ascii="Arial" w:eastAsia="Arial" w:hAnsi="Arial" w:cs="Arial"/>
          <w:sz w:val="12"/>
          <w:szCs w:val="12"/>
        </w:rPr>
        <w:sectPr w:rsidR="00F067A5">
          <w:pgSz w:w="10780" w:h="14750"/>
          <w:pgMar w:top="840" w:right="460" w:bottom="880" w:left="460" w:header="651" w:footer="680" w:gutter="0"/>
          <w:cols w:space="720"/>
        </w:sectPr>
      </w:pPr>
    </w:p>
    <w:p w:rsidR="00F067A5" w:rsidRDefault="00E67788">
      <w:pPr>
        <w:pStyle w:val="Corpodetexto"/>
        <w:rPr>
          <w:rFonts w:ascii="Arial"/>
        </w:rPr>
      </w:pPr>
      <w:r>
        <w:lastRenderedPageBreak/>
        <w:pict>
          <v:group id="_x0000_s1030" style="position:absolute;margin-left:2.85pt;margin-top:0;width:535.75pt;height:737.05pt;z-index:-16347648;mso-position-horizontal-relative:page;mso-position-vertical-relative:page" coordorigin="57" coordsize="10715,14741">
            <v:rect id="_x0000_s1033" style="position:absolute;left:10054;top:1020;width:130;height:2796" fillcolor="#3397b9" stroked="f"/>
            <v:rect id="_x0000_s1032" style="position:absolute;left:10183;top:3815;width:589;height:2858" fillcolor="#cfe3ee" stroked="f"/>
            <v:shape id="_x0000_s1031" style="position:absolute;left:56;width:10715;height:14741" coordorigin="57" coordsize="10715,14741" path="m10772,1020r-712,l10060,r-6,l10054,1020r-9997,l57,1026r9997,l10054,14740r6,l10060,6673r712,l10772,6667r-712,l10060,3819r712,l10772,3813r-712,l10060,1026r712,l10772,1020xe" fillcolor="#939598" stroked="f">
              <v:path arrowok="t"/>
            </v:shape>
            <w10:wrap anchorx="page" anchory="page"/>
          </v:group>
        </w:pict>
      </w:r>
    </w:p>
    <w:p w:rsidR="00F067A5" w:rsidRDefault="00F067A5">
      <w:pPr>
        <w:pStyle w:val="Corpodetexto"/>
        <w:rPr>
          <w:rFonts w:ascii="Arial"/>
        </w:rPr>
      </w:pPr>
    </w:p>
    <w:p w:rsidR="00F067A5" w:rsidRDefault="00F067A5">
      <w:pPr>
        <w:pStyle w:val="Corpodetexto"/>
        <w:rPr>
          <w:rFonts w:ascii="Arial"/>
        </w:rPr>
      </w:pPr>
    </w:p>
    <w:p w:rsidR="00F067A5" w:rsidRDefault="00F067A5">
      <w:pPr>
        <w:pStyle w:val="Corpodetexto"/>
        <w:rPr>
          <w:rFonts w:ascii="Arial"/>
        </w:rPr>
      </w:pPr>
    </w:p>
    <w:p w:rsidR="00F067A5" w:rsidRDefault="00F067A5">
      <w:pPr>
        <w:pStyle w:val="Corpodetexto"/>
        <w:rPr>
          <w:rFonts w:ascii="Arial"/>
          <w:sz w:val="23"/>
        </w:rPr>
      </w:pPr>
    </w:p>
    <w:p w:rsidR="00F067A5" w:rsidRDefault="00211540">
      <w:pPr>
        <w:spacing w:before="105" w:after="58"/>
        <w:ind w:left="958"/>
        <w:rPr>
          <w:rFonts w:ascii="Arial Black" w:eastAsia="Arial Black" w:hAnsi="Arial Black" w:cs="Arial Black"/>
          <w:sz w:val="12"/>
          <w:szCs w:val="12"/>
        </w:rPr>
      </w:pPr>
      <w:r>
        <w:rPr>
          <w:rFonts w:ascii="Arial" w:eastAsia="Arial" w:hAnsi="Arial" w:cs="Arial"/>
          <w:color w:val="95C4DA"/>
          <w:w w:val="105"/>
          <w:sz w:val="12"/>
          <w:szCs w:val="12"/>
        </w:rPr>
        <w:t xml:space="preserve"> </w:t>
      </w:r>
      <w:r>
        <w:rPr>
          <w:rFonts w:ascii="Arial Black" w:eastAsia="Arial Black" w:hAnsi="Arial Black" w:cs="Arial Black"/>
          <w:color w:val="95C4DA"/>
          <w:w w:val="105"/>
          <w:sz w:val="12"/>
          <w:szCs w:val="12"/>
        </w:rPr>
        <w:t>CONCLUSÃO</w:t>
      </w:r>
    </w:p>
    <w:tbl>
      <w:tblPr>
        <w:tblStyle w:val="TableNormal"/>
        <w:tblW w:w="0" w:type="auto"/>
        <w:tblInd w:w="97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5556"/>
        <w:gridCol w:w="907"/>
        <w:gridCol w:w="907"/>
      </w:tblGrid>
      <w:tr w:rsidR="00F067A5">
        <w:trPr>
          <w:trHeight w:val="580"/>
        </w:trPr>
        <w:tc>
          <w:tcPr>
            <w:tcW w:w="5556" w:type="dxa"/>
            <w:shd w:val="clear" w:color="auto" w:fill="3397B9"/>
          </w:tcPr>
          <w:p w:rsidR="00F067A5" w:rsidRDefault="00211540">
            <w:pPr>
              <w:pStyle w:val="TableParagraph"/>
              <w:spacing w:before="181"/>
              <w:ind w:left="2311" w:right="223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Ocorrências</w:t>
            </w:r>
          </w:p>
        </w:tc>
        <w:tc>
          <w:tcPr>
            <w:tcW w:w="907" w:type="dxa"/>
            <w:shd w:val="clear" w:color="auto" w:fill="3397B9"/>
          </w:tcPr>
          <w:p w:rsidR="00F067A5" w:rsidRDefault="00211540">
            <w:pPr>
              <w:pStyle w:val="TableParagraph"/>
              <w:spacing w:before="71"/>
              <w:ind w:left="133" w:right="91" w:firstLine="37"/>
              <w:rPr>
                <w:b/>
                <w:sz w:val="18"/>
              </w:rPr>
            </w:pPr>
            <w:r>
              <w:rPr>
                <w:b/>
                <w:color w:val="FFFFFF"/>
                <w:w w:val="70"/>
                <w:sz w:val="18"/>
              </w:rPr>
              <w:t xml:space="preserve">Número </w:t>
            </w:r>
            <w:r>
              <w:rPr>
                <w:b/>
                <w:color w:val="FFFFFF"/>
                <w:w w:val="75"/>
                <w:sz w:val="18"/>
              </w:rPr>
              <w:t>de casos</w:t>
            </w:r>
          </w:p>
        </w:tc>
        <w:tc>
          <w:tcPr>
            <w:tcW w:w="907" w:type="dxa"/>
            <w:shd w:val="clear" w:color="auto" w:fill="3397B9"/>
          </w:tcPr>
          <w:p w:rsidR="00F067A5" w:rsidRDefault="00211540">
            <w:pPr>
              <w:pStyle w:val="TableParagraph"/>
              <w:spacing w:before="181"/>
              <w:ind w:left="291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Taxa</w:t>
            </w:r>
          </w:p>
        </w:tc>
      </w:tr>
      <w:tr w:rsidR="00F067A5">
        <w:trPr>
          <w:trHeight w:val="534"/>
        </w:trPr>
        <w:tc>
          <w:tcPr>
            <w:tcW w:w="555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spacing w:line="247" w:lineRule="auto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 xml:space="preserve">Domicílio não abordado por dificuldade de acesso, como obstáculos físicos, </w:t>
            </w:r>
            <w:r>
              <w:rPr>
                <w:b/>
                <w:color w:val="231F20"/>
                <w:w w:val="80"/>
                <w:sz w:val="16"/>
              </w:rPr>
              <w:t>intempéries da natureza etc.</w:t>
            </w:r>
          </w:p>
        </w:tc>
        <w:tc>
          <w:tcPr>
            <w:tcW w:w="90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spacing w:before="170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45</w:t>
            </w:r>
          </w:p>
        </w:tc>
        <w:tc>
          <w:tcPr>
            <w:tcW w:w="90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spacing w:before="170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0,1%</w:t>
            </w:r>
          </w:p>
        </w:tc>
      </w:tr>
      <w:tr w:rsidR="00F067A5">
        <w:trPr>
          <w:trHeight w:val="534"/>
        </w:trPr>
        <w:tc>
          <w:tcPr>
            <w:tcW w:w="5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spacing w:line="247" w:lineRule="auto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Domicílio só tem pessoas inelegíveis (surdas, mudas, com deficiência ou estrangeiras, incapazes de responder à pesquisa ou menores de 16 anos)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spacing w:before="170"/>
              <w:ind w:right="204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3"/>
                <w:sz w:val="16"/>
              </w:rPr>
              <w:t>8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spacing w:before="170"/>
              <w:ind w:left="266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0,02%</w:t>
            </w:r>
          </w:p>
        </w:tc>
      </w:tr>
      <w:tr w:rsidR="00F067A5">
        <w:trPr>
          <w:trHeight w:val="334"/>
        </w:trPr>
        <w:tc>
          <w:tcPr>
            <w:tcW w:w="5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Outras ocorrências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834</w:t>
            </w:r>
          </w:p>
        </w:tc>
        <w:tc>
          <w:tcPr>
            <w:tcW w:w="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ind w:right="201"/>
              <w:jc w:val="right"/>
              <w:rPr>
                <w:b/>
                <w:sz w:val="16"/>
              </w:rPr>
            </w:pPr>
            <w:r>
              <w:rPr>
                <w:b/>
                <w:color w:val="231F20"/>
                <w:w w:val="65"/>
                <w:sz w:val="16"/>
              </w:rPr>
              <w:t>2,5%</w:t>
            </w:r>
          </w:p>
        </w:tc>
      </w:tr>
    </w:tbl>
    <w:p w:rsidR="00F067A5" w:rsidRDefault="00F067A5">
      <w:pPr>
        <w:pStyle w:val="Corpodetexto"/>
        <w:spacing w:before="12"/>
        <w:rPr>
          <w:rFonts w:ascii="Arial Black"/>
          <w:sz w:val="19"/>
        </w:rPr>
      </w:pPr>
    </w:p>
    <w:p w:rsidR="00F067A5" w:rsidRDefault="00211540">
      <w:pPr>
        <w:pStyle w:val="Corpodetexto"/>
        <w:spacing w:line="249" w:lineRule="auto"/>
        <w:ind w:left="1807" w:right="1519" w:firstLine="198"/>
        <w:jc w:val="both"/>
      </w:pPr>
      <w:r>
        <w:rPr>
          <w:color w:val="231F20"/>
        </w:rPr>
        <w:t>Ao longo do período de coleta de dados em campo, foram realizados controles semanais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quinzenais.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Semanalmente,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foram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controlados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número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municípios visitados,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setores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arrolados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quantidade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entrevistas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realizadas,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tipo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 pesquisa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cada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estrato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TIC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setor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censitário.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Quinzenalmente,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foram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verificadas informações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acerca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perfil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entrevistados,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renda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classe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social, informações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relativas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aos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moradores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entrevistados,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sexo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idade, 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uso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tecnologias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informação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comunicação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pelos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respondentes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selecionados, bem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registro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das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ocorrências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haviam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sido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realizadas entrevistas,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além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quantidade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módulos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respondidos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cada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entrevista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realizada.</w:t>
      </w:r>
    </w:p>
    <w:p w:rsidR="00F067A5" w:rsidRDefault="00211540">
      <w:pPr>
        <w:pStyle w:val="Corpodetexto"/>
        <w:spacing w:before="121" w:line="249" w:lineRule="auto"/>
        <w:ind w:left="1807" w:right="1518" w:firstLine="198"/>
        <w:jc w:val="both"/>
      </w:pPr>
      <w:r>
        <w:rPr>
          <w:color w:val="231F20"/>
        </w:rPr>
        <w:t xml:space="preserve">De </w:t>
      </w:r>
      <w:r>
        <w:rPr>
          <w:color w:val="231F20"/>
          <w:spacing w:val="2"/>
        </w:rPr>
        <w:t xml:space="preserve">modo geral, foram encontradas dificuldades </w:t>
      </w:r>
      <w:r>
        <w:rPr>
          <w:color w:val="231F20"/>
        </w:rPr>
        <w:t xml:space="preserve">em </w:t>
      </w:r>
      <w:r>
        <w:rPr>
          <w:color w:val="231F20"/>
          <w:spacing w:val="2"/>
        </w:rPr>
        <w:t xml:space="preserve">atingir </w:t>
      </w:r>
      <w:r>
        <w:rPr>
          <w:color w:val="231F20"/>
        </w:rPr>
        <w:t xml:space="preserve">a </w:t>
      </w:r>
      <w:r>
        <w:rPr>
          <w:color w:val="231F20"/>
          <w:spacing w:val="2"/>
        </w:rPr>
        <w:t xml:space="preserve">taxa </w:t>
      </w:r>
      <w:r>
        <w:rPr>
          <w:color w:val="231F20"/>
        </w:rPr>
        <w:t xml:space="preserve">de </w:t>
      </w:r>
      <w:r>
        <w:rPr>
          <w:color w:val="231F20"/>
          <w:spacing w:val="2"/>
        </w:rPr>
        <w:t xml:space="preserve">resposta </w:t>
      </w:r>
      <w:r>
        <w:rPr>
          <w:color w:val="231F20"/>
        </w:rPr>
        <w:t xml:space="preserve">esperada em setores com algumas características específicas, como naqueles </w:t>
      </w:r>
      <w:r>
        <w:rPr>
          <w:color w:val="231F20"/>
          <w:spacing w:val="2"/>
        </w:rPr>
        <w:t xml:space="preserve">com </w:t>
      </w:r>
      <w:r>
        <w:rPr>
          <w:color w:val="231F20"/>
        </w:rPr>
        <w:t>alta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incidência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violência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naqueles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muitos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prédios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condomínios,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que há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maior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dificuldade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acesso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aos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domicílios.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relação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estes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últimos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casos,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com 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objetivo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sensibilizar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respectivos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moradores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participarem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pesquisa,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foram enviadas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cartas,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via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Correios,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738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selecionados.</w:t>
      </w:r>
    </w:p>
    <w:p w:rsidR="00F067A5" w:rsidRDefault="00F067A5">
      <w:pPr>
        <w:pStyle w:val="Corpodetexto"/>
        <w:rPr>
          <w:sz w:val="26"/>
        </w:rPr>
      </w:pPr>
    </w:p>
    <w:p w:rsidR="00F067A5" w:rsidRDefault="00211540">
      <w:pPr>
        <w:pStyle w:val="Ttulo2"/>
        <w:spacing w:before="158"/>
      </w:pPr>
      <w:r>
        <w:rPr>
          <w:color w:val="231F20"/>
          <w:w w:val="75"/>
        </w:rPr>
        <w:t>VERIFICAÇÃO DAS ENTREVISTAS</w:t>
      </w:r>
    </w:p>
    <w:p w:rsidR="00F067A5" w:rsidRDefault="00211540">
      <w:pPr>
        <w:pStyle w:val="Corpodetexto"/>
        <w:spacing w:before="125" w:line="249" w:lineRule="auto"/>
        <w:ind w:left="1807" w:right="1519" w:firstLine="198"/>
        <w:jc w:val="both"/>
      </w:pPr>
      <w:r>
        <w:rPr>
          <w:color w:val="231F20"/>
        </w:rPr>
        <w:t>De modo a garantir a qualidade dos dados coletados, foram verificadas 11.629 entrevistas, o que corresponde a 35% do total da amostra planejada e resultou em 50%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entrevistas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verificadas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amostra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realizada.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 verificação foram realizados por meio da escuta de áudios e, em alguns casos, de ligações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telefônicas.</w:t>
      </w:r>
    </w:p>
    <w:p w:rsidR="00F067A5" w:rsidRDefault="00211540">
      <w:pPr>
        <w:pStyle w:val="Corpodetexto"/>
        <w:spacing w:before="117" w:line="249" w:lineRule="auto"/>
        <w:ind w:left="1807" w:right="1518" w:firstLine="198"/>
        <w:jc w:val="both"/>
      </w:pPr>
      <w:r>
        <w:rPr>
          <w:color w:val="231F20"/>
        </w:rPr>
        <w:t xml:space="preserve">Nos </w:t>
      </w:r>
      <w:r>
        <w:rPr>
          <w:color w:val="231F20"/>
          <w:spacing w:val="2"/>
        </w:rPr>
        <w:t xml:space="preserve">casos </w:t>
      </w:r>
      <w:r>
        <w:rPr>
          <w:color w:val="231F20"/>
        </w:rPr>
        <w:t xml:space="preserve">em que </w:t>
      </w:r>
      <w:r>
        <w:rPr>
          <w:color w:val="231F20"/>
          <w:spacing w:val="2"/>
        </w:rPr>
        <w:t xml:space="preserve">foram necessárias correções </w:t>
      </w:r>
      <w:r>
        <w:rPr>
          <w:color w:val="231F20"/>
        </w:rPr>
        <w:t xml:space="preserve">de </w:t>
      </w:r>
      <w:r>
        <w:rPr>
          <w:color w:val="231F20"/>
          <w:spacing w:val="2"/>
        </w:rPr>
        <w:t xml:space="preserve">partes </w:t>
      </w:r>
      <w:r>
        <w:rPr>
          <w:color w:val="231F20"/>
        </w:rPr>
        <w:t xml:space="preserve">ou da </w:t>
      </w:r>
      <w:r>
        <w:rPr>
          <w:color w:val="231F20"/>
          <w:spacing w:val="2"/>
        </w:rPr>
        <w:t xml:space="preserve">totalidade </w:t>
      </w:r>
      <w:r>
        <w:rPr>
          <w:color w:val="231F20"/>
          <w:spacing w:val="3"/>
        </w:rPr>
        <w:t xml:space="preserve">das </w:t>
      </w:r>
      <w:r>
        <w:rPr>
          <w:color w:val="231F20"/>
          <w:w w:val="95"/>
        </w:rPr>
        <w:t>entrevistas,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foram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realizadas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voltas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telefônicas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ou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presenciais,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depender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 xml:space="preserve">resultado </w:t>
      </w:r>
      <w:r>
        <w:rPr>
          <w:color w:val="231F20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verificação.</w:t>
      </w:r>
    </w:p>
    <w:p w:rsidR="00F067A5" w:rsidRDefault="00F067A5">
      <w:pPr>
        <w:pStyle w:val="Corpodetexto"/>
        <w:rPr>
          <w:sz w:val="26"/>
        </w:rPr>
      </w:pPr>
    </w:p>
    <w:p w:rsidR="00F067A5" w:rsidRDefault="00211540">
      <w:pPr>
        <w:pStyle w:val="Ttulo2"/>
      </w:pPr>
      <w:r>
        <w:rPr>
          <w:color w:val="231F20"/>
          <w:w w:val="75"/>
        </w:rPr>
        <w:t>RESULTADO DA COLETA</w:t>
      </w:r>
    </w:p>
    <w:p w:rsidR="00F067A5" w:rsidRDefault="00211540">
      <w:pPr>
        <w:pStyle w:val="Corpodetexto"/>
        <w:spacing w:before="125" w:line="249" w:lineRule="auto"/>
        <w:ind w:left="1807" w:right="1521" w:firstLine="198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TIC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Domicílios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2019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abordou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23.490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domicílios,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350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municípios,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 xml:space="preserve">alcançando </w:t>
      </w:r>
      <w:r>
        <w:rPr>
          <w:color w:val="231F20"/>
        </w:rPr>
        <w:t>71%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-3"/>
        </w:rPr>
        <w:t>amostra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3"/>
        </w:rPr>
        <w:t>planejada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3"/>
        </w:rPr>
        <w:t>33.210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-3"/>
        </w:rPr>
        <w:t>domicílios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-3"/>
        </w:rPr>
        <w:t>(Tabela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3).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3"/>
        </w:rPr>
        <w:t>20.536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-3"/>
        </w:rPr>
        <w:t>domicílios,</w:t>
      </w:r>
      <w:r>
        <w:rPr>
          <w:color w:val="231F20"/>
          <w:spacing w:val="-39"/>
        </w:rPr>
        <w:t xml:space="preserve"> </w:t>
      </w:r>
      <w:r>
        <w:rPr>
          <w:color w:val="231F20"/>
          <w:spacing w:val="-3"/>
        </w:rPr>
        <w:t xml:space="preserve">foram </w:t>
      </w:r>
      <w:r>
        <w:rPr>
          <w:color w:val="231F20"/>
        </w:rPr>
        <w:t>realizadas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entrevistas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indivíduos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são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população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referência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pesquisa TIC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(pessoas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anos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mais).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Nos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2.954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domicílios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restantes,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foram realizadas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entrevistas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relativas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pesquisa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TIC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Kids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Online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Brasil,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que,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desde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2015, acontece na mesma operação de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campo.</w:t>
      </w:r>
    </w:p>
    <w:p w:rsidR="00F067A5" w:rsidRDefault="00F067A5">
      <w:pPr>
        <w:spacing w:line="249" w:lineRule="auto"/>
        <w:jc w:val="both"/>
        <w:sectPr w:rsidR="00F067A5">
          <w:pgSz w:w="10780" w:h="14750"/>
          <w:pgMar w:top="880" w:right="460" w:bottom="880" w:left="460" w:header="663" w:footer="680" w:gutter="0"/>
          <w:cols w:space="720"/>
        </w:sectPr>
      </w:pPr>
    </w:p>
    <w:p w:rsidR="00F067A5" w:rsidRDefault="00E67788">
      <w:pPr>
        <w:pStyle w:val="Corpodetexto"/>
      </w:pPr>
      <w:r>
        <w:lastRenderedPageBreak/>
        <w:pict>
          <v:group id="_x0000_s1026" style="position:absolute;margin-left:0;margin-top:0;width:537.2pt;height:737.05pt;z-index:-16347136;mso-position-horizontal-relative:page;mso-position-vertical-relative:page" coordsize="10744,14741">
            <v:rect id="_x0000_s1029" style="position:absolute;left:588;top:1020;width:130;height:2796" fillcolor="#3397b9" stroked="f"/>
            <v:rect id="_x0000_s1028" style="position:absolute;top:3815;width:589;height:2858" fillcolor="#cfe3ee" stroked="f"/>
            <v:shape id="_x0000_s1027" style="position:absolute;width:10744;height:14741" coordsize="10744,14741" path="m10743,1020r-10025,l718,r-6,l712,1020,,1020r,6l712,1026r,2787l,3813r,6l712,3819r,2848l,6667r,6l712,6673r,8067l718,14740r,-8067l718,6667r,-5641l10743,1026r,-6xe" fillcolor="#939598" stroked="f">
              <v:path arrowok="t"/>
            </v:shape>
            <w10:wrap anchorx="page" anchory="page"/>
          </v:group>
        </w:pict>
      </w: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</w:pPr>
    </w:p>
    <w:p w:rsidR="00F067A5" w:rsidRDefault="00F067A5">
      <w:pPr>
        <w:pStyle w:val="Corpodetexto"/>
        <w:spacing w:before="4"/>
        <w:rPr>
          <w:sz w:val="22"/>
        </w:rPr>
      </w:pPr>
    </w:p>
    <w:p w:rsidR="00F067A5" w:rsidRDefault="00211540">
      <w:pPr>
        <w:spacing w:before="104"/>
        <w:ind w:left="1524"/>
        <w:rPr>
          <w:rFonts w:ascii="Arial Black"/>
          <w:sz w:val="12"/>
        </w:rPr>
      </w:pPr>
      <w:r>
        <w:rPr>
          <w:rFonts w:ascii="Arial Black"/>
          <w:color w:val="231F20"/>
          <w:sz w:val="12"/>
        </w:rPr>
        <w:t>TABELA 3</w:t>
      </w:r>
    </w:p>
    <w:p w:rsidR="00F067A5" w:rsidRDefault="00211540">
      <w:pPr>
        <w:spacing w:before="53"/>
        <w:ind w:left="1524"/>
        <w:rPr>
          <w:rFonts w:ascii="Arial" w:hAnsi="Arial"/>
          <w:b/>
          <w:sz w:val="16"/>
        </w:rPr>
      </w:pPr>
      <w:r>
        <w:rPr>
          <w:rFonts w:ascii="Arial" w:hAnsi="Arial"/>
          <w:b/>
          <w:color w:val="231F20"/>
          <w:w w:val="105"/>
          <w:sz w:val="16"/>
        </w:rPr>
        <w:t>TAXA DE RESPOSTA, SEGUNDO UNIDADE FEDERATIVA (UF) E SITUAÇÃO DO DOMICÍLIO</w:t>
      </w:r>
    </w:p>
    <w:p w:rsidR="00F067A5" w:rsidRDefault="00F067A5">
      <w:pPr>
        <w:pStyle w:val="Corpodetexto"/>
        <w:spacing w:before="8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5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685"/>
        <w:gridCol w:w="3685"/>
      </w:tblGrid>
      <w:tr w:rsidR="00F067A5">
        <w:trPr>
          <w:trHeight w:val="328"/>
        </w:trPr>
        <w:tc>
          <w:tcPr>
            <w:tcW w:w="3685" w:type="dxa"/>
            <w:shd w:val="clear" w:color="auto" w:fill="3397B9"/>
          </w:tcPr>
          <w:p w:rsidR="00F067A5" w:rsidRDefault="00F067A5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685" w:type="dxa"/>
            <w:shd w:val="clear" w:color="auto" w:fill="3397B9"/>
          </w:tcPr>
          <w:p w:rsidR="00F067A5" w:rsidRDefault="00211540">
            <w:pPr>
              <w:pStyle w:val="TableParagraph"/>
              <w:spacing w:before="55"/>
              <w:ind w:left="1133" w:right="1110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w w:val="80"/>
                <w:sz w:val="18"/>
              </w:rPr>
              <w:t>Taxa de resposta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TOTAL BRASIL</w:t>
            </w:r>
          </w:p>
        </w:tc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80"/>
                <w:sz w:val="16"/>
              </w:rPr>
              <w:t>71%</w:t>
            </w:r>
          </w:p>
        </w:tc>
      </w:tr>
      <w:tr w:rsidR="00F067A5">
        <w:trPr>
          <w:trHeight w:val="312"/>
        </w:trPr>
        <w:tc>
          <w:tcPr>
            <w:tcW w:w="7370" w:type="dxa"/>
            <w:gridSpan w:val="2"/>
            <w:shd w:val="clear" w:color="auto" w:fill="95C4DA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UNIDADE FEDERATIVA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Rondônia</w:t>
            </w:r>
          </w:p>
        </w:tc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89%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Acre</w:t>
            </w:r>
          </w:p>
        </w:tc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89%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Amazonas</w:t>
            </w:r>
          </w:p>
        </w:tc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85%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Roraima</w:t>
            </w:r>
          </w:p>
        </w:tc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93%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Pará</w:t>
            </w:r>
          </w:p>
        </w:tc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67%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Amapá</w:t>
            </w:r>
          </w:p>
        </w:tc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94%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Tocantins</w:t>
            </w:r>
          </w:p>
        </w:tc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68%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Maranhão</w:t>
            </w:r>
          </w:p>
        </w:tc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70%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Piauí</w:t>
            </w:r>
          </w:p>
        </w:tc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66%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Ceará</w:t>
            </w:r>
          </w:p>
        </w:tc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69%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Rio Grande do Norte</w:t>
            </w:r>
          </w:p>
        </w:tc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74%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Paraíba</w:t>
            </w:r>
          </w:p>
        </w:tc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76%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Pernambuco</w:t>
            </w:r>
          </w:p>
        </w:tc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72%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Alagoas</w:t>
            </w:r>
          </w:p>
        </w:tc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77%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Sergipe</w:t>
            </w:r>
          </w:p>
        </w:tc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82%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Bahia</w:t>
            </w:r>
          </w:p>
        </w:tc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85%</w:t>
            </w:r>
          </w:p>
        </w:tc>
      </w:tr>
      <w:tr w:rsidR="00F067A5">
        <w:trPr>
          <w:trHeight w:val="307"/>
        </w:trPr>
        <w:tc>
          <w:tcPr>
            <w:tcW w:w="3685" w:type="dxa"/>
            <w:tcBorders>
              <w:bottom w:val="single" w:sz="12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Minas Gerais</w:t>
            </w:r>
          </w:p>
        </w:tc>
        <w:tc>
          <w:tcPr>
            <w:tcW w:w="3685" w:type="dxa"/>
            <w:tcBorders>
              <w:bottom w:val="single" w:sz="12" w:space="0" w:color="FFFFFF"/>
            </w:tcBorders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83%</w:t>
            </w:r>
          </w:p>
        </w:tc>
      </w:tr>
      <w:tr w:rsidR="00F067A5">
        <w:trPr>
          <w:trHeight w:val="307"/>
        </w:trPr>
        <w:tc>
          <w:tcPr>
            <w:tcW w:w="3685" w:type="dxa"/>
            <w:tcBorders>
              <w:top w:val="single" w:sz="12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spacing w:before="54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Espírito Santo</w:t>
            </w:r>
          </w:p>
        </w:tc>
        <w:tc>
          <w:tcPr>
            <w:tcW w:w="3685" w:type="dxa"/>
            <w:tcBorders>
              <w:top w:val="single" w:sz="12" w:space="0" w:color="FFFFFF"/>
            </w:tcBorders>
            <w:shd w:val="clear" w:color="auto" w:fill="E3EFF5"/>
          </w:tcPr>
          <w:p w:rsidR="00F067A5" w:rsidRDefault="00211540">
            <w:pPr>
              <w:pStyle w:val="TableParagraph"/>
              <w:spacing w:before="54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63%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Rio de Janeiro</w:t>
            </w:r>
          </w:p>
        </w:tc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51%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São Paulo</w:t>
            </w:r>
          </w:p>
        </w:tc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64%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Paraná</w:t>
            </w:r>
          </w:p>
        </w:tc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71%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Santa Catarina</w:t>
            </w:r>
          </w:p>
        </w:tc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74%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Rio Grande do Sul</w:t>
            </w:r>
          </w:p>
        </w:tc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72%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Mato Grosso do Sul</w:t>
            </w:r>
          </w:p>
        </w:tc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76%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Mato Grosso</w:t>
            </w:r>
          </w:p>
        </w:tc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76%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Goiás</w:t>
            </w:r>
          </w:p>
        </w:tc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59%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Distrito Federal</w:t>
            </w:r>
          </w:p>
        </w:tc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62%</w:t>
            </w:r>
          </w:p>
        </w:tc>
      </w:tr>
      <w:tr w:rsidR="00F067A5">
        <w:trPr>
          <w:trHeight w:val="312"/>
        </w:trPr>
        <w:tc>
          <w:tcPr>
            <w:tcW w:w="7370" w:type="dxa"/>
            <w:gridSpan w:val="2"/>
            <w:shd w:val="clear" w:color="auto" w:fill="95C4DA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SITUAÇÃO DO DOMICÍLIO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Urbana</w:t>
            </w:r>
          </w:p>
        </w:tc>
        <w:tc>
          <w:tcPr>
            <w:tcW w:w="3685" w:type="dxa"/>
            <w:shd w:val="clear" w:color="auto" w:fill="CFE3EE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69%</w:t>
            </w:r>
          </w:p>
        </w:tc>
      </w:tr>
      <w:tr w:rsidR="00F067A5">
        <w:trPr>
          <w:trHeight w:val="312"/>
        </w:trPr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70"/>
              <w:rPr>
                <w:b/>
                <w:sz w:val="16"/>
              </w:rPr>
            </w:pPr>
            <w:r>
              <w:rPr>
                <w:b/>
                <w:color w:val="231F20"/>
                <w:w w:val="70"/>
                <w:sz w:val="16"/>
              </w:rPr>
              <w:t>Rural</w:t>
            </w:r>
          </w:p>
        </w:tc>
        <w:tc>
          <w:tcPr>
            <w:tcW w:w="3685" w:type="dxa"/>
            <w:shd w:val="clear" w:color="auto" w:fill="E3EFF5"/>
          </w:tcPr>
          <w:p w:rsidR="00F067A5" w:rsidRDefault="00211540">
            <w:pPr>
              <w:pStyle w:val="TableParagraph"/>
              <w:spacing w:before="59"/>
              <w:ind w:left="1133" w:right="1110"/>
              <w:jc w:val="center"/>
              <w:rPr>
                <w:b/>
                <w:sz w:val="16"/>
              </w:rPr>
            </w:pPr>
            <w:r>
              <w:rPr>
                <w:b/>
                <w:color w:val="231F20"/>
                <w:w w:val="75"/>
                <w:sz w:val="16"/>
              </w:rPr>
              <w:t>86%</w:t>
            </w:r>
          </w:p>
        </w:tc>
      </w:tr>
    </w:tbl>
    <w:p w:rsidR="00211540" w:rsidRPr="00603BF2" w:rsidRDefault="00211540" w:rsidP="00603BF2">
      <w:pPr>
        <w:rPr>
          <w:sz w:val="2"/>
          <w:szCs w:val="2"/>
        </w:rPr>
      </w:pPr>
    </w:p>
    <w:sectPr w:rsidR="00211540" w:rsidRPr="00603BF2">
      <w:pgSz w:w="10780" w:h="14750"/>
      <w:pgMar w:top="840" w:right="460" w:bottom="520" w:left="460" w:header="651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788" w:rsidRDefault="00E67788">
      <w:r>
        <w:separator/>
      </w:r>
    </w:p>
  </w:endnote>
  <w:endnote w:type="continuationSeparator" w:id="0">
    <w:p w:rsidR="00E67788" w:rsidRDefault="00E67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7A5" w:rsidRDefault="00E67788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1.8pt;margin-top:692pt;width:14.3pt;height:12.45pt;z-index:-16351232;mso-position-horizontal-relative:page;mso-position-vertical-relative:page" filled="f" stroked="f">
          <v:textbox inset="0,0,0,0">
            <w:txbxContent>
              <w:p w:rsidR="00F067A5" w:rsidRDefault="00211540">
                <w:pPr>
                  <w:spacing w:before="38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E5C39">
                  <w:rPr>
                    <w:rFonts w:ascii="Arial"/>
                    <w:noProof/>
                    <w:color w:val="231F20"/>
                    <w:sz w:val="16"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7A5" w:rsidRDefault="00E67788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12.55pt;margin-top:692pt;width:14.3pt;height:12.45pt;z-index:-16351744;mso-position-horizontal-relative:page;mso-position-vertical-relative:page" filled="f" stroked="f">
          <v:textbox inset="0,0,0,0">
            <w:txbxContent>
              <w:p w:rsidR="00F067A5" w:rsidRDefault="00211540">
                <w:pPr>
                  <w:spacing w:before="38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E5C39">
                  <w:rPr>
                    <w:rFonts w:ascii="Arial"/>
                    <w:noProof/>
                    <w:color w:val="231F20"/>
                    <w:sz w:val="16"/>
                  </w:rP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7A5" w:rsidRDefault="00E67788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.8pt;margin-top:692pt;width:14.3pt;height:12.45pt;z-index:-16349184;mso-position-horizontal-relative:page;mso-position-vertical-relative:page" filled="f" stroked="f">
          <v:textbox inset="0,0,0,0">
            <w:txbxContent>
              <w:p w:rsidR="00F067A5" w:rsidRDefault="00211540">
                <w:pPr>
                  <w:spacing w:before="38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E5C39">
                  <w:rPr>
                    <w:rFonts w:ascii="Arial"/>
                    <w:noProof/>
                    <w:color w:val="231F20"/>
                    <w:sz w:val="16"/>
                  </w:rP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7A5" w:rsidRDefault="00E67788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2.55pt;margin-top:692pt;width:14.3pt;height:12.45pt;z-index:-16349696;mso-position-horizontal-relative:page;mso-position-vertical-relative:page" filled="f" stroked="f">
          <v:textbox inset="0,0,0,0">
            <w:txbxContent>
              <w:p w:rsidR="00F067A5" w:rsidRDefault="00211540">
                <w:pPr>
                  <w:spacing w:before="38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E5C39">
                  <w:rPr>
                    <w:rFonts w:ascii="Arial"/>
                    <w:noProof/>
                    <w:color w:val="231F20"/>
                    <w:sz w:val="16"/>
                  </w:rPr>
                  <w:t>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788" w:rsidRDefault="00E67788">
      <w:r>
        <w:separator/>
      </w:r>
    </w:p>
  </w:footnote>
  <w:footnote w:type="continuationSeparator" w:id="0">
    <w:p w:rsidR="00E67788" w:rsidRDefault="00E67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7A5" w:rsidRDefault="00E67788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5.75pt;margin-top:32.35pt;width:112.1pt;height:11.25pt;z-index:-16350720;mso-position-horizontal-relative:page;mso-position-vertical-relative:page" filled="f" stroked="f">
          <v:textbox inset="0,0,0,0">
            <w:txbxContent>
              <w:p w:rsidR="00F067A5" w:rsidRDefault="00DE5C39">
                <w:pPr>
                  <w:spacing w:before="37"/>
                  <w:ind w:left="20"/>
                  <w:rPr>
                    <w:rFonts w:ascii="Arial" w:hAnsi="Arial"/>
                    <w:sz w:val="14"/>
                  </w:rPr>
                </w:pPr>
                <w:r>
                  <w:rPr>
                    <w:rFonts w:ascii="Arial" w:hAnsi="Arial"/>
                    <w:color w:val="231F20"/>
                    <w:w w:val="85"/>
                    <w:sz w:val="14"/>
                  </w:rPr>
                  <w:t>P</w:t>
                </w:r>
                <w:r w:rsidR="00211540">
                  <w:rPr>
                    <w:rFonts w:ascii="Arial" w:hAnsi="Arial"/>
                    <w:color w:val="231F20"/>
                    <w:w w:val="85"/>
                    <w:sz w:val="14"/>
                  </w:rPr>
                  <w:t>esquisa TIC Domicílios 2019</w:t>
                </w:r>
                <w:r w:rsidR="00211540">
                  <w:rPr>
                    <w:rFonts w:ascii="Arial" w:hAnsi="Arial"/>
                    <w:color w:val="231F20"/>
                    <w:sz w:val="14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7A5" w:rsidRDefault="00E67788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6.4pt;margin-top:32.15pt;width:198.35pt;height:12.9pt;z-index:-16350208;mso-position-horizontal-relative:page;mso-position-vertical-relative:page" filled="f" stroked="f">
          <v:textbox inset="0,0,0,0">
            <w:txbxContent>
              <w:p w:rsidR="00F067A5" w:rsidRDefault="00DE5C39">
                <w:pPr>
                  <w:spacing w:before="17"/>
                  <w:ind w:left="20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rebuchet MS" w:hAnsi="Trebuchet MS"/>
                    <w:color w:val="231F20"/>
                    <w:w w:val="110"/>
                    <w:sz w:val="18"/>
                  </w:rPr>
                  <w:t>RELATÓRIO DE COLETA DE D</w:t>
                </w:r>
                <w:r w:rsidR="00211540">
                  <w:rPr>
                    <w:rFonts w:ascii="Trebuchet MS" w:hAnsi="Trebuchet MS"/>
                    <w:color w:val="231F20"/>
                    <w:w w:val="110"/>
                    <w:sz w:val="18"/>
                  </w:rPr>
                  <w:t>ADOS</w:t>
                </w:r>
                <w:r w:rsidR="00211540">
                  <w:rPr>
                    <w:rFonts w:ascii="Trebuchet MS" w:hAnsi="Trebuchet MS"/>
                    <w:color w:val="231F20"/>
                    <w:sz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B7A7F"/>
    <w:multiLevelType w:val="hybridMultilevel"/>
    <w:tmpl w:val="61265A2E"/>
    <w:lvl w:ilvl="0" w:tplc="1832877E">
      <w:numFmt w:val="bullet"/>
      <w:lvlText w:val="•"/>
      <w:lvlJc w:val="left"/>
      <w:pPr>
        <w:ind w:left="2366" w:hanging="360"/>
      </w:pPr>
      <w:rPr>
        <w:rFonts w:ascii="Times New Roman" w:eastAsia="Times New Roman" w:hAnsi="Times New Roman" w:cs="Times New Roman" w:hint="default"/>
        <w:color w:val="231F20"/>
        <w:w w:val="114"/>
        <w:sz w:val="20"/>
        <w:szCs w:val="20"/>
        <w:lang w:val="pt-PT" w:eastAsia="en-US" w:bidi="ar-SA"/>
      </w:rPr>
    </w:lvl>
    <w:lvl w:ilvl="1" w:tplc="95AE9EFA">
      <w:numFmt w:val="bullet"/>
      <w:lvlText w:val="•"/>
      <w:lvlJc w:val="left"/>
      <w:pPr>
        <w:ind w:left="2933" w:hanging="360"/>
      </w:pPr>
      <w:rPr>
        <w:rFonts w:ascii="Times New Roman" w:eastAsia="Times New Roman" w:hAnsi="Times New Roman" w:cs="Times New Roman" w:hint="default"/>
        <w:color w:val="231F20"/>
        <w:w w:val="114"/>
        <w:sz w:val="20"/>
        <w:szCs w:val="20"/>
        <w:lang w:val="pt-PT" w:eastAsia="en-US" w:bidi="ar-SA"/>
      </w:rPr>
    </w:lvl>
    <w:lvl w:ilvl="2" w:tplc="76CCEDAE">
      <w:numFmt w:val="bullet"/>
      <w:lvlText w:val="•"/>
      <w:lvlJc w:val="left"/>
      <w:pPr>
        <w:ind w:left="3707" w:hanging="360"/>
      </w:pPr>
      <w:rPr>
        <w:rFonts w:hint="default"/>
        <w:lang w:val="pt-PT" w:eastAsia="en-US" w:bidi="ar-SA"/>
      </w:rPr>
    </w:lvl>
    <w:lvl w:ilvl="3" w:tplc="AF7C9582">
      <w:numFmt w:val="bullet"/>
      <w:lvlText w:val="•"/>
      <w:lvlJc w:val="left"/>
      <w:pPr>
        <w:ind w:left="4475" w:hanging="360"/>
      </w:pPr>
      <w:rPr>
        <w:rFonts w:hint="default"/>
        <w:lang w:val="pt-PT" w:eastAsia="en-US" w:bidi="ar-SA"/>
      </w:rPr>
    </w:lvl>
    <w:lvl w:ilvl="4" w:tplc="145C7B1C">
      <w:numFmt w:val="bullet"/>
      <w:lvlText w:val="•"/>
      <w:lvlJc w:val="left"/>
      <w:pPr>
        <w:ind w:left="5243" w:hanging="360"/>
      </w:pPr>
      <w:rPr>
        <w:rFonts w:hint="default"/>
        <w:lang w:val="pt-PT" w:eastAsia="en-US" w:bidi="ar-SA"/>
      </w:rPr>
    </w:lvl>
    <w:lvl w:ilvl="5" w:tplc="5A664F8C">
      <w:numFmt w:val="bullet"/>
      <w:lvlText w:val="•"/>
      <w:lvlJc w:val="left"/>
      <w:pPr>
        <w:ind w:left="6011" w:hanging="360"/>
      </w:pPr>
      <w:rPr>
        <w:rFonts w:hint="default"/>
        <w:lang w:val="pt-PT" w:eastAsia="en-US" w:bidi="ar-SA"/>
      </w:rPr>
    </w:lvl>
    <w:lvl w:ilvl="6" w:tplc="0E567EF4">
      <w:numFmt w:val="bullet"/>
      <w:lvlText w:val="•"/>
      <w:lvlJc w:val="left"/>
      <w:pPr>
        <w:ind w:left="6779" w:hanging="360"/>
      </w:pPr>
      <w:rPr>
        <w:rFonts w:hint="default"/>
        <w:lang w:val="pt-PT" w:eastAsia="en-US" w:bidi="ar-SA"/>
      </w:rPr>
    </w:lvl>
    <w:lvl w:ilvl="7" w:tplc="E4D667B4">
      <w:numFmt w:val="bullet"/>
      <w:lvlText w:val="•"/>
      <w:lvlJc w:val="left"/>
      <w:pPr>
        <w:ind w:left="7547" w:hanging="360"/>
      </w:pPr>
      <w:rPr>
        <w:rFonts w:hint="default"/>
        <w:lang w:val="pt-PT" w:eastAsia="en-US" w:bidi="ar-SA"/>
      </w:rPr>
    </w:lvl>
    <w:lvl w:ilvl="8" w:tplc="BDA291F8">
      <w:numFmt w:val="bullet"/>
      <w:lvlText w:val="•"/>
      <w:lvlJc w:val="left"/>
      <w:pPr>
        <w:ind w:left="8315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067A5"/>
    <w:rsid w:val="00211540"/>
    <w:rsid w:val="00603BF2"/>
    <w:rsid w:val="00DE5C39"/>
    <w:rsid w:val="00E67788"/>
    <w:rsid w:val="00F0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3491BF21-7CDB-4D21-ADC6-5449E6E1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spacing w:before="134"/>
      <w:ind w:left="957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156"/>
      <w:ind w:left="1807"/>
      <w:outlineLvl w:val="1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23"/>
      <w:ind w:left="2933" w:hanging="361"/>
    </w:pPr>
  </w:style>
  <w:style w:type="paragraph" w:customStyle="1" w:styleId="TableParagraph">
    <w:name w:val="Table Paragraph"/>
    <w:basedOn w:val="Normal"/>
    <w:uiPriority w:val="1"/>
    <w:qFormat/>
    <w:pPr>
      <w:spacing w:before="70"/>
    </w:pPr>
    <w:rPr>
      <w:rFonts w:ascii="Verdana" w:eastAsia="Verdana" w:hAnsi="Verdana" w:cs="Verdana"/>
    </w:rPr>
  </w:style>
  <w:style w:type="paragraph" w:styleId="Cabealho">
    <w:name w:val="header"/>
    <w:basedOn w:val="Normal"/>
    <w:link w:val="CabealhoChar"/>
    <w:uiPriority w:val="99"/>
    <w:unhideWhenUsed/>
    <w:rsid w:val="00DE5C3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E5C39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DE5C3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DE5C39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2014</Words>
  <Characters>11485</Characters>
  <Application>Microsoft Office Word</Application>
  <DocSecurity>0</DocSecurity>
  <Lines>95</Lines>
  <Paragraphs>26</Paragraphs>
  <ScaleCrop>false</ScaleCrop>
  <Company/>
  <LinksUpToDate>false</LinksUpToDate>
  <CharactersWithSpaces>13473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Luiza C</cp:lastModifiedBy>
  <cp:revision>3</cp:revision>
  <dcterms:created xsi:type="dcterms:W3CDTF">2020-11-24T14:34:00Z</dcterms:created>
  <dcterms:modified xsi:type="dcterms:W3CDTF">2020-11-24T15:01:00Z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LastSaved">
    <vt:filetime>2020-11-24T00:00:00Z</vt:filetime>
  </property>
</Properties>
</file>