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4F189" w14:textId="77777777" w:rsidR="00CD4D49" w:rsidRDefault="0091305C" w:rsidP="0088037C">
      <w:pPr>
        <w:pStyle w:val="BodyText"/>
      </w:pPr>
      <w:r>
        <w:rPr>
          <w:noProof/>
        </w:rPr>
        <mc:AlternateContent>
          <mc:Choice Requires="wpg">
            <w:drawing>
              <wp:anchor distT="0" distB="0" distL="114300" distR="114300" simplePos="0" relativeHeight="485754880" behindDoc="1" locked="0" layoutInCell="1" allowOverlap="1" wp14:anchorId="28208464" wp14:editId="0283B4E4">
                <wp:simplePos x="0" y="0"/>
                <wp:positionH relativeFrom="page">
                  <wp:posOffset>361950</wp:posOffset>
                </wp:positionH>
                <wp:positionV relativeFrom="page">
                  <wp:posOffset>358140</wp:posOffset>
                </wp:positionV>
                <wp:extent cx="6117590" cy="8639810"/>
                <wp:effectExtent l="0" t="0" r="0" b="0"/>
                <wp:wrapNone/>
                <wp:docPr id="274"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7590" cy="8639810"/>
                          <a:chOff x="570" y="564"/>
                          <a:chExt cx="9634" cy="13606"/>
                        </a:xfrm>
                      </wpg:grpSpPr>
                      <pic:pic xmlns:pic="http://schemas.openxmlformats.org/drawingml/2006/picture">
                        <pic:nvPicPr>
                          <pic:cNvPr id="275" name="Picture 2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69" y="564"/>
                            <a:ext cx="9634" cy="13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6" name="Rectangle 254"/>
                        <wps:cNvSpPr>
                          <a:spLocks noChangeArrowheads="1"/>
                        </wps:cNvSpPr>
                        <wps:spPr bwMode="auto">
                          <a:xfrm>
                            <a:off x="3246" y="4867"/>
                            <a:ext cx="4281" cy="50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0350F2" id="Group 253" o:spid="_x0000_s1026" style="position:absolute;margin-left:28.5pt;margin-top:28.2pt;width:481.7pt;height:680.3pt;z-index:-17561600;mso-position-horizontal-relative:page;mso-position-vertical-relative:page" coordorigin="570,564" coordsize="9634,136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5" o:spid="_x0000_s1027" type="#_x0000_t75" style="position:absolute;left:569;top:564;width:9634;height:13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">
                  <v:imagedata r:id="rId9" o:title=""/>
                </v:shape>
                <v:rect id="Rectangle 254" o:spid="_x0000_s1028" style="position:absolute;left:3246;top:4867;width:4281;height:5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" stroked="f"/>
                <w10:wrap anchorx="page" anchory="page"/>
              </v:group>
            </w:pict>
          </mc:Fallback>
        </mc:AlternateContent>
      </w:r>
    </w:p>
    <w:p w14:paraId="4D7315DF" w14:textId="77777777" w:rsidR="00CD4D49" w:rsidRDefault="00CD4D49" w:rsidP="0088037C">
      <w:pPr>
        <w:pStyle w:val="BodyText"/>
      </w:pPr>
    </w:p>
    <w:p w14:paraId="531AE4A7" w14:textId="77777777" w:rsidR="00CD4D49" w:rsidRDefault="00CD4D49" w:rsidP="0088037C">
      <w:pPr>
        <w:pStyle w:val="BodyText"/>
      </w:pPr>
    </w:p>
    <w:p w14:paraId="49C2AFF0" w14:textId="77777777" w:rsidR="00CD4D49" w:rsidRDefault="00CD4D49" w:rsidP="0088037C">
      <w:pPr>
        <w:pStyle w:val="BodyText"/>
      </w:pPr>
    </w:p>
    <w:p w14:paraId="4CE458C9" w14:textId="77777777" w:rsidR="00CD4D49" w:rsidRDefault="00CD4D49" w:rsidP="0088037C">
      <w:pPr>
        <w:pStyle w:val="BodyText"/>
      </w:pPr>
    </w:p>
    <w:p w14:paraId="6F2F059C" w14:textId="77777777" w:rsidR="00CD4D49" w:rsidRDefault="00CD4D49" w:rsidP="0088037C">
      <w:pPr>
        <w:pStyle w:val="BodyText"/>
      </w:pPr>
    </w:p>
    <w:p w14:paraId="79F735C4" w14:textId="77777777" w:rsidR="00CD4D49" w:rsidRDefault="00CD4D49" w:rsidP="0088037C">
      <w:pPr>
        <w:pStyle w:val="BodyText"/>
      </w:pPr>
    </w:p>
    <w:p w14:paraId="1BD6A966" w14:textId="77777777" w:rsidR="00CD4D49" w:rsidRDefault="00CD4D49" w:rsidP="0088037C">
      <w:pPr>
        <w:pStyle w:val="BodyText"/>
      </w:pPr>
    </w:p>
    <w:p w14:paraId="152D7803" w14:textId="77777777" w:rsidR="00CD4D49" w:rsidRDefault="00CD4D49" w:rsidP="0088037C">
      <w:pPr>
        <w:pStyle w:val="BodyText"/>
      </w:pPr>
    </w:p>
    <w:p w14:paraId="0C61C949" w14:textId="77777777" w:rsidR="00CD4D49" w:rsidRDefault="00CD4D49" w:rsidP="0088037C">
      <w:pPr>
        <w:pStyle w:val="BodyText"/>
      </w:pPr>
    </w:p>
    <w:p w14:paraId="1E739FDB" w14:textId="77777777" w:rsidR="00CD4D49" w:rsidRDefault="00CD4D49" w:rsidP="0088037C">
      <w:pPr>
        <w:pStyle w:val="BodyText"/>
      </w:pPr>
    </w:p>
    <w:p w14:paraId="54C86016" w14:textId="77777777" w:rsidR="00CD4D49" w:rsidRDefault="00CD4D49" w:rsidP="0088037C">
      <w:pPr>
        <w:pStyle w:val="BodyText"/>
      </w:pPr>
    </w:p>
    <w:p w14:paraId="261B096E" w14:textId="77777777" w:rsidR="00CD4D49" w:rsidRDefault="00CD4D49" w:rsidP="0088037C">
      <w:pPr>
        <w:pStyle w:val="BodyText"/>
      </w:pPr>
    </w:p>
    <w:p w14:paraId="764587D7" w14:textId="77777777" w:rsidR="00CD4D49" w:rsidRDefault="00CD4D49" w:rsidP="0088037C">
      <w:pPr>
        <w:pStyle w:val="BodyText"/>
      </w:pPr>
    </w:p>
    <w:p w14:paraId="64793CDD" w14:textId="77777777" w:rsidR="00CD4D49" w:rsidRDefault="00CD4D49" w:rsidP="0088037C">
      <w:pPr>
        <w:pStyle w:val="BodyText"/>
      </w:pPr>
    </w:p>
    <w:p w14:paraId="340D01BD" w14:textId="77777777" w:rsidR="00CD4D49" w:rsidRDefault="00CD4D49" w:rsidP="0088037C">
      <w:pPr>
        <w:pStyle w:val="BodyText"/>
      </w:pPr>
    </w:p>
    <w:p w14:paraId="7208866D" w14:textId="77777777" w:rsidR="00CD4D49" w:rsidRDefault="00374679">
      <w:pPr>
        <w:spacing w:before="161"/>
        <w:ind w:left="3824" w:right="3811"/>
        <w:jc w:val="center"/>
        <w:rPr>
          <w:rFonts w:ascii="Arial" w:hAnsi="Arial"/>
          <w:b/>
          <w:sz w:val="30"/>
        </w:rPr>
      </w:pPr>
      <w:r>
        <w:rPr>
          <w:rFonts w:ascii="Arial" w:hAnsi="Arial"/>
          <w:b/>
          <w:color w:val="3397B9"/>
          <w:w w:val="105"/>
          <w:sz w:val="30"/>
        </w:rPr>
        <w:t>RELATÓRIO</w:t>
      </w:r>
    </w:p>
    <w:p w14:paraId="4C19EA79" w14:textId="77777777" w:rsidR="00CD4D49" w:rsidRDefault="00374679">
      <w:pPr>
        <w:spacing w:before="55" w:line="289" w:lineRule="exact"/>
        <w:ind w:left="3824" w:right="3811"/>
        <w:jc w:val="center"/>
        <w:rPr>
          <w:rFonts w:ascii="Arial" w:hAnsi="Arial"/>
          <w:b/>
          <w:sz w:val="30"/>
        </w:rPr>
      </w:pPr>
      <w:r>
        <w:rPr>
          <w:rFonts w:ascii="Arial" w:hAnsi="Arial"/>
          <w:b/>
          <w:color w:val="3397B9"/>
          <w:spacing w:val="10"/>
          <w:w w:val="105"/>
          <w:sz w:val="30"/>
        </w:rPr>
        <w:t>METODOLÓGICO</w:t>
      </w:r>
    </w:p>
    <w:p w14:paraId="19450CEF" w14:textId="77777777" w:rsidR="00CD4D49" w:rsidRDefault="00374679">
      <w:pPr>
        <w:spacing w:line="689" w:lineRule="exact"/>
        <w:ind w:left="1"/>
        <w:jc w:val="center"/>
        <w:rPr>
          <w:rFonts w:ascii="Lucida Sans Unicode" w:hAnsi="Lucida Sans Unicode"/>
          <w:sz w:val="50"/>
        </w:rPr>
      </w:pPr>
      <w:r>
        <w:rPr>
          <w:rFonts w:ascii="Lucida Sans Unicode" w:hAnsi="Lucida Sans Unicode"/>
          <w:color w:val="3397B9"/>
          <w:sz w:val="50"/>
        </w:rPr>
        <w:t>—</w:t>
      </w:r>
    </w:p>
    <w:p w14:paraId="090DF2A9" w14:textId="70425B8C" w:rsidR="00CD4D49" w:rsidRDefault="00374679">
      <w:pPr>
        <w:pStyle w:val="Heading1"/>
        <w:spacing w:line="342" w:lineRule="exact"/>
        <w:ind w:left="3812" w:right="3811"/>
      </w:pPr>
      <w:r>
        <w:rPr>
          <w:color w:val="231F20"/>
          <w:spacing w:val="54"/>
          <w:w w:val="75"/>
        </w:rPr>
        <w:t>PESQUIS</w:t>
      </w:r>
      <w:r>
        <w:rPr>
          <w:color w:val="231F20"/>
          <w:w w:val="75"/>
        </w:rPr>
        <w:t>A</w:t>
      </w:r>
    </w:p>
    <w:p w14:paraId="7722FBF5" w14:textId="77777777" w:rsidR="00CD4D49" w:rsidRDefault="00374679">
      <w:pPr>
        <w:spacing w:line="366" w:lineRule="exact"/>
        <w:ind w:left="3824" w:right="3759"/>
        <w:jc w:val="center"/>
        <w:rPr>
          <w:rFonts w:ascii="Trebuchet MS" w:hAnsi="Trebuchet MS"/>
          <w:b/>
          <w:sz w:val="32"/>
        </w:rPr>
      </w:pPr>
      <w:r>
        <w:rPr>
          <w:rFonts w:ascii="Trebuchet MS" w:hAnsi="Trebuchet MS"/>
          <w:b/>
          <w:color w:val="231F20"/>
          <w:spacing w:val="42"/>
          <w:w w:val="80"/>
          <w:sz w:val="32"/>
        </w:rPr>
        <w:t>TIC</w:t>
      </w:r>
      <w:r>
        <w:rPr>
          <w:rFonts w:ascii="Trebuchet MS" w:hAnsi="Trebuchet MS"/>
          <w:b/>
          <w:color w:val="231F20"/>
          <w:spacing w:val="48"/>
          <w:w w:val="80"/>
          <w:sz w:val="32"/>
        </w:rPr>
        <w:t xml:space="preserve"> </w:t>
      </w:r>
      <w:r>
        <w:rPr>
          <w:rFonts w:ascii="Trebuchet MS" w:hAnsi="Trebuchet MS"/>
          <w:b/>
          <w:color w:val="231F20"/>
          <w:spacing w:val="57"/>
          <w:w w:val="80"/>
          <w:sz w:val="32"/>
        </w:rPr>
        <w:t>DOMICÍLIOS</w:t>
      </w:r>
      <w:r>
        <w:rPr>
          <w:rFonts w:ascii="Trebuchet MS" w:hAnsi="Trebuchet MS"/>
          <w:b/>
          <w:color w:val="231F20"/>
          <w:spacing w:val="-33"/>
          <w:sz w:val="32"/>
        </w:rPr>
        <w:t xml:space="preserve"> </w:t>
      </w:r>
    </w:p>
    <w:p w14:paraId="1428D98C" w14:textId="77777777" w:rsidR="00CD4D49" w:rsidRDefault="00374679">
      <w:pPr>
        <w:spacing w:before="57"/>
        <w:ind w:left="3808" w:right="3811"/>
        <w:jc w:val="center"/>
        <w:rPr>
          <w:rFonts w:ascii="Trebuchet MS"/>
          <w:sz w:val="78"/>
        </w:rPr>
      </w:pPr>
      <w:r>
        <w:rPr>
          <w:rFonts w:ascii="Trebuchet MS"/>
          <w:color w:val="231F20"/>
          <w:sz w:val="78"/>
        </w:rPr>
        <w:t>2020</w:t>
      </w:r>
    </w:p>
    <w:p w14:paraId="009C4DF2" w14:textId="5039F37D" w:rsidR="00CD4D49" w:rsidRDefault="00374679" w:rsidP="0067234E">
      <w:pPr>
        <w:pStyle w:val="BodyText"/>
        <w:ind w:left="284"/>
        <w:sectPr w:rsidR="00CD4D49" w:rsidSect="00EE38A8">
          <w:footerReference w:type="even" r:id="rId10"/>
          <w:headerReference w:type="first" r:id="rId11"/>
          <w:pgSz w:w="10780" w:h="14750"/>
          <w:pgMar w:top="560" w:right="180" w:bottom="280" w:left="180" w:header="0" w:footer="0" w:gutter="0"/>
          <w:cols w:space="720"/>
        </w:sectPr>
      </w:pPr>
      <w:r>
        <w:rPr>
          <w:noProof/>
        </w:rPr>
        <w:lastRenderedPageBreak/>
        <w:drawing>
          <wp:inline distT="0" distB="0" distL="0" distR="0" wp14:anchorId="11BF4A06" wp14:editId="72878EB0">
            <wp:extent cx="6116967" cy="86391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116967" cy="8639175"/>
                    </a:xfrm>
                    <a:prstGeom prst="rect">
                      <a:avLst/>
                    </a:prstGeom>
                  </pic:spPr>
                </pic:pic>
              </a:graphicData>
            </a:graphic>
          </wp:inline>
        </w:drawing>
      </w:r>
    </w:p>
    <w:p w14:paraId="30004C8F" w14:textId="77777777" w:rsidR="005E3FB3" w:rsidRDefault="00374679" w:rsidP="004C5406">
      <w:pPr>
        <w:pStyle w:val="Title"/>
        <w:rPr>
          <w:spacing w:val="-95"/>
        </w:rPr>
      </w:pPr>
      <w:r>
        <w:lastRenderedPageBreak/>
        <w:t>Relatório</w:t>
      </w:r>
      <w:r>
        <w:rPr>
          <w:spacing w:val="1"/>
        </w:rPr>
        <w:t xml:space="preserve"> </w:t>
      </w:r>
      <w:r>
        <w:t>Metodológico</w:t>
      </w:r>
      <w:r>
        <w:rPr>
          <w:spacing w:val="-95"/>
        </w:rPr>
        <w:t xml:space="preserve"> </w:t>
      </w:r>
    </w:p>
    <w:p w14:paraId="2DE771CC" w14:textId="128FC188" w:rsidR="00CD4D49" w:rsidRDefault="00374679" w:rsidP="004C5406">
      <w:pPr>
        <w:pStyle w:val="Title"/>
      </w:pPr>
      <w:r>
        <w:t>TIC</w:t>
      </w:r>
      <w:r>
        <w:rPr>
          <w:spacing w:val="-19"/>
        </w:rPr>
        <w:t xml:space="preserve"> </w:t>
      </w:r>
      <w:r>
        <w:t>Domicílios</w:t>
      </w:r>
      <w:r>
        <w:rPr>
          <w:spacing w:val="-19"/>
        </w:rPr>
        <w:t xml:space="preserve"> </w:t>
      </w:r>
      <w:r>
        <w:t>2020</w:t>
      </w:r>
    </w:p>
    <w:p w14:paraId="23056F96" w14:textId="77777777" w:rsidR="00CD4D49" w:rsidRPr="001761E5" w:rsidRDefault="00374679" w:rsidP="001761E5">
      <w:pPr>
        <w:spacing w:after="840"/>
        <w:rPr>
          <w:rFonts w:ascii="Trebuchet MS" w:hAnsi="Trebuchet MS"/>
          <w:color w:val="808080" w:themeColor="background1" w:themeShade="80"/>
          <w:sz w:val="32"/>
          <w:szCs w:val="32"/>
        </w:rPr>
      </w:pPr>
      <w:r w:rsidRPr="001761E5">
        <w:rPr>
          <w:rFonts w:ascii="Trebuchet MS" w:hAnsi="Trebuchet MS"/>
          <w:color w:val="808080" w:themeColor="background1" w:themeShade="80"/>
          <w:sz w:val="32"/>
          <w:szCs w:val="32"/>
        </w:rPr>
        <w:t>Edição</w:t>
      </w:r>
      <w:r w:rsidRPr="001761E5">
        <w:rPr>
          <w:rFonts w:ascii="Trebuchet MS" w:hAnsi="Trebuchet MS"/>
          <w:color w:val="808080" w:themeColor="background1" w:themeShade="80"/>
          <w:spacing w:val="28"/>
          <w:sz w:val="32"/>
          <w:szCs w:val="32"/>
        </w:rPr>
        <w:t xml:space="preserve"> </w:t>
      </w:r>
      <w:r w:rsidRPr="001761E5">
        <w:rPr>
          <w:rFonts w:ascii="Trebuchet MS" w:hAnsi="Trebuchet MS"/>
          <w:color w:val="808080" w:themeColor="background1" w:themeShade="80"/>
          <w:sz w:val="32"/>
          <w:szCs w:val="32"/>
        </w:rPr>
        <w:t>COVID-19</w:t>
      </w:r>
      <w:r w:rsidRPr="001761E5">
        <w:rPr>
          <w:rFonts w:ascii="Trebuchet MS" w:hAnsi="Trebuchet MS"/>
          <w:color w:val="808080" w:themeColor="background1" w:themeShade="80"/>
          <w:spacing w:val="28"/>
          <w:sz w:val="32"/>
          <w:szCs w:val="32"/>
        </w:rPr>
        <w:t xml:space="preserve"> </w:t>
      </w:r>
      <w:r w:rsidRPr="001761E5">
        <w:rPr>
          <w:rFonts w:ascii="Trebuchet MS" w:hAnsi="Trebuchet MS"/>
          <w:color w:val="808080" w:themeColor="background1" w:themeShade="80"/>
          <w:sz w:val="32"/>
          <w:szCs w:val="32"/>
        </w:rPr>
        <w:t>–</w:t>
      </w:r>
      <w:r w:rsidRPr="001761E5">
        <w:rPr>
          <w:rFonts w:ascii="Trebuchet MS" w:hAnsi="Trebuchet MS"/>
          <w:color w:val="808080" w:themeColor="background1" w:themeShade="80"/>
          <w:spacing w:val="28"/>
          <w:sz w:val="32"/>
          <w:szCs w:val="32"/>
        </w:rPr>
        <w:t xml:space="preserve"> </w:t>
      </w:r>
      <w:r w:rsidRPr="001761E5">
        <w:rPr>
          <w:rFonts w:ascii="Trebuchet MS" w:hAnsi="Trebuchet MS"/>
          <w:color w:val="808080" w:themeColor="background1" w:themeShade="80"/>
          <w:sz w:val="32"/>
          <w:szCs w:val="32"/>
        </w:rPr>
        <w:t>Metodologia</w:t>
      </w:r>
      <w:r w:rsidRPr="001761E5">
        <w:rPr>
          <w:rFonts w:ascii="Trebuchet MS" w:hAnsi="Trebuchet MS"/>
          <w:color w:val="808080" w:themeColor="background1" w:themeShade="80"/>
          <w:spacing w:val="28"/>
          <w:sz w:val="32"/>
          <w:szCs w:val="32"/>
        </w:rPr>
        <w:t xml:space="preserve"> </w:t>
      </w:r>
      <w:r w:rsidRPr="001761E5">
        <w:rPr>
          <w:rFonts w:ascii="Trebuchet MS" w:hAnsi="Trebuchet MS"/>
          <w:color w:val="808080" w:themeColor="background1" w:themeShade="80"/>
          <w:sz w:val="32"/>
          <w:szCs w:val="32"/>
        </w:rPr>
        <w:t>adaptada</w:t>
      </w:r>
    </w:p>
    <w:p w14:paraId="05C023DF" w14:textId="6A71D179" w:rsidR="006B69B9" w:rsidRPr="006B69B9" w:rsidRDefault="006B69B9" w:rsidP="006B69B9">
      <w:pPr>
        <w:pStyle w:val="BodyText2"/>
        <w:keepNext/>
        <w:framePr w:dropCap="drop" w:lines="3" w:wrap="around" w:vAnchor="text" w:hAnchor="text"/>
        <w:widowControl w:val="0"/>
        <w:autoSpaceDE w:val="0"/>
        <w:autoSpaceDN w:val="0"/>
        <w:spacing w:before="0" w:line="633" w:lineRule="exact"/>
        <w:textAlignment w:val="baseline"/>
        <w:rPr>
          <w:position w:val="-8"/>
          <w:sz w:val="82"/>
        </w:rPr>
      </w:pPr>
      <w:r w:rsidRPr="006B69B9">
        <w:rPr>
          <w:position w:val="-8"/>
          <w:sz w:val="82"/>
        </w:rPr>
        <w:t>O</w:t>
      </w:r>
    </w:p>
    <w:p w14:paraId="7B883684" w14:textId="26356BB5" w:rsidR="00CD4D49" w:rsidRPr="005E3FB3" w:rsidRDefault="006B69B9" w:rsidP="0088037C">
      <w:pPr>
        <w:pStyle w:val="BodyText2"/>
      </w:pPr>
      <w:r>
        <w:t xml:space="preserve"> </w:t>
      </w:r>
      <w:r w:rsidR="00374679" w:rsidRPr="005E3FB3">
        <w:t>Comitê Gestor da Internet no Brasil (</w:t>
      </w:r>
      <w:hyperlink r:id="rId12">
        <w:r w:rsidR="00374679" w:rsidRPr="005E3FB3">
          <w:t>CGI.br</w:t>
        </w:r>
      </w:hyperlink>
      <w:r w:rsidR="00374679" w:rsidRPr="005E3FB3">
        <w:t>), por meio do Centro Regional de Estudos para o Desenvolvimento da Sociedade da Informação (Cetic.br), departamento do Núcleo de Informação e Coordenação do Ponto BR (</w:t>
      </w:r>
      <w:hyperlink r:id="rId13">
        <w:r w:rsidR="00374679" w:rsidRPr="005E3FB3">
          <w:t>NIC.br</w:t>
        </w:r>
      </w:hyperlink>
      <w:r w:rsidR="00374679" w:rsidRPr="005E3FB3">
        <w:t>), apresenta o “Relatório Metodológico” da Pesquisa sobre o uso das tecnologias de informação e comunicação nos domicílios brasileiros – TIC Domicílios 2020 (Edição COVID – Metodologia adaptada).</w:t>
      </w:r>
    </w:p>
    <w:p w14:paraId="33A067CE" w14:textId="18251689" w:rsidR="00CD4D49" w:rsidRPr="005E3FB3" w:rsidRDefault="00374679" w:rsidP="0088037C">
      <w:pPr>
        <w:pStyle w:val="BodyText"/>
        <w:rPr>
          <w:rFonts w:ascii="Trebuchet MS" w:hAnsi="Trebuchet MS"/>
          <w:b/>
          <w:sz w:val="11"/>
        </w:rPr>
      </w:pPr>
      <w:r w:rsidRPr="005E3FB3">
        <w:t>A pesquisa foi desenvolvida para estimar indicadores TIC para domicílios e indivíduos no Brasil a partir de estratégias e métodos alternativos de coleta de dados, diante das limitações à coleta presencial impostas pela pandemia COVID-19. A adaptação da metodologia considerou os procedimentos adotados por outros institutos de pesquisa públicos e privados, que conduziram projetos em que foram consideradas as medidas de restrição adotadas no enfrentamento da crise sanitária.</w:t>
      </w:r>
      <w:r w:rsidR="00720F22" w:rsidRPr="006B69B9">
        <w:rPr>
          <w:rStyle w:val="FootnoteReference"/>
        </w:rPr>
        <w:footnoteReference w:id="1"/>
      </w:r>
    </w:p>
    <w:p w14:paraId="2BBB1B6F" w14:textId="77777777" w:rsidR="00CD4D49" w:rsidRPr="005E3FB3" w:rsidRDefault="00374679" w:rsidP="0088037C">
      <w:pPr>
        <w:pStyle w:val="BodyText"/>
      </w:pPr>
      <w:r w:rsidRPr="005E3FB3">
        <w:t>Com esses parâmetros, a estratégia para a realização da pesquisa TIC Domicílios partiu da lista de contatos existentes nas bases de dados dos respondentes das edições anteriores, coletadas presencialmente em 2017, 2018 e 2019, nas quais parte dos respondentes forneceu, de forma voluntária, dados telefônicos para contato posterior. A partir dessa base de cadastro, a pesquisa foi realizada pela modalidade telefônica com um questionário reduzido.</w:t>
      </w:r>
    </w:p>
    <w:p w14:paraId="37DC54C2" w14:textId="30CA7C9E" w:rsidR="00CD4D49" w:rsidRPr="00E56DBE" w:rsidRDefault="00374679" w:rsidP="0088037C">
      <w:pPr>
        <w:pStyle w:val="BodyText"/>
      </w:pPr>
      <w:r w:rsidRPr="005E3FB3">
        <w:t>A estratégia enfrentou dificuldades na etapa de campo, com taxas de não resposta superiores às obtidas nas edições anteriores da pesquisa. Além disso, a amostra efetiva dessa coleta apresentou um viés de resposta com sub-representação de alguns perfis populacionais (como indivíduos das classes DE). Para mitigar o problema e aprimorar as estimativas obtidas a partir dessa primeira coleta, foi planejada uma pesquisa complementar face a face (F2F) para o conjunto de setores censitários das amostras dos anos de 2017 a 2019 nas quais não houve nenhuma entrevista realizada por meio</w:t>
      </w:r>
      <w:r w:rsidR="005E3FB3">
        <w:t xml:space="preserve"> </w:t>
      </w:r>
      <w:r w:rsidRPr="00E56DBE">
        <w:t xml:space="preserve">telefônico. A combinação do conjunto de respondentes para os dois métodos de coleta </w:t>
      </w:r>
      <w:r>
        <w:t>foi</w:t>
      </w:r>
      <w:r w:rsidRPr="00E56DBE">
        <w:t xml:space="preserve"> </w:t>
      </w:r>
      <w:r>
        <w:t>utilizada</w:t>
      </w:r>
      <w:r w:rsidRPr="00E56DBE">
        <w:t xml:space="preserve"> </w:t>
      </w:r>
      <w:r>
        <w:t>para</w:t>
      </w:r>
      <w:r w:rsidRPr="00E56DBE">
        <w:t xml:space="preserve"> </w:t>
      </w:r>
      <w:r>
        <w:t>a</w:t>
      </w:r>
      <w:r w:rsidRPr="00E56DBE">
        <w:t xml:space="preserve"> </w:t>
      </w:r>
      <w:r>
        <w:t>estimação</w:t>
      </w:r>
      <w:r w:rsidRPr="00E56DBE">
        <w:t xml:space="preserve"> </w:t>
      </w:r>
      <w:r>
        <w:t>dos</w:t>
      </w:r>
      <w:r w:rsidRPr="00E56DBE">
        <w:t xml:space="preserve"> </w:t>
      </w:r>
      <w:r>
        <w:t>indicadores</w:t>
      </w:r>
      <w:r w:rsidRPr="00E56DBE">
        <w:t xml:space="preserve"> </w:t>
      </w:r>
      <w:r>
        <w:t>da</w:t>
      </w:r>
      <w:r w:rsidRPr="00E56DBE">
        <w:t xml:space="preserve"> </w:t>
      </w:r>
      <w:r>
        <w:t>pesquisa.</w:t>
      </w:r>
    </w:p>
    <w:p w14:paraId="1AAC57AB" w14:textId="77777777" w:rsidR="00CD4D49" w:rsidRPr="00E56DBE" w:rsidRDefault="00374679" w:rsidP="0088037C">
      <w:pPr>
        <w:pStyle w:val="BodyText"/>
      </w:pPr>
      <w:r w:rsidRPr="00E56DBE">
        <w:t xml:space="preserve">Apresentamos a seguir os detalhes da operação de coleta e estimação dos indicadores da pesquisa. Ainda que os indicadores estejam alinhados aos divulgados nas edições anteriores, as comparações devem ser realizadas com cautela, dado que as margens </w:t>
      </w:r>
      <w:r>
        <w:t>de</w:t>
      </w:r>
      <w:r w:rsidRPr="00E56DBE">
        <w:t xml:space="preserve"> </w:t>
      </w:r>
      <w:r>
        <w:t>erro</w:t>
      </w:r>
      <w:r w:rsidRPr="00E56DBE">
        <w:t xml:space="preserve"> </w:t>
      </w:r>
      <w:r>
        <w:t>da</w:t>
      </w:r>
      <w:r w:rsidRPr="00E56DBE">
        <w:t xml:space="preserve"> </w:t>
      </w:r>
      <w:r>
        <w:t>edição</w:t>
      </w:r>
      <w:r w:rsidRPr="00E56DBE">
        <w:t xml:space="preserve"> </w:t>
      </w:r>
      <w:r>
        <w:t>atual</w:t>
      </w:r>
      <w:r w:rsidRPr="00E56DBE">
        <w:t xml:space="preserve"> </w:t>
      </w:r>
      <w:r>
        <w:t>são</w:t>
      </w:r>
      <w:r w:rsidRPr="00E56DBE">
        <w:t xml:space="preserve"> </w:t>
      </w:r>
      <w:r>
        <w:t>maiores</w:t>
      </w:r>
      <w:r w:rsidRPr="00E56DBE">
        <w:t xml:space="preserve"> </w:t>
      </w:r>
      <w:r>
        <w:t>e</w:t>
      </w:r>
      <w:r w:rsidRPr="00E56DBE">
        <w:t xml:space="preserve"> </w:t>
      </w:r>
      <w:r>
        <w:t>houve</w:t>
      </w:r>
      <w:r w:rsidRPr="00E56DBE">
        <w:t xml:space="preserve"> </w:t>
      </w:r>
      <w:r>
        <w:t>mudança</w:t>
      </w:r>
      <w:r w:rsidRPr="00E56DBE">
        <w:t xml:space="preserve"> </w:t>
      </w:r>
      <w:r>
        <w:t>no</w:t>
      </w:r>
      <w:r w:rsidRPr="00E56DBE">
        <w:t xml:space="preserve"> </w:t>
      </w:r>
      <w:r>
        <w:t>método</w:t>
      </w:r>
      <w:r w:rsidRPr="00E56DBE">
        <w:t xml:space="preserve"> </w:t>
      </w:r>
      <w:r>
        <w:t>de</w:t>
      </w:r>
      <w:r w:rsidRPr="00E56DBE">
        <w:t xml:space="preserve"> </w:t>
      </w:r>
      <w:r>
        <w:t>coleta.</w:t>
      </w:r>
    </w:p>
    <w:p w14:paraId="3F157372" w14:textId="77777777" w:rsidR="00CD4D49" w:rsidRDefault="00374679" w:rsidP="00ED0178">
      <w:pPr>
        <w:pStyle w:val="Heading2"/>
      </w:pPr>
      <w:r>
        <w:t>Objetivos</w:t>
      </w:r>
      <w:r>
        <w:rPr>
          <w:spacing w:val="23"/>
        </w:rPr>
        <w:t xml:space="preserve"> </w:t>
      </w:r>
      <w:r>
        <w:t>da</w:t>
      </w:r>
      <w:r>
        <w:rPr>
          <w:spacing w:val="23"/>
        </w:rPr>
        <w:t xml:space="preserve"> </w:t>
      </w:r>
      <w:r w:rsidRPr="00E56DBE">
        <w:t>pesquisa</w:t>
      </w:r>
    </w:p>
    <w:p w14:paraId="34FAA279" w14:textId="77777777" w:rsidR="00CD4D49" w:rsidRPr="00E56DBE" w:rsidRDefault="00374679" w:rsidP="0088037C">
      <w:pPr>
        <w:pStyle w:val="BodyText"/>
      </w:pPr>
      <w:r w:rsidRPr="00E56DBE">
        <w:t>A pesquisa TIC Domicílios tem como objetivo principal medir a posse e o uso das</w:t>
      </w:r>
      <w:r w:rsidRPr="00E56DBE">
        <w:rPr>
          <w:spacing w:val="1"/>
        </w:rPr>
        <w:t xml:space="preserve"> </w:t>
      </w:r>
      <w:r w:rsidRPr="00E56DBE">
        <w:t>TIC</w:t>
      </w:r>
      <w:r w:rsidRPr="00E56DBE">
        <w:rPr>
          <w:spacing w:val="-10"/>
        </w:rPr>
        <w:t xml:space="preserve"> </w:t>
      </w:r>
      <w:r w:rsidRPr="00E56DBE">
        <w:t>entre</w:t>
      </w:r>
      <w:r w:rsidRPr="00E56DBE">
        <w:rPr>
          <w:spacing w:val="-10"/>
        </w:rPr>
        <w:t xml:space="preserve"> </w:t>
      </w:r>
      <w:r w:rsidRPr="00E56DBE">
        <w:t>a</w:t>
      </w:r>
      <w:r w:rsidRPr="00E56DBE">
        <w:rPr>
          <w:spacing w:val="-10"/>
        </w:rPr>
        <w:t xml:space="preserve"> </w:t>
      </w:r>
      <w:r w:rsidRPr="00E56DBE">
        <w:t>população</w:t>
      </w:r>
      <w:r w:rsidRPr="00E56DBE">
        <w:rPr>
          <w:spacing w:val="-10"/>
        </w:rPr>
        <w:t xml:space="preserve"> </w:t>
      </w:r>
      <w:r w:rsidRPr="00E56DBE">
        <w:t>residente</w:t>
      </w:r>
      <w:r w:rsidRPr="00E56DBE">
        <w:rPr>
          <w:spacing w:val="-10"/>
        </w:rPr>
        <w:t xml:space="preserve"> </w:t>
      </w:r>
      <w:r w:rsidRPr="00E56DBE">
        <w:t>no</w:t>
      </w:r>
      <w:r w:rsidRPr="00E56DBE">
        <w:rPr>
          <w:spacing w:val="-10"/>
        </w:rPr>
        <w:t xml:space="preserve"> </w:t>
      </w:r>
      <w:r w:rsidRPr="00E56DBE">
        <w:t>Brasil</w:t>
      </w:r>
      <w:r w:rsidRPr="00E56DBE">
        <w:rPr>
          <w:spacing w:val="-10"/>
        </w:rPr>
        <w:t xml:space="preserve"> </w:t>
      </w:r>
      <w:r w:rsidRPr="00E56DBE">
        <w:t>com</w:t>
      </w:r>
      <w:r w:rsidRPr="00E56DBE">
        <w:rPr>
          <w:spacing w:val="-10"/>
        </w:rPr>
        <w:t xml:space="preserve"> </w:t>
      </w:r>
      <w:r w:rsidRPr="00E56DBE">
        <w:t>idade</w:t>
      </w:r>
      <w:r w:rsidRPr="00E56DBE">
        <w:rPr>
          <w:spacing w:val="-10"/>
        </w:rPr>
        <w:t xml:space="preserve"> </w:t>
      </w:r>
      <w:r w:rsidRPr="00E56DBE">
        <w:t>de</w:t>
      </w:r>
      <w:r w:rsidRPr="00E56DBE">
        <w:rPr>
          <w:spacing w:val="-10"/>
        </w:rPr>
        <w:t xml:space="preserve"> </w:t>
      </w:r>
      <w:r w:rsidRPr="00E56DBE">
        <w:t>10</w:t>
      </w:r>
      <w:r w:rsidRPr="00E56DBE">
        <w:rPr>
          <w:spacing w:val="-10"/>
        </w:rPr>
        <w:t xml:space="preserve"> </w:t>
      </w:r>
      <w:r w:rsidRPr="00E56DBE">
        <w:t>anos</w:t>
      </w:r>
      <w:r w:rsidRPr="00E56DBE">
        <w:rPr>
          <w:spacing w:val="-10"/>
        </w:rPr>
        <w:t xml:space="preserve"> </w:t>
      </w:r>
      <w:r w:rsidRPr="00E56DBE">
        <w:t>ou</w:t>
      </w:r>
      <w:r w:rsidRPr="00E56DBE">
        <w:rPr>
          <w:spacing w:val="-9"/>
        </w:rPr>
        <w:t xml:space="preserve"> </w:t>
      </w:r>
      <w:r w:rsidRPr="00E56DBE">
        <w:t>mais.</w:t>
      </w:r>
    </w:p>
    <w:p w14:paraId="0E1D6FC7" w14:textId="77777777" w:rsidR="00CD4D49" w:rsidRDefault="00374679" w:rsidP="00ED0178">
      <w:pPr>
        <w:pStyle w:val="Heading2"/>
      </w:pPr>
      <w:r>
        <w:lastRenderedPageBreak/>
        <w:t>Conceitos</w:t>
      </w:r>
      <w:r>
        <w:rPr>
          <w:spacing w:val="24"/>
        </w:rPr>
        <w:t xml:space="preserve"> </w:t>
      </w:r>
      <w:r>
        <w:t>e</w:t>
      </w:r>
      <w:r>
        <w:rPr>
          <w:spacing w:val="24"/>
        </w:rPr>
        <w:t xml:space="preserve"> </w:t>
      </w:r>
      <w:r>
        <w:t>definições</w:t>
      </w:r>
    </w:p>
    <w:p w14:paraId="1A55DD58" w14:textId="77777777" w:rsidR="00CD4D49" w:rsidRDefault="00374679" w:rsidP="00ED0178">
      <w:pPr>
        <w:pStyle w:val="Heading4"/>
      </w:pPr>
      <w:r w:rsidRPr="00E56DBE">
        <w:t>Setor</w:t>
      </w:r>
      <w:r>
        <w:rPr>
          <w:spacing w:val="51"/>
        </w:rPr>
        <w:t xml:space="preserve"> </w:t>
      </w:r>
      <w:r w:rsidRPr="0022110E">
        <w:t>censitário</w:t>
      </w:r>
    </w:p>
    <w:p w14:paraId="6B192759" w14:textId="77777777" w:rsidR="00CD4D49" w:rsidRDefault="00374679" w:rsidP="0088037C">
      <w:pPr>
        <w:pStyle w:val="BodyText"/>
      </w:pPr>
      <w:r w:rsidRPr="00312B29">
        <w:t xml:space="preserve">Segundo definição do Instituto Brasileiro de Geografia e Estatística (IBGE) para o Censo Demográfico, setor censitário é a menor unidade territorial formada por área contínua e com limites físicos identificados, em área urbana ou rural, com dimensão apropriada à realização de coleta de dados. O conjunto de setores censitários de um </w:t>
      </w:r>
      <w:r>
        <w:t>país</w:t>
      </w:r>
      <w:r w:rsidRPr="00312B29">
        <w:t xml:space="preserve"> </w:t>
      </w:r>
      <w:r>
        <w:t>cobre</w:t>
      </w:r>
      <w:r w:rsidRPr="00312B29">
        <w:t xml:space="preserve"> </w:t>
      </w:r>
      <w:r>
        <w:t>a</w:t>
      </w:r>
      <w:r w:rsidRPr="00312B29">
        <w:t xml:space="preserve"> </w:t>
      </w:r>
      <w:r>
        <w:t>totalidade</w:t>
      </w:r>
      <w:r w:rsidRPr="00312B29">
        <w:t xml:space="preserve"> </w:t>
      </w:r>
      <w:r>
        <w:t>do</w:t>
      </w:r>
      <w:r w:rsidRPr="00312B29">
        <w:t xml:space="preserve"> </w:t>
      </w:r>
      <w:r>
        <w:t>território</w:t>
      </w:r>
      <w:r w:rsidRPr="00312B29">
        <w:t xml:space="preserve"> </w:t>
      </w:r>
      <w:r>
        <w:t>nacional.</w:t>
      </w:r>
    </w:p>
    <w:p w14:paraId="3F076BE1" w14:textId="77777777" w:rsidR="00CD4D49" w:rsidRDefault="00374679" w:rsidP="00ED0178">
      <w:pPr>
        <w:pStyle w:val="Heading4"/>
      </w:pPr>
      <w:r>
        <w:rPr>
          <w:w w:val="95"/>
        </w:rPr>
        <w:t>Área</w:t>
      </w:r>
    </w:p>
    <w:p w14:paraId="1AC27BF8" w14:textId="77777777" w:rsidR="00CD4D49" w:rsidRDefault="00374679" w:rsidP="0088037C">
      <w:pPr>
        <w:pStyle w:val="BodyText"/>
      </w:pPr>
      <w:r>
        <w:t>O</w:t>
      </w:r>
      <w:r w:rsidRPr="00312B29">
        <w:t xml:space="preserve"> </w:t>
      </w:r>
      <w:r>
        <w:t>domicílio</w:t>
      </w:r>
      <w:r w:rsidRPr="00312B29">
        <w:t xml:space="preserve"> </w:t>
      </w:r>
      <w:r>
        <w:t>pode</w:t>
      </w:r>
      <w:r w:rsidRPr="00312B29">
        <w:t xml:space="preserve"> </w:t>
      </w:r>
      <w:r>
        <w:t>ser</w:t>
      </w:r>
      <w:r w:rsidRPr="00312B29">
        <w:t xml:space="preserve"> </w:t>
      </w:r>
      <w:r>
        <w:t>urbano</w:t>
      </w:r>
      <w:r w:rsidRPr="00312B29">
        <w:t xml:space="preserve"> </w:t>
      </w:r>
      <w:r>
        <w:t>ou</w:t>
      </w:r>
      <w:r w:rsidRPr="00312B29">
        <w:t xml:space="preserve"> </w:t>
      </w:r>
      <w:r>
        <w:t>rural,</w:t>
      </w:r>
      <w:r w:rsidRPr="00312B29">
        <w:t xml:space="preserve"> </w:t>
      </w:r>
      <w:r>
        <w:t>segundo</w:t>
      </w:r>
      <w:r w:rsidRPr="00312B29">
        <w:t xml:space="preserve"> </w:t>
      </w:r>
      <w:r>
        <w:t>sua</w:t>
      </w:r>
      <w:r w:rsidRPr="00312B29">
        <w:t xml:space="preserve"> </w:t>
      </w:r>
      <w:r>
        <w:t>área</w:t>
      </w:r>
      <w:r w:rsidRPr="00312B29">
        <w:t xml:space="preserve"> </w:t>
      </w:r>
      <w:r>
        <w:t>de</w:t>
      </w:r>
      <w:r w:rsidRPr="00312B29">
        <w:t xml:space="preserve"> </w:t>
      </w:r>
      <w:r>
        <w:t>localização,</w:t>
      </w:r>
      <w:r w:rsidRPr="00312B29">
        <w:t xml:space="preserve"> </w:t>
      </w:r>
      <w:r w:rsidRPr="00E56DBE">
        <w:t>tomando</w:t>
      </w:r>
      <w:r w:rsidRPr="00312B29">
        <w:t xml:space="preserve"> por base a legislação vigente por ocasião da realização do Censo Demográfico. Como situação urbana, consideram-se as áreas correspondentes às cidades (sedes municipais), às vilas (sedes distritais) ou a áreas urbanas isoladas. A situação rural abrange toda a </w:t>
      </w:r>
      <w:r>
        <w:t>área</w:t>
      </w:r>
      <w:r w:rsidRPr="00312B29">
        <w:t xml:space="preserve"> </w:t>
      </w:r>
      <w:r>
        <w:t>que</w:t>
      </w:r>
      <w:r w:rsidRPr="00312B29">
        <w:t xml:space="preserve"> </w:t>
      </w:r>
      <w:r>
        <w:t>está</w:t>
      </w:r>
      <w:r w:rsidRPr="00312B29">
        <w:t xml:space="preserve"> </w:t>
      </w:r>
      <w:r>
        <w:t>fora</w:t>
      </w:r>
      <w:r w:rsidRPr="00312B29">
        <w:t xml:space="preserve"> </w:t>
      </w:r>
      <w:r>
        <w:t>desses</w:t>
      </w:r>
      <w:r w:rsidRPr="00312B29">
        <w:t xml:space="preserve"> </w:t>
      </w:r>
      <w:r>
        <w:t>limites.</w:t>
      </w:r>
    </w:p>
    <w:p w14:paraId="321A9BC8" w14:textId="77777777" w:rsidR="00CD4D49" w:rsidRDefault="00374679" w:rsidP="00ED0178">
      <w:pPr>
        <w:pStyle w:val="Heading4"/>
      </w:pPr>
      <w:r>
        <w:t>Grau</w:t>
      </w:r>
      <w:r>
        <w:rPr>
          <w:spacing w:val="30"/>
        </w:rPr>
        <w:t xml:space="preserve"> </w:t>
      </w:r>
      <w:r>
        <w:t>de</w:t>
      </w:r>
      <w:r>
        <w:rPr>
          <w:spacing w:val="30"/>
        </w:rPr>
        <w:t xml:space="preserve"> </w:t>
      </w:r>
      <w:r>
        <w:t>instrução</w:t>
      </w:r>
    </w:p>
    <w:p w14:paraId="41D71475" w14:textId="77777777" w:rsidR="00CD4D49" w:rsidRDefault="00374679" w:rsidP="0088037C">
      <w:pPr>
        <w:pStyle w:val="BodyText"/>
      </w:pPr>
      <w:r w:rsidRPr="00E56DBE">
        <w:t>Refere</w:t>
      </w:r>
      <w:r w:rsidRPr="00312B29">
        <w:t xml:space="preserve">-se ao cumprimento de determinado ciclo formal de estudos. Se um indivíduo </w:t>
      </w:r>
      <w:r>
        <w:t>completou todos os anos de um ciclo com aprovação, diz-se que obteve o grau de</w:t>
      </w:r>
      <w:r w:rsidRPr="00312B29">
        <w:t xml:space="preserve"> escolaridade em questão. Assim, o aprovado no último nível do Ensino Fundamental </w:t>
      </w:r>
      <w:r>
        <w:t>obtém</w:t>
      </w:r>
      <w:r w:rsidRPr="00312B29">
        <w:t xml:space="preserve"> </w:t>
      </w:r>
      <w:r>
        <w:t>a</w:t>
      </w:r>
      <w:r w:rsidRPr="00312B29">
        <w:t xml:space="preserve"> </w:t>
      </w:r>
      <w:r>
        <w:t>escolaridade</w:t>
      </w:r>
      <w:r w:rsidRPr="00312B29">
        <w:t xml:space="preserve"> </w:t>
      </w:r>
      <w:r>
        <w:t>do</w:t>
      </w:r>
      <w:r w:rsidRPr="00312B29">
        <w:t xml:space="preserve"> </w:t>
      </w:r>
      <w:r>
        <w:t>Ensino</w:t>
      </w:r>
      <w:r w:rsidRPr="00312B29">
        <w:t xml:space="preserve"> </w:t>
      </w:r>
      <w:r>
        <w:t>Fundamental.</w:t>
      </w:r>
      <w:r w:rsidRPr="00312B29">
        <w:t xml:space="preserve"> </w:t>
      </w:r>
      <w:r>
        <w:t>A</w:t>
      </w:r>
      <w:r w:rsidRPr="00312B29">
        <w:t xml:space="preserve"> </w:t>
      </w:r>
      <w:r>
        <w:t>coleta</w:t>
      </w:r>
      <w:r w:rsidRPr="00312B29">
        <w:t xml:space="preserve"> </w:t>
      </w:r>
      <w:r>
        <w:t>do</w:t>
      </w:r>
      <w:r w:rsidRPr="00312B29">
        <w:t xml:space="preserve"> </w:t>
      </w:r>
      <w:r>
        <w:t>grau</w:t>
      </w:r>
      <w:r w:rsidRPr="00312B29">
        <w:t xml:space="preserve"> </w:t>
      </w:r>
      <w:r>
        <w:t>de</w:t>
      </w:r>
      <w:r w:rsidRPr="00312B29">
        <w:t xml:space="preserve"> </w:t>
      </w:r>
      <w:r>
        <w:t>instrução</w:t>
      </w:r>
      <w:r w:rsidRPr="00312B29">
        <w:t xml:space="preserve"> </w:t>
      </w:r>
      <w:r>
        <w:t>é</w:t>
      </w:r>
      <w:r w:rsidRPr="00312B29">
        <w:t xml:space="preserve"> </w:t>
      </w:r>
      <w:r>
        <w:t>feita</w:t>
      </w:r>
      <w:r w:rsidRPr="00312B29">
        <w:t xml:space="preserve"> em 12 subcategorias, variando do Ensino Infantil ou analfabeto até o Ensino Superior </w:t>
      </w:r>
      <w:r>
        <w:t>completo</w:t>
      </w:r>
      <w:r w:rsidRPr="00312B29">
        <w:t xml:space="preserve"> </w:t>
      </w:r>
      <w:r>
        <w:t>ou</w:t>
      </w:r>
      <w:r w:rsidRPr="00312B29">
        <w:t xml:space="preserve"> </w:t>
      </w:r>
      <w:r>
        <w:t>além.</w:t>
      </w:r>
    </w:p>
    <w:p w14:paraId="7338AD4F" w14:textId="77777777" w:rsidR="00CD4D49" w:rsidRDefault="00374679" w:rsidP="00ED0178">
      <w:pPr>
        <w:pStyle w:val="Heading4"/>
      </w:pPr>
      <w:r>
        <w:t>Renda</w:t>
      </w:r>
      <w:r>
        <w:rPr>
          <w:spacing w:val="39"/>
        </w:rPr>
        <w:t xml:space="preserve"> </w:t>
      </w:r>
      <w:r>
        <w:t>familiar</w:t>
      </w:r>
      <w:r>
        <w:rPr>
          <w:spacing w:val="36"/>
        </w:rPr>
        <w:t xml:space="preserve"> </w:t>
      </w:r>
      <w:r>
        <w:t>mensal</w:t>
      </w:r>
    </w:p>
    <w:p w14:paraId="605DA39D" w14:textId="77777777" w:rsidR="00CD4D49" w:rsidRDefault="00374679" w:rsidP="0088037C">
      <w:pPr>
        <w:pStyle w:val="BodyText"/>
      </w:pPr>
      <w:r>
        <w:t>A renda familiar mensal é dada pela soma da renda de todos os moradores do</w:t>
      </w:r>
      <w:r w:rsidRPr="00312B29">
        <w:t xml:space="preserve"> domicílio, incluindo o respondente. Para divulgação dos dados, são estabelecidas seis faixas de renda, iniciando-se pelo salário mínimo (SM) definido pelo governo federal. </w:t>
      </w:r>
      <w:r>
        <w:t>A primeira faixa representa a renda total do domicílio de até um salário mínimo,</w:t>
      </w:r>
      <w:r w:rsidRPr="00312B29">
        <w:t xml:space="preserve"> enquanto a sexta faixa representa rendas familiares superiores a dez salários mínimos:</w:t>
      </w:r>
    </w:p>
    <w:p w14:paraId="035A97E1" w14:textId="77777777" w:rsidR="00CD4D49" w:rsidRPr="00C31B83" w:rsidRDefault="00374679" w:rsidP="00872C35">
      <w:pPr>
        <w:pStyle w:val="ListParagraph"/>
        <w:numPr>
          <w:ilvl w:val="0"/>
          <w:numId w:val="4"/>
        </w:numPr>
        <w:ind w:left="1774" w:hanging="357"/>
        <w:rPr>
          <w:rFonts w:ascii="Cambria Math" w:hAnsi="Cambria Math"/>
          <w:sz w:val="18"/>
          <w:szCs w:val="20"/>
        </w:rPr>
      </w:pPr>
      <w:r w:rsidRPr="00C31B83">
        <w:rPr>
          <w:rFonts w:ascii="Cambria Math" w:hAnsi="Cambria Math"/>
          <w:sz w:val="18"/>
          <w:szCs w:val="20"/>
        </w:rPr>
        <w:t>Até</w:t>
      </w:r>
      <w:r w:rsidRPr="00C31B83">
        <w:rPr>
          <w:rFonts w:ascii="Cambria Math" w:hAnsi="Cambria Math"/>
          <w:spacing w:val="-4"/>
          <w:sz w:val="18"/>
          <w:szCs w:val="20"/>
        </w:rPr>
        <w:t xml:space="preserve"> </w:t>
      </w:r>
      <w:r w:rsidRPr="00C31B83">
        <w:rPr>
          <w:rFonts w:ascii="Cambria Math" w:hAnsi="Cambria Math"/>
          <w:sz w:val="18"/>
          <w:szCs w:val="20"/>
        </w:rPr>
        <w:t>1</w:t>
      </w:r>
      <w:r w:rsidRPr="00C31B83">
        <w:rPr>
          <w:rFonts w:ascii="Cambria Math" w:hAnsi="Cambria Math"/>
          <w:spacing w:val="-4"/>
          <w:sz w:val="18"/>
          <w:szCs w:val="20"/>
        </w:rPr>
        <w:t xml:space="preserve"> </w:t>
      </w:r>
      <w:r w:rsidRPr="00C31B83">
        <w:rPr>
          <w:rFonts w:ascii="Cambria Math" w:hAnsi="Cambria Math"/>
          <w:sz w:val="18"/>
          <w:szCs w:val="20"/>
        </w:rPr>
        <w:t>SM;</w:t>
      </w:r>
    </w:p>
    <w:p w14:paraId="45813E0C" w14:textId="77777777" w:rsidR="00CD4D49" w:rsidRPr="00C31B83" w:rsidRDefault="00374679" w:rsidP="00872C35">
      <w:pPr>
        <w:pStyle w:val="ListParagraph"/>
        <w:numPr>
          <w:ilvl w:val="0"/>
          <w:numId w:val="4"/>
        </w:numPr>
        <w:ind w:left="1774" w:hanging="357"/>
        <w:rPr>
          <w:rFonts w:ascii="Cambria Math" w:hAnsi="Cambria Math"/>
          <w:sz w:val="18"/>
          <w:szCs w:val="20"/>
        </w:rPr>
      </w:pPr>
      <w:r w:rsidRPr="00C31B83">
        <w:rPr>
          <w:rFonts w:ascii="Cambria Math" w:hAnsi="Cambria Math"/>
          <w:sz w:val="18"/>
          <w:szCs w:val="20"/>
        </w:rPr>
        <w:t>Mais</w:t>
      </w:r>
      <w:r w:rsidRPr="00C31B83">
        <w:rPr>
          <w:rFonts w:ascii="Cambria Math" w:hAnsi="Cambria Math"/>
          <w:spacing w:val="-3"/>
          <w:sz w:val="18"/>
          <w:szCs w:val="20"/>
        </w:rPr>
        <w:t xml:space="preserve"> </w:t>
      </w:r>
      <w:r w:rsidRPr="00C31B83">
        <w:rPr>
          <w:rFonts w:ascii="Cambria Math" w:hAnsi="Cambria Math"/>
          <w:sz w:val="18"/>
          <w:szCs w:val="20"/>
        </w:rPr>
        <w:t>de</w:t>
      </w:r>
      <w:r w:rsidRPr="00C31B83">
        <w:rPr>
          <w:rFonts w:ascii="Cambria Math" w:hAnsi="Cambria Math"/>
          <w:spacing w:val="-3"/>
          <w:sz w:val="18"/>
          <w:szCs w:val="20"/>
        </w:rPr>
        <w:t xml:space="preserve"> </w:t>
      </w:r>
      <w:r w:rsidRPr="00C31B83">
        <w:rPr>
          <w:rFonts w:ascii="Cambria Math" w:hAnsi="Cambria Math"/>
          <w:sz w:val="18"/>
          <w:szCs w:val="20"/>
        </w:rPr>
        <w:t>1</w:t>
      </w:r>
      <w:r w:rsidRPr="00C31B83">
        <w:rPr>
          <w:rFonts w:ascii="Cambria Math" w:hAnsi="Cambria Math"/>
          <w:spacing w:val="-3"/>
          <w:sz w:val="18"/>
          <w:szCs w:val="20"/>
        </w:rPr>
        <w:t xml:space="preserve"> </w:t>
      </w:r>
      <w:r w:rsidRPr="00C31B83">
        <w:rPr>
          <w:rFonts w:ascii="Cambria Math" w:hAnsi="Cambria Math"/>
          <w:sz w:val="18"/>
          <w:szCs w:val="20"/>
        </w:rPr>
        <w:t>SM</w:t>
      </w:r>
      <w:r w:rsidRPr="00C31B83">
        <w:rPr>
          <w:rFonts w:ascii="Cambria Math" w:hAnsi="Cambria Math"/>
          <w:spacing w:val="-3"/>
          <w:sz w:val="18"/>
          <w:szCs w:val="20"/>
        </w:rPr>
        <w:t xml:space="preserve"> </w:t>
      </w:r>
      <w:r w:rsidRPr="00C31B83">
        <w:rPr>
          <w:rFonts w:ascii="Cambria Math" w:hAnsi="Cambria Math"/>
          <w:sz w:val="18"/>
          <w:szCs w:val="20"/>
        </w:rPr>
        <w:t>até</w:t>
      </w:r>
      <w:r w:rsidRPr="00C31B83">
        <w:rPr>
          <w:rFonts w:ascii="Cambria Math" w:hAnsi="Cambria Math"/>
          <w:spacing w:val="-3"/>
          <w:sz w:val="18"/>
          <w:szCs w:val="20"/>
        </w:rPr>
        <w:t xml:space="preserve"> </w:t>
      </w:r>
      <w:r w:rsidRPr="00C31B83">
        <w:rPr>
          <w:rFonts w:ascii="Cambria Math" w:hAnsi="Cambria Math"/>
          <w:sz w:val="18"/>
          <w:szCs w:val="20"/>
        </w:rPr>
        <w:t>2</w:t>
      </w:r>
      <w:r w:rsidRPr="00C31B83">
        <w:rPr>
          <w:rFonts w:ascii="Cambria Math" w:hAnsi="Cambria Math"/>
          <w:spacing w:val="-3"/>
          <w:sz w:val="18"/>
          <w:szCs w:val="20"/>
        </w:rPr>
        <w:t xml:space="preserve"> </w:t>
      </w:r>
      <w:r w:rsidRPr="00C31B83">
        <w:rPr>
          <w:rFonts w:ascii="Cambria Math" w:hAnsi="Cambria Math"/>
          <w:sz w:val="18"/>
          <w:szCs w:val="20"/>
        </w:rPr>
        <w:t>SM;</w:t>
      </w:r>
    </w:p>
    <w:p w14:paraId="0A362BC1" w14:textId="77777777" w:rsidR="00CD4D49" w:rsidRPr="00C31B83" w:rsidRDefault="00374679" w:rsidP="00872C35">
      <w:pPr>
        <w:pStyle w:val="ListParagraph"/>
        <w:numPr>
          <w:ilvl w:val="0"/>
          <w:numId w:val="4"/>
        </w:numPr>
        <w:ind w:left="1774" w:hanging="357"/>
        <w:rPr>
          <w:rFonts w:ascii="Cambria Math" w:hAnsi="Cambria Math"/>
          <w:sz w:val="18"/>
          <w:szCs w:val="20"/>
        </w:rPr>
      </w:pPr>
      <w:r w:rsidRPr="00C31B83">
        <w:rPr>
          <w:rFonts w:ascii="Cambria Math" w:hAnsi="Cambria Math"/>
          <w:sz w:val="18"/>
          <w:szCs w:val="20"/>
        </w:rPr>
        <w:t>Mais</w:t>
      </w:r>
      <w:r w:rsidRPr="00C31B83">
        <w:rPr>
          <w:rFonts w:ascii="Cambria Math" w:hAnsi="Cambria Math"/>
          <w:spacing w:val="-3"/>
          <w:sz w:val="18"/>
          <w:szCs w:val="20"/>
        </w:rPr>
        <w:t xml:space="preserve"> </w:t>
      </w:r>
      <w:r w:rsidRPr="00C31B83">
        <w:rPr>
          <w:rFonts w:ascii="Cambria Math" w:hAnsi="Cambria Math"/>
          <w:sz w:val="18"/>
          <w:szCs w:val="20"/>
        </w:rPr>
        <w:t>de</w:t>
      </w:r>
      <w:r w:rsidRPr="00C31B83">
        <w:rPr>
          <w:rFonts w:ascii="Cambria Math" w:hAnsi="Cambria Math"/>
          <w:spacing w:val="-3"/>
          <w:sz w:val="18"/>
          <w:szCs w:val="20"/>
        </w:rPr>
        <w:t xml:space="preserve"> </w:t>
      </w:r>
      <w:r w:rsidRPr="00C31B83">
        <w:rPr>
          <w:rFonts w:ascii="Cambria Math" w:hAnsi="Cambria Math"/>
          <w:sz w:val="18"/>
          <w:szCs w:val="20"/>
        </w:rPr>
        <w:t>2</w:t>
      </w:r>
      <w:r w:rsidRPr="00C31B83">
        <w:rPr>
          <w:rFonts w:ascii="Cambria Math" w:hAnsi="Cambria Math"/>
          <w:spacing w:val="-3"/>
          <w:sz w:val="18"/>
          <w:szCs w:val="20"/>
        </w:rPr>
        <w:t xml:space="preserve"> </w:t>
      </w:r>
      <w:r w:rsidRPr="00C31B83">
        <w:rPr>
          <w:rFonts w:ascii="Cambria Math" w:hAnsi="Cambria Math"/>
          <w:sz w:val="18"/>
          <w:szCs w:val="20"/>
        </w:rPr>
        <w:t>SM</w:t>
      </w:r>
      <w:r w:rsidRPr="00C31B83">
        <w:rPr>
          <w:rFonts w:ascii="Cambria Math" w:hAnsi="Cambria Math"/>
          <w:spacing w:val="-3"/>
          <w:sz w:val="18"/>
          <w:szCs w:val="20"/>
        </w:rPr>
        <w:t xml:space="preserve"> </w:t>
      </w:r>
      <w:r w:rsidRPr="00C31B83">
        <w:rPr>
          <w:rFonts w:ascii="Cambria Math" w:hAnsi="Cambria Math"/>
          <w:sz w:val="18"/>
          <w:szCs w:val="20"/>
        </w:rPr>
        <w:t>até</w:t>
      </w:r>
      <w:r w:rsidRPr="00C31B83">
        <w:rPr>
          <w:rFonts w:ascii="Cambria Math" w:hAnsi="Cambria Math"/>
          <w:spacing w:val="-3"/>
          <w:sz w:val="18"/>
          <w:szCs w:val="20"/>
        </w:rPr>
        <w:t xml:space="preserve"> </w:t>
      </w:r>
      <w:r w:rsidRPr="00C31B83">
        <w:rPr>
          <w:rFonts w:ascii="Cambria Math" w:hAnsi="Cambria Math"/>
          <w:sz w:val="18"/>
          <w:szCs w:val="20"/>
        </w:rPr>
        <w:t>3</w:t>
      </w:r>
      <w:r w:rsidRPr="00C31B83">
        <w:rPr>
          <w:rFonts w:ascii="Cambria Math" w:hAnsi="Cambria Math"/>
          <w:spacing w:val="-3"/>
          <w:sz w:val="18"/>
          <w:szCs w:val="20"/>
        </w:rPr>
        <w:t xml:space="preserve"> </w:t>
      </w:r>
      <w:r w:rsidRPr="00C31B83">
        <w:rPr>
          <w:rFonts w:ascii="Cambria Math" w:hAnsi="Cambria Math"/>
          <w:sz w:val="18"/>
          <w:szCs w:val="20"/>
        </w:rPr>
        <w:t>SM;</w:t>
      </w:r>
    </w:p>
    <w:p w14:paraId="0B67AE03" w14:textId="77777777" w:rsidR="00CD4D49" w:rsidRPr="00C31B83" w:rsidRDefault="00374679" w:rsidP="00872C35">
      <w:pPr>
        <w:pStyle w:val="ListParagraph"/>
        <w:numPr>
          <w:ilvl w:val="0"/>
          <w:numId w:val="4"/>
        </w:numPr>
        <w:ind w:left="1774" w:hanging="357"/>
        <w:rPr>
          <w:rFonts w:ascii="Cambria Math" w:hAnsi="Cambria Math"/>
          <w:sz w:val="18"/>
          <w:szCs w:val="20"/>
        </w:rPr>
      </w:pPr>
      <w:r w:rsidRPr="00C31B83">
        <w:rPr>
          <w:rFonts w:ascii="Cambria Math" w:hAnsi="Cambria Math"/>
          <w:sz w:val="18"/>
          <w:szCs w:val="20"/>
        </w:rPr>
        <w:t>Mais</w:t>
      </w:r>
      <w:r w:rsidRPr="00C31B83">
        <w:rPr>
          <w:rFonts w:ascii="Cambria Math" w:hAnsi="Cambria Math"/>
          <w:spacing w:val="-4"/>
          <w:sz w:val="18"/>
          <w:szCs w:val="20"/>
        </w:rPr>
        <w:t xml:space="preserve"> </w:t>
      </w:r>
      <w:r w:rsidRPr="00C31B83">
        <w:rPr>
          <w:rFonts w:ascii="Cambria Math" w:hAnsi="Cambria Math"/>
          <w:sz w:val="18"/>
          <w:szCs w:val="20"/>
        </w:rPr>
        <w:t>de</w:t>
      </w:r>
      <w:r w:rsidRPr="00C31B83">
        <w:rPr>
          <w:rFonts w:ascii="Cambria Math" w:hAnsi="Cambria Math"/>
          <w:spacing w:val="-3"/>
          <w:sz w:val="18"/>
          <w:szCs w:val="20"/>
        </w:rPr>
        <w:t xml:space="preserve"> </w:t>
      </w:r>
      <w:r w:rsidRPr="00C31B83">
        <w:rPr>
          <w:rFonts w:ascii="Cambria Math" w:hAnsi="Cambria Math"/>
          <w:sz w:val="18"/>
          <w:szCs w:val="20"/>
        </w:rPr>
        <w:t>3</w:t>
      </w:r>
      <w:r w:rsidRPr="00C31B83">
        <w:rPr>
          <w:rFonts w:ascii="Cambria Math" w:hAnsi="Cambria Math"/>
          <w:spacing w:val="-3"/>
          <w:sz w:val="18"/>
          <w:szCs w:val="20"/>
        </w:rPr>
        <w:t xml:space="preserve"> </w:t>
      </w:r>
      <w:r w:rsidRPr="00C31B83">
        <w:rPr>
          <w:rFonts w:ascii="Cambria Math" w:hAnsi="Cambria Math"/>
          <w:sz w:val="18"/>
          <w:szCs w:val="20"/>
        </w:rPr>
        <w:t>SM</w:t>
      </w:r>
      <w:r w:rsidRPr="00C31B83">
        <w:rPr>
          <w:rFonts w:ascii="Cambria Math" w:hAnsi="Cambria Math"/>
          <w:spacing w:val="-3"/>
          <w:sz w:val="18"/>
          <w:szCs w:val="20"/>
        </w:rPr>
        <w:t xml:space="preserve"> </w:t>
      </w:r>
      <w:r w:rsidRPr="00C31B83">
        <w:rPr>
          <w:rFonts w:ascii="Cambria Math" w:hAnsi="Cambria Math"/>
          <w:sz w:val="18"/>
          <w:szCs w:val="20"/>
        </w:rPr>
        <w:t>até</w:t>
      </w:r>
      <w:r w:rsidRPr="00C31B83">
        <w:rPr>
          <w:rFonts w:ascii="Cambria Math" w:hAnsi="Cambria Math"/>
          <w:spacing w:val="-3"/>
          <w:sz w:val="18"/>
          <w:szCs w:val="20"/>
        </w:rPr>
        <w:t xml:space="preserve"> </w:t>
      </w:r>
      <w:r w:rsidRPr="00C31B83">
        <w:rPr>
          <w:rFonts w:ascii="Cambria Math" w:hAnsi="Cambria Math"/>
          <w:sz w:val="18"/>
          <w:szCs w:val="20"/>
        </w:rPr>
        <w:t>5</w:t>
      </w:r>
      <w:r w:rsidRPr="00C31B83">
        <w:rPr>
          <w:rFonts w:ascii="Cambria Math" w:hAnsi="Cambria Math"/>
          <w:spacing w:val="-3"/>
          <w:sz w:val="18"/>
          <w:szCs w:val="20"/>
        </w:rPr>
        <w:t xml:space="preserve"> </w:t>
      </w:r>
      <w:r w:rsidRPr="00C31B83">
        <w:rPr>
          <w:rFonts w:ascii="Cambria Math" w:hAnsi="Cambria Math"/>
          <w:sz w:val="18"/>
          <w:szCs w:val="20"/>
        </w:rPr>
        <w:t>SM;</w:t>
      </w:r>
    </w:p>
    <w:p w14:paraId="238B6329" w14:textId="77777777" w:rsidR="00CD4D49" w:rsidRPr="00C31B83" w:rsidRDefault="00374679" w:rsidP="00872C35">
      <w:pPr>
        <w:pStyle w:val="ListParagraph"/>
        <w:numPr>
          <w:ilvl w:val="0"/>
          <w:numId w:val="4"/>
        </w:numPr>
        <w:ind w:left="1774" w:hanging="357"/>
        <w:rPr>
          <w:rFonts w:ascii="Cambria Math" w:hAnsi="Cambria Math"/>
          <w:sz w:val="18"/>
          <w:szCs w:val="20"/>
        </w:rPr>
      </w:pPr>
      <w:r w:rsidRPr="00C31B83">
        <w:rPr>
          <w:rFonts w:ascii="Cambria Math" w:hAnsi="Cambria Math"/>
          <w:sz w:val="18"/>
          <w:szCs w:val="20"/>
        </w:rPr>
        <w:t>Mais</w:t>
      </w:r>
      <w:r w:rsidRPr="00C31B83">
        <w:rPr>
          <w:rFonts w:ascii="Cambria Math" w:hAnsi="Cambria Math"/>
          <w:spacing w:val="-4"/>
          <w:sz w:val="18"/>
          <w:szCs w:val="20"/>
        </w:rPr>
        <w:t xml:space="preserve"> </w:t>
      </w:r>
      <w:r w:rsidRPr="00C31B83">
        <w:rPr>
          <w:rFonts w:ascii="Cambria Math" w:hAnsi="Cambria Math"/>
          <w:sz w:val="18"/>
          <w:szCs w:val="20"/>
        </w:rPr>
        <w:t>de</w:t>
      </w:r>
      <w:r w:rsidRPr="00C31B83">
        <w:rPr>
          <w:rFonts w:ascii="Cambria Math" w:hAnsi="Cambria Math"/>
          <w:spacing w:val="-3"/>
          <w:sz w:val="18"/>
          <w:szCs w:val="20"/>
        </w:rPr>
        <w:t xml:space="preserve"> </w:t>
      </w:r>
      <w:r w:rsidRPr="00C31B83">
        <w:rPr>
          <w:rFonts w:ascii="Cambria Math" w:hAnsi="Cambria Math"/>
          <w:sz w:val="18"/>
          <w:szCs w:val="20"/>
        </w:rPr>
        <w:t>5</w:t>
      </w:r>
      <w:r w:rsidRPr="00C31B83">
        <w:rPr>
          <w:rFonts w:ascii="Cambria Math" w:hAnsi="Cambria Math"/>
          <w:spacing w:val="-3"/>
          <w:sz w:val="18"/>
          <w:szCs w:val="20"/>
        </w:rPr>
        <w:t xml:space="preserve"> </w:t>
      </w:r>
      <w:r w:rsidRPr="00C31B83">
        <w:rPr>
          <w:rFonts w:ascii="Cambria Math" w:hAnsi="Cambria Math"/>
          <w:sz w:val="18"/>
          <w:szCs w:val="20"/>
        </w:rPr>
        <w:t>SM</w:t>
      </w:r>
      <w:r w:rsidRPr="00C31B83">
        <w:rPr>
          <w:rFonts w:ascii="Cambria Math" w:hAnsi="Cambria Math"/>
          <w:spacing w:val="-3"/>
          <w:sz w:val="18"/>
          <w:szCs w:val="20"/>
        </w:rPr>
        <w:t xml:space="preserve"> </w:t>
      </w:r>
      <w:r w:rsidRPr="00C31B83">
        <w:rPr>
          <w:rFonts w:ascii="Cambria Math" w:hAnsi="Cambria Math"/>
          <w:sz w:val="18"/>
          <w:szCs w:val="20"/>
        </w:rPr>
        <w:t>até</w:t>
      </w:r>
      <w:r w:rsidRPr="00C31B83">
        <w:rPr>
          <w:rFonts w:ascii="Cambria Math" w:hAnsi="Cambria Math"/>
          <w:spacing w:val="-3"/>
          <w:sz w:val="18"/>
          <w:szCs w:val="20"/>
        </w:rPr>
        <w:t xml:space="preserve"> </w:t>
      </w:r>
      <w:r w:rsidRPr="00C31B83">
        <w:rPr>
          <w:rFonts w:ascii="Cambria Math" w:hAnsi="Cambria Math"/>
          <w:sz w:val="18"/>
          <w:szCs w:val="20"/>
        </w:rPr>
        <w:t>10</w:t>
      </w:r>
      <w:r w:rsidRPr="00C31B83">
        <w:rPr>
          <w:rFonts w:ascii="Cambria Math" w:hAnsi="Cambria Math"/>
          <w:spacing w:val="-3"/>
          <w:sz w:val="18"/>
          <w:szCs w:val="20"/>
        </w:rPr>
        <w:t xml:space="preserve"> </w:t>
      </w:r>
      <w:r w:rsidRPr="00C31B83">
        <w:rPr>
          <w:rFonts w:ascii="Cambria Math" w:hAnsi="Cambria Math"/>
          <w:sz w:val="18"/>
          <w:szCs w:val="20"/>
        </w:rPr>
        <w:t>SM;</w:t>
      </w:r>
    </w:p>
    <w:p w14:paraId="3567ECF8" w14:textId="77777777" w:rsidR="00CD4D49" w:rsidRPr="00C31B83" w:rsidRDefault="00374679" w:rsidP="00872C35">
      <w:pPr>
        <w:pStyle w:val="ListParagraph"/>
        <w:numPr>
          <w:ilvl w:val="0"/>
          <w:numId w:val="4"/>
        </w:numPr>
        <w:ind w:left="1774" w:hanging="357"/>
        <w:rPr>
          <w:rFonts w:ascii="Cambria Math" w:hAnsi="Cambria Math"/>
          <w:sz w:val="18"/>
          <w:szCs w:val="20"/>
        </w:rPr>
      </w:pPr>
      <w:r w:rsidRPr="00C31B83">
        <w:rPr>
          <w:rFonts w:ascii="Cambria Math" w:hAnsi="Cambria Math"/>
          <w:sz w:val="18"/>
          <w:szCs w:val="20"/>
        </w:rPr>
        <w:t>Mais</w:t>
      </w:r>
      <w:r w:rsidRPr="00C31B83">
        <w:rPr>
          <w:rFonts w:ascii="Cambria Math" w:hAnsi="Cambria Math"/>
          <w:spacing w:val="-4"/>
          <w:sz w:val="18"/>
          <w:szCs w:val="20"/>
        </w:rPr>
        <w:t xml:space="preserve"> </w:t>
      </w:r>
      <w:r w:rsidRPr="00C31B83">
        <w:rPr>
          <w:rFonts w:ascii="Cambria Math" w:hAnsi="Cambria Math"/>
          <w:sz w:val="18"/>
          <w:szCs w:val="20"/>
        </w:rPr>
        <w:t>de</w:t>
      </w:r>
      <w:r w:rsidRPr="00C31B83">
        <w:rPr>
          <w:rFonts w:ascii="Cambria Math" w:hAnsi="Cambria Math"/>
          <w:spacing w:val="-3"/>
          <w:sz w:val="18"/>
          <w:szCs w:val="20"/>
        </w:rPr>
        <w:t xml:space="preserve"> </w:t>
      </w:r>
      <w:r w:rsidRPr="00C31B83">
        <w:rPr>
          <w:rFonts w:ascii="Cambria Math" w:hAnsi="Cambria Math"/>
          <w:sz w:val="18"/>
          <w:szCs w:val="20"/>
        </w:rPr>
        <w:t>10</w:t>
      </w:r>
      <w:r w:rsidRPr="00C31B83">
        <w:rPr>
          <w:rFonts w:ascii="Cambria Math" w:hAnsi="Cambria Math"/>
          <w:spacing w:val="-3"/>
          <w:sz w:val="18"/>
          <w:szCs w:val="20"/>
        </w:rPr>
        <w:t xml:space="preserve"> </w:t>
      </w:r>
      <w:r w:rsidRPr="00C31B83">
        <w:rPr>
          <w:rFonts w:ascii="Cambria Math" w:hAnsi="Cambria Math"/>
          <w:sz w:val="18"/>
          <w:szCs w:val="20"/>
        </w:rPr>
        <w:t>SM.</w:t>
      </w:r>
    </w:p>
    <w:p w14:paraId="6EFAAE19" w14:textId="77777777" w:rsidR="00CD4D49" w:rsidRPr="00C4659B" w:rsidRDefault="00374679" w:rsidP="00ED0178">
      <w:pPr>
        <w:pStyle w:val="Heading4"/>
      </w:pPr>
      <w:r w:rsidRPr="00C4659B">
        <w:t>Classe social</w:t>
      </w:r>
    </w:p>
    <w:p w14:paraId="21F5E447" w14:textId="77777777" w:rsidR="00CD4D49" w:rsidRPr="00312B29" w:rsidRDefault="00374679" w:rsidP="0088037C">
      <w:pPr>
        <w:pStyle w:val="BodyText"/>
      </w:pPr>
      <w:r w:rsidRPr="00312B29">
        <w:t>A classificação econômica é baseada no Critério de Classificação Econômica Brasil (CCEB), conforme definido pela Associação Brasileira de Empresas de Pesquisa (Abep). A entidade utiliza para tal classificação a posse de alguns itens duráveis de consumo doméstico, além do grau de instrução do chefe do domicílio declarado. A posse dos itens estabelece um sistema de pontuação em que a soma para cada domicílio resulta na classificação como classes econômicas A1, A2, B1, B2, C, D e E. O Critério Brasil foi atualizado em 2015, resultando em classificação não comparável àquela anteriormente vigente (Critério Brasil 2008). Para os resultados divulgados a partir de 2016, foi adotado o Critério Brasil de 2015.</w:t>
      </w:r>
    </w:p>
    <w:p w14:paraId="7143408C" w14:textId="77777777" w:rsidR="00CD4D49" w:rsidRPr="00C4659B" w:rsidRDefault="00374679" w:rsidP="00ED0178">
      <w:pPr>
        <w:pStyle w:val="Heading4"/>
      </w:pPr>
      <w:r w:rsidRPr="00C4659B">
        <w:lastRenderedPageBreak/>
        <w:t>Condição de atividade</w:t>
      </w:r>
    </w:p>
    <w:p w14:paraId="3C102303" w14:textId="77777777" w:rsidR="00CD4D49" w:rsidRPr="00C4659B" w:rsidRDefault="00374679" w:rsidP="0088037C">
      <w:pPr>
        <w:pStyle w:val="BodyText"/>
      </w:pPr>
      <w:r w:rsidRPr="00C4659B">
        <w:t xml:space="preserve">Refere-se à condição do respondente de 10 anos ou mais em relação a sua atividade econômica. A partir de uma sequência de quatro perguntas, obtêm-se sete classificações referentes à condição de atividade do entrevistado. Essas opções são classificadas em duas categorias, como consta na </w:t>
      </w:r>
      <w:hyperlink w:anchor="_bookmark0" w:history="1">
        <w:r w:rsidRPr="00C4659B">
          <w:t>Tabela 1</w:t>
        </w:r>
      </w:hyperlink>
      <w:r w:rsidRPr="00C4659B">
        <w:t>.</w:t>
      </w:r>
    </w:p>
    <w:p w14:paraId="14D8B547" w14:textId="77777777" w:rsidR="00CD4D49" w:rsidRPr="003217FF" w:rsidRDefault="00374679" w:rsidP="0088037C">
      <w:pPr>
        <w:pStyle w:val="Caption"/>
      </w:pPr>
      <w:bookmarkStart w:id="0" w:name="_bookmark0"/>
      <w:bookmarkEnd w:id="0"/>
      <w:r w:rsidRPr="003217FF">
        <w:t>TABELA 1</w:t>
      </w:r>
    </w:p>
    <w:p w14:paraId="58AF259B" w14:textId="77777777" w:rsidR="00CD4D49" w:rsidRDefault="00374679" w:rsidP="001761E5">
      <w:pPr>
        <w:pStyle w:val="Subtitle"/>
      </w:pPr>
      <w:r>
        <w:t>CLASSIFICAÇÃO</w:t>
      </w:r>
      <w:r>
        <w:rPr>
          <w:spacing w:val="-17"/>
        </w:rPr>
        <w:t xml:space="preserve"> </w:t>
      </w:r>
      <w:r>
        <w:t>DA</w:t>
      </w:r>
      <w:r>
        <w:rPr>
          <w:spacing w:val="-17"/>
        </w:rPr>
        <w:t xml:space="preserve"> </w:t>
      </w:r>
      <w:r>
        <w:t>CONDIÇÃO</w:t>
      </w:r>
      <w:r>
        <w:rPr>
          <w:spacing w:val="-17"/>
        </w:rPr>
        <w:t xml:space="preserve"> </w:t>
      </w:r>
      <w:r>
        <w:t>DE</w:t>
      </w:r>
      <w:r>
        <w:rPr>
          <w:spacing w:val="-20"/>
        </w:rPr>
        <w:t xml:space="preserve"> </w:t>
      </w:r>
      <w:r w:rsidRPr="001761E5">
        <w:t>ATIVIDADE</w:t>
      </w:r>
    </w:p>
    <w:tbl>
      <w:tblPr>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917"/>
        <w:gridCol w:w="4868"/>
        <w:gridCol w:w="2140"/>
      </w:tblGrid>
      <w:tr w:rsidR="00CD4D49" w14:paraId="3900A1B6" w14:textId="77777777" w:rsidTr="00872C35">
        <w:trPr>
          <w:trHeight w:val="570"/>
        </w:trPr>
        <w:tc>
          <w:tcPr>
            <w:tcW w:w="5785" w:type="dxa"/>
            <w:gridSpan w:val="2"/>
            <w:shd w:val="clear" w:color="auto" w:fill="3397B9"/>
          </w:tcPr>
          <w:p w14:paraId="5DAA2C96" w14:textId="77777777" w:rsidR="00CD4D49" w:rsidRDefault="00374679">
            <w:pPr>
              <w:pStyle w:val="TableParagraph"/>
              <w:spacing w:before="188"/>
              <w:ind w:left="1486"/>
              <w:jc w:val="left"/>
              <w:rPr>
                <w:b/>
                <w:sz w:val="18"/>
              </w:rPr>
            </w:pPr>
            <w:r>
              <w:rPr>
                <w:b/>
                <w:color w:val="FFFFFF"/>
                <w:w w:val="80"/>
                <w:sz w:val="18"/>
              </w:rPr>
              <w:t>ALTERNATIVAS</w:t>
            </w:r>
            <w:r>
              <w:rPr>
                <w:b/>
                <w:color w:val="FFFFFF"/>
                <w:spacing w:val="23"/>
                <w:w w:val="80"/>
                <w:sz w:val="18"/>
              </w:rPr>
              <w:t xml:space="preserve"> </w:t>
            </w:r>
            <w:r>
              <w:rPr>
                <w:b/>
                <w:color w:val="FFFFFF"/>
                <w:w w:val="80"/>
                <w:sz w:val="18"/>
              </w:rPr>
              <w:t>NO</w:t>
            </w:r>
            <w:r>
              <w:rPr>
                <w:b/>
                <w:color w:val="FFFFFF"/>
                <w:spacing w:val="24"/>
                <w:w w:val="80"/>
                <w:sz w:val="18"/>
              </w:rPr>
              <w:t xml:space="preserve"> </w:t>
            </w:r>
            <w:r>
              <w:rPr>
                <w:b/>
                <w:color w:val="FFFFFF"/>
                <w:w w:val="80"/>
                <w:sz w:val="18"/>
              </w:rPr>
              <w:t>QUESTIONÁRIO</w:t>
            </w:r>
          </w:p>
        </w:tc>
        <w:tc>
          <w:tcPr>
            <w:tcW w:w="2140" w:type="dxa"/>
            <w:shd w:val="clear" w:color="auto" w:fill="3397B9"/>
          </w:tcPr>
          <w:p w14:paraId="647D610A" w14:textId="77777777" w:rsidR="00CD4D49" w:rsidRDefault="00374679">
            <w:pPr>
              <w:pStyle w:val="TableParagraph"/>
              <w:spacing w:before="78" w:line="252" w:lineRule="auto"/>
              <w:ind w:left="614" w:right="284" w:hanging="304"/>
              <w:jc w:val="left"/>
              <w:rPr>
                <w:b/>
                <w:sz w:val="18"/>
              </w:rPr>
            </w:pPr>
            <w:r>
              <w:rPr>
                <w:b/>
                <w:color w:val="FFFFFF"/>
                <w:w w:val="85"/>
                <w:sz w:val="18"/>
              </w:rPr>
              <w:t>CLASSIFICAÇÃO</w:t>
            </w:r>
            <w:r>
              <w:rPr>
                <w:b/>
                <w:color w:val="FFFFFF"/>
                <w:spacing w:val="13"/>
                <w:w w:val="85"/>
                <w:sz w:val="18"/>
              </w:rPr>
              <w:t xml:space="preserve"> </w:t>
            </w:r>
            <w:r>
              <w:rPr>
                <w:b/>
                <w:color w:val="FFFFFF"/>
                <w:w w:val="85"/>
                <w:sz w:val="18"/>
              </w:rPr>
              <w:t>DA</w:t>
            </w:r>
            <w:r>
              <w:rPr>
                <w:b/>
                <w:color w:val="FFFFFF"/>
                <w:spacing w:val="-43"/>
                <w:w w:val="85"/>
                <w:sz w:val="18"/>
              </w:rPr>
              <w:t xml:space="preserve"> </w:t>
            </w:r>
            <w:r>
              <w:rPr>
                <w:b/>
                <w:color w:val="FFFFFF"/>
                <w:w w:val="95"/>
                <w:sz w:val="18"/>
              </w:rPr>
              <w:t>CONDIÇÃO</w:t>
            </w:r>
          </w:p>
        </w:tc>
      </w:tr>
      <w:tr w:rsidR="00CD4D49" w14:paraId="2C3807D5" w14:textId="77777777" w:rsidTr="00872C35">
        <w:trPr>
          <w:trHeight w:val="350"/>
        </w:trPr>
        <w:tc>
          <w:tcPr>
            <w:tcW w:w="917" w:type="dxa"/>
            <w:shd w:val="clear" w:color="auto" w:fill="3397B9"/>
          </w:tcPr>
          <w:p w14:paraId="68489E3A" w14:textId="77777777" w:rsidR="00CD4D49" w:rsidRDefault="00374679">
            <w:pPr>
              <w:pStyle w:val="TableParagraph"/>
              <w:spacing w:before="78"/>
              <w:ind w:left="98" w:right="74"/>
              <w:rPr>
                <w:b/>
                <w:sz w:val="18"/>
              </w:rPr>
            </w:pPr>
            <w:r>
              <w:rPr>
                <w:b/>
                <w:color w:val="FFFFFF"/>
                <w:w w:val="95"/>
                <w:sz w:val="18"/>
              </w:rPr>
              <w:t>CÓDIGO</w:t>
            </w:r>
          </w:p>
        </w:tc>
        <w:tc>
          <w:tcPr>
            <w:tcW w:w="4868" w:type="dxa"/>
            <w:shd w:val="clear" w:color="auto" w:fill="3397B9"/>
          </w:tcPr>
          <w:p w14:paraId="44EB127A" w14:textId="77777777" w:rsidR="00CD4D49" w:rsidRDefault="00374679">
            <w:pPr>
              <w:pStyle w:val="TableParagraph"/>
              <w:spacing w:before="78"/>
              <w:ind w:left="1794" w:right="1773"/>
              <w:rPr>
                <w:b/>
                <w:sz w:val="18"/>
              </w:rPr>
            </w:pPr>
            <w:r>
              <w:rPr>
                <w:b/>
                <w:color w:val="FFFFFF"/>
                <w:w w:val="95"/>
                <w:sz w:val="18"/>
              </w:rPr>
              <w:t>DESCRIÇÃO</w:t>
            </w:r>
          </w:p>
        </w:tc>
        <w:tc>
          <w:tcPr>
            <w:tcW w:w="2140" w:type="dxa"/>
            <w:shd w:val="clear" w:color="auto" w:fill="3397B9"/>
          </w:tcPr>
          <w:p w14:paraId="0930B262" w14:textId="77777777" w:rsidR="00CD4D49" w:rsidRDefault="00374679">
            <w:pPr>
              <w:pStyle w:val="TableParagraph"/>
              <w:spacing w:before="78"/>
              <w:ind w:left="223" w:right="200"/>
              <w:rPr>
                <w:b/>
                <w:sz w:val="18"/>
              </w:rPr>
            </w:pPr>
            <w:r>
              <w:rPr>
                <w:b/>
                <w:color w:val="FFFFFF"/>
                <w:w w:val="95"/>
                <w:sz w:val="18"/>
              </w:rPr>
              <w:t>DESCRIÇÃO</w:t>
            </w:r>
          </w:p>
        </w:tc>
      </w:tr>
      <w:tr w:rsidR="00CD4D49" w14:paraId="0D36BE7C" w14:textId="77777777" w:rsidTr="006B69B9">
        <w:trPr>
          <w:trHeight w:val="334"/>
        </w:trPr>
        <w:tc>
          <w:tcPr>
            <w:tcW w:w="917" w:type="dxa"/>
            <w:shd w:val="clear" w:color="auto" w:fill="E3EFF5"/>
          </w:tcPr>
          <w:p w14:paraId="7C9152FD" w14:textId="77777777" w:rsidR="00CD4D49" w:rsidRPr="00312B29" w:rsidRDefault="00374679">
            <w:pPr>
              <w:pStyle w:val="TableParagraph"/>
              <w:ind w:left="20"/>
              <w:rPr>
                <w:b/>
                <w:w w:val="80"/>
                <w:sz w:val="16"/>
              </w:rPr>
            </w:pPr>
            <w:r w:rsidRPr="00312B29">
              <w:rPr>
                <w:b/>
                <w:color w:val="231F20"/>
                <w:w w:val="80"/>
                <w:sz w:val="16"/>
              </w:rPr>
              <w:t>1</w:t>
            </w:r>
          </w:p>
        </w:tc>
        <w:tc>
          <w:tcPr>
            <w:tcW w:w="4868" w:type="dxa"/>
            <w:shd w:val="clear" w:color="auto" w:fill="E3EFF5"/>
            <w:vAlign w:val="center"/>
          </w:tcPr>
          <w:p w14:paraId="6E29A13A" w14:textId="77777777" w:rsidR="00CD4D49" w:rsidRPr="006B69B9" w:rsidRDefault="00374679" w:rsidP="006B69B9">
            <w:pPr>
              <w:pStyle w:val="TableParagraph"/>
              <w:spacing w:before="0"/>
              <w:ind w:left="170"/>
              <w:jc w:val="left"/>
              <w:rPr>
                <w:rFonts w:ascii="Segoe UI Light" w:hAnsi="Segoe UI Light" w:cs="Segoe UI Light"/>
                <w:bCs/>
                <w:w w:val="80"/>
                <w:sz w:val="18"/>
                <w:szCs w:val="18"/>
              </w:rPr>
            </w:pPr>
            <w:r w:rsidRPr="006B69B9">
              <w:rPr>
                <w:rFonts w:ascii="Segoe UI Light" w:hAnsi="Segoe UI Light" w:cs="Segoe UI Light"/>
                <w:bCs/>
                <w:color w:val="231F20"/>
                <w:w w:val="80"/>
                <w:sz w:val="18"/>
                <w:szCs w:val="18"/>
              </w:rPr>
              <w:t>Trabalha</w:t>
            </w:r>
            <w:r w:rsidRPr="006B69B9">
              <w:rPr>
                <w:rFonts w:ascii="Segoe UI Light" w:hAnsi="Segoe UI Light" w:cs="Segoe UI Light"/>
                <w:bCs/>
                <w:color w:val="231F20"/>
                <w:spacing w:val="25"/>
                <w:w w:val="80"/>
                <w:sz w:val="18"/>
                <w:szCs w:val="18"/>
              </w:rPr>
              <w:t xml:space="preserve"> </w:t>
            </w:r>
            <w:r w:rsidRPr="006B69B9">
              <w:rPr>
                <w:rFonts w:ascii="Segoe UI Light" w:hAnsi="Segoe UI Light" w:cs="Segoe UI Light"/>
                <w:bCs/>
                <w:color w:val="231F20"/>
                <w:w w:val="80"/>
                <w:sz w:val="18"/>
                <w:szCs w:val="18"/>
              </w:rPr>
              <w:t>em</w:t>
            </w:r>
            <w:r w:rsidRPr="006B69B9">
              <w:rPr>
                <w:rFonts w:ascii="Segoe UI Light" w:hAnsi="Segoe UI Light" w:cs="Segoe UI Light"/>
                <w:bCs/>
                <w:color w:val="231F20"/>
                <w:spacing w:val="25"/>
                <w:w w:val="80"/>
                <w:sz w:val="18"/>
                <w:szCs w:val="18"/>
              </w:rPr>
              <w:t xml:space="preserve"> </w:t>
            </w:r>
            <w:r w:rsidRPr="006B69B9">
              <w:rPr>
                <w:rFonts w:ascii="Segoe UI Light" w:hAnsi="Segoe UI Light" w:cs="Segoe UI Light"/>
                <w:bCs/>
                <w:color w:val="231F20"/>
                <w:w w:val="80"/>
                <w:sz w:val="18"/>
                <w:szCs w:val="18"/>
              </w:rPr>
              <w:t>atividade</w:t>
            </w:r>
            <w:r w:rsidRPr="006B69B9">
              <w:rPr>
                <w:rFonts w:ascii="Segoe UI Light" w:hAnsi="Segoe UI Light" w:cs="Segoe UI Light"/>
                <w:bCs/>
                <w:color w:val="231F20"/>
                <w:spacing w:val="25"/>
                <w:w w:val="80"/>
                <w:sz w:val="18"/>
                <w:szCs w:val="18"/>
              </w:rPr>
              <w:t xml:space="preserve"> </w:t>
            </w:r>
            <w:r w:rsidRPr="006B69B9">
              <w:rPr>
                <w:rFonts w:ascii="Segoe UI Light" w:hAnsi="Segoe UI Light" w:cs="Segoe UI Light"/>
                <w:bCs/>
                <w:color w:val="231F20"/>
                <w:w w:val="80"/>
                <w:sz w:val="18"/>
                <w:szCs w:val="18"/>
              </w:rPr>
              <w:t>remunerada</w:t>
            </w:r>
          </w:p>
        </w:tc>
        <w:tc>
          <w:tcPr>
            <w:tcW w:w="2140" w:type="dxa"/>
            <w:vMerge w:val="restart"/>
            <w:shd w:val="clear" w:color="auto" w:fill="CFE3EE"/>
            <w:vAlign w:val="center"/>
          </w:tcPr>
          <w:p w14:paraId="10C5BED5" w14:textId="77777777" w:rsidR="00CD4D49" w:rsidRPr="006B69B9" w:rsidRDefault="00374679" w:rsidP="006B69B9">
            <w:pPr>
              <w:pStyle w:val="TableParagraph"/>
              <w:spacing w:before="0"/>
              <w:ind w:left="0"/>
              <w:rPr>
                <w:rFonts w:ascii="Segoe UI Light" w:hAnsi="Segoe UI Light" w:cs="Segoe UI Light"/>
                <w:bCs/>
                <w:w w:val="80"/>
                <w:sz w:val="18"/>
                <w:szCs w:val="18"/>
              </w:rPr>
            </w:pPr>
            <w:r w:rsidRPr="006B69B9">
              <w:rPr>
                <w:rFonts w:ascii="Segoe UI Light" w:hAnsi="Segoe UI Light" w:cs="Segoe UI Light"/>
                <w:bCs/>
                <w:color w:val="231F20"/>
                <w:w w:val="80"/>
                <w:sz w:val="18"/>
                <w:szCs w:val="18"/>
              </w:rPr>
              <w:t>Na</w:t>
            </w:r>
            <w:r w:rsidRPr="006B69B9">
              <w:rPr>
                <w:rFonts w:ascii="Segoe UI Light" w:hAnsi="Segoe UI Light" w:cs="Segoe UI Light"/>
                <w:bCs/>
                <w:color w:val="231F20"/>
                <w:spacing w:val="18"/>
                <w:w w:val="80"/>
                <w:sz w:val="18"/>
                <w:szCs w:val="18"/>
              </w:rPr>
              <w:t xml:space="preserve"> </w:t>
            </w:r>
            <w:r w:rsidRPr="006B69B9">
              <w:rPr>
                <w:rFonts w:ascii="Segoe UI Light" w:hAnsi="Segoe UI Light" w:cs="Segoe UI Light"/>
                <w:bCs/>
                <w:color w:val="231F20"/>
                <w:w w:val="80"/>
                <w:sz w:val="18"/>
                <w:szCs w:val="18"/>
              </w:rPr>
              <w:t>força</w:t>
            </w:r>
            <w:r w:rsidRPr="006B69B9">
              <w:rPr>
                <w:rFonts w:ascii="Segoe UI Light" w:hAnsi="Segoe UI Light" w:cs="Segoe UI Light"/>
                <w:bCs/>
                <w:color w:val="231F20"/>
                <w:spacing w:val="18"/>
                <w:w w:val="80"/>
                <w:sz w:val="18"/>
                <w:szCs w:val="18"/>
              </w:rPr>
              <w:t xml:space="preserve"> </w:t>
            </w:r>
            <w:r w:rsidRPr="006B69B9">
              <w:rPr>
                <w:rFonts w:ascii="Segoe UI Light" w:hAnsi="Segoe UI Light" w:cs="Segoe UI Light"/>
                <w:bCs/>
                <w:color w:val="231F20"/>
                <w:w w:val="80"/>
                <w:sz w:val="18"/>
                <w:szCs w:val="18"/>
              </w:rPr>
              <w:t>de</w:t>
            </w:r>
            <w:r w:rsidRPr="006B69B9">
              <w:rPr>
                <w:rFonts w:ascii="Segoe UI Light" w:hAnsi="Segoe UI Light" w:cs="Segoe UI Light"/>
                <w:bCs/>
                <w:color w:val="231F20"/>
                <w:spacing w:val="18"/>
                <w:w w:val="80"/>
                <w:sz w:val="18"/>
                <w:szCs w:val="18"/>
              </w:rPr>
              <w:t xml:space="preserve"> </w:t>
            </w:r>
            <w:r w:rsidRPr="006B69B9">
              <w:rPr>
                <w:rFonts w:ascii="Segoe UI Light" w:hAnsi="Segoe UI Light" w:cs="Segoe UI Light"/>
                <w:bCs/>
                <w:color w:val="231F20"/>
                <w:w w:val="80"/>
                <w:sz w:val="18"/>
                <w:szCs w:val="18"/>
              </w:rPr>
              <w:t>trabalho</w:t>
            </w:r>
          </w:p>
        </w:tc>
      </w:tr>
      <w:tr w:rsidR="00CD4D49" w14:paraId="5204BAB0" w14:textId="77777777" w:rsidTr="006B69B9">
        <w:trPr>
          <w:trHeight w:val="334"/>
        </w:trPr>
        <w:tc>
          <w:tcPr>
            <w:tcW w:w="917" w:type="dxa"/>
            <w:shd w:val="clear" w:color="auto" w:fill="CFE3EE"/>
          </w:tcPr>
          <w:p w14:paraId="08364B01" w14:textId="77777777" w:rsidR="00CD4D49" w:rsidRPr="00312B29" w:rsidRDefault="00374679">
            <w:pPr>
              <w:pStyle w:val="TableParagraph"/>
              <w:ind w:left="20"/>
              <w:rPr>
                <w:b/>
                <w:w w:val="80"/>
                <w:sz w:val="16"/>
              </w:rPr>
            </w:pPr>
            <w:r w:rsidRPr="00312B29">
              <w:rPr>
                <w:b/>
                <w:color w:val="231F20"/>
                <w:w w:val="80"/>
                <w:sz w:val="16"/>
              </w:rPr>
              <w:t>2</w:t>
            </w:r>
          </w:p>
        </w:tc>
        <w:tc>
          <w:tcPr>
            <w:tcW w:w="4868" w:type="dxa"/>
            <w:shd w:val="clear" w:color="auto" w:fill="CFE3EE"/>
            <w:vAlign w:val="center"/>
          </w:tcPr>
          <w:p w14:paraId="25E8226F" w14:textId="77777777" w:rsidR="00CD4D49" w:rsidRPr="006B69B9" w:rsidRDefault="00374679" w:rsidP="006B69B9">
            <w:pPr>
              <w:pStyle w:val="TableParagraph"/>
              <w:spacing w:before="0"/>
              <w:ind w:left="170"/>
              <w:jc w:val="left"/>
              <w:rPr>
                <w:rFonts w:ascii="Segoe UI Light" w:hAnsi="Segoe UI Light" w:cs="Segoe UI Light"/>
                <w:bCs/>
                <w:w w:val="80"/>
                <w:sz w:val="18"/>
                <w:szCs w:val="18"/>
              </w:rPr>
            </w:pPr>
            <w:r w:rsidRPr="006B69B9">
              <w:rPr>
                <w:rFonts w:ascii="Segoe UI Light" w:hAnsi="Segoe UI Light" w:cs="Segoe UI Light"/>
                <w:bCs/>
                <w:color w:val="231F20"/>
                <w:w w:val="80"/>
                <w:sz w:val="18"/>
                <w:szCs w:val="18"/>
              </w:rPr>
              <w:t>Trabalha</w:t>
            </w:r>
            <w:r w:rsidRPr="006B69B9">
              <w:rPr>
                <w:rFonts w:ascii="Segoe UI Light" w:hAnsi="Segoe UI Light" w:cs="Segoe UI Light"/>
                <w:bCs/>
                <w:color w:val="231F20"/>
                <w:spacing w:val="24"/>
                <w:w w:val="80"/>
                <w:sz w:val="18"/>
                <w:szCs w:val="18"/>
              </w:rPr>
              <w:t xml:space="preserve"> </w:t>
            </w:r>
            <w:r w:rsidRPr="006B69B9">
              <w:rPr>
                <w:rFonts w:ascii="Segoe UI Light" w:hAnsi="Segoe UI Light" w:cs="Segoe UI Light"/>
                <w:bCs/>
                <w:color w:val="231F20"/>
                <w:w w:val="80"/>
                <w:sz w:val="18"/>
                <w:szCs w:val="18"/>
              </w:rPr>
              <w:t>em</w:t>
            </w:r>
            <w:r w:rsidRPr="006B69B9">
              <w:rPr>
                <w:rFonts w:ascii="Segoe UI Light" w:hAnsi="Segoe UI Light" w:cs="Segoe UI Light"/>
                <w:bCs/>
                <w:color w:val="231F20"/>
                <w:spacing w:val="24"/>
                <w:w w:val="80"/>
                <w:sz w:val="18"/>
                <w:szCs w:val="18"/>
              </w:rPr>
              <w:t xml:space="preserve"> </w:t>
            </w:r>
            <w:r w:rsidRPr="006B69B9">
              <w:rPr>
                <w:rFonts w:ascii="Segoe UI Light" w:hAnsi="Segoe UI Light" w:cs="Segoe UI Light"/>
                <w:bCs/>
                <w:color w:val="231F20"/>
                <w:w w:val="80"/>
                <w:sz w:val="18"/>
                <w:szCs w:val="18"/>
              </w:rPr>
              <w:t>atividade</w:t>
            </w:r>
            <w:r w:rsidRPr="006B69B9">
              <w:rPr>
                <w:rFonts w:ascii="Segoe UI Light" w:hAnsi="Segoe UI Light" w:cs="Segoe UI Light"/>
                <w:bCs/>
                <w:color w:val="231F20"/>
                <w:spacing w:val="25"/>
                <w:w w:val="80"/>
                <w:sz w:val="18"/>
                <w:szCs w:val="18"/>
              </w:rPr>
              <w:t xml:space="preserve"> </w:t>
            </w:r>
            <w:r w:rsidRPr="006B69B9">
              <w:rPr>
                <w:rFonts w:ascii="Segoe UI Light" w:hAnsi="Segoe UI Light" w:cs="Segoe UI Light"/>
                <w:bCs/>
                <w:color w:val="231F20"/>
                <w:w w:val="80"/>
                <w:sz w:val="18"/>
                <w:szCs w:val="18"/>
              </w:rPr>
              <w:t>não</w:t>
            </w:r>
            <w:r w:rsidRPr="006B69B9">
              <w:rPr>
                <w:rFonts w:ascii="Segoe UI Light" w:hAnsi="Segoe UI Light" w:cs="Segoe UI Light"/>
                <w:bCs/>
                <w:color w:val="231F20"/>
                <w:spacing w:val="24"/>
                <w:w w:val="80"/>
                <w:sz w:val="18"/>
                <w:szCs w:val="18"/>
              </w:rPr>
              <w:t xml:space="preserve"> </w:t>
            </w:r>
            <w:r w:rsidRPr="006B69B9">
              <w:rPr>
                <w:rFonts w:ascii="Segoe UI Light" w:hAnsi="Segoe UI Light" w:cs="Segoe UI Light"/>
                <w:bCs/>
                <w:color w:val="231F20"/>
                <w:w w:val="80"/>
                <w:sz w:val="18"/>
                <w:szCs w:val="18"/>
              </w:rPr>
              <w:t>remunerada,</w:t>
            </w:r>
            <w:r w:rsidRPr="006B69B9">
              <w:rPr>
                <w:rFonts w:ascii="Segoe UI Light" w:hAnsi="Segoe UI Light" w:cs="Segoe UI Light"/>
                <w:bCs/>
                <w:color w:val="231F20"/>
                <w:spacing w:val="25"/>
                <w:w w:val="80"/>
                <w:sz w:val="18"/>
                <w:szCs w:val="18"/>
              </w:rPr>
              <w:t xml:space="preserve"> </w:t>
            </w:r>
            <w:r w:rsidRPr="006B69B9">
              <w:rPr>
                <w:rFonts w:ascii="Segoe UI Light" w:hAnsi="Segoe UI Light" w:cs="Segoe UI Light"/>
                <w:bCs/>
                <w:color w:val="231F20"/>
                <w:w w:val="80"/>
                <w:sz w:val="18"/>
                <w:szCs w:val="18"/>
              </w:rPr>
              <w:t>como</w:t>
            </w:r>
            <w:r w:rsidRPr="006B69B9">
              <w:rPr>
                <w:rFonts w:ascii="Segoe UI Light" w:hAnsi="Segoe UI Light" w:cs="Segoe UI Light"/>
                <w:bCs/>
                <w:color w:val="231F20"/>
                <w:spacing w:val="24"/>
                <w:w w:val="80"/>
                <w:sz w:val="18"/>
                <w:szCs w:val="18"/>
              </w:rPr>
              <w:t xml:space="preserve"> </w:t>
            </w:r>
            <w:r w:rsidRPr="006B69B9">
              <w:rPr>
                <w:rFonts w:ascii="Segoe UI Light" w:hAnsi="Segoe UI Light" w:cs="Segoe UI Light"/>
                <w:bCs/>
                <w:color w:val="231F20"/>
                <w:w w:val="80"/>
                <w:sz w:val="18"/>
                <w:szCs w:val="18"/>
              </w:rPr>
              <w:t>ajudante</w:t>
            </w:r>
          </w:p>
        </w:tc>
        <w:tc>
          <w:tcPr>
            <w:tcW w:w="2140" w:type="dxa"/>
            <w:vMerge/>
            <w:tcBorders>
              <w:top w:val="nil"/>
            </w:tcBorders>
            <w:shd w:val="clear" w:color="auto" w:fill="CFE3EE"/>
            <w:vAlign w:val="center"/>
          </w:tcPr>
          <w:p w14:paraId="557DB139" w14:textId="77777777" w:rsidR="00CD4D49" w:rsidRPr="006B69B9" w:rsidRDefault="00CD4D49" w:rsidP="006B69B9">
            <w:pPr>
              <w:jc w:val="center"/>
              <w:rPr>
                <w:rFonts w:ascii="Segoe UI Light" w:hAnsi="Segoe UI Light" w:cs="Segoe UI Light"/>
                <w:bCs/>
                <w:w w:val="80"/>
                <w:sz w:val="18"/>
                <w:szCs w:val="18"/>
              </w:rPr>
            </w:pPr>
          </w:p>
        </w:tc>
      </w:tr>
      <w:tr w:rsidR="00CD4D49" w14:paraId="39BF392A" w14:textId="77777777" w:rsidTr="006B69B9">
        <w:trPr>
          <w:trHeight w:val="334"/>
        </w:trPr>
        <w:tc>
          <w:tcPr>
            <w:tcW w:w="917" w:type="dxa"/>
            <w:shd w:val="clear" w:color="auto" w:fill="E3EFF5"/>
          </w:tcPr>
          <w:p w14:paraId="1A7AC9C2" w14:textId="77777777" w:rsidR="00CD4D49" w:rsidRPr="00312B29" w:rsidRDefault="00374679">
            <w:pPr>
              <w:pStyle w:val="TableParagraph"/>
              <w:ind w:left="20"/>
              <w:rPr>
                <w:b/>
                <w:w w:val="80"/>
                <w:sz w:val="16"/>
              </w:rPr>
            </w:pPr>
            <w:r w:rsidRPr="00312B29">
              <w:rPr>
                <w:b/>
                <w:color w:val="231F20"/>
                <w:w w:val="80"/>
                <w:sz w:val="16"/>
              </w:rPr>
              <w:t>3</w:t>
            </w:r>
          </w:p>
        </w:tc>
        <w:tc>
          <w:tcPr>
            <w:tcW w:w="4868" w:type="dxa"/>
            <w:shd w:val="clear" w:color="auto" w:fill="E3EFF5"/>
            <w:vAlign w:val="center"/>
          </w:tcPr>
          <w:p w14:paraId="739AC674" w14:textId="77777777" w:rsidR="00CD4D49" w:rsidRPr="006B69B9" w:rsidRDefault="00374679" w:rsidP="006B69B9">
            <w:pPr>
              <w:pStyle w:val="TableParagraph"/>
              <w:spacing w:before="0"/>
              <w:ind w:left="170"/>
              <w:jc w:val="left"/>
              <w:rPr>
                <w:rFonts w:ascii="Segoe UI Light" w:hAnsi="Segoe UI Light" w:cs="Segoe UI Light"/>
                <w:bCs/>
                <w:w w:val="80"/>
                <w:sz w:val="18"/>
                <w:szCs w:val="18"/>
              </w:rPr>
            </w:pPr>
            <w:r w:rsidRPr="006B69B9">
              <w:rPr>
                <w:rFonts w:ascii="Segoe UI Light" w:hAnsi="Segoe UI Light" w:cs="Segoe UI Light"/>
                <w:bCs/>
                <w:color w:val="231F20"/>
                <w:w w:val="80"/>
                <w:sz w:val="18"/>
                <w:szCs w:val="18"/>
              </w:rPr>
              <w:t>Trabalha,</w:t>
            </w:r>
            <w:r w:rsidRPr="006B69B9">
              <w:rPr>
                <w:rFonts w:ascii="Segoe UI Light" w:hAnsi="Segoe UI Light" w:cs="Segoe UI Light"/>
                <w:bCs/>
                <w:color w:val="231F20"/>
                <w:spacing w:val="5"/>
                <w:w w:val="80"/>
                <w:sz w:val="18"/>
                <w:szCs w:val="18"/>
              </w:rPr>
              <w:t xml:space="preserve"> </w:t>
            </w:r>
            <w:r w:rsidRPr="006B69B9">
              <w:rPr>
                <w:rFonts w:ascii="Segoe UI Light" w:hAnsi="Segoe UI Light" w:cs="Segoe UI Light"/>
                <w:bCs/>
                <w:color w:val="231F20"/>
                <w:w w:val="80"/>
                <w:sz w:val="18"/>
                <w:szCs w:val="18"/>
              </w:rPr>
              <w:t>mas</w:t>
            </w:r>
            <w:r w:rsidRPr="006B69B9">
              <w:rPr>
                <w:rFonts w:ascii="Segoe UI Light" w:hAnsi="Segoe UI Light" w:cs="Segoe UI Light"/>
                <w:bCs/>
                <w:color w:val="231F20"/>
                <w:spacing w:val="5"/>
                <w:w w:val="80"/>
                <w:sz w:val="18"/>
                <w:szCs w:val="18"/>
              </w:rPr>
              <w:t xml:space="preserve"> </w:t>
            </w:r>
            <w:r w:rsidRPr="006B69B9">
              <w:rPr>
                <w:rFonts w:ascii="Segoe UI Light" w:hAnsi="Segoe UI Light" w:cs="Segoe UI Light"/>
                <w:bCs/>
                <w:color w:val="231F20"/>
                <w:w w:val="80"/>
                <w:sz w:val="18"/>
                <w:szCs w:val="18"/>
              </w:rPr>
              <w:t>está</w:t>
            </w:r>
            <w:r w:rsidRPr="006B69B9">
              <w:rPr>
                <w:rFonts w:ascii="Segoe UI Light" w:hAnsi="Segoe UI Light" w:cs="Segoe UI Light"/>
                <w:bCs/>
                <w:color w:val="231F20"/>
                <w:spacing w:val="5"/>
                <w:w w:val="80"/>
                <w:sz w:val="18"/>
                <w:szCs w:val="18"/>
              </w:rPr>
              <w:t xml:space="preserve"> </w:t>
            </w:r>
            <w:r w:rsidRPr="006B69B9">
              <w:rPr>
                <w:rFonts w:ascii="Segoe UI Light" w:hAnsi="Segoe UI Light" w:cs="Segoe UI Light"/>
                <w:bCs/>
                <w:color w:val="231F20"/>
                <w:w w:val="80"/>
                <w:sz w:val="18"/>
                <w:szCs w:val="18"/>
              </w:rPr>
              <w:t>afastado</w:t>
            </w:r>
          </w:p>
        </w:tc>
        <w:tc>
          <w:tcPr>
            <w:tcW w:w="2140" w:type="dxa"/>
            <w:vMerge/>
            <w:tcBorders>
              <w:top w:val="nil"/>
            </w:tcBorders>
            <w:shd w:val="clear" w:color="auto" w:fill="CFE3EE"/>
            <w:vAlign w:val="center"/>
          </w:tcPr>
          <w:p w14:paraId="13BC4C13" w14:textId="77777777" w:rsidR="00CD4D49" w:rsidRPr="006B69B9" w:rsidRDefault="00CD4D49" w:rsidP="006B69B9">
            <w:pPr>
              <w:jc w:val="center"/>
              <w:rPr>
                <w:rFonts w:ascii="Segoe UI Light" w:hAnsi="Segoe UI Light" w:cs="Segoe UI Light"/>
                <w:bCs/>
                <w:w w:val="80"/>
                <w:sz w:val="18"/>
                <w:szCs w:val="18"/>
              </w:rPr>
            </w:pPr>
          </w:p>
        </w:tc>
      </w:tr>
      <w:tr w:rsidR="00CD4D49" w14:paraId="50029F6A" w14:textId="77777777" w:rsidTr="006B69B9">
        <w:trPr>
          <w:trHeight w:val="334"/>
        </w:trPr>
        <w:tc>
          <w:tcPr>
            <w:tcW w:w="917" w:type="dxa"/>
            <w:shd w:val="clear" w:color="auto" w:fill="CFE3EE"/>
          </w:tcPr>
          <w:p w14:paraId="7800C5F0" w14:textId="77777777" w:rsidR="00CD4D49" w:rsidRPr="00312B29" w:rsidRDefault="00374679">
            <w:pPr>
              <w:pStyle w:val="TableParagraph"/>
              <w:ind w:left="20"/>
              <w:rPr>
                <w:b/>
                <w:w w:val="80"/>
                <w:sz w:val="16"/>
              </w:rPr>
            </w:pPr>
            <w:r w:rsidRPr="00312B29">
              <w:rPr>
                <w:b/>
                <w:color w:val="231F20"/>
                <w:w w:val="80"/>
                <w:sz w:val="16"/>
              </w:rPr>
              <w:t>4</w:t>
            </w:r>
          </w:p>
        </w:tc>
        <w:tc>
          <w:tcPr>
            <w:tcW w:w="4868" w:type="dxa"/>
            <w:shd w:val="clear" w:color="auto" w:fill="CFE3EE"/>
            <w:vAlign w:val="center"/>
          </w:tcPr>
          <w:p w14:paraId="50B6858B" w14:textId="77777777" w:rsidR="00CD4D49" w:rsidRPr="006B69B9" w:rsidRDefault="00374679" w:rsidP="006B69B9">
            <w:pPr>
              <w:pStyle w:val="TableParagraph"/>
              <w:spacing w:before="0"/>
              <w:ind w:left="170"/>
              <w:jc w:val="left"/>
              <w:rPr>
                <w:rFonts w:ascii="Segoe UI Light" w:hAnsi="Segoe UI Light" w:cs="Segoe UI Light"/>
                <w:bCs/>
                <w:w w:val="80"/>
                <w:sz w:val="18"/>
                <w:szCs w:val="18"/>
              </w:rPr>
            </w:pPr>
            <w:r w:rsidRPr="006B69B9">
              <w:rPr>
                <w:rFonts w:ascii="Segoe UI Light" w:hAnsi="Segoe UI Light" w:cs="Segoe UI Light"/>
                <w:bCs/>
                <w:color w:val="231F20"/>
                <w:w w:val="80"/>
                <w:sz w:val="18"/>
                <w:szCs w:val="18"/>
              </w:rPr>
              <w:t>Tomou</w:t>
            </w:r>
            <w:r w:rsidRPr="006B69B9">
              <w:rPr>
                <w:rFonts w:ascii="Segoe UI Light" w:hAnsi="Segoe UI Light" w:cs="Segoe UI Light"/>
                <w:bCs/>
                <w:color w:val="231F20"/>
                <w:spacing w:val="28"/>
                <w:w w:val="80"/>
                <w:sz w:val="18"/>
                <w:szCs w:val="18"/>
              </w:rPr>
              <w:t xml:space="preserve"> </w:t>
            </w:r>
            <w:r w:rsidRPr="006B69B9">
              <w:rPr>
                <w:rFonts w:ascii="Segoe UI Light" w:hAnsi="Segoe UI Light" w:cs="Segoe UI Light"/>
                <w:bCs/>
                <w:color w:val="231F20"/>
                <w:w w:val="80"/>
                <w:sz w:val="18"/>
                <w:szCs w:val="18"/>
              </w:rPr>
              <w:t>providência</w:t>
            </w:r>
            <w:r w:rsidRPr="006B69B9">
              <w:rPr>
                <w:rFonts w:ascii="Segoe UI Light" w:hAnsi="Segoe UI Light" w:cs="Segoe UI Light"/>
                <w:bCs/>
                <w:color w:val="231F20"/>
                <w:spacing w:val="29"/>
                <w:w w:val="80"/>
                <w:sz w:val="18"/>
                <w:szCs w:val="18"/>
              </w:rPr>
              <w:t xml:space="preserve"> </w:t>
            </w:r>
            <w:r w:rsidRPr="006B69B9">
              <w:rPr>
                <w:rFonts w:ascii="Segoe UI Light" w:hAnsi="Segoe UI Light" w:cs="Segoe UI Light"/>
                <w:bCs/>
                <w:color w:val="231F20"/>
                <w:w w:val="80"/>
                <w:sz w:val="18"/>
                <w:szCs w:val="18"/>
              </w:rPr>
              <w:t>para</w:t>
            </w:r>
            <w:r w:rsidRPr="006B69B9">
              <w:rPr>
                <w:rFonts w:ascii="Segoe UI Light" w:hAnsi="Segoe UI Light" w:cs="Segoe UI Light"/>
                <w:bCs/>
                <w:color w:val="231F20"/>
                <w:spacing w:val="29"/>
                <w:w w:val="80"/>
                <w:sz w:val="18"/>
                <w:szCs w:val="18"/>
              </w:rPr>
              <w:t xml:space="preserve"> </w:t>
            </w:r>
            <w:r w:rsidRPr="006B69B9">
              <w:rPr>
                <w:rFonts w:ascii="Segoe UI Light" w:hAnsi="Segoe UI Light" w:cs="Segoe UI Light"/>
                <w:bCs/>
                <w:color w:val="231F20"/>
                <w:w w:val="80"/>
                <w:sz w:val="18"/>
                <w:szCs w:val="18"/>
              </w:rPr>
              <w:t>conseguir</w:t>
            </w:r>
            <w:r w:rsidRPr="006B69B9">
              <w:rPr>
                <w:rFonts w:ascii="Segoe UI Light" w:hAnsi="Segoe UI Light" w:cs="Segoe UI Light"/>
                <w:bCs/>
                <w:color w:val="231F20"/>
                <w:spacing w:val="28"/>
                <w:w w:val="80"/>
                <w:sz w:val="18"/>
                <w:szCs w:val="18"/>
              </w:rPr>
              <w:t xml:space="preserve"> </w:t>
            </w:r>
            <w:r w:rsidRPr="006B69B9">
              <w:rPr>
                <w:rFonts w:ascii="Segoe UI Light" w:hAnsi="Segoe UI Light" w:cs="Segoe UI Light"/>
                <w:bCs/>
                <w:color w:val="231F20"/>
                <w:w w:val="80"/>
                <w:sz w:val="18"/>
                <w:szCs w:val="18"/>
              </w:rPr>
              <w:t>trabalho</w:t>
            </w:r>
            <w:r w:rsidRPr="006B69B9">
              <w:rPr>
                <w:rFonts w:ascii="Segoe UI Light" w:hAnsi="Segoe UI Light" w:cs="Segoe UI Light"/>
                <w:bCs/>
                <w:color w:val="231F20"/>
                <w:spacing w:val="29"/>
                <w:w w:val="80"/>
                <w:sz w:val="18"/>
                <w:szCs w:val="18"/>
              </w:rPr>
              <w:t xml:space="preserve"> </w:t>
            </w:r>
            <w:r w:rsidRPr="006B69B9">
              <w:rPr>
                <w:rFonts w:ascii="Segoe UI Light" w:hAnsi="Segoe UI Light" w:cs="Segoe UI Light"/>
                <w:bCs/>
                <w:color w:val="231F20"/>
                <w:w w:val="80"/>
                <w:sz w:val="18"/>
                <w:szCs w:val="18"/>
              </w:rPr>
              <w:t>nos</w:t>
            </w:r>
            <w:r w:rsidRPr="006B69B9">
              <w:rPr>
                <w:rFonts w:ascii="Segoe UI Light" w:hAnsi="Segoe UI Light" w:cs="Segoe UI Light"/>
                <w:bCs/>
                <w:color w:val="231F20"/>
                <w:spacing w:val="29"/>
                <w:w w:val="80"/>
                <w:sz w:val="18"/>
                <w:szCs w:val="18"/>
              </w:rPr>
              <w:t xml:space="preserve"> </w:t>
            </w:r>
            <w:r w:rsidRPr="006B69B9">
              <w:rPr>
                <w:rFonts w:ascii="Segoe UI Light" w:hAnsi="Segoe UI Light" w:cs="Segoe UI Light"/>
                <w:bCs/>
                <w:color w:val="231F20"/>
                <w:w w:val="80"/>
                <w:sz w:val="18"/>
                <w:szCs w:val="18"/>
              </w:rPr>
              <w:t>últimos</w:t>
            </w:r>
            <w:r w:rsidRPr="006B69B9">
              <w:rPr>
                <w:rFonts w:ascii="Segoe UI Light" w:hAnsi="Segoe UI Light" w:cs="Segoe UI Light"/>
                <w:bCs/>
                <w:color w:val="231F20"/>
                <w:spacing w:val="29"/>
                <w:w w:val="80"/>
                <w:sz w:val="18"/>
                <w:szCs w:val="18"/>
              </w:rPr>
              <w:t xml:space="preserve"> </w:t>
            </w:r>
            <w:r w:rsidRPr="006B69B9">
              <w:rPr>
                <w:rFonts w:ascii="Segoe UI Light" w:hAnsi="Segoe UI Light" w:cs="Segoe UI Light"/>
                <w:bCs/>
                <w:color w:val="231F20"/>
                <w:w w:val="80"/>
                <w:sz w:val="18"/>
                <w:szCs w:val="18"/>
              </w:rPr>
              <w:t>30</w:t>
            </w:r>
            <w:r w:rsidRPr="006B69B9">
              <w:rPr>
                <w:rFonts w:ascii="Segoe UI Light" w:hAnsi="Segoe UI Light" w:cs="Segoe UI Light"/>
                <w:bCs/>
                <w:color w:val="231F20"/>
                <w:spacing w:val="29"/>
                <w:w w:val="80"/>
                <w:sz w:val="18"/>
                <w:szCs w:val="18"/>
              </w:rPr>
              <w:t xml:space="preserve"> </w:t>
            </w:r>
            <w:r w:rsidRPr="006B69B9">
              <w:rPr>
                <w:rFonts w:ascii="Segoe UI Light" w:hAnsi="Segoe UI Light" w:cs="Segoe UI Light"/>
                <w:bCs/>
                <w:color w:val="231F20"/>
                <w:w w:val="80"/>
                <w:sz w:val="18"/>
                <w:szCs w:val="18"/>
              </w:rPr>
              <w:t>dias</w:t>
            </w:r>
          </w:p>
        </w:tc>
        <w:tc>
          <w:tcPr>
            <w:tcW w:w="2140" w:type="dxa"/>
            <w:vMerge/>
            <w:tcBorders>
              <w:top w:val="nil"/>
            </w:tcBorders>
            <w:shd w:val="clear" w:color="auto" w:fill="CFE3EE"/>
            <w:vAlign w:val="center"/>
          </w:tcPr>
          <w:p w14:paraId="052DFAFE" w14:textId="77777777" w:rsidR="00CD4D49" w:rsidRPr="006B69B9" w:rsidRDefault="00CD4D49" w:rsidP="006B69B9">
            <w:pPr>
              <w:jc w:val="center"/>
              <w:rPr>
                <w:rFonts w:ascii="Segoe UI Light" w:hAnsi="Segoe UI Light" w:cs="Segoe UI Light"/>
                <w:bCs/>
                <w:w w:val="80"/>
                <w:sz w:val="18"/>
                <w:szCs w:val="18"/>
              </w:rPr>
            </w:pPr>
          </w:p>
        </w:tc>
      </w:tr>
      <w:tr w:rsidR="00CD4D49" w14:paraId="6BBD570C" w14:textId="77777777" w:rsidTr="006B69B9">
        <w:trPr>
          <w:trHeight w:val="334"/>
        </w:trPr>
        <w:tc>
          <w:tcPr>
            <w:tcW w:w="917" w:type="dxa"/>
            <w:shd w:val="clear" w:color="auto" w:fill="E3EFF5"/>
          </w:tcPr>
          <w:p w14:paraId="0FAA87BE" w14:textId="77777777" w:rsidR="00CD4D49" w:rsidRPr="00312B29" w:rsidRDefault="00374679">
            <w:pPr>
              <w:pStyle w:val="TableParagraph"/>
              <w:ind w:left="20"/>
              <w:rPr>
                <w:b/>
                <w:w w:val="80"/>
                <w:sz w:val="16"/>
              </w:rPr>
            </w:pPr>
            <w:r w:rsidRPr="00312B29">
              <w:rPr>
                <w:b/>
                <w:color w:val="231F20"/>
                <w:w w:val="80"/>
                <w:sz w:val="16"/>
              </w:rPr>
              <w:t>5</w:t>
            </w:r>
          </w:p>
        </w:tc>
        <w:tc>
          <w:tcPr>
            <w:tcW w:w="4868" w:type="dxa"/>
            <w:shd w:val="clear" w:color="auto" w:fill="E3EFF5"/>
            <w:vAlign w:val="center"/>
          </w:tcPr>
          <w:p w14:paraId="1C263C86" w14:textId="77777777" w:rsidR="00CD4D49" w:rsidRPr="006B69B9" w:rsidRDefault="00374679" w:rsidP="006B69B9">
            <w:pPr>
              <w:pStyle w:val="TableParagraph"/>
              <w:spacing w:before="0"/>
              <w:ind w:left="170"/>
              <w:jc w:val="left"/>
              <w:rPr>
                <w:rFonts w:ascii="Segoe UI Light" w:hAnsi="Segoe UI Light" w:cs="Segoe UI Light"/>
                <w:bCs/>
                <w:w w:val="80"/>
                <w:sz w:val="18"/>
                <w:szCs w:val="18"/>
              </w:rPr>
            </w:pPr>
            <w:r w:rsidRPr="006B69B9">
              <w:rPr>
                <w:rFonts w:ascii="Segoe UI Light" w:hAnsi="Segoe UI Light" w:cs="Segoe UI Light"/>
                <w:bCs/>
                <w:color w:val="231F20"/>
                <w:w w:val="80"/>
                <w:sz w:val="18"/>
                <w:szCs w:val="18"/>
              </w:rPr>
              <w:t>Não</w:t>
            </w:r>
            <w:r w:rsidRPr="006B69B9">
              <w:rPr>
                <w:rFonts w:ascii="Segoe UI Light" w:hAnsi="Segoe UI Light" w:cs="Segoe UI Light"/>
                <w:bCs/>
                <w:color w:val="231F20"/>
                <w:spacing w:val="24"/>
                <w:w w:val="80"/>
                <w:sz w:val="18"/>
                <w:szCs w:val="18"/>
              </w:rPr>
              <w:t xml:space="preserve"> </w:t>
            </w:r>
            <w:r w:rsidRPr="006B69B9">
              <w:rPr>
                <w:rFonts w:ascii="Segoe UI Light" w:hAnsi="Segoe UI Light" w:cs="Segoe UI Light"/>
                <w:bCs/>
                <w:color w:val="231F20"/>
                <w:w w:val="80"/>
                <w:sz w:val="18"/>
                <w:szCs w:val="18"/>
              </w:rPr>
              <w:t>trabalha</w:t>
            </w:r>
            <w:r w:rsidRPr="006B69B9">
              <w:rPr>
                <w:rFonts w:ascii="Segoe UI Light" w:hAnsi="Segoe UI Light" w:cs="Segoe UI Light"/>
                <w:bCs/>
                <w:color w:val="231F20"/>
                <w:spacing w:val="24"/>
                <w:w w:val="80"/>
                <w:sz w:val="18"/>
                <w:szCs w:val="18"/>
              </w:rPr>
              <w:t xml:space="preserve"> </w:t>
            </w:r>
            <w:r w:rsidRPr="006B69B9">
              <w:rPr>
                <w:rFonts w:ascii="Segoe UI Light" w:hAnsi="Segoe UI Light" w:cs="Segoe UI Light"/>
                <w:bCs/>
                <w:color w:val="231F20"/>
                <w:w w:val="80"/>
                <w:sz w:val="18"/>
                <w:szCs w:val="18"/>
              </w:rPr>
              <w:t>e</w:t>
            </w:r>
            <w:r w:rsidRPr="006B69B9">
              <w:rPr>
                <w:rFonts w:ascii="Segoe UI Light" w:hAnsi="Segoe UI Light" w:cs="Segoe UI Light"/>
                <w:bCs/>
                <w:color w:val="231F20"/>
                <w:spacing w:val="25"/>
                <w:w w:val="80"/>
                <w:sz w:val="18"/>
                <w:szCs w:val="18"/>
              </w:rPr>
              <w:t xml:space="preserve"> </w:t>
            </w:r>
            <w:r w:rsidRPr="006B69B9">
              <w:rPr>
                <w:rFonts w:ascii="Segoe UI Light" w:hAnsi="Segoe UI Light" w:cs="Segoe UI Light"/>
                <w:bCs/>
                <w:color w:val="231F20"/>
                <w:w w:val="80"/>
                <w:sz w:val="18"/>
                <w:szCs w:val="18"/>
              </w:rPr>
              <w:t>não</w:t>
            </w:r>
            <w:r w:rsidRPr="006B69B9">
              <w:rPr>
                <w:rFonts w:ascii="Segoe UI Light" w:hAnsi="Segoe UI Light" w:cs="Segoe UI Light"/>
                <w:bCs/>
                <w:color w:val="231F20"/>
                <w:spacing w:val="24"/>
                <w:w w:val="80"/>
                <w:sz w:val="18"/>
                <w:szCs w:val="18"/>
              </w:rPr>
              <w:t xml:space="preserve"> </w:t>
            </w:r>
            <w:r w:rsidRPr="006B69B9">
              <w:rPr>
                <w:rFonts w:ascii="Segoe UI Light" w:hAnsi="Segoe UI Light" w:cs="Segoe UI Light"/>
                <w:bCs/>
                <w:color w:val="231F20"/>
                <w:w w:val="80"/>
                <w:sz w:val="18"/>
                <w:szCs w:val="18"/>
              </w:rPr>
              <w:t>procurou</w:t>
            </w:r>
            <w:r w:rsidRPr="006B69B9">
              <w:rPr>
                <w:rFonts w:ascii="Segoe UI Light" w:hAnsi="Segoe UI Light" w:cs="Segoe UI Light"/>
                <w:bCs/>
                <w:color w:val="231F20"/>
                <w:spacing w:val="25"/>
                <w:w w:val="80"/>
                <w:sz w:val="18"/>
                <w:szCs w:val="18"/>
              </w:rPr>
              <w:t xml:space="preserve"> </w:t>
            </w:r>
            <w:r w:rsidRPr="006B69B9">
              <w:rPr>
                <w:rFonts w:ascii="Segoe UI Light" w:hAnsi="Segoe UI Light" w:cs="Segoe UI Light"/>
                <w:bCs/>
                <w:color w:val="231F20"/>
                <w:w w:val="80"/>
                <w:sz w:val="18"/>
                <w:szCs w:val="18"/>
              </w:rPr>
              <w:t>trabalho</w:t>
            </w:r>
            <w:r w:rsidRPr="006B69B9">
              <w:rPr>
                <w:rFonts w:ascii="Segoe UI Light" w:hAnsi="Segoe UI Light" w:cs="Segoe UI Light"/>
                <w:bCs/>
                <w:color w:val="231F20"/>
                <w:spacing w:val="24"/>
                <w:w w:val="80"/>
                <w:sz w:val="18"/>
                <w:szCs w:val="18"/>
              </w:rPr>
              <w:t xml:space="preserve"> </w:t>
            </w:r>
            <w:r w:rsidRPr="006B69B9">
              <w:rPr>
                <w:rFonts w:ascii="Segoe UI Light" w:hAnsi="Segoe UI Light" w:cs="Segoe UI Light"/>
                <w:bCs/>
                <w:color w:val="231F20"/>
                <w:w w:val="80"/>
                <w:sz w:val="18"/>
                <w:szCs w:val="18"/>
              </w:rPr>
              <w:t>nos</w:t>
            </w:r>
            <w:r w:rsidRPr="006B69B9">
              <w:rPr>
                <w:rFonts w:ascii="Segoe UI Light" w:hAnsi="Segoe UI Light" w:cs="Segoe UI Light"/>
                <w:bCs/>
                <w:color w:val="231F20"/>
                <w:spacing w:val="25"/>
                <w:w w:val="80"/>
                <w:sz w:val="18"/>
                <w:szCs w:val="18"/>
              </w:rPr>
              <w:t xml:space="preserve"> </w:t>
            </w:r>
            <w:r w:rsidRPr="006B69B9">
              <w:rPr>
                <w:rFonts w:ascii="Segoe UI Light" w:hAnsi="Segoe UI Light" w:cs="Segoe UI Light"/>
                <w:bCs/>
                <w:color w:val="231F20"/>
                <w:w w:val="80"/>
                <w:sz w:val="18"/>
                <w:szCs w:val="18"/>
              </w:rPr>
              <w:t>últimos</w:t>
            </w:r>
            <w:r w:rsidRPr="006B69B9">
              <w:rPr>
                <w:rFonts w:ascii="Segoe UI Light" w:hAnsi="Segoe UI Light" w:cs="Segoe UI Light"/>
                <w:bCs/>
                <w:color w:val="231F20"/>
                <w:spacing w:val="24"/>
                <w:w w:val="80"/>
                <w:sz w:val="18"/>
                <w:szCs w:val="18"/>
              </w:rPr>
              <w:t xml:space="preserve"> </w:t>
            </w:r>
            <w:r w:rsidRPr="006B69B9">
              <w:rPr>
                <w:rFonts w:ascii="Segoe UI Light" w:hAnsi="Segoe UI Light" w:cs="Segoe UI Light"/>
                <w:bCs/>
                <w:color w:val="231F20"/>
                <w:w w:val="80"/>
                <w:sz w:val="18"/>
                <w:szCs w:val="18"/>
              </w:rPr>
              <w:t>30</w:t>
            </w:r>
            <w:r w:rsidRPr="006B69B9">
              <w:rPr>
                <w:rFonts w:ascii="Segoe UI Light" w:hAnsi="Segoe UI Light" w:cs="Segoe UI Light"/>
                <w:bCs/>
                <w:color w:val="231F20"/>
                <w:spacing w:val="25"/>
                <w:w w:val="80"/>
                <w:sz w:val="18"/>
                <w:szCs w:val="18"/>
              </w:rPr>
              <w:t xml:space="preserve"> </w:t>
            </w:r>
            <w:r w:rsidRPr="006B69B9">
              <w:rPr>
                <w:rFonts w:ascii="Segoe UI Light" w:hAnsi="Segoe UI Light" w:cs="Segoe UI Light"/>
                <w:bCs/>
                <w:color w:val="231F20"/>
                <w:w w:val="80"/>
                <w:sz w:val="18"/>
                <w:szCs w:val="18"/>
              </w:rPr>
              <w:t>dias</w:t>
            </w:r>
          </w:p>
        </w:tc>
        <w:tc>
          <w:tcPr>
            <w:tcW w:w="2140" w:type="dxa"/>
            <w:shd w:val="clear" w:color="auto" w:fill="E3EFF5"/>
            <w:vAlign w:val="center"/>
          </w:tcPr>
          <w:p w14:paraId="01EC9283" w14:textId="77777777" w:rsidR="00CD4D49" w:rsidRPr="006B69B9" w:rsidRDefault="00374679" w:rsidP="006B69B9">
            <w:pPr>
              <w:pStyle w:val="TableParagraph"/>
              <w:spacing w:before="0"/>
              <w:ind w:left="0"/>
              <w:rPr>
                <w:rFonts w:ascii="Segoe UI Light" w:hAnsi="Segoe UI Light" w:cs="Segoe UI Light"/>
                <w:bCs/>
                <w:w w:val="80"/>
                <w:sz w:val="18"/>
                <w:szCs w:val="18"/>
              </w:rPr>
            </w:pPr>
            <w:r w:rsidRPr="006B69B9">
              <w:rPr>
                <w:rFonts w:ascii="Segoe UI Light" w:hAnsi="Segoe UI Light" w:cs="Segoe UI Light"/>
                <w:bCs/>
                <w:color w:val="231F20"/>
                <w:w w:val="80"/>
                <w:sz w:val="18"/>
                <w:szCs w:val="18"/>
              </w:rPr>
              <w:t>Fora</w:t>
            </w:r>
            <w:r w:rsidRPr="006B69B9">
              <w:rPr>
                <w:rFonts w:ascii="Segoe UI Light" w:hAnsi="Segoe UI Light" w:cs="Segoe UI Light"/>
                <w:bCs/>
                <w:color w:val="231F20"/>
                <w:spacing w:val="16"/>
                <w:w w:val="80"/>
                <w:sz w:val="18"/>
                <w:szCs w:val="18"/>
              </w:rPr>
              <w:t xml:space="preserve"> </w:t>
            </w:r>
            <w:r w:rsidRPr="006B69B9">
              <w:rPr>
                <w:rFonts w:ascii="Segoe UI Light" w:hAnsi="Segoe UI Light" w:cs="Segoe UI Light"/>
                <w:bCs/>
                <w:color w:val="231F20"/>
                <w:w w:val="80"/>
                <w:sz w:val="18"/>
                <w:szCs w:val="18"/>
              </w:rPr>
              <w:t>da</w:t>
            </w:r>
            <w:r w:rsidRPr="006B69B9">
              <w:rPr>
                <w:rFonts w:ascii="Segoe UI Light" w:hAnsi="Segoe UI Light" w:cs="Segoe UI Light"/>
                <w:bCs/>
                <w:color w:val="231F20"/>
                <w:spacing w:val="17"/>
                <w:w w:val="80"/>
                <w:sz w:val="18"/>
                <w:szCs w:val="18"/>
              </w:rPr>
              <w:t xml:space="preserve"> </w:t>
            </w:r>
            <w:r w:rsidRPr="006B69B9">
              <w:rPr>
                <w:rFonts w:ascii="Segoe UI Light" w:hAnsi="Segoe UI Light" w:cs="Segoe UI Light"/>
                <w:bCs/>
                <w:color w:val="231F20"/>
                <w:w w:val="80"/>
                <w:sz w:val="18"/>
                <w:szCs w:val="18"/>
              </w:rPr>
              <w:t>força</w:t>
            </w:r>
            <w:r w:rsidRPr="006B69B9">
              <w:rPr>
                <w:rFonts w:ascii="Segoe UI Light" w:hAnsi="Segoe UI Light" w:cs="Segoe UI Light"/>
                <w:bCs/>
                <w:color w:val="231F20"/>
                <w:spacing w:val="16"/>
                <w:w w:val="80"/>
                <w:sz w:val="18"/>
                <w:szCs w:val="18"/>
              </w:rPr>
              <w:t xml:space="preserve"> </w:t>
            </w:r>
            <w:r w:rsidRPr="006B69B9">
              <w:rPr>
                <w:rFonts w:ascii="Segoe UI Light" w:hAnsi="Segoe UI Light" w:cs="Segoe UI Light"/>
                <w:bCs/>
                <w:color w:val="231F20"/>
                <w:w w:val="80"/>
                <w:sz w:val="18"/>
                <w:szCs w:val="18"/>
              </w:rPr>
              <w:t>de</w:t>
            </w:r>
            <w:r w:rsidRPr="006B69B9">
              <w:rPr>
                <w:rFonts w:ascii="Segoe UI Light" w:hAnsi="Segoe UI Light" w:cs="Segoe UI Light"/>
                <w:bCs/>
                <w:color w:val="231F20"/>
                <w:spacing w:val="17"/>
                <w:w w:val="80"/>
                <w:sz w:val="18"/>
                <w:szCs w:val="18"/>
              </w:rPr>
              <w:t xml:space="preserve"> </w:t>
            </w:r>
            <w:r w:rsidRPr="006B69B9">
              <w:rPr>
                <w:rFonts w:ascii="Segoe UI Light" w:hAnsi="Segoe UI Light" w:cs="Segoe UI Light"/>
                <w:bCs/>
                <w:color w:val="231F20"/>
                <w:w w:val="80"/>
                <w:sz w:val="18"/>
                <w:szCs w:val="18"/>
              </w:rPr>
              <w:t>trabalho</w:t>
            </w:r>
          </w:p>
        </w:tc>
      </w:tr>
    </w:tbl>
    <w:p w14:paraId="67F492EC" w14:textId="77777777" w:rsidR="00CD4D49" w:rsidRPr="00C4659B" w:rsidRDefault="00374679" w:rsidP="00ED0178">
      <w:pPr>
        <w:pStyle w:val="Heading4"/>
      </w:pPr>
      <w:r w:rsidRPr="00C4659B">
        <w:t>Domicílio particular permanente</w:t>
      </w:r>
    </w:p>
    <w:p w14:paraId="2CB55189" w14:textId="77777777" w:rsidR="00CD4D49" w:rsidRDefault="00374679" w:rsidP="0088037C">
      <w:pPr>
        <w:pStyle w:val="BodyText"/>
      </w:pPr>
      <w:r>
        <w:t>Refere-se ao domicílio particular localizado em unidade que se destina a servir</w:t>
      </w:r>
      <w:r>
        <w:rPr>
          <w:spacing w:val="-47"/>
        </w:rPr>
        <w:t xml:space="preserve"> </w:t>
      </w:r>
      <w:r>
        <w:t>de moradia (casa, apartamento e cômodo). O domicílio particular é a moradia de</w:t>
      </w:r>
      <w:r>
        <w:rPr>
          <w:spacing w:val="1"/>
        </w:rPr>
        <w:t xml:space="preserve"> </w:t>
      </w:r>
      <w:r>
        <w:rPr>
          <w:w w:val="95"/>
        </w:rPr>
        <w:t>uma pessoa ou de um grupo de pessoas, onde o relacionamento é ditado por laços de</w:t>
      </w:r>
      <w:r>
        <w:rPr>
          <w:spacing w:val="1"/>
          <w:w w:val="95"/>
        </w:rPr>
        <w:t xml:space="preserve"> </w:t>
      </w:r>
      <w:r>
        <w:t>parentesco,</w:t>
      </w:r>
      <w:r>
        <w:rPr>
          <w:spacing w:val="-9"/>
        </w:rPr>
        <w:t xml:space="preserve"> </w:t>
      </w:r>
      <w:r>
        <w:t>dependência</w:t>
      </w:r>
      <w:r>
        <w:rPr>
          <w:spacing w:val="-8"/>
        </w:rPr>
        <w:t xml:space="preserve"> </w:t>
      </w:r>
      <w:r>
        <w:t>doméstica</w:t>
      </w:r>
      <w:r>
        <w:rPr>
          <w:spacing w:val="-9"/>
        </w:rPr>
        <w:t xml:space="preserve"> </w:t>
      </w:r>
      <w:r>
        <w:t>ou</w:t>
      </w:r>
      <w:r>
        <w:rPr>
          <w:spacing w:val="-8"/>
        </w:rPr>
        <w:t xml:space="preserve"> </w:t>
      </w:r>
      <w:r>
        <w:t>normas</w:t>
      </w:r>
      <w:r>
        <w:rPr>
          <w:spacing w:val="-9"/>
        </w:rPr>
        <w:t xml:space="preserve"> </w:t>
      </w:r>
      <w:r>
        <w:t>de</w:t>
      </w:r>
      <w:r>
        <w:rPr>
          <w:spacing w:val="-8"/>
        </w:rPr>
        <w:t xml:space="preserve"> </w:t>
      </w:r>
      <w:r>
        <w:t>convivência.</w:t>
      </w:r>
    </w:p>
    <w:p w14:paraId="4305BA87" w14:textId="77777777" w:rsidR="00CD4D49" w:rsidRPr="00C4659B" w:rsidRDefault="00374679" w:rsidP="00ED0178">
      <w:pPr>
        <w:pStyle w:val="Heading4"/>
      </w:pPr>
      <w:r w:rsidRPr="00C4659B">
        <w:t>Usuários de Internet</w:t>
      </w:r>
    </w:p>
    <w:p w14:paraId="4DD1AB01" w14:textId="77777777" w:rsidR="00CD4D49" w:rsidRDefault="00374679" w:rsidP="0088037C">
      <w:pPr>
        <w:pStyle w:val="BodyText"/>
      </w:pPr>
      <w:r>
        <w:t>São considerados usuários de Internet os indivíduos que utilizaram a rede ao</w:t>
      </w:r>
      <w:r>
        <w:rPr>
          <w:spacing w:val="1"/>
        </w:rPr>
        <w:t xml:space="preserve"> </w:t>
      </w:r>
      <w:r>
        <w:rPr>
          <w:w w:val="95"/>
        </w:rPr>
        <w:t>menos uma vez nos três meses anteriores à entrevista, conforme definição da União</w:t>
      </w:r>
      <w:r>
        <w:rPr>
          <w:spacing w:val="1"/>
          <w:w w:val="95"/>
        </w:rPr>
        <w:t xml:space="preserve"> </w:t>
      </w:r>
      <w:r>
        <w:t>Internacional</w:t>
      </w:r>
      <w:r>
        <w:rPr>
          <w:spacing w:val="-8"/>
        </w:rPr>
        <w:t xml:space="preserve"> </w:t>
      </w:r>
      <w:r>
        <w:t>de</w:t>
      </w:r>
      <w:r>
        <w:rPr>
          <w:spacing w:val="-8"/>
        </w:rPr>
        <w:t xml:space="preserve"> </w:t>
      </w:r>
      <w:r>
        <w:t>Telecomunicações</w:t>
      </w:r>
      <w:r>
        <w:rPr>
          <w:spacing w:val="-7"/>
        </w:rPr>
        <w:t xml:space="preserve"> </w:t>
      </w:r>
      <w:r>
        <w:t>(UIT)</w:t>
      </w:r>
      <w:r>
        <w:rPr>
          <w:spacing w:val="-8"/>
        </w:rPr>
        <w:t xml:space="preserve"> </w:t>
      </w:r>
      <w:r>
        <w:t>(2014).</w:t>
      </w:r>
    </w:p>
    <w:p w14:paraId="148FEE1E" w14:textId="77777777" w:rsidR="00CD4D49" w:rsidRPr="00C4659B" w:rsidRDefault="00374679" w:rsidP="001761E5">
      <w:pPr>
        <w:pStyle w:val="Heading3"/>
      </w:pPr>
      <w:r w:rsidRPr="00C4659B">
        <w:t>POPULAÇÃO-ALVO</w:t>
      </w:r>
    </w:p>
    <w:p w14:paraId="70AEC00D" w14:textId="77777777" w:rsidR="00CD4D49" w:rsidRPr="00312B29" w:rsidRDefault="00374679" w:rsidP="0088037C">
      <w:pPr>
        <w:pStyle w:val="BodyText"/>
      </w:pPr>
      <w:r w:rsidRPr="00312B29">
        <w:t>A população-alvo da pesquisa é composta por domicílios particulares permanentes brasileiros e pela população com 10 anos de idade ou mais residente em domicílios particulares permanentes no Brasil.</w:t>
      </w:r>
    </w:p>
    <w:p w14:paraId="5FD055D9" w14:textId="77777777" w:rsidR="00CD4D49" w:rsidRPr="00C4659B" w:rsidRDefault="00374679" w:rsidP="001761E5">
      <w:pPr>
        <w:pStyle w:val="Heading3"/>
      </w:pPr>
      <w:r w:rsidRPr="00C4659B">
        <w:t>UNIDADE DE ANÁLISE E REFERÊNCIA</w:t>
      </w:r>
    </w:p>
    <w:p w14:paraId="567A455D" w14:textId="77777777" w:rsidR="00CD4D49" w:rsidRPr="00312B29" w:rsidRDefault="00374679" w:rsidP="0088037C">
      <w:pPr>
        <w:pStyle w:val="BodyText"/>
      </w:pPr>
      <w:r w:rsidRPr="00312B29">
        <w:t>A pesquisa possui duas unidades de análise e referência: os domicílios particulares permanentes e a população residente com 10 anos de idade ou mais.</w:t>
      </w:r>
    </w:p>
    <w:p w14:paraId="170DF69D" w14:textId="77777777" w:rsidR="00CD4D49" w:rsidRPr="00C4659B" w:rsidRDefault="00374679" w:rsidP="001761E5">
      <w:pPr>
        <w:pStyle w:val="Heading3"/>
      </w:pPr>
      <w:r w:rsidRPr="00C4659B">
        <w:t>DOMÍNIOS DE INTERESSE PARA ANÁLISE E DIVULGAÇÃO</w:t>
      </w:r>
    </w:p>
    <w:p w14:paraId="0DBAA960" w14:textId="77777777" w:rsidR="00CD4D49" w:rsidRPr="00312B29" w:rsidRDefault="00374679" w:rsidP="0088037C">
      <w:pPr>
        <w:pStyle w:val="BodyText"/>
      </w:pPr>
      <w:r w:rsidRPr="00312B29">
        <w:t>Para as unidades de análise e referência, os resultados são divulgados para domínios definidos com base nas variáveis e níveis descritos a seguir.</w:t>
      </w:r>
    </w:p>
    <w:p w14:paraId="4D006E2A" w14:textId="77777777" w:rsidR="00CD4D49" w:rsidRPr="00312B29" w:rsidRDefault="00374679" w:rsidP="0088037C">
      <w:pPr>
        <w:pStyle w:val="BodyText"/>
      </w:pPr>
      <w:r w:rsidRPr="00312B29">
        <w:t>Para as variáveis relacionadas a domicílios:</w:t>
      </w:r>
    </w:p>
    <w:p w14:paraId="248F1421" w14:textId="77777777" w:rsidR="00CD4D49" w:rsidRPr="00C31B83" w:rsidRDefault="00374679" w:rsidP="00872C35">
      <w:pPr>
        <w:pStyle w:val="ListParagraph"/>
        <w:ind w:left="1774"/>
        <w:rPr>
          <w:rFonts w:ascii="Cambria Math" w:hAnsi="Cambria Math"/>
          <w:sz w:val="18"/>
          <w:szCs w:val="20"/>
        </w:rPr>
      </w:pPr>
      <w:r w:rsidRPr="00C31B83">
        <w:rPr>
          <w:rFonts w:ascii="Cambria Math" w:hAnsi="Cambria Math"/>
          <w:b/>
          <w:sz w:val="18"/>
          <w:szCs w:val="20"/>
        </w:rPr>
        <w:lastRenderedPageBreak/>
        <w:t xml:space="preserve">Área: </w:t>
      </w:r>
      <w:r w:rsidRPr="00C31B83">
        <w:rPr>
          <w:rFonts w:ascii="Cambria Math" w:hAnsi="Cambria Math"/>
          <w:sz w:val="18"/>
          <w:szCs w:val="20"/>
        </w:rPr>
        <w:t>corresponde à definição de setor, segundo critérios do IBGE, classificada como rural ou urbana;</w:t>
      </w:r>
    </w:p>
    <w:p w14:paraId="20040BC9" w14:textId="77777777" w:rsidR="00CD4D49" w:rsidRPr="00C31B83" w:rsidRDefault="00374679" w:rsidP="00872C35">
      <w:pPr>
        <w:pStyle w:val="ListParagraph"/>
        <w:ind w:left="1774"/>
        <w:rPr>
          <w:rFonts w:ascii="Cambria Math" w:hAnsi="Cambria Math"/>
          <w:sz w:val="18"/>
          <w:szCs w:val="20"/>
        </w:rPr>
      </w:pPr>
      <w:r w:rsidRPr="00C31B83">
        <w:rPr>
          <w:rFonts w:ascii="Cambria Math" w:hAnsi="Cambria Math"/>
          <w:b/>
          <w:sz w:val="18"/>
          <w:szCs w:val="20"/>
        </w:rPr>
        <w:t xml:space="preserve">Região: </w:t>
      </w:r>
      <w:r w:rsidRPr="00C31B83">
        <w:rPr>
          <w:rFonts w:ascii="Cambria Math" w:hAnsi="Cambria Math"/>
          <w:sz w:val="18"/>
          <w:szCs w:val="20"/>
        </w:rPr>
        <w:t>corresponde à divisão regional do Brasil, segundo critérios do IBGE, nas macrorregiões Norte, Nordeste, Sudeste, Sul e Centro-Oeste;</w:t>
      </w:r>
    </w:p>
    <w:p w14:paraId="5644D0AC" w14:textId="77777777" w:rsidR="00CD4D49" w:rsidRPr="00C31B83" w:rsidRDefault="00374679" w:rsidP="00872C35">
      <w:pPr>
        <w:pStyle w:val="ListParagraph"/>
        <w:ind w:left="1774"/>
        <w:rPr>
          <w:rFonts w:ascii="Cambria Math" w:hAnsi="Cambria Math"/>
          <w:sz w:val="18"/>
          <w:szCs w:val="20"/>
        </w:rPr>
      </w:pPr>
      <w:r w:rsidRPr="00C31B83">
        <w:rPr>
          <w:rFonts w:ascii="Cambria Math" w:hAnsi="Cambria Math"/>
          <w:b/>
          <w:sz w:val="18"/>
          <w:szCs w:val="20"/>
        </w:rPr>
        <w:t xml:space="preserve">Renda familiar: </w:t>
      </w:r>
      <w:r w:rsidRPr="00C31B83">
        <w:rPr>
          <w:rFonts w:ascii="Cambria Math" w:hAnsi="Cambria Math"/>
          <w:sz w:val="18"/>
          <w:szCs w:val="20"/>
        </w:rPr>
        <w:t>corresponde à divisão da renda total dos domicílios e da população residente em faixas de SM. As faixas consideradas são: até 1 SM; mais de 1 SM até 2 SM; mais de 2 SM até 3 SM; mais de 3 SM até 5 SM; mais de 5 SM até 10 SM; ou mais de 10 SM;</w:t>
      </w:r>
    </w:p>
    <w:p w14:paraId="2906283C" w14:textId="77777777" w:rsidR="00CD4D49" w:rsidRPr="00C31B83" w:rsidRDefault="00374679" w:rsidP="00872C35">
      <w:pPr>
        <w:pStyle w:val="ListParagraph"/>
        <w:ind w:left="1774"/>
        <w:rPr>
          <w:rFonts w:ascii="Cambria Math" w:hAnsi="Cambria Math"/>
          <w:sz w:val="18"/>
          <w:szCs w:val="20"/>
        </w:rPr>
      </w:pPr>
      <w:r w:rsidRPr="00C31B83">
        <w:rPr>
          <w:rFonts w:ascii="Cambria Math" w:hAnsi="Cambria Math"/>
          <w:b/>
          <w:sz w:val="18"/>
          <w:szCs w:val="20"/>
        </w:rPr>
        <w:t xml:space="preserve">Classe social: </w:t>
      </w:r>
      <w:r w:rsidRPr="00C31B83">
        <w:rPr>
          <w:rFonts w:ascii="Cambria Math" w:hAnsi="Cambria Math"/>
          <w:sz w:val="18"/>
          <w:szCs w:val="20"/>
        </w:rPr>
        <w:t>corresponde à divisão em A, B, C e DE, conforme os critérios do CCEB da Abep.</w:t>
      </w:r>
    </w:p>
    <w:p w14:paraId="6C423FCA" w14:textId="77777777" w:rsidR="00CD4D49" w:rsidRDefault="00374679" w:rsidP="0088037C">
      <w:pPr>
        <w:pStyle w:val="BodyText"/>
      </w:pPr>
      <w:r w:rsidRPr="00312B29">
        <w:t xml:space="preserve">Em relação às variáveis sobre os indivíduos, acrescentam-se aos domínios acima </w:t>
      </w:r>
      <w:r>
        <w:t>as</w:t>
      </w:r>
      <w:r w:rsidRPr="00312B29">
        <w:t xml:space="preserve"> </w:t>
      </w:r>
      <w:r>
        <w:t>seguintes</w:t>
      </w:r>
      <w:r w:rsidRPr="00312B29">
        <w:t xml:space="preserve"> </w:t>
      </w:r>
      <w:r>
        <w:t>características:</w:t>
      </w:r>
    </w:p>
    <w:p w14:paraId="449618DA" w14:textId="77777777" w:rsidR="00CD4D49" w:rsidRPr="00C31B83" w:rsidRDefault="00374679" w:rsidP="00872C35">
      <w:pPr>
        <w:pStyle w:val="ListParagraph"/>
        <w:ind w:left="1774"/>
        <w:rPr>
          <w:rFonts w:ascii="Cambria Math" w:hAnsi="Cambria Math"/>
          <w:sz w:val="18"/>
          <w:szCs w:val="20"/>
        </w:rPr>
      </w:pPr>
      <w:r w:rsidRPr="00C31B83">
        <w:rPr>
          <w:rFonts w:ascii="Cambria Math" w:hAnsi="Cambria Math"/>
          <w:b/>
          <w:sz w:val="18"/>
          <w:szCs w:val="20"/>
        </w:rPr>
        <w:t>Sexo:</w:t>
      </w:r>
      <w:r w:rsidRPr="00C31B83">
        <w:rPr>
          <w:rFonts w:ascii="Cambria Math" w:hAnsi="Cambria Math"/>
          <w:b/>
          <w:spacing w:val="14"/>
          <w:sz w:val="18"/>
          <w:szCs w:val="20"/>
        </w:rPr>
        <w:t xml:space="preserve"> </w:t>
      </w:r>
      <w:r w:rsidRPr="00C31B83">
        <w:rPr>
          <w:rFonts w:ascii="Cambria Math" w:hAnsi="Cambria Math"/>
          <w:sz w:val="18"/>
          <w:szCs w:val="20"/>
        </w:rPr>
        <w:t>corresponde</w:t>
      </w:r>
      <w:r w:rsidRPr="00C31B83">
        <w:rPr>
          <w:rFonts w:ascii="Cambria Math" w:hAnsi="Cambria Math"/>
          <w:spacing w:val="8"/>
          <w:sz w:val="18"/>
          <w:szCs w:val="20"/>
        </w:rPr>
        <w:t xml:space="preserve"> </w:t>
      </w:r>
      <w:r w:rsidRPr="00C31B83">
        <w:rPr>
          <w:rFonts w:ascii="Cambria Math" w:hAnsi="Cambria Math"/>
          <w:sz w:val="18"/>
          <w:szCs w:val="20"/>
        </w:rPr>
        <w:t>à</w:t>
      </w:r>
      <w:r w:rsidRPr="00C31B83">
        <w:rPr>
          <w:rFonts w:ascii="Cambria Math" w:hAnsi="Cambria Math"/>
          <w:spacing w:val="9"/>
          <w:sz w:val="18"/>
          <w:szCs w:val="20"/>
        </w:rPr>
        <w:t xml:space="preserve"> </w:t>
      </w:r>
      <w:r w:rsidRPr="00C31B83">
        <w:rPr>
          <w:rFonts w:ascii="Cambria Math" w:hAnsi="Cambria Math"/>
          <w:sz w:val="18"/>
          <w:szCs w:val="20"/>
        </w:rPr>
        <w:t>divisão</w:t>
      </w:r>
      <w:r w:rsidRPr="00C31B83">
        <w:rPr>
          <w:rFonts w:ascii="Cambria Math" w:hAnsi="Cambria Math"/>
          <w:spacing w:val="9"/>
          <w:sz w:val="18"/>
          <w:szCs w:val="20"/>
        </w:rPr>
        <w:t xml:space="preserve"> </w:t>
      </w:r>
      <w:r w:rsidRPr="00C31B83">
        <w:rPr>
          <w:rFonts w:ascii="Cambria Math" w:hAnsi="Cambria Math"/>
          <w:sz w:val="18"/>
          <w:szCs w:val="20"/>
        </w:rPr>
        <w:t>em</w:t>
      </w:r>
      <w:r w:rsidRPr="00C31B83">
        <w:rPr>
          <w:rFonts w:ascii="Cambria Math" w:hAnsi="Cambria Math"/>
          <w:spacing w:val="8"/>
          <w:sz w:val="18"/>
          <w:szCs w:val="20"/>
        </w:rPr>
        <w:t xml:space="preserve"> </w:t>
      </w:r>
      <w:r w:rsidRPr="00C31B83">
        <w:rPr>
          <w:rFonts w:ascii="Cambria Math" w:hAnsi="Cambria Math"/>
          <w:sz w:val="18"/>
          <w:szCs w:val="20"/>
        </w:rPr>
        <w:t>masculino</w:t>
      </w:r>
      <w:r w:rsidRPr="00C31B83">
        <w:rPr>
          <w:rFonts w:ascii="Cambria Math" w:hAnsi="Cambria Math"/>
          <w:spacing w:val="9"/>
          <w:sz w:val="18"/>
          <w:szCs w:val="20"/>
        </w:rPr>
        <w:t xml:space="preserve"> </w:t>
      </w:r>
      <w:r w:rsidRPr="00C31B83">
        <w:rPr>
          <w:rFonts w:ascii="Cambria Math" w:hAnsi="Cambria Math"/>
          <w:sz w:val="18"/>
          <w:szCs w:val="20"/>
        </w:rPr>
        <w:t>ou</w:t>
      </w:r>
      <w:r w:rsidRPr="00C31B83">
        <w:rPr>
          <w:rFonts w:ascii="Cambria Math" w:hAnsi="Cambria Math"/>
          <w:spacing w:val="8"/>
          <w:sz w:val="18"/>
          <w:szCs w:val="20"/>
        </w:rPr>
        <w:t xml:space="preserve"> </w:t>
      </w:r>
      <w:r w:rsidRPr="00C31B83">
        <w:rPr>
          <w:rFonts w:ascii="Cambria Math" w:hAnsi="Cambria Math"/>
          <w:sz w:val="18"/>
          <w:szCs w:val="20"/>
        </w:rPr>
        <w:t>feminino;</w:t>
      </w:r>
    </w:p>
    <w:p w14:paraId="4D442F66" w14:textId="77777777" w:rsidR="00CD4D49" w:rsidRPr="00C31B83" w:rsidRDefault="00374679" w:rsidP="00872C35">
      <w:pPr>
        <w:pStyle w:val="ListParagraph"/>
        <w:ind w:left="1774"/>
        <w:rPr>
          <w:rFonts w:ascii="Cambria Math" w:hAnsi="Cambria Math"/>
          <w:sz w:val="18"/>
          <w:szCs w:val="20"/>
        </w:rPr>
      </w:pPr>
      <w:r w:rsidRPr="00C31B83">
        <w:rPr>
          <w:rFonts w:ascii="Cambria Math" w:hAnsi="Cambria Math"/>
          <w:b/>
          <w:sz w:val="18"/>
          <w:szCs w:val="20"/>
        </w:rPr>
        <w:t>Cor</w:t>
      </w:r>
      <w:r w:rsidRPr="00C31B83">
        <w:rPr>
          <w:rFonts w:ascii="Cambria Math" w:hAnsi="Cambria Math"/>
          <w:b/>
          <w:spacing w:val="6"/>
          <w:sz w:val="18"/>
          <w:szCs w:val="20"/>
        </w:rPr>
        <w:t xml:space="preserve"> </w:t>
      </w:r>
      <w:r w:rsidRPr="00C31B83">
        <w:rPr>
          <w:rFonts w:ascii="Cambria Math" w:hAnsi="Cambria Math"/>
          <w:b/>
          <w:sz w:val="18"/>
          <w:szCs w:val="20"/>
        </w:rPr>
        <w:t>ou</w:t>
      </w:r>
      <w:r w:rsidRPr="00C31B83">
        <w:rPr>
          <w:rFonts w:ascii="Cambria Math" w:hAnsi="Cambria Math"/>
          <w:b/>
          <w:spacing w:val="6"/>
          <w:sz w:val="18"/>
          <w:szCs w:val="20"/>
        </w:rPr>
        <w:t xml:space="preserve"> </w:t>
      </w:r>
      <w:r w:rsidRPr="00C31B83">
        <w:rPr>
          <w:rFonts w:ascii="Cambria Math" w:hAnsi="Cambria Math"/>
          <w:b/>
          <w:sz w:val="18"/>
          <w:szCs w:val="20"/>
        </w:rPr>
        <w:t>raça:</w:t>
      </w:r>
      <w:r w:rsidRPr="00C31B83">
        <w:rPr>
          <w:rFonts w:ascii="Cambria Math" w:hAnsi="Cambria Math"/>
          <w:b/>
          <w:spacing w:val="10"/>
          <w:sz w:val="18"/>
          <w:szCs w:val="20"/>
        </w:rPr>
        <w:t xml:space="preserve"> </w:t>
      </w:r>
      <w:r w:rsidRPr="00C31B83">
        <w:rPr>
          <w:rFonts w:ascii="Cambria Math" w:hAnsi="Cambria Math"/>
          <w:sz w:val="18"/>
          <w:szCs w:val="20"/>
        </w:rPr>
        <w:t>corresponde</w:t>
      </w:r>
      <w:r w:rsidRPr="00C31B83">
        <w:rPr>
          <w:rFonts w:ascii="Cambria Math" w:hAnsi="Cambria Math"/>
          <w:spacing w:val="5"/>
          <w:sz w:val="18"/>
          <w:szCs w:val="20"/>
        </w:rPr>
        <w:t xml:space="preserve"> </w:t>
      </w:r>
      <w:r w:rsidRPr="00C31B83">
        <w:rPr>
          <w:rFonts w:ascii="Cambria Math" w:hAnsi="Cambria Math"/>
          <w:sz w:val="18"/>
          <w:szCs w:val="20"/>
        </w:rPr>
        <w:t>à</w:t>
      </w:r>
      <w:r w:rsidRPr="00C31B83">
        <w:rPr>
          <w:rFonts w:ascii="Cambria Math" w:hAnsi="Cambria Math"/>
          <w:spacing w:val="5"/>
          <w:sz w:val="18"/>
          <w:szCs w:val="20"/>
        </w:rPr>
        <w:t xml:space="preserve"> </w:t>
      </w:r>
      <w:r w:rsidRPr="00C31B83">
        <w:rPr>
          <w:rFonts w:ascii="Cambria Math" w:hAnsi="Cambria Math"/>
          <w:sz w:val="18"/>
          <w:szCs w:val="20"/>
        </w:rPr>
        <w:t>divisão</w:t>
      </w:r>
      <w:r w:rsidRPr="00C31B83">
        <w:rPr>
          <w:rFonts w:ascii="Cambria Math" w:hAnsi="Cambria Math"/>
          <w:spacing w:val="4"/>
          <w:sz w:val="18"/>
          <w:szCs w:val="20"/>
        </w:rPr>
        <w:t xml:space="preserve"> </w:t>
      </w:r>
      <w:r w:rsidRPr="00C31B83">
        <w:rPr>
          <w:rFonts w:ascii="Cambria Math" w:hAnsi="Cambria Math"/>
          <w:sz w:val="18"/>
          <w:szCs w:val="20"/>
        </w:rPr>
        <w:t>autodeclarada</w:t>
      </w:r>
      <w:r w:rsidRPr="00C31B83">
        <w:rPr>
          <w:rFonts w:ascii="Cambria Math" w:hAnsi="Cambria Math"/>
          <w:spacing w:val="5"/>
          <w:sz w:val="18"/>
          <w:szCs w:val="20"/>
        </w:rPr>
        <w:t xml:space="preserve"> </w:t>
      </w:r>
      <w:r w:rsidRPr="00C31B83">
        <w:rPr>
          <w:rFonts w:ascii="Cambria Math" w:hAnsi="Cambria Math"/>
          <w:sz w:val="18"/>
          <w:szCs w:val="20"/>
        </w:rPr>
        <w:t>entre</w:t>
      </w:r>
      <w:r w:rsidRPr="00C31B83">
        <w:rPr>
          <w:rFonts w:ascii="Cambria Math" w:hAnsi="Cambria Math"/>
          <w:spacing w:val="5"/>
          <w:sz w:val="18"/>
          <w:szCs w:val="20"/>
        </w:rPr>
        <w:t xml:space="preserve"> </w:t>
      </w:r>
      <w:r w:rsidRPr="00C31B83">
        <w:rPr>
          <w:rFonts w:ascii="Cambria Math" w:hAnsi="Cambria Math"/>
          <w:sz w:val="18"/>
          <w:szCs w:val="20"/>
        </w:rPr>
        <w:t>branca,</w:t>
      </w:r>
      <w:r w:rsidRPr="00C31B83">
        <w:rPr>
          <w:rFonts w:ascii="Cambria Math" w:hAnsi="Cambria Math"/>
          <w:spacing w:val="4"/>
          <w:sz w:val="18"/>
          <w:szCs w:val="20"/>
        </w:rPr>
        <w:t xml:space="preserve"> </w:t>
      </w:r>
      <w:r w:rsidRPr="00C31B83">
        <w:rPr>
          <w:rFonts w:ascii="Cambria Math" w:hAnsi="Cambria Math"/>
          <w:sz w:val="18"/>
          <w:szCs w:val="20"/>
        </w:rPr>
        <w:t>preta,</w:t>
      </w:r>
      <w:r w:rsidRPr="00C31B83">
        <w:rPr>
          <w:rFonts w:ascii="Cambria Math" w:hAnsi="Cambria Math"/>
          <w:spacing w:val="5"/>
          <w:sz w:val="18"/>
          <w:szCs w:val="20"/>
        </w:rPr>
        <w:t xml:space="preserve"> </w:t>
      </w:r>
      <w:r w:rsidRPr="00C31B83">
        <w:rPr>
          <w:rFonts w:ascii="Cambria Math" w:hAnsi="Cambria Math"/>
          <w:sz w:val="18"/>
          <w:szCs w:val="20"/>
        </w:rPr>
        <w:t>parda,</w:t>
      </w:r>
      <w:r w:rsidRPr="00C31B83">
        <w:rPr>
          <w:rFonts w:ascii="Cambria Math" w:hAnsi="Cambria Math"/>
          <w:spacing w:val="1"/>
          <w:sz w:val="18"/>
          <w:szCs w:val="20"/>
        </w:rPr>
        <w:t xml:space="preserve"> </w:t>
      </w:r>
      <w:r w:rsidRPr="00C31B83">
        <w:rPr>
          <w:rFonts w:ascii="Cambria Math" w:hAnsi="Cambria Math"/>
          <w:sz w:val="18"/>
          <w:szCs w:val="20"/>
        </w:rPr>
        <w:t>amarela</w:t>
      </w:r>
      <w:r w:rsidRPr="00C31B83">
        <w:rPr>
          <w:rFonts w:ascii="Cambria Math" w:hAnsi="Cambria Math"/>
          <w:spacing w:val="-7"/>
          <w:sz w:val="18"/>
          <w:szCs w:val="20"/>
        </w:rPr>
        <w:t xml:space="preserve"> </w:t>
      </w:r>
      <w:r w:rsidRPr="00C31B83">
        <w:rPr>
          <w:rFonts w:ascii="Cambria Math" w:hAnsi="Cambria Math"/>
          <w:sz w:val="18"/>
          <w:szCs w:val="20"/>
        </w:rPr>
        <w:t>e</w:t>
      </w:r>
      <w:r w:rsidRPr="00C31B83">
        <w:rPr>
          <w:rFonts w:ascii="Cambria Math" w:hAnsi="Cambria Math"/>
          <w:spacing w:val="-6"/>
          <w:sz w:val="18"/>
          <w:szCs w:val="20"/>
        </w:rPr>
        <w:t xml:space="preserve"> </w:t>
      </w:r>
      <w:r w:rsidRPr="00C31B83">
        <w:rPr>
          <w:rFonts w:ascii="Cambria Math" w:hAnsi="Cambria Math"/>
          <w:sz w:val="18"/>
          <w:szCs w:val="20"/>
        </w:rPr>
        <w:t>indígena;</w:t>
      </w:r>
    </w:p>
    <w:p w14:paraId="4BDB2B7A" w14:textId="77777777" w:rsidR="00CD4D49" w:rsidRPr="00C31B83" w:rsidRDefault="00374679" w:rsidP="00872C35">
      <w:pPr>
        <w:pStyle w:val="ListParagraph"/>
        <w:ind w:left="1774"/>
        <w:rPr>
          <w:rFonts w:ascii="Cambria Math" w:hAnsi="Cambria Math"/>
          <w:sz w:val="18"/>
          <w:szCs w:val="20"/>
        </w:rPr>
      </w:pPr>
      <w:r w:rsidRPr="00C31B83">
        <w:rPr>
          <w:rFonts w:ascii="Cambria Math" w:hAnsi="Cambria Math"/>
          <w:b/>
          <w:sz w:val="18"/>
          <w:szCs w:val="20"/>
        </w:rPr>
        <w:t xml:space="preserve">Grau de instrução: </w:t>
      </w:r>
      <w:r w:rsidRPr="00C31B83">
        <w:rPr>
          <w:rFonts w:ascii="Cambria Math" w:hAnsi="Cambria Math"/>
          <w:sz w:val="18"/>
          <w:szCs w:val="20"/>
        </w:rPr>
        <w:t>corresponde à divisão em Analfabeto/Educação Infantil,</w:t>
      </w:r>
      <w:r w:rsidRPr="00C31B83">
        <w:rPr>
          <w:rFonts w:ascii="Cambria Math" w:hAnsi="Cambria Math"/>
          <w:spacing w:val="1"/>
          <w:sz w:val="18"/>
          <w:szCs w:val="20"/>
        </w:rPr>
        <w:t xml:space="preserve"> </w:t>
      </w:r>
      <w:r w:rsidRPr="00C31B83">
        <w:rPr>
          <w:rFonts w:ascii="Cambria Math" w:hAnsi="Cambria Math"/>
          <w:sz w:val="18"/>
          <w:szCs w:val="20"/>
        </w:rPr>
        <w:t>Ensino</w:t>
      </w:r>
      <w:r w:rsidRPr="00C31B83">
        <w:rPr>
          <w:rFonts w:ascii="Cambria Math" w:hAnsi="Cambria Math"/>
          <w:spacing w:val="-8"/>
          <w:sz w:val="18"/>
          <w:szCs w:val="20"/>
        </w:rPr>
        <w:t xml:space="preserve"> </w:t>
      </w:r>
      <w:r w:rsidRPr="00C31B83">
        <w:rPr>
          <w:rFonts w:ascii="Cambria Math" w:hAnsi="Cambria Math"/>
          <w:sz w:val="18"/>
          <w:szCs w:val="20"/>
        </w:rPr>
        <w:t>Fundamental,</w:t>
      </w:r>
      <w:r w:rsidRPr="00C31B83">
        <w:rPr>
          <w:rFonts w:ascii="Cambria Math" w:hAnsi="Cambria Math"/>
          <w:spacing w:val="-8"/>
          <w:sz w:val="18"/>
          <w:szCs w:val="20"/>
        </w:rPr>
        <w:t xml:space="preserve"> </w:t>
      </w:r>
      <w:r w:rsidRPr="00C31B83">
        <w:rPr>
          <w:rFonts w:ascii="Cambria Math" w:hAnsi="Cambria Math"/>
          <w:sz w:val="18"/>
          <w:szCs w:val="20"/>
        </w:rPr>
        <w:t>Ensino</w:t>
      </w:r>
      <w:r w:rsidRPr="00C31B83">
        <w:rPr>
          <w:rFonts w:ascii="Cambria Math" w:hAnsi="Cambria Math"/>
          <w:spacing w:val="-7"/>
          <w:sz w:val="18"/>
          <w:szCs w:val="20"/>
        </w:rPr>
        <w:t xml:space="preserve"> </w:t>
      </w:r>
      <w:r w:rsidRPr="00C31B83">
        <w:rPr>
          <w:rFonts w:ascii="Cambria Math" w:hAnsi="Cambria Math"/>
          <w:sz w:val="18"/>
          <w:szCs w:val="20"/>
        </w:rPr>
        <w:t>Médio</w:t>
      </w:r>
      <w:r w:rsidRPr="00C31B83">
        <w:rPr>
          <w:rFonts w:ascii="Cambria Math" w:hAnsi="Cambria Math"/>
          <w:spacing w:val="-8"/>
          <w:sz w:val="18"/>
          <w:szCs w:val="20"/>
        </w:rPr>
        <w:t xml:space="preserve"> </w:t>
      </w:r>
      <w:r w:rsidRPr="00C31B83">
        <w:rPr>
          <w:rFonts w:ascii="Cambria Math" w:hAnsi="Cambria Math"/>
          <w:sz w:val="18"/>
          <w:szCs w:val="20"/>
        </w:rPr>
        <w:t>ou</w:t>
      </w:r>
      <w:r w:rsidRPr="00C31B83">
        <w:rPr>
          <w:rFonts w:ascii="Cambria Math" w:hAnsi="Cambria Math"/>
          <w:spacing w:val="-7"/>
          <w:sz w:val="18"/>
          <w:szCs w:val="20"/>
        </w:rPr>
        <w:t xml:space="preserve"> </w:t>
      </w:r>
      <w:r w:rsidRPr="00C31B83">
        <w:rPr>
          <w:rFonts w:ascii="Cambria Math" w:hAnsi="Cambria Math"/>
          <w:sz w:val="18"/>
          <w:szCs w:val="20"/>
        </w:rPr>
        <w:t>Ensino</w:t>
      </w:r>
      <w:r w:rsidRPr="00C31B83">
        <w:rPr>
          <w:rFonts w:ascii="Cambria Math" w:hAnsi="Cambria Math"/>
          <w:spacing w:val="-8"/>
          <w:sz w:val="18"/>
          <w:szCs w:val="20"/>
        </w:rPr>
        <w:t xml:space="preserve"> </w:t>
      </w:r>
      <w:r w:rsidRPr="00C31B83">
        <w:rPr>
          <w:rFonts w:ascii="Cambria Math" w:hAnsi="Cambria Math"/>
          <w:sz w:val="18"/>
          <w:szCs w:val="20"/>
        </w:rPr>
        <w:t>Superior;</w:t>
      </w:r>
    </w:p>
    <w:p w14:paraId="321FD5D7" w14:textId="77777777" w:rsidR="00CD4D49" w:rsidRPr="00C31B83" w:rsidRDefault="00374679" w:rsidP="00872C35">
      <w:pPr>
        <w:pStyle w:val="ListParagraph"/>
        <w:ind w:left="1774"/>
        <w:rPr>
          <w:rFonts w:ascii="Cambria Math" w:hAnsi="Cambria Math"/>
          <w:sz w:val="18"/>
          <w:szCs w:val="20"/>
        </w:rPr>
      </w:pPr>
      <w:r w:rsidRPr="00C31B83">
        <w:rPr>
          <w:rFonts w:ascii="Cambria Math" w:hAnsi="Cambria Math"/>
          <w:b/>
          <w:sz w:val="18"/>
          <w:szCs w:val="20"/>
        </w:rPr>
        <w:t>Faixa</w:t>
      </w:r>
      <w:r w:rsidRPr="00C31B83">
        <w:rPr>
          <w:rFonts w:ascii="Cambria Math" w:hAnsi="Cambria Math"/>
          <w:b/>
          <w:spacing w:val="-2"/>
          <w:sz w:val="18"/>
          <w:szCs w:val="20"/>
        </w:rPr>
        <w:t xml:space="preserve"> </w:t>
      </w:r>
      <w:r w:rsidRPr="00C31B83">
        <w:rPr>
          <w:rFonts w:ascii="Cambria Math" w:hAnsi="Cambria Math"/>
          <w:b/>
          <w:sz w:val="18"/>
          <w:szCs w:val="20"/>
        </w:rPr>
        <w:t>etária:</w:t>
      </w:r>
      <w:r w:rsidRPr="00C31B83">
        <w:rPr>
          <w:rFonts w:ascii="Cambria Math" w:hAnsi="Cambria Math"/>
          <w:b/>
          <w:spacing w:val="2"/>
          <w:sz w:val="18"/>
          <w:szCs w:val="20"/>
        </w:rPr>
        <w:t xml:space="preserve"> </w:t>
      </w:r>
      <w:r w:rsidRPr="00C31B83">
        <w:rPr>
          <w:rFonts w:ascii="Cambria Math" w:hAnsi="Cambria Math"/>
          <w:sz w:val="18"/>
          <w:szCs w:val="20"/>
        </w:rPr>
        <w:t>corresponde</w:t>
      </w:r>
      <w:r w:rsidRPr="00C31B83">
        <w:rPr>
          <w:rFonts w:ascii="Cambria Math" w:hAnsi="Cambria Math"/>
          <w:spacing w:val="-4"/>
          <w:sz w:val="18"/>
          <w:szCs w:val="20"/>
        </w:rPr>
        <w:t xml:space="preserve"> </w:t>
      </w:r>
      <w:r w:rsidRPr="00C31B83">
        <w:rPr>
          <w:rFonts w:ascii="Cambria Math" w:hAnsi="Cambria Math"/>
          <w:sz w:val="18"/>
          <w:szCs w:val="20"/>
        </w:rPr>
        <w:t>à</w:t>
      </w:r>
      <w:r w:rsidRPr="00C31B83">
        <w:rPr>
          <w:rFonts w:ascii="Cambria Math" w:hAnsi="Cambria Math"/>
          <w:spacing w:val="-4"/>
          <w:sz w:val="18"/>
          <w:szCs w:val="20"/>
        </w:rPr>
        <w:t xml:space="preserve"> </w:t>
      </w:r>
      <w:r w:rsidRPr="00C31B83">
        <w:rPr>
          <w:rFonts w:ascii="Cambria Math" w:hAnsi="Cambria Math"/>
          <w:sz w:val="18"/>
          <w:szCs w:val="20"/>
        </w:rPr>
        <w:t>divisão</w:t>
      </w:r>
      <w:r w:rsidRPr="00C31B83">
        <w:rPr>
          <w:rFonts w:ascii="Cambria Math" w:hAnsi="Cambria Math"/>
          <w:spacing w:val="-4"/>
          <w:sz w:val="18"/>
          <w:szCs w:val="20"/>
        </w:rPr>
        <w:t xml:space="preserve"> </w:t>
      </w:r>
      <w:r w:rsidRPr="00C31B83">
        <w:rPr>
          <w:rFonts w:ascii="Cambria Math" w:hAnsi="Cambria Math"/>
          <w:sz w:val="18"/>
          <w:szCs w:val="20"/>
        </w:rPr>
        <w:t>das</w:t>
      </w:r>
      <w:r w:rsidRPr="00C31B83">
        <w:rPr>
          <w:rFonts w:ascii="Cambria Math" w:hAnsi="Cambria Math"/>
          <w:spacing w:val="-5"/>
          <w:sz w:val="18"/>
          <w:szCs w:val="20"/>
        </w:rPr>
        <w:t xml:space="preserve"> </w:t>
      </w:r>
      <w:r w:rsidRPr="00C31B83">
        <w:rPr>
          <w:rFonts w:ascii="Cambria Math" w:hAnsi="Cambria Math"/>
          <w:sz w:val="18"/>
          <w:szCs w:val="20"/>
        </w:rPr>
        <w:t>faixas</w:t>
      </w:r>
      <w:r w:rsidRPr="00C31B83">
        <w:rPr>
          <w:rFonts w:ascii="Cambria Math" w:hAnsi="Cambria Math"/>
          <w:spacing w:val="-4"/>
          <w:sz w:val="18"/>
          <w:szCs w:val="20"/>
        </w:rPr>
        <w:t xml:space="preserve"> </w:t>
      </w:r>
      <w:r w:rsidRPr="00C31B83">
        <w:rPr>
          <w:rFonts w:ascii="Cambria Math" w:hAnsi="Cambria Math"/>
          <w:sz w:val="18"/>
          <w:szCs w:val="20"/>
        </w:rPr>
        <w:t>de</w:t>
      </w:r>
      <w:r w:rsidRPr="00C31B83">
        <w:rPr>
          <w:rFonts w:ascii="Cambria Math" w:hAnsi="Cambria Math"/>
          <w:spacing w:val="-4"/>
          <w:sz w:val="18"/>
          <w:szCs w:val="20"/>
        </w:rPr>
        <w:t xml:space="preserve"> </w:t>
      </w:r>
      <w:r w:rsidRPr="00C31B83">
        <w:rPr>
          <w:rFonts w:ascii="Cambria Math" w:hAnsi="Cambria Math"/>
          <w:sz w:val="18"/>
          <w:szCs w:val="20"/>
        </w:rPr>
        <w:t>10</w:t>
      </w:r>
      <w:r w:rsidRPr="00C31B83">
        <w:rPr>
          <w:rFonts w:ascii="Cambria Math" w:hAnsi="Cambria Math"/>
          <w:spacing w:val="-4"/>
          <w:sz w:val="18"/>
          <w:szCs w:val="20"/>
        </w:rPr>
        <w:t xml:space="preserve"> </w:t>
      </w:r>
      <w:r w:rsidRPr="00C31B83">
        <w:rPr>
          <w:rFonts w:ascii="Cambria Math" w:hAnsi="Cambria Math"/>
          <w:sz w:val="18"/>
          <w:szCs w:val="20"/>
        </w:rPr>
        <w:t>a</w:t>
      </w:r>
      <w:r w:rsidRPr="00C31B83">
        <w:rPr>
          <w:rFonts w:ascii="Cambria Math" w:hAnsi="Cambria Math"/>
          <w:spacing w:val="-5"/>
          <w:sz w:val="18"/>
          <w:szCs w:val="20"/>
        </w:rPr>
        <w:t xml:space="preserve"> </w:t>
      </w:r>
      <w:r w:rsidRPr="00C31B83">
        <w:rPr>
          <w:rFonts w:ascii="Cambria Math" w:hAnsi="Cambria Math"/>
          <w:sz w:val="18"/>
          <w:szCs w:val="20"/>
        </w:rPr>
        <w:t>15</w:t>
      </w:r>
      <w:r w:rsidRPr="00C31B83">
        <w:rPr>
          <w:rFonts w:ascii="Cambria Math" w:hAnsi="Cambria Math"/>
          <w:spacing w:val="-4"/>
          <w:sz w:val="18"/>
          <w:szCs w:val="20"/>
        </w:rPr>
        <w:t xml:space="preserve"> </w:t>
      </w:r>
      <w:r w:rsidRPr="00C31B83">
        <w:rPr>
          <w:rFonts w:ascii="Cambria Math" w:hAnsi="Cambria Math"/>
          <w:sz w:val="18"/>
          <w:szCs w:val="20"/>
        </w:rPr>
        <w:t>anos;</w:t>
      </w:r>
      <w:r w:rsidRPr="00C31B83">
        <w:rPr>
          <w:rFonts w:ascii="Cambria Math" w:hAnsi="Cambria Math"/>
          <w:spacing w:val="-4"/>
          <w:sz w:val="18"/>
          <w:szCs w:val="20"/>
        </w:rPr>
        <w:t xml:space="preserve"> </w:t>
      </w:r>
      <w:r w:rsidRPr="00C31B83">
        <w:rPr>
          <w:rFonts w:ascii="Cambria Math" w:hAnsi="Cambria Math"/>
          <w:sz w:val="18"/>
          <w:szCs w:val="20"/>
        </w:rPr>
        <w:t>de</w:t>
      </w:r>
      <w:r w:rsidRPr="00C31B83">
        <w:rPr>
          <w:rFonts w:ascii="Cambria Math" w:hAnsi="Cambria Math"/>
          <w:spacing w:val="-4"/>
          <w:sz w:val="18"/>
          <w:szCs w:val="20"/>
        </w:rPr>
        <w:t xml:space="preserve"> </w:t>
      </w:r>
      <w:r w:rsidRPr="00C31B83">
        <w:rPr>
          <w:rFonts w:ascii="Cambria Math" w:hAnsi="Cambria Math"/>
          <w:sz w:val="18"/>
          <w:szCs w:val="20"/>
        </w:rPr>
        <w:t>16</w:t>
      </w:r>
      <w:r w:rsidRPr="00C31B83">
        <w:rPr>
          <w:rFonts w:ascii="Cambria Math" w:hAnsi="Cambria Math"/>
          <w:spacing w:val="-4"/>
          <w:sz w:val="18"/>
          <w:szCs w:val="20"/>
        </w:rPr>
        <w:t xml:space="preserve"> </w:t>
      </w:r>
      <w:r w:rsidRPr="00C31B83">
        <w:rPr>
          <w:rFonts w:ascii="Cambria Math" w:hAnsi="Cambria Math"/>
          <w:sz w:val="18"/>
          <w:szCs w:val="20"/>
        </w:rPr>
        <w:t>a</w:t>
      </w:r>
      <w:r w:rsidRPr="00C31B83">
        <w:rPr>
          <w:rFonts w:ascii="Cambria Math" w:hAnsi="Cambria Math"/>
          <w:spacing w:val="-4"/>
          <w:sz w:val="18"/>
          <w:szCs w:val="20"/>
        </w:rPr>
        <w:t xml:space="preserve"> </w:t>
      </w:r>
      <w:r w:rsidRPr="00C31B83">
        <w:rPr>
          <w:rFonts w:ascii="Cambria Math" w:hAnsi="Cambria Math"/>
          <w:sz w:val="18"/>
          <w:szCs w:val="20"/>
        </w:rPr>
        <w:t>24</w:t>
      </w:r>
      <w:r w:rsidRPr="00C31B83">
        <w:rPr>
          <w:rFonts w:ascii="Cambria Math" w:hAnsi="Cambria Math"/>
          <w:spacing w:val="-47"/>
          <w:sz w:val="18"/>
          <w:szCs w:val="20"/>
        </w:rPr>
        <w:t xml:space="preserve"> </w:t>
      </w:r>
      <w:r w:rsidRPr="00C31B83">
        <w:rPr>
          <w:rFonts w:ascii="Cambria Math" w:hAnsi="Cambria Math"/>
          <w:sz w:val="18"/>
          <w:szCs w:val="20"/>
        </w:rPr>
        <w:t>anos;</w:t>
      </w:r>
      <w:r w:rsidRPr="00C31B83">
        <w:rPr>
          <w:rFonts w:ascii="Cambria Math" w:hAnsi="Cambria Math"/>
          <w:spacing w:val="-3"/>
          <w:sz w:val="18"/>
          <w:szCs w:val="20"/>
        </w:rPr>
        <w:t xml:space="preserve"> </w:t>
      </w:r>
      <w:r w:rsidRPr="00C31B83">
        <w:rPr>
          <w:rFonts w:ascii="Cambria Math" w:hAnsi="Cambria Math"/>
          <w:sz w:val="18"/>
          <w:szCs w:val="20"/>
        </w:rPr>
        <w:t>de</w:t>
      </w:r>
      <w:r w:rsidRPr="00C31B83">
        <w:rPr>
          <w:rFonts w:ascii="Cambria Math" w:hAnsi="Cambria Math"/>
          <w:spacing w:val="-2"/>
          <w:sz w:val="18"/>
          <w:szCs w:val="20"/>
        </w:rPr>
        <w:t xml:space="preserve"> </w:t>
      </w:r>
      <w:r w:rsidRPr="00C31B83">
        <w:rPr>
          <w:rFonts w:ascii="Cambria Math" w:hAnsi="Cambria Math"/>
          <w:sz w:val="18"/>
          <w:szCs w:val="20"/>
        </w:rPr>
        <w:t>25</w:t>
      </w:r>
      <w:r w:rsidRPr="00C31B83">
        <w:rPr>
          <w:rFonts w:ascii="Cambria Math" w:hAnsi="Cambria Math"/>
          <w:spacing w:val="-2"/>
          <w:sz w:val="18"/>
          <w:szCs w:val="20"/>
        </w:rPr>
        <w:t xml:space="preserve"> </w:t>
      </w:r>
      <w:r w:rsidRPr="00C31B83">
        <w:rPr>
          <w:rFonts w:ascii="Cambria Math" w:hAnsi="Cambria Math"/>
          <w:sz w:val="18"/>
          <w:szCs w:val="20"/>
        </w:rPr>
        <w:t>a</w:t>
      </w:r>
      <w:r w:rsidRPr="00C31B83">
        <w:rPr>
          <w:rFonts w:ascii="Cambria Math" w:hAnsi="Cambria Math"/>
          <w:spacing w:val="-2"/>
          <w:sz w:val="18"/>
          <w:szCs w:val="20"/>
        </w:rPr>
        <w:t xml:space="preserve"> </w:t>
      </w:r>
      <w:r w:rsidRPr="00C31B83">
        <w:rPr>
          <w:rFonts w:ascii="Cambria Math" w:hAnsi="Cambria Math"/>
          <w:sz w:val="18"/>
          <w:szCs w:val="20"/>
        </w:rPr>
        <w:t>34</w:t>
      </w:r>
      <w:r w:rsidRPr="00C31B83">
        <w:rPr>
          <w:rFonts w:ascii="Cambria Math" w:hAnsi="Cambria Math"/>
          <w:spacing w:val="-2"/>
          <w:sz w:val="18"/>
          <w:szCs w:val="20"/>
        </w:rPr>
        <w:t xml:space="preserve"> </w:t>
      </w:r>
      <w:r w:rsidRPr="00C31B83">
        <w:rPr>
          <w:rFonts w:ascii="Cambria Math" w:hAnsi="Cambria Math"/>
          <w:sz w:val="18"/>
          <w:szCs w:val="20"/>
        </w:rPr>
        <w:t>anos;</w:t>
      </w:r>
      <w:r w:rsidRPr="00C31B83">
        <w:rPr>
          <w:rFonts w:ascii="Cambria Math" w:hAnsi="Cambria Math"/>
          <w:spacing w:val="-2"/>
          <w:sz w:val="18"/>
          <w:szCs w:val="20"/>
        </w:rPr>
        <w:t xml:space="preserve"> </w:t>
      </w:r>
      <w:r w:rsidRPr="00C31B83">
        <w:rPr>
          <w:rFonts w:ascii="Cambria Math" w:hAnsi="Cambria Math"/>
          <w:sz w:val="18"/>
          <w:szCs w:val="20"/>
        </w:rPr>
        <w:t>de</w:t>
      </w:r>
      <w:r w:rsidRPr="00C31B83">
        <w:rPr>
          <w:rFonts w:ascii="Cambria Math" w:hAnsi="Cambria Math"/>
          <w:spacing w:val="-2"/>
          <w:sz w:val="18"/>
          <w:szCs w:val="20"/>
        </w:rPr>
        <w:t xml:space="preserve"> </w:t>
      </w:r>
      <w:r w:rsidRPr="00C31B83">
        <w:rPr>
          <w:rFonts w:ascii="Cambria Math" w:hAnsi="Cambria Math"/>
          <w:sz w:val="18"/>
          <w:szCs w:val="20"/>
        </w:rPr>
        <w:t>35</w:t>
      </w:r>
      <w:r w:rsidRPr="00C31B83">
        <w:rPr>
          <w:rFonts w:ascii="Cambria Math" w:hAnsi="Cambria Math"/>
          <w:spacing w:val="-2"/>
          <w:sz w:val="18"/>
          <w:szCs w:val="20"/>
        </w:rPr>
        <w:t xml:space="preserve"> </w:t>
      </w:r>
      <w:r w:rsidRPr="00C31B83">
        <w:rPr>
          <w:rFonts w:ascii="Cambria Math" w:hAnsi="Cambria Math"/>
          <w:sz w:val="18"/>
          <w:szCs w:val="20"/>
        </w:rPr>
        <w:t>a</w:t>
      </w:r>
      <w:r w:rsidRPr="00C31B83">
        <w:rPr>
          <w:rFonts w:ascii="Cambria Math" w:hAnsi="Cambria Math"/>
          <w:spacing w:val="-2"/>
          <w:sz w:val="18"/>
          <w:szCs w:val="20"/>
        </w:rPr>
        <w:t xml:space="preserve"> </w:t>
      </w:r>
      <w:r w:rsidRPr="00C31B83">
        <w:rPr>
          <w:rFonts w:ascii="Cambria Math" w:hAnsi="Cambria Math"/>
          <w:sz w:val="18"/>
          <w:szCs w:val="20"/>
        </w:rPr>
        <w:t>44</w:t>
      </w:r>
      <w:r w:rsidRPr="00C31B83">
        <w:rPr>
          <w:rFonts w:ascii="Cambria Math" w:hAnsi="Cambria Math"/>
          <w:spacing w:val="-2"/>
          <w:sz w:val="18"/>
          <w:szCs w:val="20"/>
        </w:rPr>
        <w:t xml:space="preserve"> </w:t>
      </w:r>
      <w:r w:rsidRPr="00C31B83">
        <w:rPr>
          <w:rFonts w:ascii="Cambria Math" w:hAnsi="Cambria Math"/>
          <w:sz w:val="18"/>
          <w:szCs w:val="20"/>
        </w:rPr>
        <w:t>anos;</w:t>
      </w:r>
      <w:r w:rsidRPr="00C31B83">
        <w:rPr>
          <w:rFonts w:ascii="Cambria Math" w:hAnsi="Cambria Math"/>
          <w:spacing w:val="-2"/>
          <w:sz w:val="18"/>
          <w:szCs w:val="20"/>
        </w:rPr>
        <w:t xml:space="preserve"> </w:t>
      </w:r>
      <w:r w:rsidRPr="00C31B83">
        <w:rPr>
          <w:rFonts w:ascii="Cambria Math" w:hAnsi="Cambria Math"/>
          <w:sz w:val="18"/>
          <w:szCs w:val="20"/>
        </w:rPr>
        <w:t>de</w:t>
      </w:r>
      <w:r w:rsidRPr="00C31B83">
        <w:rPr>
          <w:rFonts w:ascii="Cambria Math" w:hAnsi="Cambria Math"/>
          <w:spacing w:val="-2"/>
          <w:sz w:val="18"/>
          <w:szCs w:val="20"/>
        </w:rPr>
        <w:t xml:space="preserve"> </w:t>
      </w:r>
      <w:r w:rsidRPr="00C31B83">
        <w:rPr>
          <w:rFonts w:ascii="Cambria Math" w:hAnsi="Cambria Math"/>
          <w:sz w:val="18"/>
          <w:szCs w:val="20"/>
        </w:rPr>
        <w:t>45</w:t>
      </w:r>
      <w:r w:rsidRPr="00C31B83">
        <w:rPr>
          <w:rFonts w:ascii="Cambria Math" w:hAnsi="Cambria Math"/>
          <w:spacing w:val="-2"/>
          <w:sz w:val="18"/>
          <w:szCs w:val="20"/>
        </w:rPr>
        <w:t xml:space="preserve"> </w:t>
      </w:r>
      <w:r w:rsidRPr="00C31B83">
        <w:rPr>
          <w:rFonts w:ascii="Cambria Math" w:hAnsi="Cambria Math"/>
          <w:sz w:val="18"/>
          <w:szCs w:val="20"/>
        </w:rPr>
        <w:t>a</w:t>
      </w:r>
      <w:r w:rsidRPr="00C31B83">
        <w:rPr>
          <w:rFonts w:ascii="Cambria Math" w:hAnsi="Cambria Math"/>
          <w:spacing w:val="-2"/>
          <w:sz w:val="18"/>
          <w:szCs w:val="20"/>
        </w:rPr>
        <w:t xml:space="preserve"> </w:t>
      </w:r>
      <w:r w:rsidRPr="00C31B83">
        <w:rPr>
          <w:rFonts w:ascii="Cambria Math" w:hAnsi="Cambria Math"/>
          <w:sz w:val="18"/>
          <w:szCs w:val="20"/>
        </w:rPr>
        <w:t>59</w:t>
      </w:r>
      <w:r w:rsidRPr="00C31B83">
        <w:rPr>
          <w:rFonts w:ascii="Cambria Math" w:hAnsi="Cambria Math"/>
          <w:spacing w:val="-2"/>
          <w:sz w:val="18"/>
          <w:szCs w:val="20"/>
        </w:rPr>
        <w:t xml:space="preserve"> </w:t>
      </w:r>
      <w:r w:rsidRPr="00C31B83">
        <w:rPr>
          <w:rFonts w:ascii="Cambria Math" w:hAnsi="Cambria Math"/>
          <w:sz w:val="18"/>
          <w:szCs w:val="20"/>
        </w:rPr>
        <w:t>anos;</w:t>
      </w:r>
      <w:r w:rsidRPr="00C31B83">
        <w:rPr>
          <w:rFonts w:ascii="Cambria Math" w:hAnsi="Cambria Math"/>
          <w:spacing w:val="-2"/>
          <w:sz w:val="18"/>
          <w:szCs w:val="20"/>
        </w:rPr>
        <w:t xml:space="preserve"> </w:t>
      </w:r>
      <w:r w:rsidRPr="00C31B83">
        <w:rPr>
          <w:rFonts w:ascii="Cambria Math" w:hAnsi="Cambria Math"/>
          <w:sz w:val="18"/>
          <w:szCs w:val="20"/>
        </w:rPr>
        <w:t>e</w:t>
      </w:r>
      <w:r w:rsidRPr="00C31B83">
        <w:rPr>
          <w:rFonts w:ascii="Cambria Math" w:hAnsi="Cambria Math"/>
          <w:spacing w:val="-2"/>
          <w:sz w:val="18"/>
          <w:szCs w:val="20"/>
        </w:rPr>
        <w:t xml:space="preserve"> </w:t>
      </w:r>
      <w:r w:rsidRPr="00C31B83">
        <w:rPr>
          <w:rFonts w:ascii="Cambria Math" w:hAnsi="Cambria Math"/>
          <w:sz w:val="18"/>
          <w:szCs w:val="20"/>
        </w:rPr>
        <w:t>de</w:t>
      </w:r>
      <w:r w:rsidRPr="00C31B83">
        <w:rPr>
          <w:rFonts w:ascii="Cambria Math" w:hAnsi="Cambria Math"/>
          <w:spacing w:val="-2"/>
          <w:sz w:val="18"/>
          <w:szCs w:val="20"/>
        </w:rPr>
        <w:t xml:space="preserve"> </w:t>
      </w:r>
      <w:r w:rsidRPr="00C31B83">
        <w:rPr>
          <w:rFonts w:ascii="Cambria Math" w:hAnsi="Cambria Math"/>
          <w:sz w:val="18"/>
          <w:szCs w:val="20"/>
        </w:rPr>
        <w:t>60</w:t>
      </w:r>
      <w:r w:rsidRPr="00C31B83">
        <w:rPr>
          <w:rFonts w:ascii="Cambria Math" w:hAnsi="Cambria Math"/>
          <w:spacing w:val="-2"/>
          <w:sz w:val="18"/>
          <w:szCs w:val="20"/>
        </w:rPr>
        <w:t xml:space="preserve"> </w:t>
      </w:r>
      <w:r w:rsidRPr="00C31B83">
        <w:rPr>
          <w:rFonts w:ascii="Cambria Math" w:hAnsi="Cambria Math"/>
          <w:sz w:val="18"/>
          <w:szCs w:val="20"/>
        </w:rPr>
        <w:t>anos</w:t>
      </w:r>
      <w:r w:rsidRPr="00C31B83">
        <w:rPr>
          <w:rFonts w:ascii="Cambria Math" w:hAnsi="Cambria Math"/>
          <w:spacing w:val="-2"/>
          <w:sz w:val="18"/>
          <w:szCs w:val="20"/>
        </w:rPr>
        <w:t xml:space="preserve"> </w:t>
      </w:r>
      <w:r w:rsidRPr="00C31B83">
        <w:rPr>
          <w:rFonts w:ascii="Cambria Math" w:hAnsi="Cambria Math"/>
          <w:sz w:val="18"/>
          <w:szCs w:val="20"/>
        </w:rPr>
        <w:t>ou</w:t>
      </w:r>
      <w:r w:rsidRPr="00C31B83">
        <w:rPr>
          <w:rFonts w:ascii="Cambria Math" w:hAnsi="Cambria Math"/>
          <w:spacing w:val="-2"/>
          <w:sz w:val="18"/>
          <w:szCs w:val="20"/>
        </w:rPr>
        <w:t xml:space="preserve"> </w:t>
      </w:r>
      <w:r w:rsidRPr="00C31B83">
        <w:rPr>
          <w:rFonts w:ascii="Cambria Math" w:hAnsi="Cambria Math"/>
          <w:sz w:val="18"/>
          <w:szCs w:val="20"/>
        </w:rPr>
        <w:t>mais;</w:t>
      </w:r>
    </w:p>
    <w:p w14:paraId="0A5B6FE0" w14:textId="77777777" w:rsidR="00CD4D49" w:rsidRPr="00C31B83" w:rsidRDefault="00374679" w:rsidP="00872C35">
      <w:pPr>
        <w:pStyle w:val="ListParagraph"/>
        <w:ind w:left="1774"/>
        <w:rPr>
          <w:rFonts w:ascii="Cambria Math" w:hAnsi="Cambria Math"/>
          <w:sz w:val="18"/>
          <w:szCs w:val="20"/>
        </w:rPr>
      </w:pPr>
      <w:r w:rsidRPr="00C31B83">
        <w:rPr>
          <w:rFonts w:ascii="Cambria Math" w:hAnsi="Cambria Math"/>
          <w:b/>
          <w:sz w:val="18"/>
          <w:szCs w:val="20"/>
        </w:rPr>
        <w:t>Condição</w:t>
      </w:r>
      <w:r w:rsidRPr="00C31B83">
        <w:rPr>
          <w:rFonts w:ascii="Cambria Math" w:hAnsi="Cambria Math"/>
          <w:b/>
          <w:spacing w:val="12"/>
          <w:sz w:val="18"/>
          <w:szCs w:val="20"/>
        </w:rPr>
        <w:t xml:space="preserve"> </w:t>
      </w:r>
      <w:r w:rsidRPr="00C31B83">
        <w:rPr>
          <w:rFonts w:ascii="Cambria Math" w:hAnsi="Cambria Math"/>
          <w:b/>
          <w:sz w:val="18"/>
          <w:szCs w:val="20"/>
        </w:rPr>
        <w:t>de</w:t>
      </w:r>
      <w:r w:rsidRPr="00C31B83">
        <w:rPr>
          <w:rFonts w:ascii="Cambria Math" w:hAnsi="Cambria Math"/>
          <w:b/>
          <w:spacing w:val="12"/>
          <w:sz w:val="18"/>
          <w:szCs w:val="20"/>
        </w:rPr>
        <w:t xml:space="preserve"> </w:t>
      </w:r>
      <w:r w:rsidRPr="00C31B83">
        <w:rPr>
          <w:rFonts w:ascii="Cambria Math" w:hAnsi="Cambria Math"/>
          <w:b/>
          <w:sz w:val="18"/>
          <w:szCs w:val="20"/>
        </w:rPr>
        <w:t>atividade:</w:t>
      </w:r>
      <w:r w:rsidRPr="00C31B83">
        <w:rPr>
          <w:rFonts w:ascii="Cambria Math" w:hAnsi="Cambria Math"/>
          <w:b/>
          <w:spacing w:val="17"/>
          <w:sz w:val="18"/>
          <w:szCs w:val="20"/>
        </w:rPr>
        <w:t xml:space="preserve"> </w:t>
      </w:r>
      <w:r w:rsidRPr="00C31B83">
        <w:rPr>
          <w:rFonts w:ascii="Cambria Math" w:hAnsi="Cambria Math"/>
          <w:sz w:val="18"/>
          <w:szCs w:val="20"/>
        </w:rPr>
        <w:t>corresponde</w:t>
      </w:r>
      <w:r w:rsidRPr="00C31B83">
        <w:rPr>
          <w:rFonts w:ascii="Cambria Math" w:hAnsi="Cambria Math"/>
          <w:spacing w:val="12"/>
          <w:sz w:val="18"/>
          <w:szCs w:val="20"/>
        </w:rPr>
        <w:t xml:space="preserve"> </w:t>
      </w:r>
      <w:r w:rsidRPr="00C31B83">
        <w:rPr>
          <w:rFonts w:ascii="Cambria Math" w:hAnsi="Cambria Math"/>
          <w:sz w:val="18"/>
          <w:szCs w:val="20"/>
        </w:rPr>
        <w:t>à</w:t>
      </w:r>
      <w:r w:rsidRPr="00C31B83">
        <w:rPr>
          <w:rFonts w:ascii="Cambria Math" w:hAnsi="Cambria Math"/>
          <w:spacing w:val="10"/>
          <w:sz w:val="18"/>
          <w:szCs w:val="20"/>
        </w:rPr>
        <w:t xml:space="preserve"> </w:t>
      </w:r>
      <w:r w:rsidRPr="00C31B83">
        <w:rPr>
          <w:rFonts w:ascii="Cambria Math" w:hAnsi="Cambria Math"/>
          <w:sz w:val="18"/>
          <w:szCs w:val="20"/>
        </w:rPr>
        <w:t>divisão</w:t>
      </w:r>
      <w:r w:rsidRPr="00C31B83">
        <w:rPr>
          <w:rFonts w:ascii="Cambria Math" w:hAnsi="Cambria Math"/>
          <w:spacing w:val="10"/>
          <w:sz w:val="18"/>
          <w:szCs w:val="20"/>
        </w:rPr>
        <w:t xml:space="preserve"> </w:t>
      </w:r>
      <w:r w:rsidRPr="00C31B83">
        <w:rPr>
          <w:rFonts w:ascii="Cambria Math" w:hAnsi="Cambria Math"/>
          <w:sz w:val="18"/>
          <w:szCs w:val="20"/>
        </w:rPr>
        <w:t>entre</w:t>
      </w:r>
      <w:r w:rsidRPr="00C31B83">
        <w:rPr>
          <w:rFonts w:ascii="Cambria Math" w:hAnsi="Cambria Math"/>
          <w:spacing w:val="10"/>
          <w:sz w:val="18"/>
          <w:szCs w:val="20"/>
        </w:rPr>
        <w:t xml:space="preserve"> </w:t>
      </w:r>
      <w:r w:rsidRPr="00C31B83">
        <w:rPr>
          <w:rFonts w:ascii="Cambria Math" w:hAnsi="Cambria Math"/>
          <w:sz w:val="18"/>
          <w:szCs w:val="20"/>
        </w:rPr>
        <w:t>quem</w:t>
      </w:r>
      <w:r w:rsidRPr="00C31B83">
        <w:rPr>
          <w:rFonts w:ascii="Cambria Math" w:hAnsi="Cambria Math"/>
          <w:spacing w:val="12"/>
          <w:sz w:val="18"/>
          <w:szCs w:val="20"/>
        </w:rPr>
        <w:t xml:space="preserve"> </w:t>
      </w:r>
      <w:r w:rsidRPr="00C31B83">
        <w:rPr>
          <w:rFonts w:ascii="Cambria Math" w:hAnsi="Cambria Math"/>
          <w:sz w:val="18"/>
          <w:szCs w:val="20"/>
        </w:rPr>
        <w:t>está</w:t>
      </w:r>
      <w:r w:rsidRPr="00C31B83">
        <w:rPr>
          <w:rFonts w:ascii="Cambria Math" w:hAnsi="Cambria Math"/>
          <w:spacing w:val="10"/>
          <w:sz w:val="18"/>
          <w:szCs w:val="20"/>
        </w:rPr>
        <w:t xml:space="preserve"> </w:t>
      </w:r>
      <w:r w:rsidRPr="00C31B83">
        <w:rPr>
          <w:rFonts w:ascii="Cambria Math" w:hAnsi="Cambria Math"/>
          <w:sz w:val="18"/>
          <w:szCs w:val="20"/>
        </w:rPr>
        <w:t>na</w:t>
      </w:r>
      <w:r w:rsidRPr="00C31B83">
        <w:rPr>
          <w:rFonts w:ascii="Cambria Math" w:hAnsi="Cambria Math"/>
          <w:spacing w:val="10"/>
          <w:sz w:val="18"/>
          <w:szCs w:val="20"/>
        </w:rPr>
        <w:t xml:space="preserve"> </w:t>
      </w:r>
      <w:r w:rsidRPr="00C31B83">
        <w:rPr>
          <w:rFonts w:ascii="Cambria Math" w:hAnsi="Cambria Math"/>
          <w:sz w:val="18"/>
          <w:szCs w:val="20"/>
        </w:rPr>
        <w:t>força</w:t>
      </w:r>
      <w:r w:rsidRPr="00C31B83">
        <w:rPr>
          <w:rFonts w:ascii="Cambria Math" w:hAnsi="Cambria Math"/>
          <w:spacing w:val="10"/>
          <w:sz w:val="18"/>
          <w:szCs w:val="20"/>
        </w:rPr>
        <w:t xml:space="preserve"> </w:t>
      </w:r>
      <w:r w:rsidRPr="00C31B83">
        <w:rPr>
          <w:rFonts w:ascii="Cambria Math" w:hAnsi="Cambria Math"/>
          <w:sz w:val="18"/>
          <w:szCs w:val="20"/>
        </w:rPr>
        <w:t>de</w:t>
      </w:r>
      <w:r w:rsidRPr="00C31B83">
        <w:rPr>
          <w:rFonts w:ascii="Cambria Math" w:hAnsi="Cambria Math"/>
          <w:spacing w:val="-44"/>
          <w:sz w:val="18"/>
          <w:szCs w:val="20"/>
        </w:rPr>
        <w:t xml:space="preserve"> </w:t>
      </w:r>
      <w:r w:rsidRPr="00C31B83">
        <w:rPr>
          <w:rFonts w:ascii="Cambria Math" w:hAnsi="Cambria Math"/>
          <w:sz w:val="18"/>
          <w:szCs w:val="20"/>
        </w:rPr>
        <w:t>trabalho</w:t>
      </w:r>
      <w:r w:rsidRPr="00C31B83">
        <w:rPr>
          <w:rFonts w:ascii="Cambria Math" w:hAnsi="Cambria Math"/>
          <w:spacing w:val="-7"/>
          <w:sz w:val="18"/>
          <w:szCs w:val="20"/>
        </w:rPr>
        <w:t xml:space="preserve"> </w:t>
      </w:r>
      <w:r w:rsidRPr="00C31B83">
        <w:rPr>
          <w:rFonts w:ascii="Cambria Math" w:hAnsi="Cambria Math"/>
          <w:sz w:val="18"/>
          <w:szCs w:val="20"/>
        </w:rPr>
        <w:t>ou</w:t>
      </w:r>
      <w:r w:rsidRPr="00C31B83">
        <w:rPr>
          <w:rFonts w:ascii="Cambria Math" w:hAnsi="Cambria Math"/>
          <w:spacing w:val="-7"/>
          <w:sz w:val="18"/>
          <w:szCs w:val="20"/>
        </w:rPr>
        <w:t xml:space="preserve"> </w:t>
      </w:r>
      <w:r w:rsidRPr="00C31B83">
        <w:rPr>
          <w:rFonts w:ascii="Cambria Math" w:hAnsi="Cambria Math"/>
          <w:sz w:val="18"/>
          <w:szCs w:val="20"/>
        </w:rPr>
        <w:t>fora</w:t>
      </w:r>
      <w:r w:rsidRPr="00C31B83">
        <w:rPr>
          <w:rFonts w:ascii="Cambria Math" w:hAnsi="Cambria Math"/>
          <w:spacing w:val="-6"/>
          <w:sz w:val="18"/>
          <w:szCs w:val="20"/>
        </w:rPr>
        <w:t xml:space="preserve"> </w:t>
      </w:r>
      <w:r w:rsidRPr="00C31B83">
        <w:rPr>
          <w:rFonts w:ascii="Cambria Math" w:hAnsi="Cambria Math"/>
          <w:sz w:val="18"/>
          <w:szCs w:val="20"/>
        </w:rPr>
        <w:t>da</w:t>
      </w:r>
      <w:r w:rsidRPr="00C31B83">
        <w:rPr>
          <w:rFonts w:ascii="Cambria Math" w:hAnsi="Cambria Math"/>
          <w:spacing w:val="-7"/>
          <w:sz w:val="18"/>
          <w:szCs w:val="20"/>
        </w:rPr>
        <w:t xml:space="preserve"> </w:t>
      </w:r>
      <w:r w:rsidRPr="00C31B83">
        <w:rPr>
          <w:rFonts w:ascii="Cambria Math" w:hAnsi="Cambria Math"/>
          <w:sz w:val="18"/>
          <w:szCs w:val="20"/>
        </w:rPr>
        <w:t>força</w:t>
      </w:r>
      <w:r w:rsidRPr="00C31B83">
        <w:rPr>
          <w:rFonts w:ascii="Cambria Math" w:hAnsi="Cambria Math"/>
          <w:spacing w:val="-6"/>
          <w:sz w:val="18"/>
          <w:szCs w:val="20"/>
        </w:rPr>
        <w:t xml:space="preserve"> </w:t>
      </w:r>
      <w:r w:rsidRPr="00C31B83">
        <w:rPr>
          <w:rFonts w:ascii="Cambria Math" w:hAnsi="Cambria Math"/>
          <w:sz w:val="18"/>
          <w:szCs w:val="20"/>
        </w:rPr>
        <w:t>de</w:t>
      </w:r>
      <w:r w:rsidRPr="00C31B83">
        <w:rPr>
          <w:rFonts w:ascii="Cambria Math" w:hAnsi="Cambria Math"/>
          <w:spacing w:val="-7"/>
          <w:sz w:val="18"/>
          <w:szCs w:val="20"/>
        </w:rPr>
        <w:t xml:space="preserve"> </w:t>
      </w:r>
      <w:r w:rsidRPr="00C31B83">
        <w:rPr>
          <w:rFonts w:ascii="Cambria Math" w:hAnsi="Cambria Math"/>
          <w:sz w:val="18"/>
          <w:szCs w:val="20"/>
        </w:rPr>
        <w:t>trabalho.</w:t>
      </w:r>
    </w:p>
    <w:p w14:paraId="77CB70E8" w14:textId="77777777" w:rsidR="00CD4D49" w:rsidRDefault="00374679" w:rsidP="00ED0178">
      <w:pPr>
        <w:pStyle w:val="Heading2"/>
      </w:pPr>
      <w:r>
        <w:t>Instrumento</w:t>
      </w:r>
      <w:r>
        <w:rPr>
          <w:spacing w:val="21"/>
        </w:rPr>
        <w:t xml:space="preserve"> </w:t>
      </w:r>
      <w:r>
        <w:t>de</w:t>
      </w:r>
      <w:r>
        <w:rPr>
          <w:spacing w:val="22"/>
        </w:rPr>
        <w:t xml:space="preserve"> </w:t>
      </w:r>
      <w:r>
        <w:t>coleta</w:t>
      </w:r>
    </w:p>
    <w:p w14:paraId="52B76559" w14:textId="77777777" w:rsidR="00CD4D49" w:rsidRPr="00C4659B" w:rsidRDefault="00374679" w:rsidP="001761E5">
      <w:pPr>
        <w:pStyle w:val="Heading3"/>
      </w:pPr>
      <w:r w:rsidRPr="00C4659B">
        <w:t>INFORMAÇÕES SOBRE OS INSTRUMENTOS DE COLETA</w:t>
      </w:r>
    </w:p>
    <w:p w14:paraId="60B7E4EA" w14:textId="77777777" w:rsidR="00CD4D49" w:rsidRPr="0055083A" w:rsidRDefault="00374679" w:rsidP="0088037C">
      <w:pPr>
        <w:pStyle w:val="BodyText"/>
      </w:pPr>
      <w:r w:rsidRPr="0055083A">
        <w:t xml:space="preserve">Os dados foram coletados por meio de questionários estruturados, com perguntas fechadas e respostas predefinidas (respostas únicas ou múltiplas). O questionário do complemento presencial foi aplicado utilizando-se </w:t>
      </w:r>
      <w:r w:rsidRPr="001761E5">
        <w:rPr>
          <w:i/>
        </w:rPr>
        <w:t>tablets</w:t>
      </w:r>
      <w:r w:rsidRPr="0055083A">
        <w:t xml:space="preserve"> com perguntas programadas. O questionário foi o mesmo adotado na pesquisa telefônica, com ajustes na abordagem, como a exclusão da questão sobre o endereço do domicílio (desnecessária no contexto presencial) e o uso de cartelas de resposta em algumas das questões, como já se fazia em edições anteriores da pesquisa.</w:t>
      </w:r>
    </w:p>
    <w:p w14:paraId="6D0682F4" w14:textId="77777777" w:rsidR="00CD4D49" w:rsidRPr="00C4659B" w:rsidRDefault="00374679" w:rsidP="001761E5">
      <w:pPr>
        <w:pStyle w:val="Heading3"/>
      </w:pPr>
      <w:r w:rsidRPr="00C4659B">
        <w:t>TEMÁTICAS ABORDADAS</w:t>
      </w:r>
    </w:p>
    <w:p w14:paraId="2DDAAB99" w14:textId="77777777" w:rsidR="00CD4D49" w:rsidRPr="0055083A" w:rsidRDefault="00374679" w:rsidP="0088037C">
      <w:pPr>
        <w:pStyle w:val="BodyText"/>
      </w:pPr>
      <w:r w:rsidRPr="0055083A">
        <w:t>A pesquisa investiga atividades realizadas na Internet e dispositivos utilizados para acesso à rede, tendo como referência os indicadores validados pela pesquisa TIC Domicílios.</w:t>
      </w:r>
    </w:p>
    <w:p w14:paraId="38F5E838" w14:textId="77777777" w:rsidR="00CD4D49" w:rsidRPr="0055083A" w:rsidRDefault="00374679" w:rsidP="0088037C">
      <w:pPr>
        <w:pStyle w:val="BodyText"/>
      </w:pPr>
      <w:r w:rsidRPr="0055083A">
        <w:t>Os módulos temáticos foram reduzidos em relação à aplicação da pesquisa anual regular para diminuir o tempo de aplicação da pesquisa por meio telefônico. Os temas abordados foram:</w:t>
      </w:r>
    </w:p>
    <w:p w14:paraId="4CDA8BCD" w14:textId="77777777" w:rsidR="00CD4D49" w:rsidRPr="00C31B83" w:rsidRDefault="00374679" w:rsidP="001761E5">
      <w:pPr>
        <w:pStyle w:val="ListParagraph"/>
        <w:ind w:left="1774" w:hanging="357"/>
        <w:rPr>
          <w:rFonts w:ascii="Cambria Math" w:hAnsi="Cambria Math"/>
          <w:sz w:val="18"/>
          <w:szCs w:val="20"/>
        </w:rPr>
      </w:pPr>
      <w:r w:rsidRPr="00C31B83">
        <w:rPr>
          <w:rFonts w:ascii="Cambria Math" w:hAnsi="Cambria Math"/>
          <w:b/>
          <w:sz w:val="18"/>
          <w:szCs w:val="20"/>
        </w:rPr>
        <w:t>Módulo A:</w:t>
      </w:r>
      <w:r w:rsidRPr="00C31B83">
        <w:rPr>
          <w:rFonts w:ascii="Cambria Math" w:hAnsi="Cambria Math"/>
          <w:sz w:val="18"/>
          <w:szCs w:val="20"/>
        </w:rPr>
        <w:t xml:space="preserve"> Acesso às tecnologias de informação e comunicação no domicílio;</w:t>
      </w:r>
    </w:p>
    <w:p w14:paraId="7732210B" w14:textId="77777777" w:rsidR="00CD4D49" w:rsidRPr="00C31B83" w:rsidRDefault="00374679" w:rsidP="001761E5">
      <w:pPr>
        <w:pStyle w:val="ListParagraph"/>
        <w:ind w:left="1774" w:hanging="357"/>
        <w:rPr>
          <w:rFonts w:ascii="Cambria Math" w:hAnsi="Cambria Math"/>
          <w:sz w:val="18"/>
          <w:szCs w:val="20"/>
        </w:rPr>
      </w:pPr>
      <w:r w:rsidRPr="00C31B83">
        <w:rPr>
          <w:rFonts w:ascii="Cambria Math" w:hAnsi="Cambria Math"/>
          <w:b/>
          <w:sz w:val="18"/>
          <w:szCs w:val="20"/>
        </w:rPr>
        <w:t>Módulo B:</w:t>
      </w:r>
      <w:r w:rsidRPr="00C31B83">
        <w:rPr>
          <w:rFonts w:ascii="Cambria Math" w:hAnsi="Cambria Math"/>
          <w:sz w:val="18"/>
          <w:szCs w:val="20"/>
        </w:rPr>
        <w:t xml:space="preserve"> Uso de computadores;</w:t>
      </w:r>
    </w:p>
    <w:p w14:paraId="592AA093" w14:textId="77777777" w:rsidR="00CD4D49" w:rsidRPr="00C31B83" w:rsidRDefault="00374679" w:rsidP="001761E5">
      <w:pPr>
        <w:pStyle w:val="ListParagraph"/>
        <w:ind w:left="1774" w:hanging="357"/>
        <w:rPr>
          <w:rFonts w:ascii="Cambria Math" w:hAnsi="Cambria Math"/>
          <w:sz w:val="18"/>
          <w:szCs w:val="20"/>
        </w:rPr>
      </w:pPr>
      <w:r w:rsidRPr="00C31B83">
        <w:rPr>
          <w:rFonts w:ascii="Cambria Math" w:hAnsi="Cambria Math"/>
          <w:b/>
          <w:sz w:val="18"/>
          <w:szCs w:val="20"/>
        </w:rPr>
        <w:lastRenderedPageBreak/>
        <w:t>Módulo C:</w:t>
      </w:r>
      <w:r w:rsidRPr="00C31B83">
        <w:rPr>
          <w:rFonts w:ascii="Cambria Math" w:hAnsi="Cambria Math"/>
          <w:sz w:val="18"/>
          <w:szCs w:val="20"/>
        </w:rPr>
        <w:t xml:space="preserve"> Uso da Internet;</w:t>
      </w:r>
    </w:p>
    <w:p w14:paraId="535F11BA" w14:textId="77777777" w:rsidR="00CD4D49" w:rsidRPr="00C31B83" w:rsidRDefault="00374679" w:rsidP="001761E5">
      <w:pPr>
        <w:pStyle w:val="ListParagraph"/>
        <w:ind w:left="1774" w:hanging="357"/>
        <w:rPr>
          <w:rFonts w:ascii="Cambria Math" w:hAnsi="Cambria Math"/>
          <w:sz w:val="18"/>
          <w:szCs w:val="20"/>
        </w:rPr>
      </w:pPr>
      <w:r w:rsidRPr="00C31B83">
        <w:rPr>
          <w:rFonts w:ascii="Cambria Math" w:hAnsi="Cambria Math"/>
          <w:b/>
          <w:sz w:val="18"/>
          <w:szCs w:val="20"/>
        </w:rPr>
        <w:t>Módulo G:</w:t>
      </w:r>
      <w:r w:rsidRPr="00C31B83">
        <w:rPr>
          <w:rFonts w:ascii="Cambria Math" w:hAnsi="Cambria Math"/>
          <w:sz w:val="18"/>
          <w:szCs w:val="20"/>
        </w:rPr>
        <w:t xml:space="preserve"> Governo eletrônico;</w:t>
      </w:r>
    </w:p>
    <w:p w14:paraId="0137DCBF" w14:textId="77777777" w:rsidR="00CD4D49" w:rsidRPr="00C31B83" w:rsidRDefault="00374679" w:rsidP="001761E5">
      <w:pPr>
        <w:pStyle w:val="ListParagraph"/>
        <w:ind w:left="1774" w:hanging="357"/>
        <w:rPr>
          <w:rFonts w:ascii="Cambria Math" w:hAnsi="Cambria Math"/>
          <w:sz w:val="18"/>
          <w:szCs w:val="20"/>
        </w:rPr>
      </w:pPr>
      <w:r w:rsidRPr="00C31B83">
        <w:rPr>
          <w:rFonts w:ascii="Cambria Math" w:hAnsi="Cambria Math"/>
          <w:b/>
          <w:sz w:val="18"/>
          <w:szCs w:val="20"/>
        </w:rPr>
        <w:t xml:space="preserve">Módulo I: </w:t>
      </w:r>
      <w:r w:rsidRPr="00C31B83">
        <w:rPr>
          <w:rFonts w:ascii="Cambria Math" w:hAnsi="Cambria Math"/>
          <w:sz w:val="18"/>
          <w:szCs w:val="20"/>
        </w:rPr>
        <w:t>Habilidades com o computador;</w:t>
      </w:r>
    </w:p>
    <w:p w14:paraId="571C4C80" w14:textId="77777777" w:rsidR="00CD4D49" w:rsidRPr="00C31B83" w:rsidRDefault="00374679" w:rsidP="001761E5">
      <w:pPr>
        <w:pStyle w:val="ListParagraph"/>
        <w:ind w:left="1774" w:hanging="357"/>
        <w:rPr>
          <w:rFonts w:ascii="Cambria Math" w:hAnsi="Cambria Math"/>
          <w:sz w:val="18"/>
          <w:szCs w:val="20"/>
        </w:rPr>
      </w:pPr>
      <w:r w:rsidRPr="00C31B83">
        <w:rPr>
          <w:rFonts w:ascii="Cambria Math" w:hAnsi="Cambria Math"/>
          <w:b/>
          <w:sz w:val="18"/>
          <w:szCs w:val="20"/>
        </w:rPr>
        <w:t xml:space="preserve">Módulo J: </w:t>
      </w:r>
      <w:r w:rsidRPr="00C31B83">
        <w:rPr>
          <w:rFonts w:ascii="Cambria Math" w:hAnsi="Cambria Math"/>
          <w:sz w:val="18"/>
          <w:szCs w:val="20"/>
        </w:rPr>
        <w:t>Uso de telefone celular;</w:t>
      </w:r>
    </w:p>
    <w:p w14:paraId="73AF9E6B" w14:textId="005A5D71" w:rsidR="00CD4D49" w:rsidRPr="00C31B83" w:rsidRDefault="00374679" w:rsidP="001761E5">
      <w:pPr>
        <w:pStyle w:val="ListParagraph"/>
        <w:ind w:left="1774" w:hanging="357"/>
        <w:rPr>
          <w:rFonts w:ascii="Cambria Math" w:hAnsi="Cambria Math"/>
          <w:sz w:val="18"/>
          <w:szCs w:val="20"/>
        </w:rPr>
      </w:pPr>
      <w:r w:rsidRPr="00C31B83">
        <w:rPr>
          <w:rFonts w:ascii="Cambria Math" w:hAnsi="Cambria Math"/>
          <w:b/>
          <w:sz w:val="18"/>
          <w:szCs w:val="20"/>
        </w:rPr>
        <w:t>Módulo L:</w:t>
      </w:r>
      <w:r w:rsidRPr="00C31B83">
        <w:rPr>
          <w:rFonts w:ascii="Cambria Math" w:hAnsi="Cambria Math"/>
          <w:sz w:val="18"/>
          <w:szCs w:val="20"/>
        </w:rPr>
        <w:t xml:space="preserve"> Uso de aplicações selecionadas.</w:t>
      </w:r>
      <w:r w:rsidR="0055083A" w:rsidRPr="00C31B83">
        <w:rPr>
          <w:rStyle w:val="FootnoteReference"/>
          <w:rFonts w:ascii="Cambria Math" w:hAnsi="Cambria Math"/>
          <w:sz w:val="18"/>
          <w:szCs w:val="20"/>
        </w:rPr>
        <w:footnoteReference w:id="2"/>
      </w:r>
    </w:p>
    <w:p w14:paraId="20F6EF09" w14:textId="77777777" w:rsidR="00CD4D49" w:rsidRPr="00C4659B" w:rsidRDefault="00374679" w:rsidP="001761E5">
      <w:pPr>
        <w:pStyle w:val="Heading3"/>
      </w:pPr>
      <w:r w:rsidRPr="00C4659B">
        <w:t>TREINAMENTO DE CAMPO</w:t>
      </w:r>
    </w:p>
    <w:p w14:paraId="3C3CF28E" w14:textId="77777777" w:rsidR="00CD4D49" w:rsidRPr="0055083A" w:rsidRDefault="00374679" w:rsidP="0088037C">
      <w:pPr>
        <w:pStyle w:val="BodyText"/>
      </w:pPr>
      <w:r w:rsidRPr="0055083A">
        <w:t>As entrevistas foram realizadas por uma equipe de profissionais treinados e supervisionados. Esses entrevistadores passam por treinamento básico de pesquisa, treinamento organizacional, treinamento contínuo de aprimoramento e treinamento de reciclagem. Além disso, houve um treinamento específico para a pesquisa TIC Domicílios 2020, que abarcou o processo de abordagem aos domicílios selecionados, a seleção dos respondentes e o preenchimento adequado do instrumento de coleta. Nesse treinamento, também foram esclarecidos todos os procedimentos e ocorrências de campo.</w:t>
      </w:r>
    </w:p>
    <w:p w14:paraId="3373DE4A" w14:textId="77777777" w:rsidR="00CD4D49" w:rsidRPr="0055083A" w:rsidRDefault="00374679" w:rsidP="0088037C">
      <w:pPr>
        <w:pStyle w:val="BodyText"/>
      </w:pPr>
      <w:r w:rsidRPr="0055083A">
        <w:t>Os entrevistadores receberam um manual de campo, que poderia ser consultado durante a coleta de dados para garantir a padronização e a qualidade do trabalho. O documento apresentava as informações necessárias para a realização das abordagens dos domicílios selecionados e a aplicação dos questionários.</w:t>
      </w:r>
    </w:p>
    <w:p w14:paraId="7F23857C" w14:textId="77777777" w:rsidR="00CD4D49" w:rsidRPr="0055083A" w:rsidRDefault="00374679" w:rsidP="0088037C">
      <w:pPr>
        <w:pStyle w:val="BodyText"/>
      </w:pPr>
      <w:r w:rsidRPr="0055083A">
        <w:t>Ao todo, trabalharam na coleta de dados 175 entrevistadores, 17 supervisores de campo e dois auxiliares de supervisão.</w:t>
      </w:r>
    </w:p>
    <w:p w14:paraId="6CD05646" w14:textId="77777777" w:rsidR="00CD4D49" w:rsidRDefault="00374679" w:rsidP="00ED0178">
      <w:pPr>
        <w:pStyle w:val="Heading2"/>
      </w:pPr>
      <w:r>
        <w:t>Plano</w:t>
      </w:r>
      <w:r>
        <w:rPr>
          <w:spacing w:val="22"/>
        </w:rPr>
        <w:t xml:space="preserve"> </w:t>
      </w:r>
      <w:r>
        <w:t>amostral</w:t>
      </w:r>
    </w:p>
    <w:p w14:paraId="0F8AA695" w14:textId="77777777" w:rsidR="00CD4D49" w:rsidRDefault="00374679" w:rsidP="001761E5">
      <w:pPr>
        <w:pStyle w:val="Heading3"/>
      </w:pPr>
      <w:r>
        <w:t>CADASTRO</w:t>
      </w:r>
      <w:r>
        <w:rPr>
          <w:spacing w:val="43"/>
        </w:rPr>
        <w:t xml:space="preserve"> </w:t>
      </w:r>
      <w:r>
        <w:t>DA</w:t>
      </w:r>
      <w:r>
        <w:rPr>
          <w:spacing w:val="44"/>
        </w:rPr>
        <w:t xml:space="preserve"> </w:t>
      </w:r>
      <w:r>
        <w:t>PESQUISA</w:t>
      </w:r>
    </w:p>
    <w:p w14:paraId="55254C03" w14:textId="77777777" w:rsidR="00CD4D49" w:rsidRPr="00C4659B" w:rsidRDefault="00374679" w:rsidP="0088037C">
      <w:pPr>
        <w:pStyle w:val="BodyText"/>
      </w:pPr>
      <w:r w:rsidRPr="00C4659B">
        <w:t>Foi utilizado como cadastro para a coleta de dados a base de telefones fornecidos pelos respondentes da pesquisa TIC Domicílios, coletada presencialmente nos anos de 2017, 2018 e 2019. A partir desses contatos telefônicos, foi planejada uma coleta telefônica para a pesquisa TIC Domicílios 2020.</w:t>
      </w:r>
    </w:p>
    <w:p w14:paraId="12E1FD8A" w14:textId="732B19B4" w:rsidR="00CD4D49" w:rsidRPr="00C4659B" w:rsidRDefault="00374679" w:rsidP="0088037C">
      <w:pPr>
        <w:pStyle w:val="BodyText"/>
      </w:pPr>
      <w:r w:rsidRPr="00C4659B">
        <w:t>Ao todo, a base cadastral de informantes continha 70.590 registros (respondentes da pesquisa dos três anos). Destes, 53.673 possuíam pelo menos um contato telefônico.</w:t>
      </w:r>
      <w:r w:rsidR="0055083A" w:rsidRPr="001761E5">
        <w:rPr>
          <w:rStyle w:val="FootnoteReference"/>
        </w:rPr>
        <w:footnoteReference w:id="3"/>
      </w:r>
    </w:p>
    <w:p w14:paraId="02C84092" w14:textId="77777777" w:rsidR="00CD4D49" w:rsidRDefault="00374679" w:rsidP="00ED0178">
      <w:pPr>
        <w:pStyle w:val="Heading4"/>
      </w:pPr>
      <w:r>
        <w:t>Coleta</w:t>
      </w:r>
      <w:r>
        <w:rPr>
          <w:spacing w:val="38"/>
        </w:rPr>
        <w:t xml:space="preserve"> </w:t>
      </w:r>
      <w:r>
        <w:t>de</w:t>
      </w:r>
      <w:r>
        <w:rPr>
          <w:spacing w:val="38"/>
        </w:rPr>
        <w:t xml:space="preserve"> </w:t>
      </w:r>
      <w:r>
        <w:t>dados</w:t>
      </w:r>
      <w:r>
        <w:rPr>
          <w:spacing w:val="38"/>
        </w:rPr>
        <w:t xml:space="preserve"> </w:t>
      </w:r>
      <w:r>
        <w:t>dos</w:t>
      </w:r>
      <w:r>
        <w:rPr>
          <w:spacing w:val="38"/>
        </w:rPr>
        <w:t xml:space="preserve"> </w:t>
      </w:r>
      <w:r>
        <w:t>domicílios</w:t>
      </w:r>
    </w:p>
    <w:p w14:paraId="5761E5AC" w14:textId="40D6C4A3" w:rsidR="00CD4D49" w:rsidRPr="00C4659B" w:rsidRDefault="00374679" w:rsidP="0088037C">
      <w:pPr>
        <w:pStyle w:val="BodyText"/>
      </w:pPr>
      <w:r w:rsidRPr="00C4659B">
        <w:t xml:space="preserve">Para todos os domicílios respondentes da base pesquisada em 2017, 2018 e 2019 que possuíam alguma via de contato, foi tentada a realização da pesquisa TIC Domicílios por telefone. A decisão de contatar e tentar entrevistar todo o conjunto de informantes com algum contato na base de respondentes dos anos de 2017, 2018 e 2019 foi tomada </w:t>
      </w:r>
      <w:r w:rsidR="0013774F" w:rsidRPr="0013774F">
        <w:t>pelo fato de</w:t>
      </w:r>
      <w:r w:rsidRPr="00C4659B">
        <w:t xml:space="preserve"> a taxa de resposta em pesquisas telefônicas costuma</w:t>
      </w:r>
      <w:r w:rsidR="0013774F">
        <w:t>r</w:t>
      </w:r>
      <w:r w:rsidRPr="00C4659B">
        <w:t xml:space="preserve"> ser consideravelmente inferior às obtidas em pesquisas face a face, como apontam estudos e experiências nacionais e internacionais.</w:t>
      </w:r>
    </w:p>
    <w:p w14:paraId="61B4E003" w14:textId="77777777" w:rsidR="00CD4D49" w:rsidRDefault="00374679" w:rsidP="00ED0178">
      <w:pPr>
        <w:pStyle w:val="Heading4"/>
      </w:pPr>
      <w:r>
        <w:lastRenderedPageBreak/>
        <w:t>Coleta</w:t>
      </w:r>
      <w:r>
        <w:rPr>
          <w:spacing w:val="38"/>
        </w:rPr>
        <w:t xml:space="preserve"> </w:t>
      </w:r>
      <w:r>
        <w:t>de</w:t>
      </w:r>
      <w:r>
        <w:rPr>
          <w:spacing w:val="38"/>
        </w:rPr>
        <w:t xml:space="preserve"> </w:t>
      </w:r>
      <w:r>
        <w:t>dados</w:t>
      </w:r>
      <w:r>
        <w:rPr>
          <w:spacing w:val="39"/>
        </w:rPr>
        <w:t xml:space="preserve"> </w:t>
      </w:r>
      <w:r>
        <w:t>dos</w:t>
      </w:r>
      <w:r>
        <w:rPr>
          <w:spacing w:val="38"/>
        </w:rPr>
        <w:t xml:space="preserve"> </w:t>
      </w:r>
      <w:r>
        <w:t>indivíduos</w:t>
      </w:r>
    </w:p>
    <w:p w14:paraId="7302AC7A" w14:textId="77777777" w:rsidR="00CD4D49" w:rsidRPr="00C4659B" w:rsidRDefault="00374679" w:rsidP="0088037C">
      <w:pPr>
        <w:pStyle w:val="BodyText"/>
      </w:pPr>
      <w:r w:rsidRPr="00C4659B">
        <w:t>Para todos os domicílios da base contatados que aceitaram participar da pesquisa, foi feita a listagem de moradores e, de maneira aleatória e com equiprobabilidade, selecionado um morador de 10 anos de idade ou mais para responder à parte individual do questionário da pesquisa.</w:t>
      </w:r>
    </w:p>
    <w:p w14:paraId="32858E66" w14:textId="77777777" w:rsidR="00CD4D49" w:rsidRPr="00C4659B" w:rsidRDefault="00374679" w:rsidP="001761E5">
      <w:pPr>
        <w:pStyle w:val="Heading3"/>
      </w:pPr>
      <w:r w:rsidRPr="00C4659B">
        <w:t>AVALIAÇÃO DO CADASTRO UTILIZADO PARA A PESQUISA</w:t>
      </w:r>
    </w:p>
    <w:p w14:paraId="48B4AB08" w14:textId="77777777" w:rsidR="00CD4D49" w:rsidRPr="00C4659B" w:rsidRDefault="00374679" w:rsidP="0088037C">
      <w:pPr>
        <w:pStyle w:val="BodyText"/>
      </w:pPr>
      <w:r w:rsidRPr="00C4659B">
        <w:t>Conforme descrito anteriormente, para esta edição da pesquisa, o cadastro foi formado a partir dos domicílios que responderam à pesquisa em alguma das três últimas edições. Apesar de a coleta ser realizada presencialmente, ao final da entrevista foi solicitado aos respondentes um telefone de contato para fins de supervisão e validação das entrevistas. No entanto, muitos desses domicílios não disponibilizaram números de telefone, inviabilizando sua inclusão na amostra.</w:t>
      </w:r>
    </w:p>
    <w:p w14:paraId="12EB9A90" w14:textId="77777777" w:rsidR="00CD4D49" w:rsidRPr="00C4659B" w:rsidRDefault="00374679" w:rsidP="0088037C">
      <w:pPr>
        <w:pStyle w:val="BodyText"/>
      </w:pPr>
      <w:r w:rsidRPr="00C4659B">
        <w:t xml:space="preserve">Assim, na comparação entre o total de domicílios que haviam respondido à pesquisa (também chamado, neste relatório, de domicílios respondentes ou base completa) e aqueles que forneceram alguma via de contato (base com contatos), algumas diferenças sobre o acesso às TIC e características sociodemográficas foram observadas. A maior diferença entre os perfis domiciliares se dá na quantidade de domicílios com acesso à Internet: a proporção de domicílios com contato é maior do que em relação à base completa, o que revela um forte impacto das TIC no modo de coleta. A </w:t>
      </w:r>
      <w:hyperlink w:anchor="_bookmark1" w:history="1">
        <w:r w:rsidRPr="00C4659B">
          <w:t>Tabela 2</w:t>
        </w:r>
      </w:hyperlink>
      <w:r w:rsidRPr="00C4659B">
        <w:t xml:space="preserve"> apresenta a comparação dessas características.</w:t>
      </w:r>
    </w:p>
    <w:p w14:paraId="3DA05A06" w14:textId="77777777" w:rsidR="00CD4D49" w:rsidRDefault="00374679" w:rsidP="0088037C">
      <w:pPr>
        <w:pStyle w:val="Caption"/>
      </w:pPr>
      <w:bookmarkStart w:id="1" w:name="_bookmark1"/>
      <w:bookmarkEnd w:id="1"/>
      <w:r>
        <w:rPr>
          <w:w w:val="90"/>
        </w:rPr>
        <w:t>TABELA</w:t>
      </w:r>
      <w:r>
        <w:rPr>
          <w:spacing w:val="24"/>
          <w:w w:val="90"/>
        </w:rPr>
        <w:t xml:space="preserve"> </w:t>
      </w:r>
      <w:r>
        <w:rPr>
          <w:w w:val="90"/>
        </w:rPr>
        <w:t>2</w:t>
      </w:r>
    </w:p>
    <w:p w14:paraId="4BAA626F" w14:textId="77777777" w:rsidR="00CD4D49" w:rsidRPr="001761E5" w:rsidRDefault="00374679" w:rsidP="003217FF">
      <w:pPr>
        <w:pStyle w:val="Subtitle"/>
      </w:pPr>
      <w:r w:rsidRPr="001761E5">
        <w:t>CARACTERÍSTICAS DOS DOMICÍLIOS RESPONDENTES E DOS DOMICÍLIOS COM CONTATOS NAS PESQUISAS TIC DOMICÍLIOS 2017, 2018 E 2019</w:t>
      </w:r>
    </w:p>
    <w:tbl>
      <w:tblPr>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9"/>
        <w:gridCol w:w="3035"/>
        <w:gridCol w:w="2434"/>
        <w:gridCol w:w="2437"/>
        <w:gridCol w:w="10"/>
      </w:tblGrid>
      <w:tr w:rsidR="00CD4D49" w14:paraId="0732D31A" w14:textId="77777777" w:rsidTr="00ED0178">
        <w:trPr>
          <w:gridAfter w:val="1"/>
          <w:wAfter w:w="9" w:type="dxa"/>
          <w:trHeight w:val="350"/>
          <w:tblHeader/>
        </w:trPr>
        <w:tc>
          <w:tcPr>
            <w:tcW w:w="2835" w:type="dxa"/>
            <w:gridSpan w:val="2"/>
            <w:vMerge w:val="restart"/>
            <w:shd w:val="clear" w:color="auto" w:fill="3397B9"/>
          </w:tcPr>
          <w:p w14:paraId="265ABA8B" w14:textId="77777777" w:rsidR="00CD4D49" w:rsidRDefault="00CD4D49">
            <w:pPr>
              <w:pStyle w:val="TableParagraph"/>
              <w:spacing w:before="2"/>
              <w:ind w:left="0"/>
              <w:jc w:val="left"/>
              <w:rPr>
                <w:rFonts w:ascii="Arial"/>
                <w:b/>
                <w:sz w:val="28"/>
              </w:rPr>
            </w:pPr>
          </w:p>
          <w:p w14:paraId="01B33387" w14:textId="77777777" w:rsidR="00CD4D49" w:rsidRDefault="00374679">
            <w:pPr>
              <w:pStyle w:val="TableParagraph"/>
              <w:spacing w:before="0"/>
              <w:ind w:left="367"/>
              <w:jc w:val="left"/>
              <w:rPr>
                <w:b/>
                <w:sz w:val="18"/>
              </w:rPr>
            </w:pPr>
            <w:r>
              <w:rPr>
                <w:b/>
                <w:color w:val="FFFFFF"/>
                <w:w w:val="85"/>
                <w:sz w:val="18"/>
              </w:rPr>
              <w:t>Características</w:t>
            </w:r>
            <w:r>
              <w:rPr>
                <w:b/>
                <w:color w:val="FFFFFF"/>
                <w:spacing w:val="48"/>
                <w:sz w:val="18"/>
              </w:rPr>
              <w:t xml:space="preserve"> </w:t>
            </w:r>
            <w:r>
              <w:rPr>
                <w:b/>
                <w:color w:val="FFFFFF"/>
                <w:w w:val="85"/>
                <w:sz w:val="18"/>
              </w:rPr>
              <w:t>domiciliares</w:t>
            </w:r>
          </w:p>
        </w:tc>
        <w:tc>
          <w:tcPr>
            <w:tcW w:w="4536" w:type="dxa"/>
            <w:gridSpan w:val="2"/>
            <w:shd w:val="clear" w:color="auto" w:fill="3397B9"/>
          </w:tcPr>
          <w:p w14:paraId="52CC6B07" w14:textId="77777777" w:rsidR="00CD4D49" w:rsidRDefault="00374679">
            <w:pPr>
              <w:pStyle w:val="TableParagraph"/>
              <w:spacing w:before="78"/>
              <w:ind w:left="1345"/>
              <w:jc w:val="left"/>
              <w:rPr>
                <w:b/>
                <w:sz w:val="18"/>
              </w:rPr>
            </w:pPr>
            <w:r>
              <w:rPr>
                <w:b/>
                <w:color w:val="FFFFFF"/>
                <w:w w:val="85"/>
                <w:sz w:val="18"/>
              </w:rPr>
              <w:t>Domicílios</w:t>
            </w:r>
            <w:r>
              <w:rPr>
                <w:b/>
                <w:color w:val="FFFFFF"/>
                <w:spacing w:val="32"/>
                <w:w w:val="85"/>
                <w:sz w:val="18"/>
              </w:rPr>
              <w:t xml:space="preserve"> </w:t>
            </w:r>
            <w:r>
              <w:rPr>
                <w:b/>
                <w:color w:val="FFFFFF"/>
                <w:w w:val="85"/>
                <w:sz w:val="18"/>
              </w:rPr>
              <w:t>respondentes</w:t>
            </w:r>
          </w:p>
        </w:tc>
      </w:tr>
      <w:tr w:rsidR="00CD4D49" w14:paraId="2CF004A2" w14:textId="77777777" w:rsidTr="00ED0178">
        <w:trPr>
          <w:gridAfter w:val="1"/>
          <w:wAfter w:w="9" w:type="dxa"/>
          <w:trHeight w:val="472"/>
          <w:tblHeader/>
        </w:trPr>
        <w:tc>
          <w:tcPr>
            <w:tcW w:w="2835" w:type="dxa"/>
            <w:gridSpan w:val="2"/>
            <w:vMerge/>
            <w:tcBorders>
              <w:top w:val="nil"/>
            </w:tcBorders>
            <w:shd w:val="clear" w:color="auto" w:fill="3397B9"/>
          </w:tcPr>
          <w:p w14:paraId="43D9319C" w14:textId="77777777" w:rsidR="00CD4D49" w:rsidRDefault="00CD4D49">
            <w:pPr>
              <w:rPr>
                <w:sz w:val="2"/>
                <w:szCs w:val="2"/>
              </w:rPr>
            </w:pPr>
          </w:p>
        </w:tc>
        <w:tc>
          <w:tcPr>
            <w:tcW w:w="2267" w:type="dxa"/>
            <w:shd w:val="clear" w:color="auto" w:fill="3397B9"/>
          </w:tcPr>
          <w:p w14:paraId="7E510B1B" w14:textId="77777777" w:rsidR="00CD4D49" w:rsidRDefault="00374679">
            <w:pPr>
              <w:pStyle w:val="TableParagraph"/>
              <w:spacing w:before="139"/>
              <w:ind w:left="432" w:right="410"/>
              <w:rPr>
                <w:b/>
                <w:sz w:val="18"/>
              </w:rPr>
            </w:pPr>
            <w:r>
              <w:rPr>
                <w:b/>
                <w:color w:val="FFFFFF"/>
                <w:w w:val="85"/>
                <w:sz w:val="18"/>
              </w:rPr>
              <w:t>Base</w:t>
            </w:r>
            <w:r>
              <w:rPr>
                <w:b/>
                <w:color w:val="FFFFFF"/>
                <w:spacing w:val="17"/>
                <w:w w:val="85"/>
                <w:sz w:val="18"/>
              </w:rPr>
              <w:t xml:space="preserve"> </w:t>
            </w:r>
            <w:r>
              <w:rPr>
                <w:b/>
                <w:color w:val="FFFFFF"/>
                <w:w w:val="85"/>
                <w:sz w:val="18"/>
              </w:rPr>
              <w:t>completa</w:t>
            </w:r>
          </w:p>
        </w:tc>
        <w:tc>
          <w:tcPr>
            <w:tcW w:w="2269" w:type="dxa"/>
            <w:shd w:val="clear" w:color="auto" w:fill="3397B9"/>
          </w:tcPr>
          <w:p w14:paraId="0623F80F" w14:textId="77777777" w:rsidR="00CD4D49" w:rsidRDefault="00374679">
            <w:pPr>
              <w:pStyle w:val="TableParagraph"/>
              <w:spacing w:before="139"/>
              <w:ind w:left="432" w:right="410"/>
              <w:rPr>
                <w:b/>
                <w:sz w:val="18"/>
              </w:rPr>
            </w:pPr>
            <w:r>
              <w:rPr>
                <w:b/>
                <w:color w:val="FFFFFF"/>
                <w:w w:val="85"/>
                <w:sz w:val="18"/>
              </w:rPr>
              <w:t>Base</w:t>
            </w:r>
            <w:r>
              <w:rPr>
                <w:b/>
                <w:color w:val="FFFFFF"/>
                <w:spacing w:val="19"/>
                <w:w w:val="85"/>
                <w:sz w:val="18"/>
              </w:rPr>
              <w:t xml:space="preserve"> </w:t>
            </w:r>
            <w:r>
              <w:rPr>
                <w:b/>
                <w:color w:val="FFFFFF"/>
                <w:w w:val="85"/>
                <w:sz w:val="18"/>
              </w:rPr>
              <w:t>com</w:t>
            </w:r>
            <w:r>
              <w:rPr>
                <w:b/>
                <w:color w:val="FFFFFF"/>
                <w:spacing w:val="20"/>
                <w:w w:val="85"/>
                <w:sz w:val="18"/>
              </w:rPr>
              <w:t xml:space="preserve"> </w:t>
            </w:r>
            <w:r>
              <w:rPr>
                <w:b/>
                <w:color w:val="FFFFFF"/>
                <w:w w:val="85"/>
                <w:sz w:val="18"/>
              </w:rPr>
              <w:t>contatos</w:t>
            </w:r>
          </w:p>
        </w:tc>
      </w:tr>
      <w:tr w:rsidR="00CD4D49" w14:paraId="6F165B23" w14:textId="77777777" w:rsidTr="003217FF">
        <w:trPr>
          <w:gridAfter w:val="1"/>
          <w:wAfter w:w="9" w:type="dxa"/>
          <w:trHeight w:val="339"/>
        </w:trPr>
        <w:tc>
          <w:tcPr>
            <w:tcW w:w="7371" w:type="dxa"/>
            <w:gridSpan w:val="4"/>
            <w:tcBorders>
              <w:left w:val="single" w:sz="4" w:space="0" w:color="FFFFFF"/>
              <w:bottom w:val="single" w:sz="4" w:space="0" w:color="FFFFFF"/>
              <w:right w:val="single" w:sz="4" w:space="0" w:color="FFFFFF"/>
            </w:tcBorders>
            <w:shd w:val="clear" w:color="auto" w:fill="82BAD3"/>
            <w:vAlign w:val="center"/>
          </w:tcPr>
          <w:p w14:paraId="0EEE82A3" w14:textId="77777777" w:rsidR="00CD4D49" w:rsidRDefault="00374679" w:rsidP="003217FF">
            <w:pPr>
              <w:pStyle w:val="TableParagraph"/>
              <w:keepNext/>
              <w:widowControl/>
              <w:spacing w:before="0"/>
              <w:ind w:left="119"/>
              <w:jc w:val="left"/>
              <w:rPr>
                <w:b/>
                <w:sz w:val="16"/>
              </w:rPr>
            </w:pPr>
            <w:r>
              <w:rPr>
                <w:b/>
                <w:color w:val="231F20"/>
                <w:w w:val="95"/>
                <w:sz w:val="16"/>
              </w:rPr>
              <w:t>Região</w:t>
            </w:r>
          </w:p>
        </w:tc>
      </w:tr>
      <w:tr w:rsidR="00CD4D49" w14:paraId="3E769C6B" w14:textId="77777777" w:rsidTr="003217FF">
        <w:trPr>
          <w:gridAfter w:val="1"/>
          <w:wAfter w:w="9" w:type="dxa"/>
          <w:trHeight w:val="339"/>
        </w:trPr>
        <w:tc>
          <w:tcPr>
            <w:tcW w:w="2835" w:type="dxa"/>
            <w:gridSpan w:val="2"/>
            <w:tcBorders>
              <w:top w:val="single" w:sz="4" w:space="0" w:color="FFFFFF"/>
            </w:tcBorders>
            <w:shd w:val="clear" w:color="auto" w:fill="E3EFF5"/>
            <w:vAlign w:val="center"/>
          </w:tcPr>
          <w:p w14:paraId="47B34932" w14:textId="77777777" w:rsidR="00CD4D49" w:rsidRPr="003217FF" w:rsidRDefault="00374679" w:rsidP="003217FF">
            <w:pPr>
              <w:pStyle w:val="TableParagraph"/>
              <w:spacing w:before="0"/>
              <w:jc w:val="left"/>
              <w:rPr>
                <w:rFonts w:ascii="Segoe UI Light" w:hAnsi="Segoe UI Light" w:cs="Segoe UI Light"/>
                <w:bCs/>
                <w:sz w:val="16"/>
              </w:rPr>
            </w:pPr>
            <w:r w:rsidRPr="003217FF">
              <w:rPr>
                <w:rFonts w:ascii="Segoe UI Light" w:hAnsi="Segoe UI Light" w:cs="Segoe UI Light"/>
                <w:bCs/>
                <w:color w:val="231F20"/>
                <w:sz w:val="16"/>
              </w:rPr>
              <w:t>Norte</w:t>
            </w:r>
          </w:p>
        </w:tc>
        <w:tc>
          <w:tcPr>
            <w:tcW w:w="2267" w:type="dxa"/>
            <w:tcBorders>
              <w:top w:val="single" w:sz="4" w:space="0" w:color="FFFFFF"/>
            </w:tcBorders>
            <w:shd w:val="clear" w:color="auto" w:fill="E3EFF5"/>
            <w:vAlign w:val="center"/>
          </w:tcPr>
          <w:p w14:paraId="440BEA31" w14:textId="77777777" w:rsidR="00CD4D49" w:rsidRPr="003217FF" w:rsidRDefault="00374679" w:rsidP="003217FF">
            <w:pPr>
              <w:pStyle w:val="TableParagraph"/>
              <w:spacing w:before="0"/>
              <w:ind w:left="366" w:right="410"/>
              <w:rPr>
                <w:rFonts w:ascii="Segoe UI Light" w:hAnsi="Segoe UI Light" w:cs="Segoe UI Light"/>
                <w:bCs/>
                <w:sz w:val="16"/>
              </w:rPr>
            </w:pPr>
            <w:r w:rsidRPr="003217FF">
              <w:rPr>
                <w:rFonts w:ascii="Segoe UI Light" w:hAnsi="Segoe UI Light" w:cs="Segoe UI Light"/>
                <w:bCs/>
                <w:color w:val="231F20"/>
                <w:sz w:val="16"/>
              </w:rPr>
              <w:t>11%</w:t>
            </w:r>
          </w:p>
        </w:tc>
        <w:tc>
          <w:tcPr>
            <w:tcW w:w="2269" w:type="dxa"/>
            <w:tcBorders>
              <w:top w:val="single" w:sz="4" w:space="0" w:color="FFFFFF"/>
            </w:tcBorders>
            <w:shd w:val="clear" w:color="auto" w:fill="E3EFF5"/>
            <w:vAlign w:val="center"/>
          </w:tcPr>
          <w:p w14:paraId="18242A47" w14:textId="77777777" w:rsidR="00CD4D49" w:rsidRPr="003217FF" w:rsidRDefault="00374679" w:rsidP="003217FF">
            <w:pPr>
              <w:pStyle w:val="TableParagraph"/>
              <w:spacing w:before="0"/>
              <w:ind w:left="366" w:right="410"/>
              <w:rPr>
                <w:rFonts w:ascii="Segoe UI Light" w:hAnsi="Segoe UI Light" w:cs="Segoe UI Light"/>
                <w:bCs/>
                <w:sz w:val="16"/>
              </w:rPr>
            </w:pPr>
            <w:r w:rsidRPr="003217FF">
              <w:rPr>
                <w:rFonts w:ascii="Segoe UI Light" w:hAnsi="Segoe UI Light" w:cs="Segoe UI Light"/>
                <w:bCs/>
                <w:color w:val="231F20"/>
                <w:sz w:val="16"/>
              </w:rPr>
              <w:t>11%</w:t>
            </w:r>
          </w:p>
        </w:tc>
      </w:tr>
      <w:tr w:rsidR="00CD4D49" w14:paraId="30558887" w14:textId="77777777" w:rsidTr="003217FF">
        <w:trPr>
          <w:gridAfter w:val="1"/>
          <w:wAfter w:w="9" w:type="dxa"/>
          <w:trHeight w:val="334"/>
        </w:trPr>
        <w:tc>
          <w:tcPr>
            <w:tcW w:w="2835" w:type="dxa"/>
            <w:gridSpan w:val="2"/>
            <w:shd w:val="clear" w:color="auto" w:fill="CFE3EE"/>
            <w:vAlign w:val="center"/>
          </w:tcPr>
          <w:p w14:paraId="675B784E" w14:textId="77777777" w:rsidR="00CD4D49" w:rsidRPr="003217FF" w:rsidRDefault="00374679" w:rsidP="003217FF">
            <w:pPr>
              <w:pStyle w:val="TableParagraph"/>
              <w:spacing w:before="0"/>
              <w:jc w:val="left"/>
              <w:rPr>
                <w:rFonts w:ascii="Segoe UI Light" w:hAnsi="Segoe UI Light" w:cs="Segoe UI Light"/>
                <w:bCs/>
                <w:sz w:val="16"/>
              </w:rPr>
            </w:pPr>
            <w:r w:rsidRPr="003217FF">
              <w:rPr>
                <w:rFonts w:ascii="Segoe UI Light" w:hAnsi="Segoe UI Light" w:cs="Segoe UI Light"/>
                <w:bCs/>
                <w:color w:val="231F20"/>
                <w:sz w:val="16"/>
              </w:rPr>
              <w:t>Nordeste</w:t>
            </w:r>
          </w:p>
        </w:tc>
        <w:tc>
          <w:tcPr>
            <w:tcW w:w="2267" w:type="dxa"/>
            <w:shd w:val="clear" w:color="auto" w:fill="CFE3EE"/>
            <w:vAlign w:val="center"/>
          </w:tcPr>
          <w:p w14:paraId="3B233475" w14:textId="77777777" w:rsidR="00CD4D49" w:rsidRPr="003217FF" w:rsidRDefault="00374679" w:rsidP="003217FF">
            <w:pPr>
              <w:pStyle w:val="TableParagraph"/>
              <w:spacing w:before="0"/>
              <w:ind w:left="366" w:right="410"/>
              <w:rPr>
                <w:rFonts w:ascii="Segoe UI Light" w:hAnsi="Segoe UI Light" w:cs="Segoe UI Light"/>
                <w:bCs/>
                <w:sz w:val="16"/>
              </w:rPr>
            </w:pPr>
            <w:r w:rsidRPr="003217FF">
              <w:rPr>
                <w:rFonts w:ascii="Segoe UI Light" w:hAnsi="Segoe UI Light" w:cs="Segoe UI Light"/>
                <w:bCs/>
                <w:color w:val="231F20"/>
                <w:sz w:val="16"/>
              </w:rPr>
              <w:t>30%</w:t>
            </w:r>
          </w:p>
        </w:tc>
        <w:tc>
          <w:tcPr>
            <w:tcW w:w="2269" w:type="dxa"/>
            <w:shd w:val="clear" w:color="auto" w:fill="CFE3EE"/>
            <w:vAlign w:val="center"/>
          </w:tcPr>
          <w:p w14:paraId="50A04A77" w14:textId="77777777" w:rsidR="00CD4D49" w:rsidRPr="003217FF" w:rsidRDefault="00374679" w:rsidP="003217FF">
            <w:pPr>
              <w:pStyle w:val="TableParagraph"/>
              <w:spacing w:before="0"/>
              <w:ind w:left="366" w:right="410"/>
              <w:rPr>
                <w:rFonts w:ascii="Segoe UI Light" w:hAnsi="Segoe UI Light" w:cs="Segoe UI Light"/>
                <w:bCs/>
                <w:sz w:val="16"/>
              </w:rPr>
            </w:pPr>
            <w:r w:rsidRPr="003217FF">
              <w:rPr>
                <w:rFonts w:ascii="Segoe UI Light" w:hAnsi="Segoe UI Light" w:cs="Segoe UI Light"/>
                <w:bCs/>
                <w:color w:val="231F20"/>
                <w:sz w:val="16"/>
              </w:rPr>
              <w:t>29%</w:t>
            </w:r>
          </w:p>
        </w:tc>
      </w:tr>
      <w:tr w:rsidR="00CD4D49" w14:paraId="6B2E147A" w14:textId="77777777" w:rsidTr="003217FF">
        <w:trPr>
          <w:gridAfter w:val="1"/>
          <w:wAfter w:w="9" w:type="dxa"/>
          <w:trHeight w:val="334"/>
        </w:trPr>
        <w:tc>
          <w:tcPr>
            <w:tcW w:w="2835" w:type="dxa"/>
            <w:gridSpan w:val="2"/>
            <w:shd w:val="clear" w:color="auto" w:fill="E3EFF5"/>
            <w:vAlign w:val="center"/>
          </w:tcPr>
          <w:p w14:paraId="5C637FF4" w14:textId="77777777" w:rsidR="00CD4D49" w:rsidRPr="003217FF" w:rsidRDefault="00374679" w:rsidP="003217FF">
            <w:pPr>
              <w:pStyle w:val="TableParagraph"/>
              <w:spacing w:before="0"/>
              <w:jc w:val="left"/>
              <w:rPr>
                <w:rFonts w:ascii="Segoe UI Light" w:hAnsi="Segoe UI Light" w:cs="Segoe UI Light"/>
                <w:bCs/>
                <w:sz w:val="16"/>
              </w:rPr>
            </w:pPr>
            <w:r w:rsidRPr="003217FF">
              <w:rPr>
                <w:rFonts w:ascii="Segoe UI Light" w:hAnsi="Segoe UI Light" w:cs="Segoe UI Light"/>
                <w:bCs/>
                <w:color w:val="231F20"/>
                <w:sz w:val="16"/>
              </w:rPr>
              <w:t>Sudeste</w:t>
            </w:r>
          </w:p>
        </w:tc>
        <w:tc>
          <w:tcPr>
            <w:tcW w:w="2267" w:type="dxa"/>
            <w:shd w:val="clear" w:color="auto" w:fill="E3EFF5"/>
            <w:vAlign w:val="center"/>
          </w:tcPr>
          <w:p w14:paraId="70309678" w14:textId="77777777" w:rsidR="00CD4D49" w:rsidRPr="003217FF" w:rsidRDefault="00374679" w:rsidP="003217FF">
            <w:pPr>
              <w:pStyle w:val="TableParagraph"/>
              <w:spacing w:before="0"/>
              <w:ind w:left="366" w:right="410"/>
              <w:rPr>
                <w:rFonts w:ascii="Segoe UI Light" w:hAnsi="Segoe UI Light" w:cs="Segoe UI Light"/>
                <w:bCs/>
                <w:sz w:val="16"/>
              </w:rPr>
            </w:pPr>
            <w:r w:rsidRPr="003217FF">
              <w:rPr>
                <w:rFonts w:ascii="Segoe UI Light" w:hAnsi="Segoe UI Light" w:cs="Segoe UI Light"/>
                <w:bCs/>
                <w:color w:val="231F20"/>
                <w:sz w:val="16"/>
              </w:rPr>
              <w:t>36%</w:t>
            </w:r>
          </w:p>
        </w:tc>
        <w:tc>
          <w:tcPr>
            <w:tcW w:w="2269" w:type="dxa"/>
            <w:shd w:val="clear" w:color="auto" w:fill="E3EFF5"/>
            <w:vAlign w:val="center"/>
          </w:tcPr>
          <w:p w14:paraId="130969D7" w14:textId="77777777" w:rsidR="00CD4D49" w:rsidRPr="003217FF" w:rsidRDefault="00374679" w:rsidP="003217FF">
            <w:pPr>
              <w:pStyle w:val="TableParagraph"/>
              <w:spacing w:before="0"/>
              <w:ind w:left="366" w:right="410"/>
              <w:rPr>
                <w:rFonts w:ascii="Segoe UI Light" w:hAnsi="Segoe UI Light" w:cs="Segoe UI Light"/>
                <w:bCs/>
                <w:sz w:val="16"/>
              </w:rPr>
            </w:pPr>
            <w:r w:rsidRPr="003217FF">
              <w:rPr>
                <w:rFonts w:ascii="Segoe UI Light" w:hAnsi="Segoe UI Light" w:cs="Segoe UI Light"/>
                <w:bCs/>
                <w:color w:val="231F20"/>
                <w:sz w:val="16"/>
              </w:rPr>
              <w:t>36%</w:t>
            </w:r>
          </w:p>
        </w:tc>
      </w:tr>
      <w:tr w:rsidR="00CD4D49" w14:paraId="33F45E50" w14:textId="77777777" w:rsidTr="003217FF">
        <w:trPr>
          <w:gridAfter w:val="1"/>
          <w:wAfter w:w="9" w:type="dxa"/>
          <w:trHeight w:val="334"/>
        </w:trPr>
        <w:tc>
          <w:tcPr>
            <w:tcW w:w="2835" w:type="dxa"/>
            <w:gridSpan w:val="2"/>
            <w:shd w:val="clear" w:color="auto" w:fill="CFE3EE"/>
            <w:vAlign w:val="center"/>
          </w:tcPr>
          <w:p w14:paraId="61D46F13" w14:textId="77777777" w:rsidR="00CD4D49" w:rsidRPr="003217FF" w:rsidRDefault="00374679" w:rsidP="003217FF">
            <w:pPr>
              <w:pStyle w:val="TableParagraph"/>
              <w:spacing w:before="0"/>
              <w:jc w:val="left"/>
              <w:rPr>
                <w:rFonts w:ascii="Segoe UI Light" w:hAnsi="Segoe UI Light" w:cs="Segoe UI Light"/>
                <w:bCs/>
                <w:sz w:val="16"/>
              </w:rPr>
            </w:pPr>
            <w:r w:rsidRPr="003217FF">
              <w:rPr>
                <w:rFonts w:ascii="Segoe UI Light" w:hAnsi="Segoe UI Light" w:cs="Segoe UI Light"/>
                <w:bCs/>
                <w:color w:val="231F20"/>
                <w:sz w:val="16"/>
              </w:rPr>
              <w:t>Sul</w:t>
            </w:r>
          </w:p>
        </w:tc>
        <w:tc>
          <w:tcPr>
            <w:tcW w:w="2267" w:type="dxa"/>
            <w:shd w:val="clear" w:color="auto" w:fill="CFE3EE"/>
            <w:vAlign w:val="center"/>
          </w:tcPr>
          <w:p w14:paraId="2DB61554" w14:textId="77777777" w:rsidR="00CD4D49" w:rsidRPr="003217FF" w:rsidRDefault="00374679" w:rsidP="003217FF">
            <w:pPr>
              <w:pStyle w:val="TableParagraph"/>
              <w:spacing w:before="0"/>
              <w:ind w:left="366" w:right="410"/>
              <w:rPr>
                <w:rFonts w:ascii="Segoe UI Light" w:hAnsi="Segoe UI Light" w:cs="Segoe UI Light"/>
                <w:bCs/>
                <w:sz w:val="16"/>
              </w:rPr>
            </w:pPr>
            <w:r w:rsidRPr="003217FF">
              <w:rPr>
                <w:rFonts w:ascii="Segoe UI Light" w:hAnsi="Segoe UI Light" w:cs="Segoe UI Light"/>
                <w:bCs/>
                <w:color w:val="231F20"/>
                <w:sz w:val="16"/>
              </w:rPr>
              <w:t>16%</w:t>
            </w:r>
          </w:p>
        </w:tc>
        <w:tc>
          <w:tcPr>
            <w:tcW w:w="2269" w:type="dxa"/>
            <w:shd w:val="clear" w:color="auto" w:fill="CFE3EE"/>
            <w:vAlign w:val="center"/>
          </w:tcPr>
          <w:p w14:paraId="3D5D00CC" w14:textId="77777777" w:rsidR="00CD4D49" w:rsidRPr="003217FF" w:rsidRDefault="00374679" w:rsidP="003217FF">
            <w:pPr>
              <w:pStyle w:val="TableParagraph"/>
              <w:spacing w:before="0"/>
              <w:ind w:left="366" w:right="410"/>
              <w:rPr>
                <w:rFonts w:ascii="Segoe UI Light" w:hAnsi="Segoe UI Light" w:cs="Segoe UI Light"/>
                <w:bCs/>
                <w:sz w:val="16"/>
              </w:rPr>
            </w:pPr>
            <w:r w:rsidRPr="003217FF">
              <w:rPr>
                <w:rFonts w:ascii="Segoe UI Light" w:hAnsi="Segoe UI Light" w:cs="Segoe UI Light"/>
                <w:bCs/>
                <w:color w:val="231F20"/>
                <w:sz w:val="16"/>
              </w:rPr>
              <w:t>16%</w:t>
            </w:r>
          </w:p>
        </w:tc>
      </w:tr>
      <w:tr w:rsidR="00CD4D49" w14:paraId="6BD61813" w14:textId="77777777" w:rsidTr="003217FF">
        <w:trPr>
          <w:gridAfter w:val="1"/>
          <w:wAfter w:w="9" w:type="dxa"/>
          <w:trHeight w:val="334"/>
        </w:trPr>
        <w:tc>
          <w:tcPr>
            <w:tcW w:w="2835" w:type="dxa"/>
            <w:gridSpan w:val="2"/>
            <w:shd w:val="clear" w:color="auto" w:fill="E3EFF5"/>
            <w:vAlign w:val="center"/>
          </w:tcPr>
          <w:p w14:paraId="40D2F27D" w14:textId="77777777" w:rsidR="00CD4D49" w:rsidRPr="003217FF" w:rsidRDefault="00374679" w:rsidP="003217FF">
            <w:pPr>
              <w:pStyle w:val="TableParagraph"/>
              <w:spacing w:before="0"/>
              <w:jc w:val="left"/>
              <w:rPr>
                <w:rFonts w:ascii="Segoe UI Light" w:hAnsi="Segoe UI Light" w:cs="Segoe UI Light"/>
                <w:bCs/>
                <w:sz w:val="16"/>
              </w:rPr>
            </w:pPr>
            <w:r w:rsidRPr="003217FF">
              <w:rPr>
                <w:rFonts w:ascii="Segoe UI Light" w:hAnsi="Segoe UI Light" w:cs="Segoe UI Light"/>
                <w:bCs/>
                <w:color w:val="231F20"/>
                <w:sz w:val="16"/>
              </w:rPr>
              <w:t>Centro-Oeste</w:t>
            </w:r>
          </w:p>
        </w:tc>
        <w:tc>
          <w:tcPr>
            <w:tcW w:w="2267" w:type="dxa"/>
            <w:shd w:val="clear" w:color="auto" w:fill="E3EFF5"/>
            <w:vAlign w:val="center"/>
          </w:tcPr>
          <w:p w14:paraId="77AD6D90" w14:textId="77777777" w:rsidR="00CD4D49" w:rsidRPr="003217FF" w:rsidRDefault="00374679" w:rsidP="003217FF">
            <w:pPr>
              <w:pStyle w:val="TableParagraph"/>
              <w:spacing w:before="0"/>
              <w:ind w:left="432" w:right="392"/>
              <w:rPr>
                <w:rFonts w:ascii="Segoe UI Light" w:hAnsi="Segoe UI Light" w:cs="Segoe UI Light"/>
                <w:bCs/>
                <w:sz w:val="16"/>
              </w:rPr>
            </w:pPr>
            <w:r w:rsidRPr="003217FF">
              <w:rPr>
                <w:rFonts w:ascii="Segoe UI Light" w:hAnsi="Segoe UI Light" w:cs="Segoe UI Light"/>
                <w:bCs/>
                <w:color w:val="231F20"/>
                <w:sz w:val="16"/>
              </w:rPr>
              <w:t>8%</w:t>
            </w:r>
          </w:p>
        </w:tc>
        <w:tc>
          <w:tcPr>
            <w:tcW w:w="2269" w:type="dxa"/>
            <w:shd w:val="clear" w:color="auto" w:fill="E3EFF5"/>
            <w:vAlign w:val="center"/>
          </w:tcPr>
          <w:p w14:paraId="53512A71" w14:textId="77777777" w:rsidR="00CD4D49" w:rsidRPr="003217FF" w:rsidRDefault="00374679" w:rsidP="003217FF">
            <w:pPr>
              <w:pStyle w:val="TableParagraph"/>
              <w:spacing w:before="0"/>
              <w:ind w:left="432" w:right="393"/>
              <w:rPr>
                <w:rFonts w:ascii="Segoe UI Light" w:hAnsi="Segoe UI Light" w:cs="Segoe UI Light"/>
                <w:bCs/>
                <w:sz w:val="16"/>
              </w:rPr>
            </w:pPr>
            <w:r w:rsidRPr="003217FF">
              <w:rPr>
                <w:rFonts w:ascii="Segoe UI Light" w:hAnsi="Segoe UI Light" w:cs="Segoe UI Light"/>
                <w:bCs/>
                <w:color w:val="231F20"/>
                <w:sz w:val="16"/>
              </w:rPr>
              <w:t>8%</w:t>
            </w:r>
          </w:p>
        </w:tc>
      </w:tr>
      <w:tr w:rsidR="00CD4D49" w14:paraId="6215D3B6" w14:textId="77777777" w:rsidTr="003217FF">
        <w:trPr>
          <w:gridAfter w:val="1"/>
          <w:wAfter w:w="9" w:type="dxa"/>
          <w:trHeight w:val="339"/>
        </w:trPr>
        <w:tc>
          <w:tcPr>
            <w:tcW w:w="2835" w:type="dxa"/>
            <w:gridSpan w:val="2"/>
            <w:tcBorders>
              <w:bottom w:val="single" w:sz="4" w:space="0" w:color="FFFFFF"/>
            </w:tcBorders>
            <w:shd w:val="clear" w:color="auto" w:fill="CFE3EE"/>
            <w:vAlign w:val="center"/>
          </w:tcPr>
          <w:p w14:paraId="0F6687BE" w14:textId="77777777" w:rsidR="00CD4D49" w:rsidRPr="003217FF" w:rsidRDefault="00374679" w:rsidP="003217FF">
            <w:pPr>
              <w:pStyle w:val="TableParagraph"/>
              <w:spacing w:before="0"/>
              <w:jc w:val="left"/>
              <w:rPr>
                <w:rFonts w:ascii="Segoe UI Light" w:hAnsi="Segoe UI Light" w:cs="Segoe UI Light"/>
                <w:bCs/>
                <w:sz w:val="16"/>
              </w:rPr>
            </w:pPr>
            <w:r w:rsidRPr="003217FF">
              <w:rPr>
                <w:rFonts w:ascii="Segoe UI Light" w:hAnsi="Segoe UI Light" w:cs="Segoe UI Light"/>
                <w:bCs/>
                <w:color w:val="231F20"/>
                <w:sz w:val="16"/>
              </w:rPr>
              <w:t>Sem</w:t>
            </w:r>
            <w:r w:rsidRPr="003217FF">
              <w:rPr>
                <w:rFonts w:ascii="Segoe UI Light" w:hAnsi="Segoe UI Light" w:cs="Segoe UI Light"/>
                <w:bCs/>
                <w:color w:val="231F20"/>
                <w:spacing w:val="7"/>
                <w:sz w:val="16"/>
              </w:rPr>
              <w:t xml:space="preserve"> </w:t>
            </w:r>
            <w:r w:rsidRPr="003217FF">
              <w:rPr>
                <w:rFonts w:ascii="Segoe UI Light" w:hAnsi="Segoe UI Light" w:cs="Segoe UI Light"/>
                <w:bCs/>
                <w:color w:val="231F20"/>
                <w:sz w:val="16"/>
              </w:rPr>
              <w:t>informação</w:t>
            </w:r>
          </w:p>
        </w:tc>
        <w:tc>
          <w:tcPr>
            <w:tcW w:w="2267" w:type="dxa"/>
            <w:tcBorders>
              <w:bottom w:val="single" w:sz="4" w:space="0" w:color="FFFFFF"/>
            </w:tcBorders>
            <w:shd w:val="clear" w:color="auto" w:fill="CFE3EE"/>
            <w:vAlign w:val="center"/>
          </w:tcPr>
          <w:p w14:paraId="6B723ACB" w14:textId="77777777" w:rsidR="00CD4D49" w:rsidRPr="003217FF" w:rsidRDefault="00374679" w:rsidP="003217FF">
            <w:pPr>
              <w:pStyle w:val="TableParagraph"/>
              <w:spacing w:before="0"/>
              <w:ind w:left="432" w:right="392"/>
              <w:rPr>
                <w:rFonts w:ascii="Segoe UI Light" w:hAnsi="Segoe UI Light" w:cs="Segoe UI Light"/>
                <w:bCs/>
                <w:sz w:val="16"/>
              </w:rPr>
            </w:pPr>
            <w:r w:rsidRPr="003217FF">
              <w:rPr>
                <w:rFonts w:ascii="Segoe UI Light" w:hAnsi="Segoe UI Light" w:cs="Segoe UI Light"/>
                <w:bCs/>
                <w:color w:val="231F20"/>
                <w:sz w:val="16"/>
              </w:rPr>
              <w:t>0%</w:t>
            </w:r>
          </w:p>
        </w:tc>
        <w:tc>
          <w:tcPr>
            <w:tcW w:w="2269" w:type="dxa"/>
            <w:tcBorders>
              <w:bottom w:val="single" w:sz="4" w:space="0" w:color="FFFFFF"/>
            </w:tcBorders>
            <w:shd w:val="clear" w:color="auto" w:fill="CFE3EE"/>
            <w:vAlign w:val="center"/>
          </w:tcPr>
          <w:p w14:paraId="1846757C" w14:textId="77777777" w:rsidR="00CD4D49" w:rsidRPr="003217FF" w:rsidRDefault="00374679" w:rsidP="003217FF">
            <w:pPr>
              <w:pStyle w:val="TableParagraph"/>
              <w:spacing w:before="0"/>
              <w:ind w:left="432" w:right="393"/>
              <w:rPr>
                <w:rFonts w:ascii="Segoe UI Light" w:hAnsi="Segoe UI Light" w:cs="Segoe UI Light"/>
                <w:bCs/>
                <w:sz w:val="16"/>
              </w:rPr>
            </w:pPr>
            <w:r w:rsidRPr="003217FF">
              <w:rPr>
                <w:rFonts w:ascii="Segoe UI Light" w:hAnsi="Segoe UI Light" w:cs="Segoe UI Light"/>
                <w:bCs/>
                <w:color w:val="231F20"/>
                <w:sz w:val="16"/>
              </w:rPr>
              <w:t>0%</w:t>
            </w:r>
          </w:p>
        </w:tc>
      </w:tr>
      <w:tr w:rsidR="00CD4D49" w14:paraId="7D19F636" w14:textId="77777777" w:rsidTr="003217FF">
        <w:trPr>
          <w:gridAfter w:val="1"/>
          <w:wAfter w:w="9" w:type="dxa"/>
          <w:trHeight w:val="344"/>
        </w:trPr>
        <w:tc>
          <w:tcPr>
            <w:tcW w:w="7371" w:type="dxa"/>
            <w:gridSpan w:val="4"/>
            <w:tcBorders>
              <w:top w:val="single" w:sz="4" w:space="0" w:color="FFFFFF"/>
              <w:left w:val="single" w:sz="4" w:space="0" w:color="FFFFFF"/>
              <w:bottom w:val="single" w:sz="4" w:space="0" w:color="FFFFFF"/>
              <w:right w:val="single" w:sz="4" w:space="0" w:color="FFFFFF"/>
            </w:tcBorders>
            <w:shd w:val="clear" w:color="auto" w:fill="82BAD3"/>
            <w:vAlign w:val="center"/>
          </w:tcPr>
          <w:p w14:paraId="7A67D9C3" w14:textId="77777777" w:rsidR="00CD4D49" w:rsidRPr="003217FF" w:rsidRDefault="00374679" w:rsidP="003217FF">
            <w:pPr>
              <w:pStyle w:val="TableParagraph"/>
              <w:keepNext/>
              <w:widowControl/>
              <w:spacing w:before="0"/>
              <w:ind w:left="119"/>
              <w:jc w:val="left"/>
              <w:rPr>
                <w:b/>
                <w:color w:val="231F20"/>
                <w:w w:val="95"/>
                <w:sz w:val="16"/>
              </w:rPr>
            </w:pPr>
            <w:r w:rsidRPr="003217FF">
              <w:rPr>
                <w:b/>
                <w:color w:val="231F20"/>
                <w:w w:val="95"/>
                <w:sz w:val="16"/>
              </w:rPr>
              <w:t>Área</w:t>
            </w:r>
          </w:p>
        </w:tc>
      </w:tr>
      <w:tr w:rsidR="00CD4D49" w14:paraId="42E7656F" w14:textId="77777777" w:rsidTr="003217FF">
        <w:trPr>
          <w:gridAfter w:val="1"/>
          <w:wAfter w:w="9" w:type="dxa"/>
          <w:trHeight w:val="339"/>
        </w:trPr>
        <w:tc>
          <w:tcPr>
            <w:tcW w:w="2835" w:type="dxa"/>
            <w:gridSpan w:val="2"/>
            <w:tcBorders>
              <w:top w:val="single" w:sz="4" w:space="0" w:color="FFFFFF"/>
            </w:tcBorders>
            <w:shd w:val="clear" w:color="auto" w:fill="CFE3EE"/>
            <w:vAlign w:val="center"/>
          </w:tcPr>
          <w:p w14:paraId="680776DE" w14:textId="77777777" w:rsidR="00CD4D49" w:rsidRPr="003217FF" w:rsidRDefault="00374679" w:rsidP="003217FF">
            <w:pPr>
              <w:pStyle w:val="TableParagraph"/>
              <w:spacing w:before="0"/>
              <w:jc w:val="left"/>
              <w:rPr>
                <w:rFonts w:ascii="Segoe UI Light" w:hAnsi="Segoe UI Light" w:cs="Segoe UI Light"/>
                <w:bCs/>
                <w:color w:val="231F20"/>
                <w:sz w:val="16"/>
              </w:rPr>
            </w:pPr>
            <w:r w:rsidRPr="003217FF">
              <w:rPr>
                <w:rFonts w:ascii="Segoe UI Light" w:hAnsi="Segoe UI Light" w:cs="Segoe UI Light"/>
                <w:bCs/>
                <w:color w:val="231F20"/>
                <w:sz w:val="16"/>
              </w:rPr>
              <w:t>Urbana</w:t>
            </w:r>
          </w:p>
        </w:tc>
        <w:tc>
          <w:tcPr>
            <w:tcW w:w="2267" w:type="dxa"/>
            <w:tcBorders>
              <w:top w:val="single" w:sz="4" w:space="0" w:color="FFFFFF"/>
            </w:tcBorders>
            <w:shd w:val="clear" w:color="auto" w:fill="CFE3EE"/>
            <w:vAlign w:val="center"/>
          </w:tcPr>
          <w:p w14:paraId="0168093B" w14:textId="77777777" w:rsidR="00CD4D49" w:rsidRPr="003217FF" w:rsidRDefault="00374679" w:rsidP="003217FF">
            <w:pPr>
              <w:pStyle w:val="TableParagraph"/>
              <w:spacing w:before="0"/>
              <w:ind w:left="366" w:right="410"/>
              <w:rPr>
                <w:rFonts w:ascii="Segoe UI Light" w:hAnsi="Segoe UI Light" w:cs="Segoe UI Light"/>
                <w:bCs/>
                <w:color w:val="231F20"/>
                <w:sz w:val="16"/>
              </w:rPr>
            </w:pPr>
            <w:r w:rsidRPr="003217FF">
              <w:rPr>
                <w:rFonts w:ascii="Segoe UI Light" w:hAnsi="Segoe UI Light" w:cs="Segoe UI Light"/>
                <w:bCs/>
                <w:color w:val="231F20"/>
                <w:sz w:val="16"/>
              </w:rPr>
              <w:t>89%</w:t>
            </w:r>
          </w:p>
        </w:tc>
        <w:tc>
          <w:tcPr>
            <w:tcW w:w="2269" w:type="dxa"/>
            <w:tcBorders>
              <w:top w:val="single" w:sz="4" w:space="0" w:color="FFFFFF"/>
            </w:tcBorders>
            <w:shd w:val="clear" w:color="auto" w:fill="CFE3EE"/>
            <w:vAlign w:val="center"/>
          </w:tcPr>
          <w:p w14:paraId="0F36C31A" w14:textId="77777777" w:rsidR="00CD4D49" w:rsidRPr="003217FF" w:rsidRDefault="00374679" w:rsidP="003217FF">
            <w:pPr>
              <w:pStyle w:val="TableParagraph"/>
              <w:spacing w:before="0"/>
              <w:ind w:left="366" w:right="410"/>
              <w:rPr>
                <w:rFonts w:ascii="Segoe UI Light" w:hAnsi="Segoe UI Light" w:cs="Segoe UI Light"/>
                <w:bCs/>
                <w:color w:val="231F20"/>
                <w:sz w:val="16"/>
              </w:rPr>
            </w:pPr>
            <w:r w:rsidRPr="003217FF">
              <w:rPr>
                <w:rFonts w:ascii="Segoe UI Light" w:hAnsi="Segoe UI Light" w:cs="Segoe UI Light"/>
                <w:bCs/>
                <w:color w:val="231F20"/>
                <w:sz w:val="16"/>
              </w:rPr>
              <w:t>91%</w:t>
            </w:r>
          </w:p>
        </w:tc>
      </w:tr>
      <w:tr w:rsidR="00CD4D49" w14:paraId="53F7BCE4" w14:textId="77777777" w:rsidTr="003217FF">
        <w:trPr>
          <w:gridAfter w:val="1"/>
          <w:wAfter w:w="9" w:type="dxa"/>
          <w:trHeight w:val="339"/>
        </w:trPr>
        <w:tc>
          <w:tcPr>
            <w:tcW w:w="2835" w:type="dxa"/>
            <w:gridSpan w:val="2"/>
            <w:tcBorders>
              <w:bottom w:val="single" w:sz="4" w:space="0" w:color="FFFFFF"/>
            </w:tcBorders>
            <w:shd w:val="clear" w:color="auto" w:fill="E3EFF5"/>
            <w:vAlign w:val="center"/>
          </w:tcPr>
          <w:p w14:paraId="422B2003" w14:textId="77777777" w:rsidR="00CD4D49" w:rsidRPr="003217FF" w:rsidRDefault="00374679" w:rsidP="003217FF">
            <w:pPr>
              <w:pStyle w:val="TableParagraph"/>
              <w:spacing w:before="0"/>
              <w:jc w:val="left"/>
              <w:rPr>
                <w:rFonts w:ascii="Segoe UI Light" w:hAnsi="Segoe UI Light" w:cs="Segoe UI Light"/>
                <w:bCs/>
                <w:color w:val="231F20"/>
                <w:sz w:val="16"/>
              </w:rPr>
            </w:pPr>
            <w:r w:rsidRPr="003217FF">
              <w:rPr>
                <w:rFonts w:ascii="Segoe UI Light" w:hAnsi="Segoe UI Light" w:cs="Segoe UI Light"/>
                <w:bCs/>
                <w:color w:val="231F20"/>
                <w:sz w:val="16"/>
              </w:rPr>
              <w:t>Rural</w:t>
            </w:r>
          </w:p>
        </w:tc>
        <w:tc>
          <w:tcPr>
            <w:tcW w:w="2267" w:type="dxa"/>
            <w:tcBorders>
              <w:bottom w:val="single" w:sz="4" w:space="0" w:color="FFFFFF"/>
            </w:tcBorders>
            <w:shd w:val="clear" w:color="auto" w:fill="E3EFF5"/>
            <w:vAlign w:val="center"/>
          </w:tcPr>
          <w:p w14:paraId="0B77FC98" w14:textId="77777777" w:rsidR="00CD4D49" w:rsidRPr="003217FF" w:rsidRDefault="00374679" w:rsidP="003217FF">
            <w:pPr>
              <w:pStyle w:val="TableParagraph"/>
              <w:spacing w:before="0"/>
              <w:ind w:left="366" w:right="410"/>
              <w:rPr>
                <w:rFonts w:ascii="Segoe UI Light" w:hAnsi="Segoe UI Light" w:cs="Segoe UI Light"/>
                <w:bCs/>
                <w:color w:val="231F20"/>
                <w:sz w:val="16"/>
              </w:rPr>
            </w:pPr>
            <w:r w:rsidRPr="003217FF">
              <w:rPr>
                <w:rFonts w:ascii="Segoe UI Light" w:hAnsi="Segoe UI Light" w:cs="Segoe UI Light"/>
                <w:bCs/>
                <w:color w:val="231F20"/>
                <w:sz w:val="16"/>
              </w:rPr>
              <w:t>11%</w:t>
            </w:r>
          </w:p>
        </w:tc>
        <w:tc>
          <w:tcPr>
            <w:tcW w:w="2269" w:type="dxa"/>
            <w:tcBorders>
              <w:bottom w:val="single" w:sz="4" w:space="0" w:color="FFFFFF"/>
            </w:tcBorders>
            <w:shd w:val="clear" w:color="auto" w:fill="E3EFF5"/>
            <w:vAlign w:val="center"/>
          </w:tcPr>
          <w:p w14:paraId="1521FD1B" w14:textId="77777777" w:rsidR="00CD4D49" w:rsidRPr="003217FF" w:rsidRDefault="00374679" w:rsidP="003217FF">
            <w:pPr>
              <w:pStyle w:val="TableParagraph"/>
              <w:spacing w:before="0"/>
              <w:ind w:left="432" w:right="393"/>
              <w:rPr>
                <w:rFonts w:ascii="Segoe UI Light" w:hAnsi="Segoe UI Light" w:cs="Segoe UI Light"/>
                <w:bCs/>
                <w:color w:val="231F20"/>
                <w:sz w:val="16"/>
              </w:rPr>
            </w:pPr>
            <w:r w:rsidRPr="003217FF">
              <w:rPr>
                <w:rFonts w:ascii="Segoe UI Light" w:hAnsi="Segoe UI Light" w:cs="Segoe UI Light"/>
                <w:bCs/>
                <w:color w:val="231F20"/>
                <w:sz w:val="16"/>
              </w:rPr>
              <w:t>9%</w:t>
            </w:r>
          </w:p>
        </w:tc>
      </w:tr>
      <w:tr w:rsidR="00CD4D49" w14:paraId="0BA05320" w14:textId="77777777" w:rsidTr="003217FF">
        <w:trPr>
          <w:gridAfter w:val="1"/>
          <w:wAfter w:w="9" w:type="dxa"/>
          <w:trHeight w:val="344"/>
        </w:trPr>
        <w:tc>
          <w:tcPr>
            <w:tcW w:w="7371" w:type="dxa"/>
            <w:gridSpan w:val="4"/>
            <w:tcBorders>
              <w:top w:val="single" w:sz="4" w:space="0" w:color="FFFFFF"/>
              <w:left w:val="single" w:sz="4" w:space="0" w:color="FFFFFF"/>
              <w:bottom w:val="single" w:sz="4" w:space="0" w:color="FFFFFF"/>
              <w:right w:val="single" w:sz="4" w:space="0" w:color="FFFFFF"/>
            </w:tcBorders>
            <w:shd w:val="clear" w:color="auto" w:fill="82BAD3"/>
            <w:vAlign w:val="center"/>
          </w:tcPr>
          <w:p w14:paraId="621646A0" w14:textId="77777777" w:rsidR="00CD4D49" w:rsidRPr="003217FF" w:rsidRDefault="00374679" w:rsidP="003217FF">
            <w:pPr>
              <w:pStyle w:val="TableParagraph"/>
              <w:keepNext/>
              <w:widowControl/>
              <w:spacing w:before="0"/>
              <w:ind w:left="119"/>
              <w:jc w:val="left"/>
              <w:rPr>
                <w:b/>
                <w:color w:val="231F20"/>
                <w:w w:val="95"/>
                <w:sz w:val="16"/>
              </w:rPr>
            </w:pPr>
            <w:r w:rsidRPr="003217FF">
              <w:rPr>
                <w:b/>
                <w:color w:val="231F20"/>
                <w:w w:val="95"/>
                <w:sz w:val="16"/>
              </w:rPr>
              <w:t>Renda familiar</w:t>
            </w:r>
          </w:p>
        </w:tc>
      </w:tr>
      <w:tr w:rsidR="00CD4D49" w:rsidRPr="003217FF" w14:paraId="68F531EC" w14:textId="77777777" w:rsidTr="003217FF">
        <w:trPr>
          <w:gridAfter w:val="1"/>
          <w:wAfter w:w="9" w:type="dxa"/>
          <w:trHeight w:val="339"/>
        </w:trPr>
        <w:tc>
          <w:tcPr>
            <w:tcW w:w="2835" w:type="dxa"/>
            <w:gridSpan w:val="2"/>
            <w:tcBorders>
              <w:top w:val="single" w:sz="4" w:space="0" w:color="FFFFFF"/>
            </w:tcBorders>
            <w:shd w:val="clear" w:color="auto" w:fill="E3EFF5"/>
            <w:vAlign w:val="center"/>
          </w:tcPr>
          <w:p w14:paraId="20A1B4CA" w14:textId="77777777" w:rsidR="00CD4D49" w:rsidRPr="003217FF" w:rsidRDefault="00374679" w:rsidP="003217FF">
            <w:pPr>
              <w:pStyle w:val="TableParagraph"/>
              <w:spacing w:before="0"/>
              <w:jc w:val="left"/>
              <w:rPr>
                <w:rFonts w:ascii="Segoe UI Light" w:hAnsi="Segoe UI Light" w:cs="Segoe UI Light"/>
                <w:bCs/>
                <w:color w:val="231F20"/>
                <w:sz w:val="16"/>
              </w:rPr>
            </w:pPr>
            <w:r w:rsidRPr="003217FF">
              <w:rPr>
                <w:rFonts w:ascii="Segoe UI Light" w:hAnsi="Segoe UI Light" w:cs="Segoe UI Light"/>
                <w:bCs/>
                <w:color w:val="231F20"/>
                <w:sz w:val="16"/>
              </w:rPr>
              <w:t>Até 1 SM</w:t>
            </w:r>
          </w:p>
        </w:tc>
        <w:tc>
          <w:tcPr>
            <w:tcW w:w="2267" w:type="dxa"/>
            <w:tcBorders>
              <w:top w:val="single" w:sz="4" w:space="0" w:color="FFFFFF"/>
            </w:tcBorders>
            <w:shd w:val="clear" w:color="auto" w:fill="E3EFF5"/>
            <w:vAlign w:val="center"/>
          </w:tcPr>
          <w:p w14:paraId="76A16BC4" w14:textId="77777777" w:rsidR="00CD4D49" w:rsidRPr="003217FF" w:rsidRDefault="00374679" w:rsidP="003217FF">
            <w:pPr>
              <w:pStyle w:val="TableParagraph"/>
              <w:spacing w:before="0"/>
              <w:ind w:left="366" w:right="410"/>
              <w:rPr>
                <w:rFonts w:ascii="Segoe UI Light" w:hAnsi="Segoe UI Light" w:cs="Segoe UI Light"/>
                <w:bCs/>
                <w:color w:val="231F20"/>
                <w:sz w:val="16"/>
              </w:rPr>
            </w:pPr>
            <w:r w:rsidRPr="003217FF">
              <w:rPr>
                <w:rFonts w:ascii="Segoe UI Light" w:hAnsi="Segoe UI Light" w:cs="Segoe UI Light"/>
                <w:bCs/>
                <w:color w:val="231F20"/>
                <w:sz w:val="16"/>
              </w:rPr>
              <w:t>32%</w:t>
            </w:r>
          </w:p>
        </w:tc>
        <w:tc>
          <w:tcPr>
            <w:tcW w:w="2269" w:type="dxa"/>
            <w:tcBorders>
              <w:top w:val="single" w:sz="4" w:space="0" w:color="FFFFFF"/>
            </w:tcBorders>
            <w:shd w:val="clear" w:color="auto" w:fill="E3EFF5"/>
            <w:vAlign w:val="center"/>
          </w:tcPr>
          <w:p w14:paraId="29B03BDC" w14:textId="77777777" w:rsidR="00CD4D49" w:rsidRPr="003217FF" w:rsidRDefault="00374679" w:rsidP="003217FF">
            <w:pPr>
              <w:pStyle w:val="TableParagraph"/>
              <w:spacing w:before="0"/>
              <w:ind w:left="366" w:right="410"/>
              <w:rPr>
                <w:rFonts w:ascii="Segoe UI Light" w:hAnsi="Segoe UI Light" w:cs="Segoe UI Light"/>
                <w:bCs/>
                <w:color w:val="231F20"/>
                <w:sz w:val="16"/>
              </w:rPr>
            </w:pPr>
            <w:r w:rsidRPr="003217FF">
              <w:rPr>
                <w:rFonts w:ascii="Segoe UI Light" w:hAnsi="Segoe UI Light" w:cs="Segoe UI Light"/>
                <w:bCs/>
                <w:color w:val="231F20"/>
                <w:sz w:val="16"/>
              </w:rPr>
              <w:t>30%</w:t>
            </w:r>
          </w:p>
        </w:tc>
      </w:tr>
      <w:tr w:rsidR="00CD4D49" w:rsidRPr="003217FF" w14:paraId="1F160FD7" w14:textId="77777777" w:rsidTr="003217FF">
        <w:trPr>
          <w:gridAfter w:val="1"/>
          <w:wAfter w:w="9" w:type="dxa"/>
          <w:trHeight w:val="334"/>
        </w:trPr>
        <w:tc>
          <w:tcPr>
            <w:tcW w:w="2835" w:type="dxa"/>
            <w:gridSpan w:val="2"/>
            <w:shd w:val="clear" w:color="auto" w:fill="CFE3EE"/>
            <w:vAlign w:val="center"/>
          </w:tcPr>
          <w:p w14:paraId="2189241F" w14:textId="77777777" w:rsidR="00CD4D49" w:rsidRPr="003217FF" w:rsidRDefault="00374679" w:rsidP="003217FF">
            <w:pPr>
              <w:pStyle w:val="TableParagraph"/>
              <w:spacing w:before="0"/>
              <w:jc w:val="left"/>
              <w:rPr>
                <w:rFonts w:ascii="Segoe UI Light" w:hAnsi="Segoe UI Light" w:cs="Segoe UI Light"/>
                <w:bCs/>
                <w:color w:val="231F20"/>
                <w:sz w:val="16"/>
              </w:rPr>
            </w:pPr>
            <w:r w:rsidRPr="003217FF">
              <w:rPr>
                <w:rFonts w:ascii="Segoe UI Light" w:hAnsi="Segoe UI Light" w:cs="Segoe UI Light"/>
                <w:bCs/>
                <w:color w:val="231F20"/>
                <w:sz w:val="16"/>
              </w:rPr>
              <w:t>De 1 SM até 2 SM</w:t>
            </w:r>
          </w:p>
        </w:tc>
        <w:tc>
          <w:tcPr>
            <w:tcW w:w="2267" w:type="dxa"/>
            <w:shd w:val="clear" w:color="auto" w:fill="CFE3EE"/>
            <w:vAlign w:val="center"/>
          </w:tcPr>
          <w:p w14:paraId="253B76A1" w14:textId="77777777" w:rsidR="00CD4D49" w:rsidRPr="003217FF" w:rsidRDefault="00374679" w:rsidP="003217FF">
            <w:pPr>
              <w:pStyle w:val="TableParagraph"/>
              <w:spacing w:before="0"/>
              <w:ind w:left="366" w:right="410"/>
              <w:rPr>
                <w:rFonts w:ascii="Segoe UI Light" w:hAnsi="Segoe UI Light" w:cs="Segoe UI Light"/>
                <w:bCs/>
                <w:color w:val="231F20"/>
                <w:sz w:val="16"/>
              </w:rPr>
            </w:pPr>
            <w:r w:rsidRPr="003217FF">
              <w:rPr>
                <w:rFonts w:ascii="Segoe UI Light" w:hAnsi="Segoe UI Light" w:cs="Segoe UI Light"/>
                <w:bCs/>
                <w:color w:val="231F20"/>
                <w:sz w:val="16"/>
              </w:rPr>
              <w:t>27%</w:t>
            </w:r>
          </w:p>
        </w:tc>
        <w:tc>
          <w:tcPr>
            <w:tcW w:w="2269" w:type="dxa"/>
            <w:shd w:val="clear" w:color="auto" w:fill="CFE3EE"/>
            <w:vAlign w:val="center"/>
          </w:tcPr>
          <w:p w14:paraId="7542CF42" w14:textId="77777777" w:rsidR="00CD4D49" w:rsidRPr="003217FF" w:rsidRDefault="00374679" w:rsidP="003217FF">
            <w:pPr>
              <w:pStyle w:val="TableParagraph"/>
              <w:spacing w:before="0"/>
              <w:ind w:left="366" w:right="410"/>
              <w:rPr>
                <w:rFonts w:ascii="Segoe UI Light" w:hAnsi="Segoe UI Light" w:cs="Segoe UI Light"/>
                <w:bCs/>
                <w:color w:val="231F20"/>
                <w:sz w:val="16"/>
              </w:rPr>
            </w:pPr>
            <w:r w:rsidRPr="003217FF">
              <w:rPr>
                <w:rFonts w:ascii="Segoe UI Light" w:hAnsi="Segoe UI Light" w:cs="Segoe UI Light"/>
                <w:bCs/>
                <w:color w:val="231F20"/>
                <w:sz w:val="16"/>
              </w:rPr>
              <w:t>28%</w:t>
            </w:r>
          </w:p>
        </w:tc>
      </w:tr>
      <w:tr w:rsidR="00CD4D49" w:rsidRPr="003217FF" w14:paraId="2B2A9B4C" w14:textId="77777777" w:rsidTr="003217FF">
        <w:trPr>
          <w:gridAfter w:val="1"/>
          <w:wAfter w:w="9" w:type="dxa"/>
          <w:trHeight w:val="334"/>
        </w:trPr>
        <w:tc>
          <w:tcPr>
            <w:tcW w:w="2835" w:type="dxa"/>
            <w:gridSpan w:val="2"/>
            <w:shd w:val="clear" w:color="auto" w:fill="E3EFF5"/>
            <w:vAlign w:val="center"/>
          </w:tcPr>
          <w:p w14:paraId="2C6A5E22" w14:textId="77777777" w:rsidR="00CD4D49" w:rsidRPr="003217FF" w:rsidRDefault="00374679" w:rsidP="003217FF">
            <w:pPr>
              <w:pStyle w:val="TableParagraph"/>
              <w:spacing w:before="0"/>
              <w:jc w:val="left"/>
              <w:rPr>
                <w:rFonts w:ascii="Segoe UI Light" w:hAnsi="Segoe UI Light" w:cs="Segoe UI Light"/>
                <w:bCs/>
                <w:color w:val="231F20"/>
                <w:sz w:val="16"/>
              </w:rPr>
            </w:pPr>
            <w:r w:rsidRPr="003217FF">
              <w:rPr>
                <w:rFonts w:ascii="Segoe UI Light" w:hAnsi="Segoe UI Light" w:cs="Segoe UI Light"/>
                <w:bCs/>
                <w:color w:val="231F20"/>
                <w:sz w:val="16"/>
              </w:rPr>
              <w:t>De 2 SM até 3 SM</w:t>
            </w:r>
          </w:p>
        </w:tc>
        <w:tc>
          <w:tcPr>
            <w:tcW w:w="2267" w:type="dxa"/>
            <w:shd w:val="clear" w:color="auto" w:fill="E3EFF5"/>
            <w:vAlign w:val="center"/>
          </w:tcPr>
          <w:p w14:paraId="07AA0C95" w14:textId="77777777" w:rsidR="00CD4D49" w:rsidRPr="003217FF" w:rsidRDefault="00374679" w:rsidP="003217FF">
            <w:pPr>
              <w:pStyle w:val="TableParagraph"/>
              <w:spacing w:before="0"/>
              <w:ind w:left="366" w:right="410"/>
              <w:rPr>
                <w:rFonts w:ascii="Segoe UI Light" w:hAnsi="Segoe UI Light" w:cs="Segoe UI Light"/>
                <w:bCs/>
                <w:color w:val="231F20"/>
                <w:sz w:val="16"/>
              </w:rPr>
            </w:pPr>
            <w:r w:rsidRPr="003217FF">
              <w:rPr>
                <w:rFonts w:ascii="Segoe UI Light" w:hAnsi="Segoe UI Light" w:cs="Segoe UI Light"/>
                <w:bCs/>
                <w:color w:val="231F20"/>
                <w:sz w:val="16"/>
              </w:rPr>
              <w:t>14%</w:t>
            </w:r>
          </w:p>
        </w:tc>
        <w:tc>
          <w:tcPr>
            <w:tcW w:w="2269" w:type="dxa"/>
            <w:shd w:val="clear" w:color="auto" w:fill="E3EFF5"/>
            <w:vAlign w:val="center"/>
          </w:tcPr>
          <w:p w14:paraId="21B15585" w14:textId="77777777" w:rsidR="00CD4D49" w:rsidRPr="003217FF" w:rsidRDefault="00374679" w:rsidP="003217FF">
            <w:pPr>
              <w:pStyle w:val="TableParagraph"/>
              <w:spacing w:before="0"/>
              <w:ind w:left="366" w:right="410"/>
              <w:rPr>
                <w:rFonts w:ascii="Segoe UI Light" w:hAnsi="Segoe UI Light" w:cs="Segoe UI Light"/>
                <w:bCs/>
                <w:color w:val="231F20"/>
                <w:sz w:val="16"/>
              </w:rPr>
            </w:pPr>
            <w:r w:rsidRPr="003217FF">
              <w:rPr>
                <w:rFonts w:ascii="Segoe UI Light" w:hAnsi="Segoe UI Light" w:cs="Segoe UI Light"/>
                <w:bCs/>
                <w:color w:val="231F20"/>
                <w:sz w:val="16"/>
              </w:rPr>
              <w:t>15%</w:t>
            </w:r>
          </w:p>
        </w:tc>
      </w:tr>
      <w:tr w:rsidR="00CD4D49" w:rsidRPr="003217FF" w14:paraId="36FBDD17" w14:textId="77777777" w:rsidTr="003217FF">
        <w:trPr>
          <w:gridAfter w:val="1"/>
          <w:wAfter w:w="9" w:type="dxa"/>
          <w:trHeight w:val="334"/>
        </w:trPr>
        <w:tc>
          <w:tcPr>
            <w:tcW w:w="2835" w:type="dxa"/>
            <w:gridSpan w:val="2"/>
            <w:shd w:val="clear" w:color="auto" w:fill="CFE3EE"/>
            <w:vAlign w:val="center"/>
          </w:tcPr>
          <w:p w14:paraId="1C946D22" w14:textId="77777777" w:rsidR="00CD4D49" w:rsidRPr="003217FF" w:rsidRDefault="00374679" w:rsidP="003217FF">
            <w:pPr>
              <w:pStyle w:val="TableParagraph"/>
              <w:spacing w:before="0"/>
              <w:jc w:val="left"/>
              <w:rPr>
                <w:rFonts w:ascii="Segoe UI Light" w:hAnsi="Segoe UI Light" w:cs="Segoe UI Light"/>
                <w:bCs/>
                <w:color w:val="231F20"/>
                <w:sz w:val="16"/>
              </w:rPr>
            </w:pPr>
            <w:r w:rsidRPr="003217FF">
              <w:rPr>
                <w:rFonts w:ascii="Segoe UI Light" w:hAnsi="Segoe UI Light" w:cs="Segoe UI Light"/>
                <w:bCs/>
                <w:color w:val="231F20"/>
                <w:sz w:val="16"/>
              </w:rPr>
              <w:lastRenderedPageBreak/>
              <w:t>De 3 SM até 5 SM</w:t>
            </w:r>
          </w:p>
        </w:tc>
        <w:tc>
          <w:tcPr>
            <w:tcW w:w="2267" w:type="dxa"/>
            <w:shd w:val="clear" w:color="auto" w:fill="CFE3EE"/>
            <w:vAlign w:val="center"/>
          </w:tcPr>
          <w:p w14:paraId="052B5F83" w14:textId="77777777" w:rsidR="00CD4D49" w:rsidRPr="003217FF" w:rsidRDefault="00374679" w:rsidP="003217FF">
            <w:pPr>
              <w:pStyle w:val="TableParagraph"/>
              <w:spacing w:before="0"/>
              <w:ind w:left="366" w:right="410"/>
              <w:rPr>
                <w:rFonts w:ascii="Segoe UI Light" w:hAnsi="Segoe UI Light" w:cs="Segoe UI Light"/>
                <w:bCs/>
                <w:color w:val="231F20"/>
                <w:sz w:val="16"/>
              </w:rPr>
            </w:pPr>
            <w:r w:rsidRPr="003217FF">
              <w:rPr>
                <w:rFonts w:ascii="Segoe UI Light" w:hAnsi="Segoe UI Light" w:cs="Segoe UI Light"/>
                <w:bCs/>
                <w:color w:val="231F20"/>
                <w:sz w:val="16"/>
              </w:rPr>
              <w:t>10%</w:t>
            </w:r>
          </w:p>
        </w:tc>
        <w:tc>
          <w:tcPr>
            <w:tcW w:w="2269" w:type="dxa"/>
            <w:shd w:val="clear" w:color="auto" w:fill="CFE3EE"/>
            <w:vAlign w:val="center"/>
          </w:tcPr>
          <w:p w14:paraId="6BFBD3DE" w14:textId="77777777" w:rsidR="00CD4D49" w:rsidRPr="003217FF" w:rsidRDefault="00374679" w:rsidP="003217FF">
            <w:pPr>
              <w:pStyle w:val="TableParagraph"/>
              <w:spacing w:before="0"/>
              <w:ind w:left="366" w:right="410"/>
              <w:rPr>
                <w:rFonts w:ascii="Segoe UI Light" w:hAnsi="Segoe UI Light" w:cs="Segoe UI Light"/>
                <w:bCs/>
                <w:color w:val="231F20"/>
                <w:sz w:val="16"/>
              </w:rPr>
            </w:pPr>
            <w:r w:rsidRPr="003217FF">
              <w:rPr>
                <w:rFonts w:ascii="Segoe UI Light" w:hAnsi="Segoe UI Light" w:cs="Segoe UI Light"/>
                <w:bCs/>
                <w:color w:val="231F20"/>
                <w:sz w:val="16"/>
              </w:rPr>
              <w:t>11%</w:t>
            </w:r>
          </w:p>
        </w:tc>
      </w:tr>
      <w:tr w:rsidR="00CD4D49" w:rsidRPr="003217FF" w14:paraId="24FD3622" w14:textId="77777777" w:rsidTr="003217FF">
        <w:trPr>
          <w:gridAfter w:val="1"/>
          <w:wAfter w:w="9" w:type="dxa"/>
          <w:trHeight w:val="334"/>
        </w:trPr>
        <w:tc>
          <w:tcPr>
            <w:tcW w:w="2835" w:type="dxa"/>
            <w:gridSpan w:val="2"/>
            <w:shd w:val="clear" w:color="auto" w:fill="E3EFF5"/>
            <w:vAlign w:val="center"/>
          </w:tcPr>
          <w:p w14:paraId="775D957E" w14:textId="77777777" w:rsidR="00CD4D49" w:rsidRPr="003217FF" w:rsidRDefault="00374679" w:rsidP="003217FF">
            <w:pPr>
              <w:pStyle w:val="TableParagraph"/>
              <w:spacing w:before="0"/>
              <w:jc w:val="left"/>
              <w:rPr>
                <w:rFonts w:ascii="Segoe UI Light" w:hAnsi="Segoe UI Light" w:cs="Segoe UI Light"/>
                <w:bCs/>
                <w:color w:val="231F20"/>
                <w:sz w:val="16"/>
              </w:rPr>
            </w:pPr>
            <w:r w:rsidRPr="003217FF">
              <w:rPr>
                <w:rFonts w:ascii="Segoe UI Light" w:hAnsi="Segoe UI Light" w:cs="Segoe UI Light"/>
                <w:bCs/>
                <w:color w:val="231F20"/>
                <w:sz w:val="16"/>
              </w:rPr>
              <w:t>De 5 SM até 10 SM</w:t>
            </w:r>
          </w:p>
        </w:tc>
        <w:tc>
          <w:tcPr>
            <w:tcW w:w="2267" w:type="dxa"/>
            <w:shd w:val="clear" w:color="auto" w:fill="E3EFF5"/>
            <w:vAlign w:val="center"/>
          </w:tcPr>
          <w:p w14:paraId="5C3CF051" w14:textId="77777777" w:rsidR="00CD4D49" w:rsidRPr="003217FF" w:rsidRDefault="00374679" w:rsidP="003217FF">
            <w:pPr>
              <w:pStyle w:val="TableParagraph"/>
              <w:spacing w:before="0"/>
              <w:ind w:left="432" w:right="392"/>
              <w:rPr>
                <w:rFonts w:ascii="Segoe UI Light" w:hAnsi="Segoe UI Light" w:cs="Segoe UI Light"/>
                <w:bCs/>
                <w:color w:val="231F20"/>
                <w:sz w:val="16"/>
              </w:rPr>
            </w:pPr>
            <w:r w:rsidRPr="003217FF">
              <w:rPr>
                <w:rFonts w:ascii="Segoe UI Light" w:hAnsi="Segoe UI Light" w:cs="Segoe UI Light"/>
                <w:bCs/>
                <w:color w:val="231F20"/>
                <w:sz w:val="16"/>
              </w:rPr>
              <w:t>5%</w:t>
            </w:r>
          </w:p>
        </w:tc>
        <w:tc>
          <w:tcPr>
            <w:tcW w:w="2269" w:type="dxa"/>
            <w:shd w:val="clear" w:color="auto" w:fill="E3EFF5"/>
            <w:vAlign w:val="center"/>
          </w:tcPr>
          <w:p w14:paraId="28DC42D9" w14:textId="77777777" w:rsidR="00CD4D49" w:rsidRPr="003217FF" w:rsidRDefault="00374679" w:rsidP="003217FF">
            <w:pPr>
              <w:pStyle w:val="TableParagraph"/>
              <w:spacing w:before="0"/>
              <w:ind w:left="432" w:right="393"/>
              <w:rPr>
                <w:rFonts w:ascii="Segoe UI Light" w:hAnsi="Segoe UI Light" w:cs="Segoe UI Light"/>
                <w:bCs/>
                <w:color w:val="231F20"/>
                <w:sz w:val="16"/>
              </w:rPr>
            </w:pPr>
            <w:r w:rsidRPr="003217FF">
              <w:rPr>
                <w:rFonts w:ascii="Segoe UI Light" w:hAnsi="Segoe UI Light" w:cs="Segoe UI Light"/>
                <w:bCs/>
                <w:color w:val="231F20"/>
                <w:sz w:val="16"/>
              </w:rPr>
              <w:t>5%</w:t>
            </w:r>
          </w:p>
        </w:tc>
      </w:tr>
      <w:tr w:rsidR="00CD4D49" w:rsidRPr="003217FF" w14:paraId="5DB31203" w14:textId="77777777" w:rsidTr="003217FF">
        <w:trPr>
          <w:gridAfter w:val="1"/>
          <w:wAfter w:w="9" w:type="dxa"/>
          <w:trHeight w:val="334"/>
        </w:trPr>
        <w:tc>
          <w:tcPr>
            <w:tcW w:w="2835" w:type="dxa"/>
            <w:gridSpan w:val="2"/>
            <w:shd w:val="clear" w:color="auto" w:fill="CFE3EE"/>
            <w:vAlign w:val="center"/>
          </w:tcPr>
          <w:p w14:paraId="21126BC7" w14:textId="77777777" w:rsidR="00CD4D49" w:rsidRPr="003217FF" w:rsidRDefault="00374679" w:rsidP="003217FF">
            <w:pPr>
              <w:pStyle w:val="TableParagraph"/>
              <w:spacing w:before="0"/>
              <w:jc w:val="left"/>
              <w:rPr>
                <w:rFonts w:ascii="Segoe UI Light" w:hAnsi="Segoe UI Light" w:cs="Segoe UI Light"/>
                <w:bCs/>
                <w:color w:val="231F20"/>
                <w:sz w:val="16"/>
              </w:rPr>
            </w:pPr>
            <w:r w:rsidRPr="003217FF">
              <w:rPr>
                <w:rFonts w:ascii="Segoe UI Light" w:hAnsi="Segoe UI Light" w:cs="Segoe UI Light"/>
                <w:bCs/>
                <w:color w:val="231F20"/>
                <w:sz w:val="16"/>
              </w:rPr>
              <w:t>De 10 SM até 20 SM</w:t>
            </w:r>
          </w:p>
        </w:tc>
        <w:tc>
          <w:tcPr>
            <w:tcW w:w="2267" w:type="dxa"/>
            <w:shd w:val="clear" w:color="auto" w:fill="CFE3EE"/>
            <w:vAlign w:val="center"/>
          </w:tcPr>
          <w:p w14:paraId="5ABD7853" w14:textId="77777777" w:rsidR="00CD4D49" w:rsidRPr="003217FF" w:rsidRDefault="00374679" w:rsidP="003217FF">
            <w:pPr>
              <w:pStyle w:val="TableParagraph"/>
              <w:spacing w:before="0"/>
              <w:ind w:left="432" w:right="392"/>
              <w:rPr>
                <w:rFonts w:ascii="Segoe UI Light" w:hAnsi="Segoe UI Light" w:cs="Segoe UI Light"/>
                <w:bCs/>
                <w:color w:val="231F20"/>
                <w:sz w:val="16"/>
              </w:rPr>
            </w:pPr>
            <w:r w:rsidRPr="003217FF">
              <w:rPr>
                <w:rFonts w:ascii="Segoe UI Light" w:hAnsi="Segoe UI Light" w:cs="Segoe UI Light"/>
                <w:bCs/>
                <w:color w:val="231F20"/>
                <w:sz w:val="16"/>
              </w:rPr>
              <w:t>1%</w:t>
            </w:r>
          </w:p>
        </w:tc>
        <w:tc>
          <w:tcPr>
            <w:tcW w:w="2269" w:type="dxa"/>
            <w:shd w:val="clear" w:color="auto" w:fill="CFE3EE"/>
            <w:vAlign w:val="center"/>
          </w:tcPr>
          <w:p w14:paraId="31BDE97C" w14:textId="77777777" w:rsidR="00CD4D49" w:rsidRPr="003217FF" w:rsidRDefault="00374679" w:rsidP="003217FF">
            <w:pPr>
              <w:pStyle w:val="TableParagraph"/>
              <w:spacing w:before="0"/>
              <w:ind w:left="432" w:right="393"/>
              <w:rPr>
                <w:rFonts w:ascii="Segoe UI Light" w:hAnsi="Segoe UI Light" w:cs="Segoe UI Light"/>
                <w:bCs/>
                <w:color w:val="231F20"/>
                <w:sz w:val="16"/>
              </w:rPr>
            </w:pPr>
            <w:r w:rsidRPr="003217FF">
              <w:rPr>
                <w:rFonts w:ascii="Segoe UI Light" w:hAnsi="Segoe UI Light" w:cs="Segoe UI Light"/>
                <w:bCs/>
                <w:color w:val="231F20"/>
                <w:sz w:val="16"/>
              </w:rPr>
              <w:t>1%</w:t>
            </w:r>
          </w:p>
        </w:tc>
      </w:tr>
      <w:tr w:rsidR="00CD4D49" w:rsidRPr="003217FF" w14:paraId="3CB2D7CC" w14:textId="77777777" w:rsidTr="003217FF">
        <w:trPr>
          <w:gridAfter w:val="1"/>
          <w:wAfter w:w="9" w:type="dxa"/>
          <w:trHeight w:val="334"/>
        </w:trPr>
        <w:tc>
          <w:tcPr>
            <w:tcW w:w="2835" w:type="dxa"/>
            <w:gridSpan w:val="2"/>
            <w:shd w:val="clear" w:color="auto" w:fill="E3EFF5"/>
            <w:vAlign w:val="center"/>
          </w:tcPr>
          <w:p w14:paraId="39C6E05F" w14:textId="77777777" w:rsidR="00CD4D49" w:rsidRPr="003217FF" w:rsidRDefault="00374679" w:rsidP="003217FF">
            <w:pPr>
              <w:pStyle w:val="TableParagraph"/>
              <w:spacing w:before="0"/>
              <w:jc w:val="left"/>
              <w:rPr>
                <w:rFonts w:ascii="Segoe UI Light" w:hAnsi="Segoe UI Light" w:cs="Segoe UI Light"/>
                <w:bCs/>
                <w:color w:val="231F20"/>
                <w:sz w:val="16"/>
              </w:rPr>
            </w:pPr>
            <w:r w:rsidRPr="003217FF">
              <w:rPr>
                <w:rFonts w:ascii="Segoe UI Light" w:hAnsi="Segoe UI Light" w:cs="Segoe UI Light"/>
                <w:bCs/>
                <w:color w:val="231F20"/>
                <w:sz w:val="16"/>
              </w:rPr>
              <w:t>De 20 SM até 30 SM</w:t>
            </w:r>
          </w:p>
        </w:tc>
        <w:tc>
          <w:tcPr>
            <w:tcW w:w="2267" w:type="dxa"/>
            <w:shd w:val="clear" w:color="auto" w:fill="E3EFF5"/>
            <w:vAlign w:val="center"/>
          </w:tcPr>
          <w:p w14:paraId="1D9A69D7" w14:textId="77777777" w:rsidR="00CD4D49" w:rsidRPr="003217FF" w:rsidRDefault="00374679" w:rsidP="003217FF">
            <w:pPr>
              <w:pStyle w:val="TableParagraph"/>
              <w:spacing w:before="0"/>
              <w:ind w:left="432" w:right="392"/>
              <w:rPr>
                <w:rFonts w:ascii="Segoe UI Light" w:hAnsi="Segoe UI Light" w:cs="Segoe UI Light"/>
                <w:bCs/>
                <w:color w:val="231F20"/>
                <w:sz w:val="16"/>
              </w:rPr>
            </w:pPr>
            <w:r w:rsidRPr="003217FF">
              <w:rPr>
                <w:rFonts w:ascii="Segoe UI Light" w:hAnsi="Segoe UI Light" w:cs="Segoe UI Light"/>
                <w:bCs/>
                <w:color w:val="231F20"/>
                <w:sz w:val="16"/>
              </w:rPr>
              <w:t>0%</w:t>
            </w:r>
          </w:p>
        </w:tc>
        <w:tc>
          <w:tcPr>
            <w:tcW w:w="2269" w:type="dxa"/>
            <w:shd w:val="clear" w:color="auto" w:fill="E3EFF5"/>
            <w:vAlign w:val="center"/>
          </w:tcPr>
          <w:p w14:paraId="47DB21F7" w14:textId="77777777" w:rsidR="00CD4D49" w:rsidRPr="003217FF" w:rsidRDefault="00374679" w:rsidP="003217FF">
            <w:pPr>
              <w:pStyle w:val="TableParagraph"/>
              <w:spacing w:before="0"/>
              <w:ind w:left="432" w:right="393"/>
              <w:rPr>
                <w:rFonts w:ascii="Segoe UI Light" w:hAnsi="Segoe UI Light" w:cs="Segoe UI Light"/>
                <w:bCs/>
                <w:color w:val="231F20"/>
                <w:sz w:val="16"/>
              </w:rPr>
            </w:pPr>
            <w:r w:rsidRPr="003217FF">
              <w:rPr>
                <w:rFonts w:ascii="Segoe UI Light" w:hAnsi="Segoe UI Light" w:cs="Segoe UI Light"/>
                <w:bCs/>
                <w:color w:val="231F20"/>
                <w:sz w:val="16"/>
              </w:rPr>
              <w:t>0%</w:t>
            </w:r>
          </w:p>
        </w:tc>
      </w:tr>
      <w:tr w:rsidR="00CD4D49" w:rsidRPr="003217FF" w14:paraId="7A4A5D3D" w14:textId="77777777" w:rsidTr="003217FF">
        <w:trPr>
          <w:gridAfter w:val="1"/>
          <w:wAfter w:w="9" w:type="dxa"/>
          <w:trHeight w:val="334"/>
        </w:trPr>
        <w:tc>
          <w:tcPr>
            <w:tcW w:w="2835" w:type="dxa"/>
            <w:gridSpan w:val="2"/>
            <w:shd w:val="clear" w:color="auto" w:fill="CFE3EE"/>
            <w:vAlign w:val="center"/>
          </w:tcPr>
          <w:p w14:paraId="340D897F" w14:textId="77777777" w:rsidR="00CD4D49" w:rsidRPr="003217FF" w:rsidRDefault="00374679" w:rsidP="003217FF">
            <w:pPr>
              <w:pStyle w:val="TableParagraph"/>
              <w:spacing w:before="0"/>
              <w:jc w:val="left"/>
              <w:rPr>
                <w:rFonts w:ascii="Segoe UI Light" w:hAnsi="Segoe UI Light" w:cs="Segoe UI Light"/>
                <w:bCs/>
                <w:color w:val="231F20"/>
                <w:sz w:val="16"/>
              </w:rPr>
            </w:pPr>
            <w:r w:rsidRPr="003217FF">
              <w:rPr>
                <w:rFonts w:ascii="Segoe UI Light" w:hAnsi="Segoe UI Light" w:cs="Segoe UI Light"/>
                <w:bCs/>
                <w:color w:val="231F20"/>
                <w:sz w:val="16"/>
              </w:rPr>
              <w:t>Mais de 30 SM</w:t>
            </w:r>
          </w:p>
        </w:tc>
        <w:tc>
          <w:tcPr>
            <w:tcW w:w="2267" w:type="dxa"/>
            <w:shd w:val="clear" w:color="auto" w:fill="CFE3EE"/>
            <w:vAlign w:val="center"/>
          </w:tcPr>
          <w:p w14:paraId="0660A58E" w14:textId="77777777" w:rsidR="00CD4D49" w:rsidRPr="003217FF" w:rsidRDefault="00374679" w:rsidP="003217FF">
            <w:pPr>
              <w:pStyle w:val="TableParagraph"/>
              <w:spacing w:before="0"/>
              <w:ind w:left="432" w:right="392"/>
              <w:rPr>
                <w:rFonts w:ascii="Segoe UI Light" w:hAnsi="Segoe UI Light" w:cs="Segoe UI Light"/>
                <w:bCs/>
                <w:color w:val="231F20"/>
                <w:sz w:val="16"/>
              </w:rPr>
            </w:pPr>
            <w:r w:rsidRPr="003217FF">
              <w:rPr>
                <w:rFonts w:ascii="Segoe UI Light" w:hAnsi="Segoe UI Light" w:cs="Segoe UI Light"/>
                <w:bCs/>
                <w:color w:val="231F20"/>
                <w:sz w:val="16"/>
              </w:rPr>
              <w:t>0%</w:t>
            </w:r>
          </w:p>
        </w:tc>
        <w:tc>
          <w:tcPr>
            <w:tcW w:w="2269" w:type="dxa"/>
            <w:shd w:val="clear" w:color="auto" w:fill="CFE3EE"/>
            <w:vAlign w:val="center"/>
          </w:tcPr>
          <w:p w14:paraId="44BBF8F3" w14:textId="77777777" w:rsidR="00CD4D49" w:rsidRPr="003217FF" w:rsidRDefault="00374679" w:rsidP="003217FF">
            <w:pPr>
              <w:pStyle w:val="TableParagraph"/>
              <w:spacing w:before="0"/>
              <w:ind w:left="432" w:right="393"/>
              <w:rPr>
                <w:rFonts w:ascii="Segoe UI Light" w:hAnsi="Segoe UI Light" w:cs="Segoe UI Light"/>
                <w:bCs/>
                <w:color w:val="231F20"/>
                <w:sz w:val="16"/>
              </w:rPr>
            </w:pPr>
            <w:r w:rsidRPr="003217FF">
              <w:rPr>
                <w:rFonts w:ascii="Segoe UI Light" w:hAnsi="Segoe UI Light" w:cs="Segoe UI Light"/>
                <w:bCs/>
                <w:color w:val="231F20"/>
                <w:sz w:val="16"/>
              </w:rPr>
              <w:t>0%</w:t>
            </w:r>
          </w:p>
        </w:tc>
      </w:tr>
      <w:tr w:rsidR="00CD4D49" w:rsidRPr="003217FF" w14:paraId="168C9D9E" w14:textId="77777777" w:rsidTr="003217FF">
        <w:trPr>
          <w:gridAfter w:val="1"/>
          <w:wAfter w:w="9" w:type="dxa"/>
          <w:trHeight w:val="334"/>
        </w:trPr>
        <w:tc>
          <w:tcPr>
            <w:tcW w:w="2835" w:type="dxa"/>
            <w:gridSpan w:val="2"/>
            <w:shd w:val="clear" w:color="auto" w:fill="E3EFF5"/>
            <w:vAlign w:val="center"/>
          </w:tcPr>
          <w:p w14:paraId="11E7DAA2" w14:textId="77777777" w:rsidR="00CD4D49" w:rsidRPr="003217FF" w:rsidRDefault="00374679" w:rsidP="003217FF">
            <w:pPr>
              <w:pStyle w:val="TableParagraph"/>
              <w:spacing w:before="0"/>
              <w:jc w:val="left"/>
              <w:rPr>
                <w:rFonts w:ascii="Segoe UI Light" w:hAnsi="Segoe UI Light" w:cs="Segoe UI Light"/>
                <w:bCs/>
                <w:color w:val="231F20"/>
                <w:sz w:val="16"/>
              </w:rPr>
            </w:pPr>
            <w:r w:rsidRPr="003217FF">
              <w:rPr>
                <w:rFonts w:ascii="Segoe UI Light" w:hAnsi="Segoe UI Light" w:cs="Segoe UI Light"/>
                <w:bCs/>
                <w:color w:val="231F20"/>
                <w:sz w:val="16"/>
              </w:rPr>
              <w:t>Não tem renda</w:t>
            </w:r>
          </w:p>
        </w:tc>
        <w:tc>
          <w:tcPr>
            <w:tcW w:w="2267" w:type="dxa"/>
            <w:shd w:val="clear" w:color="auto" w:fill="E3EFF5"/>
            <w:vAlign w:val="center"/>
          </w:tcPr>
          <w:p w14:paraId="06BB3ADE" w14:textId="77777777" w:rsidR="00CD4D49" w:rsidRPr="003217FF" w:rsidRDefault="00374679" w:rsidP="003217FF">
            <w:pPr>
              <w:pStyle w:val="TableParagraph"/>
              <w:spacing w:before="0"/>
              <w:ind w:left="432" w:right="392"/>
              <w:rPr>
                <w:rFonts w:ascii="Segoe UI Light" w:hAnsi="Segoe UI Light" w:cs="Segoe UI Light"/>
                <w:bCs/>
                <w:color w:val="231F20"/>
                <w:sz w:val="16"/>
              </w:rPr>
            </w:pPr>
            <w:r w:rsidRPr="003217FF">
              <w:rPr>
                <w:rFonts w:ascii="Segoe UI Light" w:hAnsi="Segoe UI Light" w:cs="Segoe UI Light"/>
                <w:bCs/>
                <w:color w:val="231F20"/>
                <w:sz w:val="16"/>
              </w:rPr>
              <w:t>2%</w:t>
            </w:r>
          </w:p>
        </w:tc>
        <w:tc>
          <w:tcPr>
            <w:tcW w:w="2269" w:type="dxa"/>
            <w:shd w:val="clear" w:color="auto" w:fill="E3EFF5"/>
            <w:vAlign w:val="center"/>
          </w:tcPr>
          <w:p w14:paraId="57CE0B19" w14:textId="77777777" w:rsidR="00CD4D49" w:rsidRPr="003217FF" w:rsidRDefault="00374679" w:rsidP="003217FF">
            <w:pPr>
              <w:pStyle w:val="TableParagraph"/>
              <w:spacing w:before="0"/>
              <w:ind w:left="432" w:right="393"/>
              <w:rPr>
                <w:rFonts w:ascii="Segoe UI Light" w:hAnsi="Segoe UI Light" w:cs="Segoe UI Light"/>
                <w:bCs/>
                <w:color w:val="231F20"/>
                <w:sz w:val="16"/>
              </w:rPr>
            </w:pPr>
            <w:r w:rsidRPr="003217FF">
              <w:rPr>
                <w:rFonts w:ascii="Segoe UI Light" w:hAnsi="Segoe UI Light" w:cs="Segoe UI Light"/>
                <w:bCs/>
                <w:color w:val="231F20"/>
                <w:sz w:val="16"/>
              </w:rPr>
              <w:t>2%</w:t>
            </w:r>
          </w:p>
        </w:tc>
      </w:tr>
      <w:tr w:rsidR="00CD4D49" w14:paraId="695F01BA" w14:textId="77777777" w:rsidTr="003217FF">
        <w:trPr>
          <w:gridBefore w:val="1"/>
          <w:wBefore w:w="9" w:type="dxa"/>
          <w:trHeight w:val="334"/>
        </w:trPr>
        <w:tc>
          <w:tcPr>
            <w:tcW w:w="2826" w:type="dxa"/>
            <w:shd w:val="clear" w:color="auto" w:fill="CFE3EE"/>
            <w:vAlign w:val="center"/>
          </w:tcPr>
          <w:p w14:paraId="2772B378" w14:textId="77777777" w:rsidR="00CD4D49" w:rsidRPr="003217FF" w:rsidRDefault="00374679" w:rsidP="003217FF">
            <w:pPr>
              <w:pStyle w:val="TableParagraph"/>
              <w:spacing w:before="0"/>
              <w:jc w:val="left"/>
              <w:rPr>
                <w:rFonts w:ascii="Segoe UI Light" w:hAnsi="Segoe UI Light" w:cs="Segoe UI Light"/>
                <w:bCs/>
                <w:color w:val="231F20"/>
                <w:sz w:val="16"/>
              </w:rPr>
            </w:pPr>
            <w:r w:rsidRPr="003217FF">
              <w:rPr>
                <w:rFonts w:ascii="Segoe UI Light" w:hAnsi="Segoe UI Light" w:cs="Segoe UI Light"/>
                <w:bCs/>
                <w:color w:val="231F20"/>
                <w:sz w:val="16"/>
              </w:rPr>
              <w:t>Não sabe</w:t>
            </w:r>
          </w:p>
        </w:tc>
        <w:tc>
          <w:tcPr>
            <w:tcW w:w="2267" w:type="dxa"/>
            <w:shd w:val="clear" w:color="auto" w:fill="CFE3EE"/>
            <w:vAlign w:val="center"/>
          </w:tcPr>
          <w:p w14:paraId="765BC354" w14:textId="77777777" w:rsidR="00CD4D49" w:rsidRPr="003217FF" w:rsidRDefault="00374679" w:rsidP="003217FF">
            <w:pPr>
              <w:pStyle w:val="TableParagraph"/>
              <w:spacing w:before="0"/>
              <w:ind w:left="432" w:right="392"/>
              <w:rPr>
                <w:rFonts w:ascii="Segoe UI Light" w:hAnsi="Segoe UI Light" w:cs="Segoe UI Light"/>
                <w:bCs/>
                <w:color w:val="231F20"/>
                <w:sz w:val="16"/>
              </w:rPr>
            </w:pPr>
            <w:r w:rsidRPr="003217FF">
              <w:rPr>
                <w:rFonts w:ascii="Segoe UI Light" w:hAnsi="Segoe UI Light" w:cs="Segoe UI Light"/>
                <w:bCs/>
                <w:color w:val="231F20"/>
                <w:sz w:val="16"/>
              </w:rPr>
              <w:t>4%</w:t>
            </w:r>
          </w:p>
        </w:tc>
        <w:tc>
          <w:tcPr>
            <w:tcW w:w="2278" w:type="dxa"/>
            <w:gridSpan w:val="2"/>
            <w:shd w:val="clear" w:color="auto" w:fill="CFE3EE"/>
            <w:vAlign w:val="center"/>
          </w:tcPr>
          <w:p w14:paraId="39616B52" w14:textId="77777777" w:rsidR="00CD4D49" w:rsidRPr="003217FF" w:rsidRDefault="00374679" w:rsidP="003217FF">
            <w:pPr>
              <w:pStyle w:val="TableParagraph"/>
              <w:spacing w:before="0"/>
              <w:ind w:left="432" w:right="393"/>
              <w:rPr>
                <w:rFonts w:ascii="Segoe UI Light" w:hAnsi="Segoe UI Light" w:cs="Segoe UI Light"/>
                <w:bCs/>
                <w:color w:val="231F20"/>
                <w:sz w:val="16"/>
              </w:rPr>
            </w:pPr>
            <w:r w:rsidRPr="003217FF">
              <w:rPr>
                <w:rFonts w:ascii="Segoe UI Light" w:hAnsi="Segoe UI Light" w:cs="Segoe UI Light"/>
                <w:bCs/>
                <w:color w:val="231F20"/>
                <w:sz w:val="16"/>
              </w:rPr>
              <w:t>4%</w:t>
            </w:r>
          </w:p>
        </w:tc>
      </w:tr>
      <w:tr w:rsidR="00CD4D49" w14:paraId="4E0D0295" w14:textId="77777777" w:rsidTr="003217FF">
        <w:trPr>
          <w:gridBefore w:val="1"/>
          <w:wBefore w:w="9" w:type="dxa"/>
          <w:trHeight w:val="339"/>
        </w:trPr>
        <w:tc>
          <w:tcPr>
            <w:tcW w:w="2826" w:type="dxa"/>
            <w:tcBorders>
              <w:bottom w:val="single" w:sz="4" w:space="0" w:color="FFFFFF"/>
            </w:tcBorders>
            <w:shd w:val="clear" w:color="auto" w:fill="E3EFF5"/>
            <w:vAlign w:val="center"/>
          </w:tcPr>
          <w:p w14:paraId="7CD22DB5" w14:textId="77777777" w:rsidR="00CD4D49" w:rsidRPr="003217FF" w:rsidRDefault="00374679" w:rsidP="003217FF">
            <w:pPr>
              <w:pStyle w:val="TableParagraph"/>
              <w:spacing w:before="0"/>
              <w:jc w:val="left"/>
              <w:rPr>
                <w:rFonts w:ascii="Segoe UI Light" w:hAnsi="Segoe UI Light" w:cs="Segoe UI Light"/>
                <w:bCs/>
                <w:color w:val="231F20"/>
                <w:sz w:val="16"/>
              </w:rPr>
            </w:pPr>
            <w:r w:rsidRPr="003217FF">
              <w:rPr>
                <w:rFonts w:ascii="Segoe UI Light" w:hAnsi="Segoe UI Light" w:cs="Segoe UI Light"/>
                <w:bCs/>
                <w:color w:val="231F20"/>
                <w:sz w:val="16"/>
              </w:rPr>
              <w:t>Não respondeu</w:t>
            </w:r>
          </w:p>
        </w:tc>
        <w:tc>
          <w:tcPr>
            <w:tcW w:w="2267" w:type="dxa"/>
            <w:tcBorders>
              <w:bottom w:val="single" w:sz="4" w:space="0" w:color="FFFFFF"/>
            </w:tcBorders>
            <w:shd w:val="clear" w:color="auto" w:fill="E3EFF5"/>
            <w:vAlign w:val="center"/>
          </w:tcPr>
          <w:p w14:paraId="26308399" w14:textId="77777777" w:rsidR="00CD4D49" w:rsidRPr="003217FF" w:rsidRDefault="00374679" w:rsidP="003217FF">
            <w:pPr>
              <w:pStyle w:val="TableParagraph"/>
              <w:spacing w:before="0"/>
              <w:ind w:left="432" w:right="392"/>
              <w:rPr>
                <w:rFonts w:ascii="Segoe UI Light" w:hAnsi="Segoe UI Light" w:cs="Segoe UI Light"/>
                <w:bCs/>
                <w:color w:val="231F20"/>
                <w:sz w:val="16"/>
              </w:rPr>
            </w:pPr>
            <w:r w:rsidRPr="003217FF">
              <w:rPr>
                <w:rFonts w:ascii="Segoe UI Light" w:hAnsi="Segoe UI Light" w:cs="Segoe UI Light"/>
                <w:bCs/>
                <w:color w:val="231F20"/>
                <w:sz w:val="16"/>
              </w:rPr>
              <w:t>4%</w:t>
            </w:r>
          </w:p>
        </w:tc>
        <w:tc>
          <w:tcPr>
            <w:tcW w:w="2278" w:type="dxa"/>
            <w:gridSpan w:val="2"/>
            <w:tcBorders>
              <w:bottom w:val="single" w:sz="4" w:space="0" w:color="FFFFFF"/>
            </w:tcBorders>
            <w:shd w:val="clear" w:color="auto" w:fill="E3EFF5"/>
            <w:vAlign w:val="center"/>
          </w:tcPr>
          <w:p w14:paraId="2E354E63" w14:textId="77777777" w:rsidR="00CD4D49" w:rsidRPr="003217FF" w:rsidRDefault="00374679" w:rsidP="003217FF">
            <w:pPr>
              <w:pStyle w:val="TableParagraph"/>
              <w:spacing w:before="0"/>
              <w:ind w:left="432" w:right="393"/>
              <w:rPr>
                <w:rFonts w:ascii="Segoe UI Light" w:hAnsi="Segoe UI Light" w:cs="Segoe UI Light"/>
                <w:bCs/>
                <w:color w:val="231F20"/>
                <w:sz w:val="16"/>
              </w:rPr>
            </w:pPr>
            <w:r w:rsidRPr="003217FF">
              <w:rPr>
                <w:rFonts w:ascii="Segoe UI Light" w:hAnsi="Segoe UI Light" w:cs="Segoe UI Light"/>
                <w:bCs/>
                <w:color w:val="231F20"/>
                <w:sz w:val="16"/>
              </w:rPr>
              <w:t>3%</w:t>
            </w:r>
          </w:p>
        </w:tc>
      </w:tr>
      <w:tr w:rsidR="00CD4D49" w14:paraId="10356852" w14:textId="77777777" w:rsidTr="003217FF">
        <w:trPr>
          <w:gridBefore w:val="1"/>
          <w:wBefore w:w="9" w:type="dxa"/>
          <w:trHeight w:val="344"/>
        </w:trPr>
        <w:tc>
          <w:tcPr>
            <w:tcW w:w="7371" w:type="dxa"/>
            <w:gridSpan w:val="4"/>
            <w:tcBorders>
              <w:top w:val="single" w:sz="4" w:space="0" w:color="FFFFFF"/>
              <w:left w:val="single" w:sz="4" w:space="0" w:color="FFFFFF"/>
              <w:bottom w:val="single" w:sz="4" w:space="0" w:color="FFFFFF"/>
              <w:right w:val="single" w:sz="4" w:space="0" w:color="FFFFFF"/>
            </w:tcBorders>
            <w:shd w:val="clear" w:color="auto" w:fill="82BAD3"/>
            <w:vAlign w:val="center"/>
          </w:tcPr>
          <w:p w14:paraId="6428E711" w14:textId="77777777" w:rsidR="00CD4D49" w:rsidRPr="003217FF" w:rsidRDefault="00374679" w:rsidP="003217FF">
            <w:pPr>
              <w:pStyle w:val="TableParagraph"/>
              <w:keepNext/>
              <w:widowControl/>
              <w:spacing w:before="0"/>
              <w:ind w:left="119"/>
              <w:jc w:val="left"/>
              <w:rPr>
                <w:b/>
                <w:color w:val="231F20"/>
                <w:w w:val="95"/>
                <w:sz w:val="16"/>
              </w:rPr>
            </w:pPr>
            <w:r w:rsidRPr="003217FF">
              <w:rPr>
                <w:b/>
                <w:color w:val="231F20"/>
                <w:w w:val="95"/>
                <w:sz w:val="16"/>
              </w:rPr>
              <w:t>Classe social</w:t>
            </w:r>
          </w:p>
        </w:tc>
      </w:tr>
      <w:tr w:rsidR="00CD4D49" w14:paraId="5F59B2B8" w14:textId="77777777" w:rsidTr="003217FF">
        <w:trPr>
          <w:gridBefore w:val="1"/>
          <w:wBefore w:w="9" w:type="dxa"/>
          <w:trHeight w:val="339"/>
        </w:trPr>
        <w:tc>
          <w:tcPr>
            <w:tcW w:w="2826" w:type="dxa"/>
            <w:tcBorders>
              <w:top w:val="single" w:sz="4" w:space="0" w:color="FFFFFF"/>
            </w:tcBorders>
            <w:shd w:val="clear" w:color="auto" w:fill="E3EFF5"/>
            <w:vAlign w:val="center"/>
          </w:tcPr>
          <w:p w14:paraId="6BEFCFE7" w14:textId="77777777" w:rsidR="00CD4D49" w:rsidRPr="003217FF" w:rsidRDefault="00374679" w:rsidP="003217FF">
            <w:pPr>
              <w:pStyle w:val="TableParagraph"/>
              <w:spacing w:before="0"/>
              <w:jc w:val="left"/>
              <w:rPr>
                <w:rFonts w:ascii="Segoe UI Light" w:hAnsi="Segoe UI Light" w:cs="Segoe UI Light"/>
                <w:bCs/>
                <w:color w:val="231F20"/>
                <w:sz w:val="16"/>
              </w:rPr>
            </w:pPr>
            <w:r w:rsidRPr="003217FF">
              <w:rPr>
                <w:rFonts w:ascii="Segoe UI Light" w:hAnsi="Segoe UI Light" w:cs="Segoe UI Light"/>
                <w:bCs/>
                <w:color w:val="231F20"/>
                <w:sz w:val="16"/>
              </w:rPr>
              <w:t>A</w:t>
            </w:r>
          </w:p>
        </w:tc>
        <w:tc>
          <w:tcPr>
            <w:tcW w:w="2267" w:type="dxa"/>
            <w:tcBorders>
              <w:top w:val="single" w:sz="4" w:space="0" w:color="FFFFFF"/>
            </w:tcBorders>
            <w:shd w:val="clear" w:color="auto" w:fill="E3EFF5"/>
            <w:vAlign w:val="center"/>
          </w:tcPr>
          <w:p w14:paraId="6A07C102" w14:textId="77777777" w:rsidR="00CD4D49" w:rsidRPr="003217FF" w:rsidRDefault="00374679" w:rsidP="003217FF">
            <w:pPr>
              <w:pStyle w:val="TableParagraph"/>
              <w:spacing w:before="0"/>
              <w:ind w:left="432" w:right="392"/>
              <w:rPr>
                <w:rFonts w:ascii="Segoe UI Light" w:hAnsi="Segoe UI Light" w:cs="Segoe UI Light"/>
                <w:bCs/>
                <w:color w:val="231F20"/>
                <w:sz w:val="16"/>
              </w:rPr>
            </w:pPr>
            <w:r w:rsidRPr="003217FF">
              <w:rPr>
                <w:rFonts w:ascii="Segoe UI Light" w:hAnsi="Segoe UI Light" w:cs="Segoe UI Light"/>
                <w:bCs/>
                <w:color w:val="231F20"/>
                <w:sz w:val="16"/>
              </w:rPr>
              <w:t>1%</w:t>
            </w:r>
          </w:p>
        </w:tc>
        <w:tc>
          <w:tcPr>
            <w:tcW w:w="2278" w:type="dxa"/>
            <w:gridSpan w:val="2"/>
            <w:tcBorders>
              <w:top w:val="single" w:sz="4" w:space="0" w:color="FFFFFF"/>
            </w:tcBorders>
            <w:shd w:val="clear" w:color="auto" w:fill="E3EFF5"/>
            <w:vAlign w:val="center"/>
          </w:tcPr>
          <w:p w14:paraId="46845FBD" w14:textId="77777777" w:rsidR="00CD4D49" w:rsidRPr="003217FF" w:rsidRDefault="00374679" w:rsidP="003217FF">
            <w:pPr>
              <w:pStyle w:val="TableParagraph"/>
              <w:spacing w:before="0"/>
              <w:ind w:left="432" w:right="393"/>
              <w:rPr>
                <w:rFonts w:ascii="Segoe UI Light" w:hAnsi="Segoe UI Light" w:cs="Segoe UI Light"/>
                <w:bCs/>
                <w:color w:val="231F20"/>
                <w:sz w:val="16"/>
              </w:rPr>
            </w:pPr>
            <w:r w:rsidRPr="003217FF">
              <w:rPr>
                <w:rFonts w:ascii="Segoe UI Light" w:hAnsi="Segoe UI Light" w:cs="Segoe UI Light"/>
                <w:bCs/>
                <w:color w:val="231F20"/>
                <w:sz w:val="16"/>
              </w:rPr>
              <w:t>1%</w:t>
            </w:r>
          </w:p>
        </w:tc>
      </w:tr>
      <w:tr w:rsidR="00CD4D49" w14:paraId="5B2D4310" w14:textId="77777777" w:rsidTr="003217FF">
        <w:trPr>
          <w:gridBefore w:val="1"/>
          <w:wBefore w:w="9" w:type="dxa"/>
          <w:trHeight w:val="334"/>
        </w:trPr>
        <w:tc>
          <w:tcPr>
            <w:tcW w:w="2826" w:type="dxa"/>
            <w:shd w:val="clear" w:color="auto" w:fill="CFE3EE"/>
            <w:vAlign w:val="center"/>
          </w:tcPr>
          <w:p w14:paraId="0F2A2D9D" w14:textId="77777777" w:rsidR="00CD4D49" w:rsidRPr="003217FF" w:rsidRDefault="00374679" w:rsidP="003217FF">
            <w:pPr>
              <w:pStyle w:val="TableParagraph"/>
              <w:spacing w:before="0"/>
              <w:jc w:val="left"/>
              <w:rPr>
                <w:rFonts w:ascii="Segoe UI Light" w:hAnsi="Segoe UI Light" w:cs="Segoe UI Light"/>
                <w:bCs/>
                <w:color w:val="231F20"/>
                <w:sz w:val="16"/>
              </w:rPr>
            </w:pPr>
            <w:r w:rsidRPr="003217FF">
              <w:rPr>
                <w:rFonts w:ascii="Segoe UI Light" w:hAnsi="Segoe UI Light" w:cs="Segoe UI Light"/>
                <w:bCs/>
                <w:color w:val="231F20"/>
                <w:sz w:val="16"/>
              </w:rPr>
              <w:t>B</w:t>
            </w:r>
          </w:p>
        </w:tc>
        <w:tc>
          <w:tcPr>
            <w:tcW w:w="2267" w:type="dxa"/>
            <w:shd w:val="clear" w:color="auto" w:fill="CFE3EE"/>
            <w:vAlign w:val="center"/>
          </w:tcPr>
          <w:p w14:paraId="6024A1AC" w14:textId="77777777" w:rsidR="00CD4D49" w:rsidRPr="003217FF" w:rsidRDefault="00374679" w:rsidP="003217FF">
            <w:pPr>
              <w:pStyle w:val="TableParagraph"/>
              <w:spacing w:before="0"/>
              <w:ind w:left="366" w:right="410"/>
              <w:rPr>
                <w:rFonts w:ascii="Segoe UI Light" w:hAnsi="Segoe UI Light" w:cs="Segoe UI Light"/>
                <w:bCs/>
                <w:color w:val="231F20"/>
                <w:sz w:val="16"/>
              </w:rPr>
            </w:pPr>
            <w:r w:rsidRPr="003217FF">
              <w:rPr>
                <w:rFonts w:ascii="Segoe UI Light" w:hAnsi="Segoe UI Light" w:cs="Segoe UI Light"/>
                <w:bCs/>
                <w:color w:val="231F20"/>
                <w:sz w:val="16"/>
              </w:rPr>
              <w:t>14%</w:t>
            </w:r>
          </w:p>
        </w:tc>
        <w:tc>
          <w:tcPr>
            <w:tcW w:w="2278" w:type="dxa"/>
            <w:gridSpan w:val="2"/>
            <w:shd w:val="clear" w:color="auto" w:fill="CFE3EE"/>
            <w:vAlign w:val="center"/>
          </w:tcPr>
          <w:p w14:paraId="785B21D1" w14:textId="77777777" w:rsidR="00CD4D49" w:rsidRPr="003217FF" w:rsidRDefault="00374679" w:rsidP="003217FF">
            <w:pPr>
              <w:pStyle w:val="TableParagraph"/>
              <w:spacing w:before="0"/>
              <w:ind w:left="366" w:right="410"/>
              <w:rPr>
                <w:rFonts w:ascii="Segoe UI Light" w:hAnsi="Segoe UI Light" w:cs="Segoe UI Light"/>
                <w:bCs/>
                <w:color w:val="231F20"/>
                <w:sz w:val="16"/>
              </w:rPr>
            </w:pPr>
            <w:r w:rsidRPr="003217FF">
              <w:rPr>
                <w:rFonts w:ascii="Segoe UI Light" w:hAnsi="Segoe UI Light" w:cs="Segoe UI Light"/>
                <w:bCs/>
                <w:color w:val="231F20"/>
                <w:sz w:val="16"/>
              </w:rPr>
              <w:t>16%</w:t>
            </w:r>
          </w:p>
        </w:tc>
      </w:tr>
      <w:tr w:rsidR="00CD4D49" w14:paraId="333F1D61" w14:textId="77777777" w:rsidTr="003217FF">
        <w:trPr>
          <w:gridBefore w:val="1"/>
          <w:wBefore w:w="9" w:type="dxa"/>
          <w:trHeight w:val="334"/>
        </w:trPr>
        <w:tc>
          <w:tcPr>
            <w:tcW w:w="2826" w:type="dxa"/>
            <w:shd w:val="clear" w:color="auto" w:fill="E3EFF5"/>
            <w:vAlign w:val="center"/>
          </w:tcPr>
          <w:p w14:paraId="7272ABA1" w14:textId="77777777" w:rsidR="00CD4D49" w:rsidRPr="003217FF" w:rsidRDefault="00374679" w:rsidP="003217FF">
            <w:pPr>
              <w:pStyle w:val="TableParagraph"/>
              <w:spacing w:before="0"/>
              <w:jc w:val="left"/>
              <w:rPr>
                <w:rFonts w:ascii="Segoe UI Light" w:hAnsi="Segoe UI Light" w:cs="Segoe UI Light"/>
                <w:bCs/>
                <w:color w:val="231F20"/>
                <w:sz w:val="16"/>
              </w:rPr>
            </w:pPr>
            <w:r w:rsidRPr="003217FF">
              <w:rPr>
                <w:rFonts w:ascii="Segoe UI Light" w:hAnsi="Segoe UI Light" w:cs="Segoe UI Light"/>
                <w:bCs/>
                <w:color w:val="231F20"/>
                <w:sz w:val="16"/>
              </w:rPr>
              <w:t>C</w:t>
            </w:r>
          </w:p>
        </w:tc>
        <w:tc>
          <w:tcPr>
            <w:tcW w:w="2267" w:type="dxa"/>
            <w:shd w:val="clear" w:color="auto" w:fill="E3EFF5"/>
            <w:vAlign w:val="center"/>
          </w:tcPr>
          <w:p w14:paraId="342F3221" w14:textId="77777777" w:rsidR="00CD4D49" w:rsidRPr="003217FF" w:rsidRDefault="00374679" w:rsidP="003217FF">
            <w:pPr>
              <w:pStyle w:val="TableParagraph"/>
              <w:spacing w:before="0"/>
              <w:ind w:left="366" w:right="410"/>
              <w:rPr>
                <w:rFonts w:ascii="Segoe UI Light" w:hAnsi="Segoe UI Light" w:cs="Segoe UI Light"/>
                <w:bCs/>
                <w:color w:val="231F20"/>
                <w:sz w:val="16"/>
              </w:rPr>
            </w:pPr>
            <w:r w:rsidRPr="003217FF">
              <w:rPr>
                <w:rFonts w:ascii="Segoe UI Light" w:hAnsi="Segoe UI Light" w:cs="Segoe UI Light"/>
                <w:bCs/>
                <w:color w:val="231F20"/>
                <w:sz w:val="16"/>
              </w:rPr>
              <w:t>44%</w:t>
            </w:r>
          </w:p>
        </w:tc>
        <w:tc>
          <w:tcPr>
            <w:tcW w:w="2278" w:type="dxa"/>
            <w:gridSpan w:val="2"/>
            <w:shd w:val="clear" w:color="auto" w:fill="E3EFF5"/>
            <w:vAlign w:val="center"/>
          </w:tcPr>
          <w:p w14:paraId="11A2F289" w14:textId="77777777" w:rsidR="00CD4D49" w:rsidRPr="003217FF" w:rsidRDefault="00374679" w:rsidP="003217FF">
            <w:pPr>
              <w:pStyle w:val="TableParagraph"/>
              <w:spacing w:before="0"/>
              <w:ind w:left="366" w:right="410"/>
              <w:rPr>
                <w:rFonts w:ascii="Segoe UI Light" w:hAnsi="Segoe UI Light" w:cs="Segoe UI Light"/>
                <w:bCs/>
                <w:color w:val="231F20"/>
                <w:sz w:val="16"/>
              </w:rPr>
            </w:pPr>
            <w:r w:rsidRPr="003217FF">
              <w:rPr>
                <w:rFonts w:ascii="Segoe UI Light" w:hAnsi="Segoe UI Light" w:cs="Segoe UI Light"/>
                <w:bCs/>
                <w:color w:val="231F20"/>
                <w:sz w:val="16"/>
              </w:rPr>
              <w:t>47%</w:t>
            </w:r>
          </w:p>
        </w:tc>
      </w:tr>
      <w:tr w:rsidR="00CD4D49" w14:paraId="5645BA76" w14:textId="77777777" w:rsidTr="003217FF">
        <w:trPr>
          <w:gridBefore w:val="1"/>
          <w:wBefore w:w="9" w:type="dxa"/>
          <w:trHeight w:val="339"/>
        </w:trPr>
        <w:tc>
          <w:tcPr>
            <w:tcW w:w="2826" w:type="dxa"/>
            <w:tcBorders>
              <w:bottom w:val="single" w:sz="4" w:space="0" w:color="FFFFFF"/>
            </w:tcBorders>
            <w:shd w:val="clear" w:color="auto" w:fill="CFE3EE"/>
            <w:vAlign w:val="center"/>
          </w:tcPr>
          <w:p w14:paraId="1756E124" w14:textId="77777777" w:rsidR="00CD4D49" w:rsidRPr="003217FF" w:rsidRDefault="00374679" w:rsidP="003217FF">
            <w:pPr>
              <w:pStyle w:val="TableParagraph"/>
              <w:spacing w:before="0"/>
              <w:jc w:val="left"/>
              <w:rPr>
                <w:rFonts w:ascii="Segoe UI Light" w:hAnsi="Segoe UI Light" w:cs="Segoe UI Light"/>
                <w:bCs/>
                <w:color w:val="231F20"/>
                <w:sz w:val="16"/>
              </w:rPr>
            </w:pPr>
            <w:r w:rsidRPr="003217FF">
              <w:rPr>
                <w:rFonts w:ascii="Segoe UI Light" w:hAnsi="Segoe UI Light" w:cs="Segoe UI Light"/>
                <w:bCs/>
                <w:color w:val="231F20"/>
                <w:sz w:val="16"/>
              </w:rPr>
              <w:t>DE</w:t>
            </w:r>
          </w:p>
        </w:tc>
        <w:tc>
          <w:tcPr>
            <w:tcW w:w="2267" w:type="dxa"/>
            <w:tcBorders>
              <w:bottom w:val="single" w:sz="4" w:space="0" w:color="FFFFFF"/>
            </w:tcBorders>
            <w:shd w:val="clear" w:color="auto" w:fill="CFE3EE"/>
            <w:vAlign w:val="center"/>
          </w:tcPr>
          <w:p w14:paraId="7B07DFD1" w14:textId="77777777" w:rsidR="00CD4D49" w:rsidRPr="003217FF" w:rsidRDefault="00374679" w:rsidP="003217FF">
            <w:pPr>
              <w:pStyle w:val="TableParagraph"/>
              <w:spacing w:before="0"/>
              <w:ind w:left="366" w:right="410"/>
              <w:rPr>
                <w:rFonts w:ascii="Segoe UI Light" w:hAnsi="Segoe UI Light" w:cs="Segoe UI Light"/>
                <w:bCs/>
                <w:color w:val="231F20"/>
                <w:sz w:val="16"/>
              </w:rPr>
            </w:pPr>
            <w:r w:rsidRPr="003217FF">
              <w:rPr>
                <w:rFonts w:ascii="Segoe UI Light" w:hAnsi="Segoe UI Light" w:cs="Segoe UI Light"/>
                <w:bCs/>
                <w:color w:val="231F20"/>
                <w:sz w:val="16"/>
              </w:rPr>
              <w:t>40%</w:t>
            </w:r>
          </w:p>
        </w:tc>
        <w:tc>
          <w:tcPr>
            <w:tcW w:w="2278" w:type="dxa"/>
            <w:gridSpan w:val="2"/>
            <w:tcBorders>
              <w:bottom w:val="single" w:sz="4" w:space="0" w:color="FFFFFF"/>
            </w:tcBorders>
            <w:shd w:val="clear" w:color="auto" w:fill="CFE3EE"/>
            <w:vAlign w:val="center"/>
          </w:tcPr>
          <w:p w14:paraId="78224889" w14:textId="77777777" w:rsidR="00CD4D49" w:rsidRPr="003217FF" w:rsidRDefault="00374679" w:rsidP="003217FF">
            <w:pPr>
              <w:pStyle w:val="TableParagraph"/>
              <w:spacing w:before="0"/>
              <w:ind w:left="366" w:right="410"/>
              <w:rPr>
                <w:rFonts w:ascii="Segoe UI Light" w:hAnsi="Segoe UI Light" w:cs="Segoe UI Light"/>
                <w:bCs/>
                <w:color w:val="231F20"/>
                <w:sz w:val="16"/>
              </w:rPr>
            </w:pPr>
            <w:r w:rsidRPr="003217FF">
              <w:rPr>
                <w:rFonts w:ascii="Segoe UI Light" w:hAnsi="Segoe UI Light" w:cs="Segoe UI Light"/>
                <w:bCs/>
                <w:color w:val="231F20"/>
                <w:sz w:val="16"/>
              </w:rPr>
              <w:t>36%</w:t>
            </w:r>
          </w:p>
        </w:tc>
      </w:tr>
      <w:tr w:rsidR="00CD4D49" w14:paraId="7BC254F0" w14:textId="77777777" w:rsidTr="003217FF">
        <w:trPr>
          <w:gridBefore w:val="1"/>
          <w:wBefore w:w="9" w:type="dxa"/>
          <w:trHeight w:val="344"/>
        </w:trPr>
        <w:tc>
          <w:tcPr>
            <w:tcW w:w="7371" w:type="dxa"/>
            <w:gridSpan w:val="4"/>
            <w:tcBorders>
              <w:top w:val="single" w:sz="4" w:space="0" w:color="FFFFFF"/>
              <w:left w:val="single" w:sz="4" w:space="0" w:color="FFFFFF"/>
              <w:bottom w:val="single" w:sz="4" w:space="0" w:color="FFFFFF"/>
              <w:right w:val="single" w:sz="4" w:space="0" w:color="FFFFFF"/>
            </w:tcBorders>
            <w:shd w:val="clear" w:color="auto" w:fill="82BAD3"/>
            <w:vAlign w:val="center"/>
          </w:tcPr>
          <w:p w14:paraId="4C0F2319" w14:textId="77777777" w:rsidR="00CD4D49" w:rsidRPr="003217FF" w:rsidRDefault="00374679" w:rsidP="003217FF">
            <w:pPr>
              <w:pStyle w:val="TableParagraph"/>
              <w:keepNext/>
              <w:widowControl/>
              <w:spacing w:before="0"/>
              <w:ind w:left="119"/>
              <w:jc w:val="left"/>
              <w:rPr>
                <w:b/>
                <w:color w:val="231F20"/>
                <w:w w:val="95"/>
                <w:sz w:val="16"/>
              </w:rPr>
            </w:pPr>
            <w:r w:rsidRPr="003217FF">
              <w:rPr>
                <w:b/>
                <w:color w:val="231F20"/>
                <w:w w:val="95"/>
                <w:sz w:val="16"/>
              </w:rPr>
              <w:t>Tamanho do domicílio</w:t>
            </w:r>
          </w:p>
        </w:tc>
      </w:tr>
      <w:tr w:rsidR="00CD4D49" w14:paraId="15FE49FC" w14:textId="77777777" w:rsidTr="003217FF">
        <w:trPr>
          <w:gridBefore w:val="1"/>
          <w:wBefore w:w="9" w:type="dxa"/>
          <w:trHeight w:val="339"/>
        </w:trPr>
        <w:tc>
          <w:tcPr>
            <w:tcW w:w="2826" w:type="dxa"/>
            <w:tcBorders>
              <w:top w:val="single" w:sz="4" w:space="0" w:color="FFFFFF"/>
            </w:tcBorders>
            <w:shd w:val="clear" w:color="auto" w:fill="CFE3EE"/>
            <w:vAlign w:val="center"/>
          </w:tcPr>
          <w:p w14:paraId="694179BD" w14:textId="77777777" w:rsidR="00CD4D49" w:rsidRPr="003217FF" w:rsidRDefault="00374679" w:rsidP="003217FF">
            <w:pPr>
              <w:pStyle w:val="TableParagraph"/>
              <w:keepNext/>
              <w:widowControl/>
              <w:spacing w:before="0"/>
              <w:jc w:val="left"/>
              <w:rPr>
                <w:rFonts w:ascii="Segoe UI Light" w:hAnsi="Segoe UI Light" w:cs="Segoe UI Light"/>
                <w:bCs/>
                <w:color w:val="231F20"/>
                <w:sz w:val="16"/>
              </w:rPr>
            </w:pPr>
            <w:r w:rsidRPr="003217FF">
              <w:rPr>
                <w:rFonts w:ascii="Segoe UI Light" w:hAnsi="Segoe UI Light" w:cs="Segoe UI Light"/>
                <w:bCs/>
                <w:color w:val="231F20"/>
                <w:sz w:val="16"/>
              </w:rPr>
              <w:t>1 morador</w:t>
            </w:r>
          </w:p>
        </w:tc>
        <w:tc>
          <w:tcPr>
            <w:tcW w:w="2267" w:type="dxa"/>
            <w:tcBorders>
              <w:top w:val="single" w:sz="4" w:space="0" w:color="FFFFFF"/>
            </w:tcBorders>
            <w:shd w:val="clear" w:color="auto" w:fill="CFE3EE"/>
            <w:vAlign w:val="center"/>
          </w:tcPr>
          <w:p w14:paraId="0FE83FEC" w14:textId="77777777" w:rsidR="00CD4D49" w:rsidRPr="003217FF" w:rsidRDefault="00374679" w:rsidP="003217FF">
            <w:pPr>
              <w:pStyle w:val="TableParagraph"/>
              <w:keepNext/>
              <w:widowControl/>
              <w:spacing w:before="0"/>
              <w:ind w:left="366" w:right="410"/>
              <w:rPr>
                <w:rFonts w:ascii="Segoe UI Light" w:hAnsi="Segoe UI Light" w:cs="Segoe UI Light"/>
                <w:bCs/>
                <w:color w:val="231F20"/>
                <w:sz w:val="16"/>
              </w:rPr>
            </w:pPr>
            <w:r w:rsidRPr="003217FF">
              <w:rPr>
                <w:rFonts w:ascii="Segoe UI Light" w:hAnsi="Segoe UI Light" w:cs="Segoe UI Light"/>
                <w:bCs/>
                <w:color w:val="231F20"/>
                <w:sz w:val="16"/>
              </w:rPr>
              <w:t>21%</w:t>
            </w:r>
          </w:p>
        </w:tc>
        <w:tc>
          <w:tcPr>
            <w:tcW w:w="2278" w:type="dxa"/>
            <w:gridSpan w:val="2"/>
            <w:tcBorders>
              <w:top w:val="single" w:sz="4" w:space="0" w:color="FFFFFF"/>
            </w:tcBorders>
            <w:shd w:val="clear" w:color="auto" w:fill="CFE3EE"/>
            <w:vAlign w:val="center"/>
          </w:tcPr>
          <w:p w14:paraId="5BE908AA" w14:textId="77777777" w:rsidR="00CD4D49" w:rsidRPr="003217FF" w:rsidRDefault="00374679" w:rsidP="003217FF">
            <w:pPr>
              <w:pStyle w:val="TableParagraph"/>
              <w:keepNext/>
              <w:widowControl/>
              <w:spacing w:before="0"/>
              <w:ind w:left="366" w:right="410"/>
              <w:rPr>
                <w:rFonts w:ascii="Segoe UI Light" w:hAnsi="Segoe UI Light" w:cs="Segoe UI Light"/>
                <w:bCs/>
                <w:color w:val="231F20"/>
                <w:sz w:val="16"/>
              </w:rPr>
            </w:pPr>
            <w:r w:rsidRPr="003217FF">
              <w:rPr>
                <w:rFonts w:ascii="Segoe UI Light" w:hAnsi="Segoe UI Light" w:cs="Segoe UI Light"/>
                <w:bCs/>
                <w:color w:val="231F20"/>
                <w:sz w:val="16"/>
              </w:rPr>
              <w:t>19%</w:t>
            </w:r>
          </w:p>
        </w:tc>
      </w:tr>
      <w:tr w:rsidR="00CD4D49" w14:paraId="6F1F0C74" w14:textId="77777777" w:rsidTr="003217FF">
        <w:trPr>
          <w:gridBefore w:val="1"/>
          <w:wBefore w:w="9" w:type="dxa"/>
          <w:trHeight w:val="334"/>
        </w:trPr>
        <w:tc>
          <w:tcPr>
            <w:tcW w:w="2826" w:type="dxa"/>
            <w:shd w:val="clear" w:color="auto" w:fill="E3EFF5"/>
            <w:vAlign w:val="center"/>
          </w:tcPr>
          <w:p w14:paraId="5769156C" w14:textId="77777777" w:rsidR="00CD4D49" w:rsidRPr="003217FF" w:rsidRDefault="00374679" w:rsidP="003217FF">
            <w:pPr>
              <w:pStyle w:val="TableParagraph"/>
              <w:spacing w:before="0"/>
              <w:jc w:val="left"/>
              <w:rPr>
                <w:rFonts w:ascii="Segoe UI Light" w:hAnsi="Segoe UI Light" w:cs="Segoe UI Light"/>
                <w:bCs/>
                <w:color w:val="231F20"/>
                <w:sz w:val="16"/>
              </w:rPr>
            </w:pPr>
            <w:r w:rsidRPr="003217FF">
              <w:rPr>
                <w:rFonts w:ascii="Segoe UI Light" w:hAnsi="Segoe UI Light" w:cs="Segoe UI Light"/>
                <w:bCs/>
                <w:color w:val="231F20"/>
                <w:sz w:val="16"/>
              </w:rPr>
              <w:t>2 moradores</w:t>
            </w:r>
          </w:p>
        </w:tc>
        <w:tc>
          <w:tcPr>
            <w:tcW w:w="2267" w:type="dxa"/>
            <w:shd w:val="clear" w:color="auto" w:fill="E3EFF5"/>
            <w:vAlign w:val="center"/>
          </w:tcPr>
          <w:p w14:paraId="7567B802" w14:textId="77777777" w:rsidR="00CD4D49" w:rsidRPr="003217FF" w:rsidRDefault="00374679" w:rsidP="003217FF">
            <w:pPr>
              <w:pStyle w:val="TableParagraph"/>
              <w:spacing w:before="0"/>
              <w:ind w:left="366" w:right="410"/>
              <w:rPr>
                <w:rFonts w:ascii="Segoe UI Light" w:hAnsi="Segoe UI Light" w:cs="Segoe UI Light"/>
                <w:bCs/>
                <w:color w:val="231F20"/>
                <w:sz w:val="16"/>
              </w:rPr>
            </w:pPr>
            <w:r w:rsidRPr="003217FF">
              <w:rPr>
                <w:rFonts w:ascii="Segoe UI Light" w:hAnsi="Segoe UI Light" w:cs="Segoe UI Light"/>
                <w:bCs/>
                <w:color w:val="231F20"/>
                <w:sz w:val="16"/>
              </w:rPr>
              <w:t>27%</w:t>
            </w:r>
          </w:p>
        </w:tc>
        <w:tc>
          <w:tcPr>
            <w:tcW w:w="2278" w:type="dxa"/>
            <w:gridSpan w:val="2"/>
            <w:shd w:val="clear" w:color="auto" w:fill="E3EFF5"/>
            <w:vAlign w:val="center"/>
          </w:tcPr>
          <w:p w14:paraId="270B1485" w14:textId="77777777" w:rsidR="00CD4D49" w:rsidRPr="003217FF" w:rsidRDefault="00374679" w:rsidP="003217FF">
            <w:pPr>
              <w:pStyle w:val="TableParagraph"/>
              <w:spacing w:before="0"/>
              <w:ind w:left="366" w:right="410"/>
              <w:rPr>
                <w:rFonts w:ascii="Segoe UI Light" w:hAnsi="Segoe UI Light" w:cs="Segoe UI Light"/>
                <w:bCs/>
                <w:color w:val="231F20"/>
                <w:sz w:val="16"/>
              </w:rPr>
            </w:pPr>
            <w:r w:rsidRPr="003217FF">
              <w:rPr>
                <w:rFonts w:ascii="Segoe UI Light" w:hAnsi="Segoe UI Light" w:cs="Segoe UI Light"/>
                <w:bCs/>
                <w:color w:val="231F20"/>
                <w:sz w:val="16"/>
              </w:rPr>
              <w:t>28%</w:t>
            </w:r>
          </w:p>
        </w:tc>
      </w:tr>
      <w:tr w:rsidR="00CD4D49" w14:paraId="26A1849D" w14:textId="77777777" w:rsidTr="003217FF">
        <w:trPr>
          <w:gridBefore w:val="1"/>
          <w:wBefore w:w="9" w:type="dxa"/>
          <w:trHeight w:val="334"/>
        </w:trPr>
        <w:tc>
          <w:tcPr>
            <w:tcW w:w="2826" w:type="dxa"/>
            <w:shd w:val="clear" w:color="auto" w:fill="CFE3EE"/>
            <w:vAlign w:val="center"/>
          </w:tcPr>
          <w:p w14:paraId="152DABB0" w14:textId="77777777" w:rsidR="00CD4D49" w:rsidRPr="003217FF" w:rsidRDefault="00374679" w:rsidP="003217FF">
            <w:pPr>
              <w:pStyle w:val="TableParagraph"/>
              <w:spacing w:before="0"/>
              <w:jc w:val="left"/>
              <w:rPr>
                <w:rFonts w:ascii="Segoe UI Light" w:hAnsi="Segoe UI Light" w:cs="Segoe UI Light"/>
                <w:bCs/>
                <w:color w:val="231F20"/>
                <w:sz w:val="16"/>
              </w:rPr>
            </w:pPr>
            <w:r w:rsidRPr="003217FF">
              <w:rPr>
                <w:rFonts w:ascii="Segoe UI Light" w:hAnsi="Segoe UI Light" w:cs="Segoe UI Light"/>
                <w:bCs/>
                <w:color w:val="231F20"/>
                <w:sz w:val="16"/>
              </w:rPr>
              <w:t>3 moradores</w:t>
            </w:r>
          </w:p>
        </w:tc>
        <w:tc>
          <w:tcPr>
            <w:tcW w:w="2267" w:type="dxa"/>
            <w:shd w:val="clear" w:color="auto" w:fill="CFE3EE"/>
            <w:vAlign w:val="center"/>
          </w:tcPr>
          <w:p w14:paraId="142047FF" w14:textId="77777777" w:rsidR="00CD4D49" w:rsidRPr="003217FF" w:rsidRDefault="00374679" w:rsidP="003217FF">
            <w:pPr>
              <w:pStyle w:val="TableParagraph"/>
              <w:spacing w:before="0"/>
              <w:ind w:left="366" w:right="410"/>
              <w:rPr>
                <w:rFonts w:ascii="Segoe UI Light" w:hAnsi="Segoe UI Light" w:cs="Segoe UI Light"/>
                <w:bCs/>
                <w:color w:val="231F20"/>
                <w:sz w:val="16"/>
              </w:rPr>
            </w:pPr>
            <w:r w:rsidRPr="003217FF">
              <w:rPr>
                <w:rFonts w:ascii="Segoe UI Light" w:hAnsi="Segoe UI Light" w:cs="Segoe UI Light"/>
                <w:bCs/>
                <w:color w:val="231F20"/>
                <w:sz w:val="16"/>
              </w:rPr>
              <w:t>23%</w:t>
            </w:r>
          </w:p>
        </w:tc>
        <w:tc>
          <w:tcPr>
            <w:tcW w:w="2278" w:type="dxa"/>
            <w:gridSpan w:val="2"/>
            <w:shd w:val="clear" w:color="auto" w:fill="CFE3EE"/>
            <w:vAlign w:val="center"/>
          </w:tcPr>
          <w:p w14:paraId="3576B8EF" w14:textId="77777777" w:rsidR="00CD4D49" w:rsidRPr="003217FF" w:rsidRDefault="00374679" w:rsidP="003217FF">
            <w:pPr>
              <w:pStyle w:val="TableParagraph"/>
              <w:spacing w:before="0"/>
              <w:ind w:left="366" w:right="410"/>
              <w:rPr>
                <w:rFonts w:ascii="Segoe UI Light" w:hAnsi="Segoe UI Light" w:cs="Segoe UI Light"/>
                <w:bCs/>
                <w:color w:val="231F20"/>
                <w:sz w:val="16"/>
              </w:rPr>
            </w:pPr>
            <w:r w:rsidRPr="003217FF">
              <w:rPr>
                <w:rFonts w:ascii="Segoe UI Light" w:hAnsi="Segoe UI Light" w:cs="Segoe UI Light"/>
                <w:bCs/>
                <w:color w:val="231F20"/>
                <w:sz w:val="16"/>
              </w:rPr>
              <w:t>24%</w:t>
            </w:r>
          </w:p>
        </w:tc>
      </w:tr>
      <w:tr w:rsidR="00CD4D49" w14:paraId="6C584114" w14:textId="77777777" w:rsidTr="003217FF">
        <w:trPr>
          <w:gridBefore w:val="1"/>
          <w:wBefore w:w="9" w:type="dxa"/>
          <w:trHeight w:val="334"/>
        </w:trPr>
        <w:tc>
          <w:tcPr>
            <w:tcW w:w="2826" w:type="dxa"/>
            <w:shd w:val="clear" w:color="auto" w:fill="E3EFF5"/>
            <w:vAlign w:val="center"/>
          </w:tcPr>
          <w:p w14:paraId="1D694212" w14:textId="77777777" w:rsidR="00CD4D49" w:rsidRPr="003217FF" w:rsidRDefault="00374679" w:rsidP="003217FF">
            <w:pPr>
              <w:pStyle w:val="TableParagraph"/>
              <w:spacing w:before="0"/>
              <w:jc w:val="left"/>
              <w:rPr>
                <w:rFonts w:ascii="Segoe UI Light" w:hAnsi="Segoe UI Light" w:cs="Segoe UI Light"/>
                <w:bCs/>
                <w:color w:val="231F20"/>
                <w:sz w:val="16"/>
              </w:rPr>
            </w:pPr>
            <w:r w:rsidRPr="003217FF">
              <w:rPr>
                <w:rFonts w:ascii="Segoe UI Light" w:hAnsi="Segoe UI Light" w:cs="Segoe UI Light"/>
                <w:bCs/>
                <w:color w:val="231F20"/>
                <w:sz w:val="16"/>
              </w:rPr>
              <w:t>4 moradores</w:t>
            </w:r>
          </w:p>
        </w:tc>
        <w:tc>
          <w:tcPr>
            <w:tcW w:w="2267" w:type="dxa"/>
            <w:shd w:val="clear" w:color="auto" w:fill="E3EFF5"/>
            <w:vAlign w:val="center"/>
          </w:tcPr>
          <w:p w14:paraId="6A186781" w14:textId="77777777" w:rsidR="00CD4D49" w:rsidRPr="003217FF" w:rsidRDefault="00374679" w:rsidP="003217FF">
            <w:pPr>
              <w:pStyle w:val="TableParagraph"/>
              <w:spacing w:before="0"/>
              <w:ind w:left="366" w:right="410"/>
              <w:rPr>
                <w:rFonts w:ascii="Segoe UI Light" w:hAnsi="Segoe UI Light" w:cs="Segoe UI Light"/>
                <w:bCs/>
                <w:color w:val="231F20"/>
                <w:sz w:val="16"/>
              </w:rPr>
            </w:pPr>
            <w:r w:rsidRPr="003217FF">
              <w:rPr>
                <w:rFonts w:ascii="Segoe UI Light" w:hAnsi="Segoe UI Light" w:cs="Segoe UI Light"/>
                <w:bCs/>
                <w:color w:val="231F20"/>
                <w:sz w:val="16"/>
              </w:rPr>
              <w:t>16%</w:t>
            </w:r>
          </w:p>
        </w:tc>
        <w:tc>
          <w:tcPr>
            <w:tcW w:w="2278" w:type="dxa"/>
            <w:gridSpan w:val="2"/>
            <w:shd w:val="clear" w:color="auto" w:fill="E3EFF5"/>
            <w:vAlign w:val="center"/>
          </w:tcPr>
          <w:p w14:paraId="4547BE31" w14:textId="77777777" w:rsidR="00CD4D49" w:rsidRPr="003217FF" w:rsidRDefault="00374679" w:rsidP="003217FF">
            <w:pPr>
              <w:pStyle w:val="TableParagraph"/>
              <w:spacing w:before="0"/>
              <w:ind w:left="366" w:right="410"/>
              <w:rPr>
                <w:rFonts w:ascii="Segoe UI Light" w:hAnsi="Segoe UI Light" w:cs="Segoe UI Light"/>
                <w:bCs/>
                <w:color w:val="231F20"/>
                <w:sz w:val="16"/>
              </w:rPr>
            </w:pPr>
            <w:r w:rsidRPr="003217FF">
              <w:rPr>
                <w:rFonts w:ascii="Segoe UI Light" w:hAnsi="Segoe UI Light" w:cs="Segoe UI Light"/>
                <w:bCs/>
                <w:color w:val="231F20"/>
                <w:sz w:val="16"/>
              </w:rPr>
              <w:t>17%</w:t>
            </w:r>
          </w:p>
        </w:tc>
      </w:tr>
      <w:tr w:rsidR="00CD4D49" w14:paraId="7C66B814" w14:textId="77777777" w:rsidTr="003217FF">
        <w:trPr>
          <w:gridBefore w:val="1"/>
          <w:wBefore w:w="9" w:type="dxa"/>
          <w:trHeight w:val="334"/>
        </w:trPr>
        <w:tc>
          <w:tcPr>
            <w:tcW w:w="2826" w:type="dxa"/>
            <w:shd w:val="clear" w:color="auto" w:fill="CFE3EE"/>
            <w:vAlign w:val="center"/>
          </w:tcPr>
          <w:p w14:paraId="10C58FF5" w14:textId="77777777" w:rsidR="00CD4D49" w:rsidRPr="003217FF" w:rsidRDefault="00374679" w:rsidP="003217FF">
            <w:pPr>
              <w:pStyle w:val="TableParagraph"/>
              <w:spacing w:before="0"/>
              <w:jc w:val="left"/>
              <w:rPr>
                <w:rFonts w:ascii="Segoe UI Light" w:hAnsi="Segoe UI Light" w:cs="Segoe UI Light"/>
                <w:bCs/>
                <w:color w:val="231F20"/>
                <w:sz w:val="16"/>
              </w:rPr>
            </w:pPr>
            <w:r w:rsidRPr="003217FF">
              <w:rPr>
                <w:rFonts w:ascii="Segoe UI Light" w:hAnsi="Segoe UI Light" w:cs="Segoe UI Light"/>
                <w:bCs/>
                <w:color w:val="231F20"/>
                <w:sz w:val="16"/>
              </w:rPr>
              <w:t>5 moradores</w:t>
            </w:r>
          </w:p>
        </w:tc>
        <w:tc>
          <w:tcPr>
            <w:tcW w:w="2267" w:type="dxa"/>
            <w:shd w:val="clear" w:color="auto" w:fill="CFE3EE"/>
            <w:vAlign w:val="center"/>
          </w:tcPr>
          <w:p w14:paraId="06306EDE" w14:textId="77777777" w:rsidR="00CD4D49" w:rsidRPr="003217FF" w:rsidRDefault="00374679" w:rsidP="003217FF">
            <w:pPr>
              <w:pStyle w:val="TableParagraph"/>
              <w:spacing w:before="0"/>
              <w:ind w:left="432" w:right="392"/>
              <w:rPr>
                <w:rFonts w:ascii="Segoe UI Light" w:hAnsi="Segoe UI Light" w:cs="Segoe UI Light"/>
                <w:bCs/>
                <w:color w:val="231F20"/>
                <w:sz w:val="16"/>
              </w:rPr>
            </w:pPr>
            <w:r w:rsidRPr="003217FF">
              <w:rPr>
                <w:rFonts w:ascii="Segoe UI Light" w:hAnsi="Segoe UI Light" w:cs="Segoe UI Light"/>
                <w:bCs/>
                <w:color w:val="231F20"/>
                <w:sz w:val="16"/>
              </w:rPr>
              <w:t>7%</w:t>
            </w:r>
          </w:p>
        </w:tc>
        <w:tc>
          <w:tcPr>
            <w:tcW w:w="2278" w:type="dxa"/>
            <w:gridSpan w:val="2"/>
            <w:shd w:val="clear" w:color="auto" w:fill="CFE3EE"/>
            <w:vAlign w:val="center"/>
          </w:tcPr>
          <w:p w14:paraId="0B19EB5B" w14:textId="77777777" w:rsidR="00CD4D49" w:rsidRPr="003217FF" w:rsidRDefault="00374679" w:rsidP="003217FF">
            <w:pPr>
              <w:pStyle w:val="TableParagraph"/>
              <w:spacing w:before="0"/>
              <w:ind w:left="432" w:right="393"/>
              <w:rPr>
                <w:rFonts w:ascii="Segoe UI Light" w:hAnsi="Segoe UI Light" w:cs="Segoe UI Light"/>
                <w:bCs/>
                <w:color w:val="231F20"/>
                <w:sz w:val="16"/>
              </w:rPr>
            </w:pPr>
            <w:r w:rsidRPr="003217FF">
              <w:rPr>
                <w:rFonts w:ascii="Segoe UI Light" w:hAnsi="Segoe UI Light" w:cs="Segoe UI Light"/>
                <w:bCs/>
                <w:color w:val="231F20"/>
                <w:sz w:val="16"/>
              </w:rPr>
              <w:t>7%</w:t>
            </w:r>
          </w:p>
        </w:tc>
      </w:tr>
      <w:tr w:rsidR="00CD4D49" w14:paraId="32353D18" w14:textId="77777777" w:rsidTr="003217FF">
        <w:trPr>
          <w:gridBefore w:val="1"/>
          <w:wBefore w:w="9" w:type="dxa"/>
          <w:trHeight w:val="339"/>
        </w:trPr>
        <w:tc>
          <w:tcPr>
            <w:tcW w:w="2826" w:type="dxa"/>
            <w:tcBorders>
              <w:bottom w:val="single" w:sz="4" w:space="0" w:color="FFFFFF"/>
            </w:tcBorders>
            <w:shd w:val="clear" w:color="auto" w:fill="E3EFF5"/>
            <w:vAlign w:val="center"/>
          </w:tcPr>
          <w:p w14:paraId="0BB0D60C" w14:textId="77777777" w:rsidR="00CD4D49" w:rsidRPr="003217FF" w:rsidRDefault="00374679" w:rsidP="003217FF">
            <w:pPr>
              <w:pStyle w:val="TableParagraph"/>
              <w:spacing w:before="0"/>
              <w:jc w:val="left"/>
              <w:rPr>
                <w:rFonts w:ascii="Segoe UI Light" w:hAnsi="Segoe UI Light" w:cs="Segoe UI Light"/>
                <w:bCs/>
                <w:color w:val="231F20"/>
                <w:sz w:val="16"/>
              </w:rPr>
            </w:pPr>
            <w:r w:rsidRPr="003217FF">
              <w:rPr>
                <w:rFonts w:ascii="Segoe UI Light" w:hAnsi="Segoe UI Light" w:cs="Segoe UI Light"/>
                <w:bCs/>
                <w:color w:val="231F20"/>
                <w:sz w:val="16"/>
              </w:rPr>
              <w:t>6 moradores e mais</w:t>
            </w:r>
          </w:p>
        </w:tc>
        <w:tc>
          <w:tcPr>
            <w:tcW w:w="2267" w:type="dxa"/>
            <w:tcBorders>
              <w:bottom w:val="single" w:sz="4" w:space="0" w:color="FFFFFF"/>
            </w:tcBorders>
            <w:shd w:val="clear" w:color="auto" w:fill="E3EFF5"/>
            <w:vAlign w:val="center"/>
          </w:tcPr>
          <w:p w14:paraId="1A104ABA" w14:textId="77777777" w:rsidR="00CD4D49" w:rsidRPr="003217FF" w:rsidRDefault="00374679" w:rsidP="003217FF">
            <w:pPr>
              <w:pStyle w:val="TableParagraph"/>
              <w:spacing w:before="0"/>
              <w:ind w:left="432" w:right="392"/>
              <w:rPr>
                <w:rFonts w:ascii="Segoe UI Light" w:hAnsi="Segoe UI Light" w:cs="Segoe UI Light"/>
                <w:bCs/>
                <w:color w:val="231F20"/>
                <w:sz w:val="16"/>
              </w:rPr>
            </w:pPr>
            <w:r w:rsidRPr="003217FF">
              <w:rPr>
                <w:rFonts w:ascii="Segoe UI Light" w:hAnsi="Segoe UI Light" w:cs="Segoe UI Light"/>
                <w:bCs/>
                <w:color w:val="231F20"/>
                <w:sz w:val="16"/>
              </w:rPr>
              <w:t>5%</w:t>
            </w:r>
          </w:p>
        </w:tc>
        <w:tc>
          <w:tcPr>
            <w:tcW w:w="2278" w:type="dxa"/>
            <w:gridSpan w:val="2"/>
            <w:tcBorders>
              <w:bottom w:val="single" w:sz="4" w:space="0" w:color="FFFFFF"/>
            </w:tcBorders>
            <w:shd w:val="clear" w:color="auto" w:fill="E3EFF5"/>
            <w:vAlign w:val="center"/>
          </w:tcPr>
          <w:p w14:paraId="7E0F762B" w14:textId="77777777" w:rsidR="00CD4D49" w:rsidRPr="003217FF" w:rsidRDefault="00374679" w:rsidP="003217FF">
            <w:pPr>
              <w:pStyle w:val="TableParagraph"/>
              <w:spacing w:before="0"/>
              <w:ind w:left="432" w:right="393"/>
              <w:rPr>
                <w:rFonts w:ascii="Segoe UI Light" w:hAnsi="Segoe UI Light" w:cs="Segoe UI Light"/>
                <w:bCs/>
                <w:color w:val="231F20"/>
                <w:sz w:val="16"/>
              </w:rPr>
            </w:pPr>
            <w:r w:rsidRPr="003217FF">
              <w:rPr>
                <w:rFonts w:ascii="Segoe UI Light" w:hAnsi="Segoe UI Light" w:cs="Segoe UI Light"/>
                <w:bCs/>
                <w:color w:val="231F20"/>
                <w:sz w:val="16"/>
              </w:rPr>
              <w:t>5%</w:t>
            </w:r>
          </w:p>
        </w:tc>
      </w:tr>
      <w:tr w:rsidR="00CD4D49" w14:paraId="47125CEA" w14:textId="77777777" w:rsidTr="003217FF">
        <w:trPr>
          <w:gridBefore w:val="1"/>
          <w:wBefore w:w="9" w:type="dxa"/>
          <w:trHeight w:val="344"/>
        </w:trPr>
        <w:tc>
          <w:tcPr>
            <w:tcW w:w="2826" w:type="dxa"/>
            <w:tcBorders>
              <w:top w:val="single" w:sz="4" w:space="0" w:color="FFFFFF"/>
              <w:left w:val="single" w:sz="4" w:space="0" w:color="FFFFFF"/>
              <w:bottom w:val="single" w:sz="4" w:space="0" w:color="FFFFFF"/>
              <w:right w:val="single" w:sz="4" w:space="0" w:color="FFFFFF"/>
            </w:tcBorders>
            <w:shd w:val="clear" w:color="auto" w:fill="82BAD3"/>
            <w:vAlign w:val="center"/>
          </w:tcPr>
          <w:p w14:paraId="3F7583BB" w14:textId="77777777" w:rsidR="00CD4D49" w:rsidRPr="003217FF" w:rsidRDefault="00374679" w:rsidP="003217FF">
            <w:pPr>
              <w:pStyle w:val="TableParagraph"/>
              <w:keepNext/>
              <w:widowControl/>
              <w:spacing w:before="0"/>
              <w:ind w:left="119"/>
              <w:jc w:val="left"/>
              <w:rPr>
                <w:b/>
                <w:color w:val="231F20"/>
                <w:w w:val="95"/>
                <w:sz w:val="16"/>
              </w:rPr>
            </w:pPr>
            <w:r w:rsidRPr="003217FF">
              <w:rPr>
                <w:b/>
                <w:color w:val="231F20"/>
                <w:w w:val="95"/>
                <w:sz w:val="16"/>
              </w:rPr>
              <w:t>Domicílios com acesso à Internet</w:t>
            </w:r>
          </w:p>
        </w:tc>
        <w:tc>
          <w:tcPr>
            <w:tcW w:w="2267" w:type="dxa"/>
            <w:tcBorders>
              <w:top w:val="single" w:sz="4" w:space="0" w:color="FFFFFF"/>
              <w:left w:val="single" w:sz="4" w:space="0" w:color="FFFFFF"/>
              <w:bottom w:val="single" w:sz="4" w:space="0" w:color="FFFFFF"/>
              <w:right w:val="single" w:sz="4" w:space="0" w:color="FFFFFF"/>
            </w:tcBorders>
            <w:shd w:val="clear" w:color="auto" w:fill="82BAD3"/>
            <w:vAlign w:val="center"/>
          </w:tcPr>
          <w:p w14:paraId="1A4B77C0" w14:textId="77777777" w:rsidR="00CD4D49" w:rsidRDefault="00374679" w:rsidP="003217FF">
            <w:pPr>
              <w:pStyle w:val="TableParagraph"/>
              <w:spacing w:before="0"/>
              <w:ind w:left="933" w:right="986"/>
              <w:rPr>
                <w:b/>
                <w:sz w:val="16"/>
              </w:rPr>
            </w:pPr>
            <w:r>
              <w:rPr>
                <w:b/>
                <w:color w:val="231F20"/>
                <w:sz w:val="16"/>
              </w:rPr>
              <w:t>63%</w:t>
            </w:r>
          </w:p>
        </w:tc>
        <w:tc>
          <w:tcPr>
            <w:tcW w:w="2278" w:type="dxa"/>
            <w:gridSpan w:val="2"/>
            <w:tcBorders>
              <w:top w:val="single" w:sz="4" w:space="0" w:color="FFFFFF"/>
              <w:left w:val="single" w:sz="4" w:space="0" w:color="FFFFFF"/>
              <w:bottom w:val="single" w:sz="4" w:space="0" w:color="FFFFFF"/>
              <w:right w:val="single" w:sz="4" w:space="0" w:color="FFFFFF"/>
            </w:tcBorders>
            <w:shd w:val="clear" w:color="auto" w:fill="82BAD3"/>
            <w:vAlign w:val="center"/>
          </w:tcPr>
          <w:p w14:paraId="5C3DB9EB" w14:textId="77777777" w:rsidR="00CD4D49" w:rsidRDefault="00374679" w:rsidP="003217FF">
            <w:pPr>
              <w:pStyle w:val="TableParagraph"/>
              <w:spacing w:before="0"/>
              <w:ind w:left="933" w:right="987"/>
              <w:rPr>
                <w:b/>
                <w:sz w:val="16"/>
              </w:rPr>
            </w:pPr>
            <w:r>
              <w:rPr>
                <w:b/>
                <w:color w:val="231F20"/>
                <w:sz w:val="16"/>
              </w:rPr>
              <w:t>68%</w:t>
            </w:r>
          </w:p>
        </w:tc>
      </w:tr>
    </w:tbl>
    <w:p w14:paraId="2683501B" w14:textId="77777777" w:rsidR="00CD4D49" w:rsidRDefault="00CD4D49" w:rsidP="0088037C">
      <w:pPr>
        <w:pStyle w:val="BodyText"/>
      </w:pPr>
    </w:p>
    <w:p w14:paraId="4E37B818" w14:textId="77777777" w:rsidR="00CD4D49" w:rsidRPr="0055083A" w:rsidRDefault="00374679" w:rsidP="0088037C">
      <w:pPr>
        <w:pStyle w:val="BodyText"/>
      </w:pPr>
      <w:r w:rsidRPr="0055083A">
        <w:t xml:space="preserve">Já a </w:t>
      </w:r>
      <w:hyperlink w:anchor="_bookmark2" w:history="1">
        <w:r w:rsidRPr="0055083A">
          <w:t xml:space="preserve">Tabela 3 </w:t>
        </w:r>
      </w:hyperlink>
      <w:r w:rsidRPr="0055083A">
        <w:t>traz as características dos indivíduos que foram os respondentes nas</w:t>
      </w:r>
      <w:r w:rsidRPr="0055083A">
        <w:rPr>
          <w:spacing w:val="1"/>
        </w:rPr>
        <w:t xml:space="preserve"> </w:t>
      </w:r>
      <w:r w:rsidRPr="0055083A">
        <w:t>três</w:t>
      </w:r>
      <w:r w:rsidRPr="0055083A">
        <w:rPr>
          <w:spacing w:val="-6"/>
        </w:rPr>
        <w:t xml:space="preserve"> </w:t>
      </w:r>
      <w:r w:rsidRPr="0055083A">
        <w:t>edições</w:t>
      </w:r>
      <w:r w:rsidRPr="0055083A">
        <w:rPr>
          <w:spacing w:val="-6"/>
        </w:rPr>
        <w:t xml:space="preserve"> </w:t>
      </w:r>
      <w:r w:rsidRPr="0055083A">
        <w:t>da</w:t>
      </w:r>
      <w:r w:rsidRPr="0055083A">
        <w:rPr>
          <w:spacing w:val="-5"/>
        </w:rPr>
        <w:t xml:space="preserve"> </w:t>
      </w:r>
      <w:r w:rsidRPr="0055083A">
        <w:t>pesquisa</w:t>
      </w:r>
      <w:r w:rsidRPr="0055083A">
        <w:rPr>
          <w:spacing w:val="-6"/>
        </w:rPr>
        <w:t xml:space="preserve"> </w:t>
      </w:r>
      <w:r w:rsidRPr="0055083A">
        <w:t>consideradas</w:t>
      </w:r>
      <w:r w:rsidRPr="0055083A">
        <w:rPr>
          <w:spacing w:val="-6"/>
        </w:rPr>
        <w:t xml:space="preserve"> </w:t>
      </w:r>
      <w:r w:rsidRPr="0055083A">
        <w:t>para</w:t>
      </w:r>
      <w:r w:rsidRPr="0055083A">
        <w:rPr>
          <w:spacing w:val="-5"/>
        </w:rPr>
        <w:t xml:space="preserve"> </w:t>
      </w:r>
      <w:r w:rsidRPr="0055083A">
        <w:t>construção</w:t>
      </w:r>
      <w:r w:rsidRPr="0055083A">
        <w:rPr>
          <w:spacing w:val="-6"/>
        </w:rPr>
        <w:t xml:space="preserve"> </w:t>
      </w:r>
      <w:r w:rsidRPr="0055083A">
        <w:t>da</w:t>
      </w:r>
      <w:r w:rsidRPr="0055083A">
        <w:rPr>
          <w:spacing w:val="-6"/>
        </w:rPr>
        <w:t xml:space="preserve"> </w:t>
      </w:r>
      <w:r w:rsidRPr="0055083A">
        <w:t>base</w:t>
      </w:r>
      <w:r w:rsidRPr="0055083A">
        <w:rPr>
          <w:spacing w:val="-5"/>
        </w:rPr>
        <w:t xml:space="preserve"> </w:t>
      </w:r>
      <w:r w:rsidRPr="0055083A">
        <w:t>cadastral.</w:t>
      </w:r>
      <w:r w:rsidRPr="0055083A">
        <w:rPr>
          <w:spacing w:val="-6"/>
        </w:rPr>
        <w:t xml:space="preserve"> </w:t>
      </w:r>
      <w:r w:rsidRPr="0055083A">
        <w:t>As</w:t>
      </w:r>
      <w:r w:rsidRPr="0055083A">
        <w:rPr>
          <w:spacing w:val="-6"/>
        </w:rPr>
        <w:t xml:space="preserve"> </w:t>
      </w:r>
      <w:r w:rsidRPr="0055083A">
        <w:t>diferenças</w:t>
      </w:r>
      <w:r w:rsidRPr="0055083A">
        <w:rPr>
          <w:spacing w:val="-45"/>
        </w:rPr>
        <w:t xml:space="preserve"> </w:t>
      </w:r>
      <w:r w:rsidRPr="0055083A">
        <w:t>de perfil entre os indivíduos são bem maiores, já que a base com contatos apresenta</w:t>
      </w:r>
      <w:r w:rsidRPr="0055083A">
        <w:rPr>
          <w:spacing w:val="1"/>
        </w:rPr>
        <w:t xml:space="preserve"> </w:t>
      </w:r>
      <w:r w:rsidRPr="0055083A">
        <w:t>um</w:t>
      </w:r>
      <w:r w:rsidRPr="0055083A">
        <w:rPr>
          <w:spacing w:val="-10"/>
        </w:rPr>
        <w:t xml:space="preserve"> </w:t>
      </w:r>
      <w:r w:rsidRPr="0055083A">
        <w:t>perfil</w:t>
      </w:r>
      <w:r w:rsidRPr="0055083A">
        <w:rPr>
          <w:spacing w:val="-10"/>
        </w:rPr>
        <w:t xml:space="preserve"> </w:t>
      </w:r>
      <w:r w:rsidRPr="0055083A">
        <w:t>mais</w:t>
      </w:r>
      <w:r w:rsidRPr="0055083A">
        <w:rPr>
          <w:spacing w:val="-10"/>
        </w:rPr>
        <w:t xml:space="preserve"> </w:t>
      </w:r>
      <w:r w:rsidRPr="0055083A">
        <w:t>escolarizado</w:t>
      </w:r>
      <w:r w:rsidRPr="0055083A">
        <w:rPr>
          <w:spacing w:val="-9"/>
        </w:rPr>
        <w:t xml:space="preserve"> </w:t>
      </w:r>
      <w:r w:rsidRPr="0055083A">
        <w:t>e</w:t>
      </w:r>
      <w:r w:rsidRPr="0055083A">
        <w:rPr>
          <w:spacing w:val="-10"/>
        </w:rPr>
        <w:t xml:space="preserve"> </w:t>
      </w:r>
      <w:r w:rsidRPr="0055083A">
        <w:t>conectado</w:t>
      </w:r>
      <w:r w:rsidRPr="0055083A">
        <w:rPr>
          <w:spacing w:val="-10"/>
        </w:rPr>
        <w:t xml:space="preserve"> </w:t>
      </w:r>
      <w:r w:rsidRPr="0055083A">
        <w:t>do</w:t>
      </w:r>
      <w:r w:rsidRPr="0055083A">
        <w:rPr>
          <w:spacing w:val="-9"/>
        </w:rPr>
        <w:t xml:space="preserve"> </w:t>
      </w:r>
      <w:r w:rsidRPr="0055083A">
        <w:t>que</w:t>
      </w:r>
      <w:r w:rsidRPr="0055083A">
        <w:rPr>
          <w:spacing w:val="-10"/>
        </w:rPr>
        <w:t xml:space="preserve"> </w:t>
      </w:r>
      <w:r w:rsidRPr="0055083A">
        <w:t>o</w:t>
      </w:r>
      <w:r w:rsidRPr="0055083A">
        <w:rPr>
          <w:spacing w:val="-10"/>
        </w:rPr>
        <w:t xml:space="preserve"> </w:t>
      </w:r>
      <w:r w:rsidRPr="0055083A">
        <w:t>perfil</w:t>
      </w:r>
      <w:r w:rsidRPr="0055083A">
        <w:rPr>
          <w:spacing w:val="-9"/>
        </w:rPr>
        <w:t xml:space="preserve"> </w:t>
      </w:r>
      <w:r w:rsidRPr="0055083A">
        <w:t>dos</w:t>
      </w:r>
      <w:r w:rsidRPr="0055083A">
        <w:rPr>
          <w:spacing w:val="-10"/>
        </w:rPr>
        <w:t xml:space="preserve"> </w:t>
      </w:r>
      <w:r w:rsidRPr="0055083A">
        <w:t>respondentes</w:t>
      </w:r>
      <w:r w:rsidRPr="0055083A">
        <w:rPr>
          <w:spacing w:val="-10"/>
        </w:rPr>
        <w:t xml:space="preserve"> </w:t>
      </w:r>
      <w:r w:rsidRPr="0055083A">
        <w:t>de</w:t>
      </w:r>
      <w:r w:rsidRPr="0055083A">
        <w:rPr>
          <w:spacing w:val="-9"/>
        </w:rPr>
        <w:t xml:space="preserve"> </w:t>
      </w:r>
      <w:r w:rsidRPr="0055083A">
        <w:t>forma</w:t>
      </w:r>
      <w:r w:rsidRPr="0055083A">
        <w:rPr>
          <w:spacing w:val="-48"/>
        </w:rPr>
        <w:t xml:space="preserve"> </w:t>
      </w:r>
      <w:r w:rsidRPr="0055083A">
        <w:t>geral</w:t>
      </w:r>
      <w:r w:rsidRPr="0055083A">
        <w:rPr>
          <w:spacing w:val="-7"/>
        </w:rPr>
        <w:t xml:space="preserve"> </w:t>
      </w:r>
      <w:r w:rsidRPr="0055083A">
        <w:t>na</w:t>
      </w:r>
      <w:r w:rsidRPr="0055083A">
        <w:rPr>
          <w:spacing w:val="-6"/>
        </w:rPr>
        <w:t xml:space="preserve"> </w:t>
      </w:r>
      <w:r w:rsidRPr="0055083A">
        <w:t>base</w:t>
      </w:r>
      <w:r w:rsidRPr="0055083A">
        <w:rPr>
          <w:spacing w:val="-7"/>
        </w:rPr>
        <w:t xml:space="preserve"> </w:t>
      </w:r>
      <w:r w:rsidRPr="0055083A">
        <w:t>completa.</w:t>
      </w:r>
    </w:p>
    <w:p w14:paraId="3BBC9A4A" w14:textId="77777777" w:rsidR="00CD4D49" w:rsidRDefault="00374679" w:rsidP="0088037C">
      <w:pPr>
        <w:pStyle w:val="Caption"/>
      </w:pPr>
      <w:bookmarkStart w:id="2" w:name="_bookmark2"/>
      <w:bookmarkEnd w:id="2"/>
      <w:r>
        <w:rPr>
          <w:w w:val="90"/>
        </w:rPr>
        <w:lastRenderedPageBreak/>
        <w:t>TABELA</w:t>
      </w:r>
      <w:r>
        <w:rPr>
          <w:spacing w:val="22"/>
          <w:w w:val="90"/>
        </w:rPr>
        <w:t xml:space="preserve"> </w:t>
      </w:r>
      <w:r>
        <w:rPr>
          <w:w w:val="90"/>
        </w:rPr>
        <w:t>3</w:t>
      </w:r>
    </w:p>
    <w:p w14:paraId="4D77D529" w14:textId="77777777" w:rsidR="00CD4D49" w:rsidRDefault="00374679" w:rsidP="003217FF">
      <w:pPr>
        <w:pStyle w:val="Subtitle"/>
      </w:pPr>
      <w:r>
        <w:t>CARACTERÍSTICAS</w:t>
      </w:r>
      <w:r>
        <w:rPr>
          <w:spacing w:val="-17"/>
        </w:rPr>
        <w:t xml:space="preserve"> </w:t>
      </w:r>
      <w:r>
        <w:t>DOS</w:t>
      </w:r>
      <w:r>
        <w:rPr>
          <w:spacing w:val="-17"/>
        </w:rPr>
        <w:t xml:space="preserve"> </w:t>
      </w:r>
      <w:r>
        <w:t>INDIVÍDUOS</w:t>
      </w:r>
      <w:r>
        <w:rPr>
          <w:spacing w:val="-17"/>
        </w:rPr>
        <w:t xml:space="preserve"> </w:t>
      </w:r>
      <w:r>
        <w:t>EM</w:t>
      </w:r>
      <w:r>
        <w:rPr>
          <w:spacing w:val="-17"/>
        </w:rPr>
        <w:t xml:space="preserve"> </w:t>
      </w:r>
      <w:r>
        <w:t>DOMICÍLIOS</w:t>
      </w:r>
      <w:r>
        <w:rPr>
          <w:spacing w:val="-17"/>
        </w:rPr>
        <w:t xml:space="preserve"> </w:t>
      </w:r>
      <w:r>
        <w:t>RESPONDENTES</w:t>
      </w:r>
      <w:r>
        <w:rPr>
          <w:spacing w:val="-17"/>
        </w:rPr>
        <w:t xml:space="preserve"> </w:t>
      </w:r>
      <w:r>
        <w:t>E</w:t>
      </w:r>
      <w:r>
        <w:rPr>
          <w:spacing w:val="-17"/>
        </w:rPr>
        <w:t xml:space="preserve"> </w:t>
      </w:r>
      <w:r>
        <w:t>EM</w:t>
      </w:r>
      <w:r>
        <w:rPr>
          <w:spacing w:val="-17"/>
        </w:rPr>
        <w:t xml:space="preserve"> </w:t>
      </w:r>
      <w:r>
        <w:t>DOMICÍLIOS</w:t>
      </w:r>
      <w:r>
        <w:rPr>
          <w:spacing w:val="-44"/>
        </w:rPr>
        <w:t xml:space="preserve"> </w:t>
      </w:r>
      <w:r>
        <w:t>COM</w:t>
      </w:r>
      <w:r>
        <w:rPr>
          <w:spacing w:val="-18"/>
        </w:rPr>
        <w:t xml:space="preserve"> </w:t>
      </w:r>
      <w:r>
        <w:t>CONTATOS</w:t>
      </w:r>
      <w:r>
        <w:rPr>
          <w:spacing w:val="-17"/>
        </w:rPr>
        <w:t xml:space="preserve"> </w:t>
      </w:r>
      <w:r>
        <w:t>NAS</w:t>
      </w:r>
      <w:r>
        <w:rPr>
          <w:spacing w:val="-17"/>
        </w:rPr>
        <w:t xml:space="preserve"> </w:t>
      </w:r>
      <w:r>
        <w:t>PESQUISAS</w:t>
      </w:r>
      <w:r>
        <w:rPr>
          <w:spacing w:val="-22"/>
        </w:rPr>
        <w:t xml:space="preserve"> </w:t>
      </w:r>
      <w:r>
        <w:t>TIC</w:t>
      </w:r>
      <w:r>
        <w:rPr>
          <w:spacing w:val="-18"/>
        </w:rPr>
        <w:t xml:space="preserve"> </w:t>
      </w:r>
      <w:r>
        <w:t>DOMICÍLIOS</w:t>
      </w:r>
      <w:r>
        <w:rPr>
          <w:spacing w:val="-17"/>
        </w:rPr>
        <w:t xml:space="preserve"> </w:t>
      </w:r>
      <w:r>
        <w:t>2017,</w:t>
      </w:r>
      <w:r>
        <w:rPr>
          <w:spacing w:val="-17"/>
        </w:rPr>
        <w:t xml:space="preserve"> </w:t>
      </w:r>
      <w:r>
        <w:t>2018</w:t>
      </w:r>
      <w:r>
        <w:rPr>
          <w:spacing w:val="-17"/>
        </w:rPr>
        <w:t xml:space="preserve"> </w:t>
      </w:r>
      <w:r>
        <w:t>E</w:t>
      </w:r>
      <w:r>
        <w:rPr>
          <w:spacing w:val="-17"/>
        </w:rPr>
        <w:t xml:space="preserve"> </w:t>
      </w:r>
      <w:r>
        <w:t>2019</w:t>
      </w:r>
    </w:p>
    <w:tbl>
      <w:tblPr>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4663"/>
        <w:gridCol w:w="1483"/>
        <w:gridCol w:w="7"/>
        <w:gridCol w:w="1759"/>
        <w:gridCol w:w="13"/>
      </w:tblGrid>
      <w:tr w:rsidR="00CD4D49" w14:paraId="024C4815" w14:textId="77777777" w:rsidTr="00ED0178">
        <w:trPr>
          <w:trHeight w:val="560"/>
          <w:tblHeader/>
        </w:trPr>
        <w:tc>
          <w:tcPr>
            <w:tcW w:w="4354" w:type="dxa"/>
            <w:vMerge w:val="restart"/>
            <w:shd w:val="clear" w:color="auto" w:fill="3397B9"/>
          </w:tcPr>
          <w:p w14:paraId="789646EA" w14:textId="77777777" w:rsidR="00CD4D49" w:rsidRDefault="00CD4D49">
            <w:pPr>
              <w:pStyle w:val="TableParagraph"/>
              <w:spacing w:before="0"/>
              <w:ind w:left="0"/>
              <w:jc w:val="left"/>
              <w:rPr>
                <w:rFonts w:ascii="Arial"/>
                <w:b/>
                <w:sz w:val="32"/>
              </w:rPr>
            </w:pPr>
          </w:p>
          <w:p w14:paraId="382B7C83" w14:textId="77777777" w:rsidR="00CD4D49" w:rsidRDefault="00374679">
            <w:pPr>
              <w:pStyle w:val="TableParagraph"/>
              <w:spacing w:before="0"/>
              <w:ind w:left="1106"/>
              <w:jc w:val="left"/>
              <w:rPr>
                <w:b/>
                <w:sz w:val="18"/>
              </w:rPr>
            </w:pPr>
            <w:r>
              <w:rPr>
                <w:b/>
                <w:color w:val="FFFFFF"/>
                <w:w w:val="85"/>
                <w:sz w:val="18"/>
              </w:rPr>
              <w:t>Características</w:t>
            </w:r>
            <w:r>
              <w:rPr>
                <w:b/>
                <w:color w:val="FFFFFF"/>
                <w:spacing w:val="36"/>
                <w:w w:val="85"/>
                <w:sz w:val="18"/>
              </w:rPr>
              <w:t xml:space="preserve"> </w:t>
            </w:r>
            <w:r>
              <w:rPr>
                <w:b/>
                <w:color w:val="FFFFFF"/>
                <w:w w:val="85"/>
                <w:sz w:val="18"/>
              </w:rPr>
              <w:t>dos</w:t>
            </w:r>
            <w:r>
              <w:rPr>
                <w:b/>
                <w:color w:val="FFFFFF"/>
                <w:spacing w:val="36"/>
                <w:w w:val="85"/>
                <w:sz w:val="18"/>
              </w:rPr>
              <w:t xml:space="preserve"> </w:t>
            </w:r>
            <w:r>
              <w:rPr>
                <w:b/>
                <w:color w:val="FFFFFF"/>
                <w:w w:val="85"/>
                <w:sz w:val="18"/>
              </w:rPr>
              <w:t>indivíduos</w:t>
            </w:r>
          </w:p>
        </w:tc>
        <w:tc>
          <w:tcPr>
            <w:tcW w:w="3047" w:type="dxa"/>
            <w:gridSpan w:val="4"/>
            <w:shd w:val="clear" w:color="auto" w:fill="3397B9"/>
          </w:tcPr>
          <w:p w14:paraId="77549104" w14:textId="77777777" w:rsidR="00CD4D49" w:rsidRDefault="00374679">
            <w:pPr>
              <w:pStyle w:val="TableParagraph"/>
              <w:spacing w:before="183"/>
              <w:ind w:left="580"/>
              <w:jc w:val="left"/>
              <w:rPr>
                <w:b/>
                <w:sz w:val="18"/>
              </w:rPr>
            </w:pPr>
            <w:r>
              <w:rPr>
                <w:b/>
                <w:color w:val="FFFFFF"/>
                <w:w w:val="85"/>
                <w:sz w:val="18"/>
              </w:rPr>
              <w:t>Domicílios</w:t>
            </w:r>
            <w:r>
              <w:rPr>
                <w:b/>
                <w:color w:val="FFFFFF"/>
                <w:spacing w:val="32"/>
                <w:w w:val="85"/>
                <w:sz w:val="18"/>
              </w:rPr>
              <w:t xml:space="preserve"> </w:t>
            </w:r>
            <w:r>
              <w:rPr>
                <w:b/>
                <w:color w:val="FFFFFF"/>
                <w:w w:val="85"/>
                <w:sz w:val="18"/>
              </w:rPr>
              <w:t>respondentes</w:t>
            </w:r>
          </w:p>
        </w:tc>
      </w:tr>
      <w:tr w:rsidR="00CD4D49" w14:paraId="2202AA92" w14:textId="77777777" w:rsidTr="00ED0178">
        <w:trPr>
          <w:trHeight w:val="350"/>
          <w:tblHeader/>
        </w:trPr>
        <w:tc>
          <w:tcPr>
            <w:tcW w:w="4354" w:type="dxa"/>
            <w:vMerge/>
            <w:tcBorders>
              <w:top w:val="nil"/>
            </w:tcBorders>
            <w:shd w:val="clear" w:color="auto" w:fill="3397B9"/>
          </w:tcPr>
          <w:p w14:paraId="43760A65" w14:textId="77777777" w:rsidR="00CD4D49" w:rsidRDefault="00CD4D49">
            <w:pPr>
              <w:rPr>
                <w:sz w:val="2"/>
                <w:szCs w:val="2"/>
              </w:rPr>
            </w:pPr>
          </w:p>
        </w:tc>
        <w:tc>
          <w:tcPr>
            <w:tcW w:w="1392" w:type="dxa"/>
            <w:gridSpan w:val="2"/>
            <w:shd w:val="clear" w:color="auto" w:fill="3397B9"/>
          </w:tcPr>
          <w:p w14:paraId="2279AA73" w14:textId="77777777" w:rsidR="00CD4D49" w:rsidRDefault="00374679">
            <w:pPr>
              <w:pStyle w:val="TableParagraph"/>
              <w:spacing w:before="78"/>
              <w:ind w:left="136" w:right="112"/>
              <w:rPr>
                <w:b/>
                <w:sz w:val="18"/>
              </w:rPr>
            </w:pPr>
            <w:r>
              <w:rPr>
                <w:b/>
                <w:color w:val="FFFFFF"/>
                <w:w w:val="85"/>
                <w:sz w:val="18"/>
              </w:rPr>
              <w:t>Base</w:t>
            </w:r>
            <w:r>
              <w:rPr>
                <w:b/>
                <w:color w:val="FFFFFF"/>
                <w:spacing w:val="17"/>
                <w:w w:val="85"/>
                <w:sz w:val="18"/>
              </w:rPr>
              <w:t xml:space="preserve"> </w:t>
            </w:r>
            <w:r>
              <w:rPr>
                <w:b/>
                <w:color w:val="FFFFFF"/>
                <w:w w:val="85"/>
                <w:sz w:val="18"/>
              </w:rPr>
              <w:t>completa</w:t>
            </w:r>
          </w:p>
        </w:tc>
        <w:tc>
          <w:tcPr>
            <w:tcW w:w="1655" w:type="dxa"/>
            <w:gridSpan w:val="2"/>
            <w:shd w:val="clear" w:color="auto" w:fill="3397B9"/>
          </w:tcPr>
          <w:p w14:paraId="308CBB85" w14:textId="77777777" w:rsidR="00CD4D49" w:rsidRDefault="00374679">
            <w:pPr>
              <w:pStyle w:val="TableParagraph"/>
              <w:spacing w:before="78"/>
              <w:ind w:left="122" w:right="96"/>
              <w:rPr>
                <w:b/>
                <w:sz w:val="18"/>
              </w:rPr>
            </w:pPr>
            <w:r>
              <w:rPr>
                <w:b/>
                <w:color w:val="FFFFFF"/>
                <w:w w:val="85"/>
                <w:sz w:val="18"/>
              </w:rPr>
              <w:t>Base</w:t>
            </w:r>
            <w:r>
              <w:rPr>
                <w:b/>
                <w:color w:val="FFFFFF"/>
                <w:spacing w:val="19"/>
                <w:w w:val="85"/>
                <w:sz w:val="18"/>
              </w:rPr>
              <w:t xml:space="preserve"> </w:t>
            </w:r>
            <w:r>
              <w:rPr>
                <w:b/>
                <w:color w:val="FFFFFF"/>
                <w:w w:val="85"/>
                <w:sz w:val="18"/>
              </w:rPr>
              <w:t>com</w:t>
            </w:r>
            <w:r>
              <w:rPr>
                <w:b/>
                <w:color w:val="FFFFFF"/>
                <w:spacing w:val="20"/>
                <w:w w:val="85"/>
                <w:sz w:val="18"/>
              </w:rPr>
              <w:t xml:space="preserve"> </w:t>
            </w:r>
            <w:r>
              <w:rPr>
                <w:b/>
                <w:color w:val="FFFFFF"/>
                <w:w w:val="85"/>
                <w:sz w:val="18"/>
              </w:rPr>
              <w:t>contatos</w:t>
            </w:r>
          </w:p>
        </w:tc>
      </w:tr>
      <w:tr w:rsidR="00CD4D49" w14:paraId="1BD165A7" w14:textId="77777777" w:rsidTr="00716BD1">
        <w:trPr>
          <w:trHeight w:val="339"/>
        </w:trPr>
        <w:tc>
          <w:tcPr>
            <w:tcW w:w="7401" w:type="dxa"/>
            <w:gridSpan w:val="5"/>
            <w:tcBorders>
              <w:left w:val="single" w:sz="4" w:space="0" w:color="FFFFFF"/>
              <w:bottom w:val="single" w:sz="4" w:space="0" w:color="FFFFFF"/>
              <w:right w:val="single" w:sz="4" w:space="0" w:color="FFFFFF"/>
            </w:tcBorders>
            <w:shd w:val="clear" w:color="auto" w:fill="82BAD3"/>
            <w:vAlign w:val="center"/>
          </w:tcPr>
          <w:p w14:paraId="5B5660EE" w14:textId="77777777" w:rsidR="00CD4D49" w:rsidRPr="00716BD1" w:rsidRDefault="00374679" w:rsidP="00716BD1">
            <w:pPr>
              <w:pStyle w:val="TableParagraph"/>
              <w:keepNext/>
              <w:widowControl/>
              <w:spacing w:before="0"/>
              <w:ind w:left="119"/>
              <w:jc w:val="left"/>
              <w:rPr>
                <w:b/>
                <w:color w:val="231F20"/>
                <w:w w:val="95"/>
                <w:sz w:val="16"/>
              </w:rPr>
            </w:pPr>
            <w:r>
              <w:rPr>
                <w:b/>
                <w:color w:val="231F20"/>
                <w:w w:val="95"/>
                <w:sz w:val="16"/>
              </w:rPr>
              <w:t>Sexo</w:t>
            </w:r>
          </w:p>
        </w:tc>
      </w:tr>
      <w:tr w:rsidR="00CD4D49" w14:paraId="75115133" w14:textId="77777777" w:rsidTr="00716BD1">
        <w:trPr>
          <w:trHeight w:val="339"/>
        </w:trPr>
        <w:tc>
          <w:tcPr>
            <w:tcW w:w="4354" w:type="dxa"/>
            <w:tcBorders>
              <w:top w:val="single" w:sz="4" w:space="0" w:color="FFFFFF"/>
            </w:tcBorders>
            <w:shd w:val="clear" w:color="auto" w:fill="E3EFF5"/>
            <w:vAlign w:val="center"/>
          </w:tcPr>
          <w:p w14:paraId="4B356D51"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Masculino</w:t>
            </w:r>
          </w:p>
        </w:tc>
        <w:tc>
          <w:tcPr>
            <w:tcW w:w="1392" w:type="dxa"/>
            <w:gridSpan w:val="2"/>
            <w:tcBorders>
              <w:top w:val="single" w:sz="4" w:space="0" w:color="FFFFFF"/>
            </w:tcBorders>
            <w:shd w:val="clear" w:color="auto" w:fill="E3EFF5"/>
            <w:vAlign w:val="center"/>
          </w:tcPr>
          <w:p w14:paraId="5BAF985D" w14:textId="77777777" w:rsidR="00CD4D49" w:rsidRPr="00716BD1" w:rsidRDefault="00374679" w:rsidP="00716BD1">
            <w:pPr>
              <w:pStyle w:val="TableParagraph"/>
              <w:spacing w:before="0"/>
              <w:ind w:left="136" w:right="67"/>
              <w:rPr>
                <w:rFonts w:ascii="Segoe UI Light" w:hAnsi="Segoe UI Light" w:cs="Segoe UI Light"/>
                <w:bCs/>
                <w:color w:val="231F20"/>
                <w:sz w:val="16"/>
              </w:rPr>
            </w:pPr>
            <w:r w:rsidRPr="00716BD1">
              <w:rPr>
                <w:rFonts w:ascii="Segoe UI Light" w:hAnsi="Segoe UI Light" w:cs="Segoe UI Light"/>
                <w:bCs/>
                <w:color w:val="231F20"/>
                <w:sz w:val="16"/>
              </w:rPr>
              <w:t>46%</w:t>
            </w:r>
          </w:p>
        </w:tc>
        <w:tc>
          <w:tcPr>
            <w:tcW w:w="1655" w:type="dxa"/>
            <w:gridSpan w:val="2"/>
            <w:tcBorders>
              <w:top w:val="single" w:sz="4" w:space="0" w:color="FFFFFF"/>
            </w:tcBorders>
            <w:shd w:val="clear" w:color="auto" w:fill="E3EFF5"/>
            <w:vAlign w:val="center"/>
          </w:tcPr>
          <w:p w14:paraId="7A74FCC0" w14:textId="77777777" w:rsidR="00CD4D49" w:rsidRPr="00716BD1" w:rsidRDefault="00374679" w:rsidP="00716BD1">
            <w:pPr>
              <w:pStyle w:val="TableParagraph"/>
              <w:spacing w:before="0"/>
              <w:ind w:left="223" w:right="96"/>
              <w:rPr>
                <w:rFonts w:ascii="Segoe UI Light" w:hAnsi="Segoe UI Light" w:cs="Segoe UI Light"/>
                <w:bCs/>
                <w:color w:val="231F20"/>
                <w:sz w:val="16"/>
              </w:rPr>
            </w:pPr>
            <w:r w:rsidRPr="00716BD1">
              <w:rPr>
                <w:rFonts w:ascii="Segoe UI Light" w:hAnsi="Segoe UI Light" w:cs="Segoe UI Light"/>
                <w:bCs/>
                <w:color w:val="231F20"/>
                <w:sz w:val="16"/>
              </w:rPr>
              <w:t>46%</w:t>
            </w:r>
          </w:p>
        </w:tc>
      </w:tr>
      <w:tr w:rsidR="00CD4D49" w14:paraId="733BB34D" w14:textId="77777777" w:rsidTr="00716BD1">
        <w:trPr>
          <w:trHeight w:val="334"/>
        </w:trPr>
        <w:tc>
          <w:tcPr>
            <w:tcW w:w="4354" w:type="dxa"/>
            <w:shd w:val="clear" w:color="auto" w:fill="CFE3EE"/>
            <w:vAlign w:val="center"/>
          </w:tcPr>
          <w:p w14:paraId="346510AF"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Feminino</w:t>
            </w:r>
          </w:p>
        </w:tc>
        <w:tc>
          <w:tcPr>
            <w:tcW w:w="1392" w:type="dxa"/>
            <w:gridSpan w:val="2"/>
            <w:shd w:val="clear" w:color="auto" w:fill="CFE3EE"/>
            <w:vAlign w:val="center"/>
          </w:tcPr>
          <w:p w14:paraId="243DC67E" w14:textId="77777777" w:rsidR="00CD4D49" w:rsidRPr="00716BD1" w:rsidRDefault="00374679" w:rsidP="00716BD1">
            <w:pPr>
              <w:pStyle w:val="TableParagraph"/>
              <w:spacing w:before="0"/>
              <w:ind w:left="136" w:right="67"/>
              <w:rPr>
                <w:rFonts w:ascii="Segoe UI Light" w:hAnsi="Segoe UI Light" w:cs="Segoe UI Light"/>
                <w:bCs/>
                <w:color w:val="231F20"/>
                <w:sz w:val="16"/>
              </w:rPr>
            </w:pPr>
            <w:r w:rsidRPr="00716BD1">
              <w:rPr>
                <w:rFonts w:ascii="Segoe UI Light" w:hAnsi="Segoe UI Light" w:cs="Segoe UI Light"/>
                <w:bCs/>
                <w:color w:val="231F20"/>
                <w:sz w:val="16"/>
              </w:rPr>
              <w:t>54%</w:t>
            </w:r>
          </w:p>
        </w:tc>
        <w:tc>
          <w:tcPr>
            <w:tcW w:w="1655" w:type="dxa"/>
            <w:gridSpan w:val="2"/>
            <w:shd w:val="clear" w:color="auto" w:fill="CFE3EE"/>
            <w:vAlign w:val="center"/>
          </w:tcPr>
          <w:p w14:paraId="70F49D19" w14:textId="77777777" w:rsidR="00CD4D49" w:rsidRPr="00716BD1" w:rsidRDefault="00374679" w:rsidP="00716BD1">
            <w:pPr>
              <w:pStyle w:val="TableParagraph"/>
              <w:spacing w:before="0"/>
              <w:ind w:left="223" w:right="96"/>
              <w:rPr>
                <w:rFonts w:ascii="Segoe UI Light" w:hAnsi="Segoe UI Light" w:cs="Segoe UI Light"/>
                <w:bCs/>
                <w:color w:val="231F20"/>
                <w:sz w:val="16"/>
              </w:rPr>
            </w:pPr>
            <w:r w:rsidRPr="00716BD1">
              <w:rPr>
                <w:rFonts w:ascii="Segoe UI Light" w:hAnsi="Segoe UI Light" w:cs="Segoe UI Light"/>
                <w:bCs/>
                <w:color w:val="231F20"/>
                <w:sz w:val="16"/>
              </w:rPr>
              <w:t>54%</w:t>
            </w:r>
          </w:p>
        </w:tc>
      </w:tr>
      <w:tr w:rsidR="00CD4D49" w14:paraId="78FF5C11" w14:textId="77777777" w:rsidTr="00716BD1">
        <w:trPr>
          <w:trHeight w:val="339"/>
        </w:trPr>
        <w:tc>
          <w:tcPr>
            <w:tcW w:w="4354" w:type="dxa"/>
            <w:tcBorders>
              <w:bottom w:val="single" w:sz="4" w:space="0" w:color="FFFFFF"/>
            </w:tcBorders>
            <w:shd w:val="clear" w:color="auto" w:fill="E3EFF5"/>
            <w:vAlign w:val="center"/>
          </w:tcPr>
          <w:p w14:paraId="545A8E7A"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Sem informação</w:t>
            </w:r>
          </w:p>
        </w:tc>
        <w:tc>
          <w:tcPr>
            <w:tcW w:w="1392" w:type="dxa"/>
            <w:gridSpan w:val="2"/>
            <w:tcBorders>
              <w:bottom w:val="single" w:sz="4" w:space="0" w:color="FFFFFF"/>
            </w:tcBorders>
            <w:shd w:val="clear" w:color="auto" w:fill="E3EFF5"/>
            <w:vAlign w:val="center"/>
          </w:tcPr>
          <w:p w14:paraId="3118C1C0" w14:textId="77777777" w:rsidR="00CD4D49" w:rsidRPr="00716BD1" w:rsidRDefault="00CD4D49" w:rsidP="00716BD1">
            <w:pPr>
              <w:pStyle w:val="TableParagraph"/>
              <w:spacing w:before="0"/>
              <w:ind w:left="136" w:right="67"/>
              <w:rPr>
                <w:rFonts w:ascii="Segoe UI Light" w:hAnsi="Segoe UI Light" w:cs="Segoe UI Light"/>
                <w:bCs/>
                <w:color w:val="231F20"/>
                <w:sz w:val="16"/>
              </w:rPr>
            </w:pPr>
          </w:p>
        </w:tc>
        <w:tc>
          <w:tcPr>
            <w:tcW w:w="1655" w:type="dxa"/>
            <w:gridSpan w:val="2"/>
            <w:tcBorders>
              <w:bottom w:val="single" w:sz="4" w:space="0" w:color="FFFFFF"/>
            </w:tcBorders>
            <w:shd w:val="clear" w:color="auto" w:fill="E3EFF5"/>
            <w:vAlign w:val="center"/>
          </w:tcPr>
          <w:p w14:paraId="1DCDBE04" w14:textId="77777777" w:rsidR="00CD4D49" w:rsidRPr="00716BD1" w:rsidRDefault="00CD4D49" w:rsidP="00716BD1">
            <w:pPr>
              <w:pStyle w:val="TableParagraph"/>
              <w:spacing w:before="0"/>
              <w:ind w:left="136" w:right="67"/>
              <w:rPr>
                <w:rFonts w:ascii="Segoe UI Light" w:hAnsi="Segoe UI Light" w:cs="Segoe UI Light"/>
                <w:bCs/>
                <w:color w:val="231F20"/>
                <w:sz w:val="16"/>
              </w:rPr>
            </w:pPr>
          </w:p>
        </w:tc>
      </w:tr>
      <w:tr w:rsidR="00CD4D49" w14:paraId="69A6D666" w14:textId="77777777" w:rsidTr="00716BD1">
        <w:trPr>
          <w:trHeight w:val="344"/>
        </w:trPr>
        <w:tc>
          <w:tcPr>
            <w:tcW w:w="7401" w:type="dxa"/>
            <w:gridSpan w:val="5"/>
            <w:tcBorders>
              <w:top w:val="single" w:sz="4" w:space="0" w:color="FFFFFF"/>
              <w:left w:val="single" w:sz="4" w:space="0" w:color="FFFFFF"/>
              <w:bottom w:val="single" w:sz="4" w:space="0" w:color="FFFFFF"/>
              <w:right w:val="single" w:sz="4" w:space="0" w:color="FFFFFF"/>
            </w:tcBorders>
            <w:shd w:val="clear" w:color="auto" w:fill="82BAD3"/>
            <w:vAlign w:val="center"/>
          </w:tcPr>
          <w:p w14:paraId="777BF65A" w14:textId="77777777" w:rsidR="00CD4D49" w:rsidRPr="00716BD1" w:rsidRDefault="00374679" w:rsidP="00716BD1">
            <w:pPr>
              <w:pStyle w:val="TableParagraph"/>
              <w:keepNext/>
              <w:widowControl/>
              <w:spacing w:before="0"/>
              <w:ind w:left="119"/>
              <w:jc w:val="left"/>
              <w:rPr>
                <w:b/>
                <w:color w:val="231F20"/>
                <w:w w:val="95"/>
                <w:sz w:val="16"/>
              </w:rPr>
            </w:pPr>
            <w:r w:rsidRPr="00716BD1">
              <w:rPr>
                <w:b/>
                <w:color w:val="231F20"/>
                <w:w w:val="95"/>
                <w:sz w:val="16"/>
              </w:rPr>
              <w:t>Faixa etária</w:t>
            </w:r>
          </w:p>
        </w:tc>
      </w:tr>
      <w:tr w:rsidR="00CD4D49" w14:paraId="58F9649C" w14:textId="77777777" w:rsidTr="00716BD1">
        <w:trPr>
          <w:trHeight w:val="339"/>
        </w:trPr>
        <w:tc>
          <w:tcPr>
            <w:tcW w:w="4354" w:type="dxa"/>
            <w:tcBorders>
              <w:top w:val="single" w:sz="4" w:space="0" w:color="FFFFFF"/>
            </w:tcBorders>
            <w:shd w:val="clear" w:color="auto" w:fill="E3EFF5"/>
            <w:vAlign w:val="center"/>
          </w:tcPr>
          <w:p w14:paraId="407C0310"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De 10 a 15 anos</w:t>
            </w:r>
          </w:p>
        </w:tc>
        <w:tc>
          <w:tcPr>
            <w:tcW w:w="1392" w:type="dxa"/>
            <w:gridSpan w:val="2"/>
            <w:tcBorders>
              <w:top w:val="single" w:sz="4" w:space="0" w:color="FFFFFF"/>
            </w:tcBorders>
            <w:shd w:val="clear" w:color="auto" w:fill="E3EFF5"/>
            <w:vAlign w:val="center"/>
          </w:tcPr>
          <w:p w14:paraId="708E47E3" w14:textId="77777777" w:rsidR="00CD4D49" w:rsidRPr="00716BD1" w:rsidRDefault="00374679" w:rsidP="00716BD1">
            <w:pPr>
              <w:pStyle w:val="TableParagraph"/>
              <w:spacing w:before="0"/>
              <w:ind w:left="136" w:right="67"/>
              <w:rPr>
                <w:rFonts w:ascii="Segoe UI Light" w:hAnsi="Segoe UI Light" w:cs="Segoe UI Light"/>
                <w:bCs/>
                <w:color w:val="231F20"/>
                <w:sz w:val="16"/>
              </w:rPr>
            </w:pPr>
            <w:r w:rsidRPr="00716BD1">
              <w:rPr>
                <w:rFonts w:ascii="Segoe UI Light" w:hAnsi="Segoe UI Light" w:cs="Segoe UI Light"/>
                <w:bCs/>
                <w:color w:val="231F20"/>
                <w:sz w:val="16"/>
              </w:rPr>
              <w:t>7%</w:t>
            </w:r>
          </w:p>
        </w:tc>
        <w:tc>
          <w:tcPr>
            <w:tcW w:w="1655" w:type="dxa"/>
            <w:gridSpan w:val="2"/>
            <w:tcBorders>
              <w:top w:val="single" w:sz="4" w:space="0" w:color="FFFFFF"/>
            </w:tcBorders>
            <w:shd w:val="clear" w:color="auto" w:fill="E3EFF5"/>
            <w:vAlign w:val="center"/>
          </w:tcPr>
          <w:p w14:paraId="1D68CFD2" w14:textId="77777777" w:rsidR="00CD4D49" w:rsidRPr="00716BD1" w:rsidRDefault="00374679" w:rsidP="00716BD1">
            <w:pPr>
              <w:pStyle w:val="TableParagraph"/>
              <w:spacing w:before="0"/>
              <w:ind w:left="136" w:right="67"/>
              <w:rPr>
                <w:rFonts w:ascii="Segoe UI Light" w:hAnsi="Segoe UI Light" w:cs="Segoe UI Light"/>
                <w:bCs/>
                <w:color w:val="231F20"/>
                <w:sz w:val="16"/>
              </w:rPr>
            </w:pPr>
            <w:r w:rsidRPr="00716BD1">
              <w:rPr>
                <w:rFonts w:ascii="Segoe UI Light" w:hAnsi="Segoe UI Light" w:cs="Segoe UI Light"/>
                <w:bCs/>
                <w:color w:val="231F20"/>
                <w:sz w:val="16"/>
              </w:rPr>
              <w:t>7%</w:t>
            </w:r>
          </w:p>
        </w:tc>
      </w:tr>
      <w:tr w:rsidR="00CD4D49" w14:paraId="38900771" w14:textId="77777777" w:rsidTr="00716BD1">
        <w:trPr>
          <w:trHeight w:val="334"/>
        </w:trPr>
        <w:tc>
          <w:tcPr>
            <w:tcW w:w="4354" w:type="dxa"/>
            <w:shd w:val="clear" w:color="auto" w:fill="CFE3EE"/>
            <w:vAlign w:val="center"/>
          </w:tcPr>
          <w:p w14:paraId="72958CC9"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De 16 a 24 anos</w:t>
            </w:r>
          </w:p>
        </w:tc>
        <w:tc>
          <w:tcPr>
            <w:tcW w:w="1392" w:type="dxa"/>
            <w:gridSpan w:val="2"/>
            <w:shd w:val="clear" w:color="auto" w:fill="CFE3EE"/>
            <w:vAlign w:val="center"/>
          </w:tcPr>
          <w:p w14:paraId="6E46EC3C" w14:textId="77777777" w:rsidR="00CD4D49" w:rsidRPr="00716BD1" w:rsidRDefault="00374679" w:rsidP="00716BD1">
            <w:pPr>
              <w:pStyle w:val="TableParagraph"/>
              <w:spacing w:before="0"/>
              <w:ind w:left="136" w:right="67"/>
              <w:rPr>
                <w:rFonts w:ascii="Segoe UI Light" w:hAnsi="Segoe UI Light" w:cs="Segoe UI Light"/>
                <w:bCs/>
                <w:color w:val="231F20"/>
                <w:sz w:val="16"/>
              </w:rPr>
            </w:pPr>
            <w:r w:rsidRPr="00716BD1">
              <w:rPr>
                <w:rFonts w:ascii="Segoe UI Light" w:hAnsi="Segoe UI Light" w:cs="Segoe UI Light"/>
                <w:bCs/>
                <w:color w:val="231F20"/>
                <w:sz w:val="16"/>
              </w:rPr>
              <w:t>15%</w:t>
            </w:r>
          </w:p>
        </w:tc>
        <w:tc>
          <w:tcPr>
            <w:tcW w:w="1655" w:type="dxa"/>
            <w:gridSpan w:val="2"/>
            <w:shd w:val="clear" w:color="auto" w:fill="CFE3EE"/>
            <w:vAlign w:val="center"/>
          </w:tcPr>
          <w:p w14:paraId="31E1A552" w14:textId="77777777" w:rsidR="00CD4D49" w:rsidRPr="00716BD1" w:rsidRDefault="00374679" w:rsidP="00716BD1">
            <w:pPr>
              <w:pStyle w:val="TableParagraph"/>
              <w:spacing w:before="0"/>
              <w:ind w:left="223" w:right="96"/>
              <w:rPr>
                <w:rFonts w:ascii="Segoe UI Light" w:hAnsi="Segoe UI Light" w:cs="Segoe UI Light"/>
                <w:bCs/>
                <w:color w:val="231F20"/>
                <w:sz w:val="16"/>
              </w:rPr>
            </w:pPr>
            <w:r w:rsidRPr="00716BD1">
              <w:rPr>
                <w:rFonts w:ascii="Segoe UI Light" w:hAnsi="Segoe UI Light" w:cs="Segoe UI Light"/>
                <w:bCs/>
                <w:color w:val="231F20"/>
                <w:sz w:val="16"/>
              </w:rPr>
              <w:t>14%</w:t>
            </w:r>
          </w:p>
        </w:tc>
      </w:tr>
      <w:tr w:rsidR="00CD4D49" w14:paraId="344DDC32" w14:textId="77777777" w:rsidTr="00716BD1">
        <w:trPr>
          <w:trHeight w:val="334"/>
        </w:trPr>
        <w:tc>
          <w:tcPr>
            <w:tcW w:w="4354" w:type="dxa"/>
            <w:shd w:val="clear" w:color="auto" w:fill="E3EFF5"/>
            <w:vAlign w:val="center"/>
          </w:tcPr>
          <w:p w14:paraId="087A4CED"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De 25 a 34 anos</w:t>
            </w:r>
          </w:p>
        </w:tc>
        <w:tc>
          <w:tcPr>
            <w:tcW w:w="1392" w:type="dxa"/>
            <w:gridSpan w:val="2"/>
            <w:shd w:val="clear" w:color="auto" w:fill="E3EFF5"/>
            <w:vAlign w:val="center"/>
          </w:tcPr>
          <w:p w14:paraId="56E5CF87" w14:textId="77777777" w:rsidR="00CD4D49" w:rsidRPr="00716BD1" w:rsidRDefault="00374679" w:rsidP="00716BD1">
            <w:pPr>
              <w:pStyle w:val="TableParagraph"/>
              <w:spacing w:before="0"/>
              <w:ind w:left="136" w:right="67"/>
              <w:rPr>
                <w:rFonts w:ascii="Segoe UI Light" w:hAnsi="Segoe UI Light" w:cs="Segoe UI Light"/>
                <w:bCs/>
                <w:color w:val="231F20"/>
                <w:sz w:val="16"/>
              </w:rPr>
            </w:pPr>
            <w:r w:rsidRPr="00716BD1">
              <w:rPr>
                <w:rFonts w:ascii="Segoe UI Light" w:hAnsi="Segoe UI Light" w:cs="Segoe UI Light"/>
                <w:bCs/>
                <w:color w:val="231F20"/>
                <w:sz w:val="16"/>
              </w:rPr>
              <w:t>17%</w:t>
            </w:r>
          </w:p>
        </w:tc>
        <w:tc>
          <w:tcPr>
            <w:tcW w:w="1655" w:type="dxa"/>
            <w:gridSpan w:val="2"/>
            <w:shd w:val="clear" w:color="auto" w:fill="E3EFF5"/>
            <w:vAlign w:val="center"/>
          </w:tcPr>
          <w:p w14:paraId="4957470F" w14:textId="77777777" w:rsidR="00CD4D49" w:rsidRPr="00716BD1" w:rsidRDefault="00374679" w:rsidP="00716BD1">
            <w:pPr>
              <w:pStyle w:val="TableParagraph"/>
              <w:spacing w:before="0"/>
              <w:ind w:left="223" w:right="96"/>
              <w:rPr>
                <w:rFonts w:ascii="Segoe UI Light" w:hAnsi="Segoe UI Light" w:cs="Segoe UI Light"/>
                <w:bCs/>
                <w:color w:val="231F20"/>
                <w:sz w:val="16"/>
              </w:rPr>
            </w:pPr>
            <w:r w:rsidRPr="00716BD1">
              <w:rPr>
                <w:rFonts w:ascii="Segoe UI Light" w:hAnsi="Segoe UI Light" w:cs="Segoe UI Light"/>
                <w:bCs/>
                <w:color w:val="231F20"/>
                <w:sz w:val="16"/>
              </w:rPr>
              <w:t>21%</w:t>
            </w:r>
          </w:p>
        </w:tc>
      </w:tr>
      <w:tr w:rsidR="00CD4D49" w14:paraId="7D2A9942" w14:textId="77777777" w:rsidTr="00716BD1">
        <w:trPr>
          <w:trHeight w:val="334"/>
        </w:trPr>
        <w:tc>
          <w:tcPr>
            <w:tcW w:w="4354" w:type="dxa"/>
            <w:shd w:val="clear" w:color="auto" w:fill="CFE3EE"/>
            <w:vAlign w:val="center"/>
          </w:tcPr>
          <w:p w14:paraId="2A054A86"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De 35 a 44 anos</w:t>
            </w:r>
          </w:p>
        </w:tc>
        <w:tc>
          <w:tcPr>
            <w:tcW w:w="1392" w:type="dxa"/>
            <w:gridSpan w:val="2"/>
            <w:shd w:val="clear" w:color="auto" w:fill="CFE3EE"/>
            <w:vAlign w:val="center"/>
          </w:tcPr>
          <w:p w14:paraId="2808C0C9" w14:textId="77777777" w:rsidR="00CD4D49" w:rsidRPr="00716BD1" w:rsidRDefault="00374679" w:rsidP="00716BD1">
            <w:pPr>
              <w:pStyle w:val="TableParagraph"/>
              <w:spacing w:before="0"/>
              <w:ind w:left="136" w:right="67"/>
              <w:rPr>
                <w:rFonts w:ascii="Segoe UI Light" w:hAnsi="Segoe UI Light" w:cs="Segoe UI Light"/>
                <w:bCs/>
                <w:color w:val="231F20"/>
                <w:sz w:val="16"/>
              </w:rPr>
            </w:pPr>
            <w:r w:rsidRPr="00716BD1">
              <w:rPr>
                <w:rFonts w:ascii="Segoe UI Light" w:hAnsi="Segoe UI Light" w:cs="Segoe UI Light"/>
                <w:bCs/>
                <w:color w:val="231F20"/>
                <w:sz w:val="16"/>
              </w:rPr>
              <w:t>14%</w:t>
            </w:r>
          </w:p>
        </w:tc>
        <w:tc>
          <w:tcPr>
            <w:tcW w:w="1655" w:type="dxa"/>
            <w:gridSpan w:val="2"/>
            <w:shd w:val="clear" w:color="auto" w:fill="CFE3EE"/>
            <w:vAlign w:val="center"/>
          </w:tcPr>
          <w:p w14:paraId="72D8AB25" w14:textId="77777777" w:rsidR="00CD4D49" w:rsidRPr="00716BD1" w:rsidRDefault="00374679" w:rsidP="00716BD1">
            <w:pPr>
              <w:pStyle w:val="TableParagraph"/>
              <w:spacing w:before="0"/>
              <w:ind w:left="223" w:right="96"/>
              <w:rPr>
                <w:rFonts w:ascii="Segoe UI Light" w:hAnsi="Segoe UI Light" w:cs="Segoe UI Light"/>
                <w:bCs/>
                <w:color w:val="231F20"/>
                <w:sz w:val="16"/>
              </w:rPr>
            </w:pPr>
            <w:r w:rsidRPr="00716BD1">
              <w:rPr>
                <w:rFonts w:ascii="Segoe UI Light" w:hAnsi="Segoe UI Light" w:cs="Segoe UI Light"/>
                <w:bCs/>
                <w:color w:val="231F20"/>
                <w:sz w:val="16"/>
              </w:rPr>
              <w:t>20%</w:t>
            </w:r>
          </w:p>
        </w:tc>
      </w:tr>
      <w:tr w:rsidR="00CD4D49" w14:paraId="09C18EE5" w14:textId="77777777" w:rsidTr="00716BD1">
        <w:trPr>
          <w:trHeight w:val="334"/>
        </w:trPr>
        <w:tc>
          <w:tcPr>
            <w:tcW w:w="4354" w:type="dxa"/>
            <w:shd w:val="clear" w:color="auto" w:fill="E3EFF5"/>
            <w:vAlign w:val="center"/>
          </w:tcPr>
          <w:p w14:paraId="66466BB1"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De 45 a 59 anos</w:t>
            </w:r>
          </w:p>
        </w:tc>
        <w:tc>
          <w:tcPr>
            <w:tcW w:w="1392" w:type="dxa"/>
            <w:gridSpan w:val="2"/>
            <w:shd w:val="clear" w:color="auto" w:fill="E3EFF5"/>
            <w:vAlign w:val="center"/>
          </w:tcPr>
          <w:p w14:paraId="369E42BD" w14:textId="77777777" w:rsidR="00CD4D49" w:rsidRPr="00716BD1" w:rsidRDefault="00374679" w:rsidP="00716BD1">
            <w:pPr>
              <w:pStyle w:val="TableParagraph"/>
              <w:spacing w:before="0"/>
              <w:ind w:left="136" w:right="67"/>
              <w:rPr>
                <w:rFonts w:ascii="Segoe UI Light" w:hAnsi="Segoe UI Light" w:cs="Segoe UI Light"/>
                <w:bCs/>
                <w:color w:val="231F20"/>
                <w:sz w:val="16"/>
              </w:rPr>
            </w:pPr>
            <w:r w:rsidRPr="00716BD1">
              <w:rPr>
                <w:rFonts w:ascii="Segoe UI Light" w:hAnsi="Segoe UI Light" w:cs="Segoe UI Light"/>
                <w:bCs/>
                <w:color w:val="231F20"/>
                <w:sz w:val="16"/>
              </w:rPr>
              <w:t>22%</w:t>
            </w:r>
          </w:p>
        </w:tc>
        <w:tc>
          <w:tcPr>
            <w:tcW w:w="1655" w:type="dxa"/>
            <w:gridSpan w:val="2"/>
            <w:shd w:val="clear" w:color="auto" w:fill="E3EFF5"/>
            <w:vAlign w:val="center"/>
          </w:tcPr>
          <w:p w14:paraId="7073138A" w14:textId="77777777" w:rsidR="00CD4D49" w:rsidRPr="00716BD1" w:rsidRDefault="00374679" w:rsidP="00716BD1">
            <w:pPr>
              <w:pStyle w:val="TableParagraph"/>
              <w:spacing w:before="0"/>
              <w:ind w:left="223" w:right="96"/>
              <w:rPr>
                <w:rFonts w:ascii="Segoe UI Light" w:hAnsi="Segoe UI Light" w:cs="Segoe UI Light"/>
                <w:bCs/>
                <w:color w:val="231F20"/>
                <w:sz w:val="16"/>
              </w:rPr>
            </w:pPr>
            <w:r w:rsidRPr="00716BD1">
              <w:rPr>
                <w:rFonts w:ascii="Segoe UI Light" w:hAnsi="Segoe UI Light" w:cs="Segoe UI Light"/>
                <w:bCs/>
                <w:color w:val="231F20"/>
                <w:sz w:val="16"/>
              </w:rPr>
              <w:t>23%</w:t>
            </w:r>
          </w:p>
        </w:tc>
      </w:tr>
      <w:tr w:rsidR="00CD4D49" w14:paraId="2978CA74" w14:textId="77777777" w:rsidTr="00716BD1">
        <w:trPr>
          <w:trHeight w:val="334"/>
        </w:trPr>
        <w:tc>
          <w:tcPr>
            <w:tcW w:w="4354" w:type="dxa"/>
            <w:shd w:val="clear" w:color="auto" w:fill="CFE3EE"/>
            <w:vAlign w:val="center"/>
          </w:tcPr>
          <w:p w14:paraId="6193A11C"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60 anos ou mais</w:t>
            </w:r>
          </w:p>
        </w:tc>
        <w:tc>
          <w:tcPr>
            <w:tcW w:w="1392" w:type="dxa"/>
            <w:gridSpan w:val="2"/>
            <w:shd w:val="clear" w:color="auto" w:fill="CFE3EE"/>
            <w:vAlign w:val="center"/>
          </w:tcPr>
          <w:p w14:paraId="779898AB" w14:textId="77777777" w:rsidR="00CD4D49" w:rsidRPr="00716BD1" w:rsidRDefault="00374679" w:rsidP="00716BD1">
            <w:pPr>
              <w:pStyle w:val="TableParagraph"/>
              <w:spacing w:before="0"/>
              <w:ind w:left="136" w:right="67"/>
              <w:rPr>
                <w:rFonts w:ascii="Segoe UI Light" w:hAnsi="Segoe UI Light" w:cs="Segoe UI Light"/>
                <w:bCs/>
                <w:color w:val="231F20"/>
                <w:sz w:val="16"/>
              </w:rPr>
            </w:pPr>
            <w:r w:rsidRPr="00716BD1">
              <w:rPr>
                <w:rFonts w:ascii="Segoe UI Light" w:hAnsi="Segoe UI Light" w:cs="Segoe UI Light"/>
                <w:bCs/>
                <w:color w:val="231F20"/>
                <w:sz w:val="16"/>
              </w:rPr>
              <w:t>25%</w:t>
            </w:r>
          </w:p>
        </w:tc>
        <w:tc>
          <w:tcPr>
            <w:tcW w:w="1655" w:type="dxa"/>
            <w:gridSpan w:val="2"/>
            <w:shd w:val="clear" w:color="auto" w:fill="CFE3EE"/>
            <w:vAlign w:val="center"/>
          </w:tcPr>
          <w:p w14:paraId="3425CEBC" w14:textId="77777777" w:rsidR="00CD4D49" w:rsidRPr="00716BD1" w:rsidRDefault="00374679" w:rsidP="00716BD1">
            <w:pPr>
              <w:pStyle w:val="TableParagraph"/>
              <w:spacing w:before="0"/>
              <w:ind w:left="223" w:right="96"/>
              <w:rPr>
                <w:rFonts w:ascii="Segoe UI Light" w:hAnsi="Segoe UI Light" w:cs="Segoe UI Light"/>
                <w:bCs/>
                <w:color w:val="231F20"/>
                <w:sz w:val="16"/>
              </w:rPr>
            </w:pPr>
            <w:r w:rsidRPr="00716BD1">
              <w:rPr>
                <w:rFonts w:ascii="Segoe UI Light" w:hAnsi="Segoe UI Light" w:cs="Segoe UI Light"/>
                <w:bCs/>
                <w:color w:val="231F20"/>
                <w:sz w:val="16"/>
              </w:rPr>
              <w:t>15%</w:t>
            </w:r>
          </w:p>
        </w:tc>
      </w:tr>
      <w:tr w:rsidR="00CD4D49" w14:paraId="5E2B9130" w14:textId="77777777" w:rsidTr="00716BD1">
        <w:trPr>
          <w:trHeight w:val="339"/>
        </w:trPr>
        <w:tc>
          <w:tcPr>
            <w:tcW w:w="4354" w:type="dxa"/>
            <w:tcBorders>
              <w:bottom w:val="single" w:sz="4" w:space="0" w:color="FFFFFF"/>
            </w:tcBorders>
            <w:shd w:val="clear" w:color="auto" w:fill="E3EFF5"/>
            <w:vAlign w:val="center"/>
          </w:tcPr>
          <w:p w14:paraId="19FB9AE9"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Sem informação</w:t>
            </w:r>
          </w:p>
        </w:tc>
        <w:tc>
          <w:tcPr>
            <w:tcW w:w="1392" w:type="dxa"/>
            <w:gridSpan w:val="2"/>
            <w:tcBorders>
              <w:bottom w:val="single" w:sz="4" w:space="0" w:color="FFFFFF"/>
            </w:tcBorders>
            <w:shd w:val="clear" w:color="auto" w:fill="E3EFF5"/>
            <w:vAlign w:val="center"/>
          </w:tcPr>
          <w:p w14:paraId="64729D28" w14:textId="77777777" w:rsidR="00CD4D49" w:rsidRPr="00716BD1" w:rsidRDefault="00CD4D49" w:rsidP="00716BD1">
            <w:pPr>
              <w:pStyle w:val="TableParagraph"/>
              <w:spacing w:before="0"/>
              <w:ind w:left="136" w:right="67"/>
              <w:rPr>
                <w:rFonts w:ascii="Segoe UI Light" w:hAnsi="Segoe UI Light" w:cs="Segoe UI Light"/>
                <w:bCs/>
                <w:color w:val="231F20"/>
                <w:sz w:val="16"/>
              </w:rPr>
            </w:pPr>
          </w:p>
        </w:tc>
        <w:tc>
          <w:tcPr>
            <w:tcW w:w="1655" w:type="dxa"/>
            <w:gridSpan w:val="2"/>
            <w:tcBorders>
              <w:bottom w:val="single" w:sz="4" w:space="0" w:color="FFFFFF"/>
            </w:tcBorders>
            <w:shd w:val="clear" w:color="auto" w:fill="E3EFF5"/>
            <w:vAlign w:val="center"/>
          </w:tcPr>
          <w:p w14:paraId="1C03F06F" w14:textId="77777777" w:rsidR="00CD4D49" w:rsidRPr="00716BD1" w:rsidRDefault="00CD4D49" w:rsidP="00716BD1">
            <w:pPr>
              <w:pStyle w:val="TableParagraph"/>
              <w:spacing w:before="0"/>
              <w:ind w:left="136" w:right="67"/>
              <w:rPr>
                <w:rFonts w:ascii="Segoe UI Light" w:hAnsi="Segoe UI Light" w:cs="Segoe UI Light"/>
                <w:bCs/>
                <w:color w:val="231F20"/>
                <w:sz w:val="16"/>
              </w:rPr>
            </w:pPr>
          </w:p>
        </w:tc>
      </w:tr>
      <w:tr w:rsidR="00CD4D49" w14:paraId="368AD336" w14:textId="77777777" w:rsidTr="00716BD1">
        <w:trPr>
          <w:trHeight w:val="344"/>
        </w:trPr>
        <w:tc>
          <w:tcPr>
            <w:tcW w:w="7401" w:type="dxa"/>
            <w:gridSpan w:val="5"/>
            <w:tcBorders>
              <w:top w:val="single" w:sz="4" w:space="0" w:color="FFFFFF"/>
              <w:left w:val="single" w:sz="4" w:space="0" w:color="FFFFFF"/>
              <w:bottom w:val="single" w:sz="4" w:space="0" w:color="FFFFFF"/>
              <w:right w:val="single" w:sz="4" w:space="0" w:color="FFFFFF"/>
            </w:tcBorders>
            <w:shd w:val="clear" w:color="auto" w:fill="82BAD3"/>
            <w:vAlign w:val="center"/>
          </w:tcPr>
          <w:p w14:paraId="486DC77D" w14:textId="77777777" w:rsidR="00CD4D49" w:rsidRPr="00716BD1" w:rsidRDefault="00374679" w:rsidP="00716BD1">
            <w:pPr>
              <w:pStyle w:val="TableParagraph"/>
              <w:keepNext/>
              <w:widowControl/>
              <w:spacing w:before="0"/>
              <w:ind w:left="119"/>
              <w:jc w:val="left"/>
              <w:rPr>
                <w:b/>
                <w:color w:val="231F20"/>
                <w:w w:val="95"/>
                <w:sz w:val="16"/>
              </w:rPr>
            </w:pPr>
            <w:r>
              <w:rPr>
                <w:b/>
                <w:color w:val="231F20"/>
                <w:w w:val="95"/>
                <w:sz w:val="16"/>
              </w:rPr>
              <w:t>Escolaridade</w:t>
            </w:r>
          </w:p>
        </w:tc>
      </w:tr>
      <w:tr w:rsidR="00CD4D49" w14:paraId="2E9CC0BE" w14:textId="77777777" w:rsidTr="00716BD1">
        <w:trPr>
          <w:trHeight w:val="339"/>
        </w:trPr>
        <w:tc>
          <w:tcPr>
            <w:tcW w:w="4354" w:type="dxa"/>
            <w:tcBorders>
              <w:top w:val="single" w:sz="4" w:space="0" w:color="FFFFFF"/>
            </w:tcBorders>
            <w:shd w:val="clear" w:color="auto" w:fill="E3EFF5"/>
            <w:vAlign w:val="center"/>
          </w:tcPr>
          <w:p w14:paraId="06D59F6E"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Analfabeto</w:t>
            </w:r>
          </w:p>
        </w:tc>
        <w:tc>
          <w:tcPr>
            <w:tcW w:w="1392" w:type="dxa"/>
            <w:gridSpan w:val="2"/>
            <w:tcBorders>
              <w:top w:val="single" w:sz="4" w:space="0" w:color="FFFFFF"/>
            </w:tcBorders>
            <w:shd w:val="clear" w:color="auto" w:fill="E3EFF5"/>
            <w:vAlign w:val="center"/>
          </w:tcPr>
          <w:p w14:paraId="4C51E626" w14:textId="77777777" w:rsidR="00CD4D49" w:rsidRPr="00716BD1" w:rsidRDefault="00374679" w:rsidP="00716BD1">
            <w:pPr>
              <w:pStyle w:val="TableParagraph"/>
              <w:spacing w:before="0"/>
              <w:ind w:left="136" w:right="67"/>
              <w:rPr>
                <w:rFonts w:ascii="Segoe UI Light" w:hAnsi="Segoe UI Light" w:cs="Segoe UI Light"/>
                <w:bCs/>
                <w:color w:val="231F20"/>
                <w:sz w:val="16"/>
              </w:rPr>
            </w:pPr>
            <w:r w:rsidRPr="00716BD1">
              <w:rPr>
                <w:rFonts w:ascii="Segoe UI Light" w:hAnsi="Segoe UI Light" w:cs="Segoe UI Light"/>
                <w:bCs/>
                <w:color w:val="231F20"/>
                <w:sz w:val="16"/>
              </w:rPr>
              <w:t>12%</w:t>
            </w:r>
          </w:p>
        </w:tc>
        <w:tc>
          <w:tcPr>
            <w:tcW w:w="1655" w:type="dxa"/>
            <w:gridSpan w:val="2"/>
            <w:tcBorders>
              <w:top w:val="single" w:sz="4" w:space="0" w:color="FFFFFF"/>
            </w:tcBorders>
            <w:shd w:val="clear" w:color="auto" w:fill="E3EFF5"/>
            <w:vAlign w:val="center"/>
          </w:tcPr>
          <w:p w14:paraId="7CF71991" w14:textId="77777777" w:rsidR="00CD4D49" w:rsidRPr="00716BD1" w:rsidRDefault="00374679" w:rsidP="00716BD1">
            <w:pPr>
              <w:pStyle w:val="TableParagraph"/>
              <w:spacing w:before="0"/>
              <w:ind w:left="310" w:right="96"/>
              <w:rPr>
                <w:rFonts w:ascii="Segoe UI Light" w:hAnsi="Segoe UI Light" w:cs="Segoe UI Light"/>
                <w:bCs/>
                <w:color w:val="231F20"/>
                <w:sz w:val="16"/>
              </w:rPr>
            </w:pPr>
            <w:r w:rsidRPr="00716BD1">
              <w:rPr>
                <w:rFonts w:ascii="Segoe UI Light" w:hAnsi="Segoe UI Light" w:cs="Segoe UI Light"/>
                <w:bCs/>
                <w:color w:val="231F20"/>
                <w:sz w:val="16"/>
              </w:rPr>
              <w:t>3%</w:t>
            </w:r>
          </w:p>
        </w:tc>
      </w:tr>
      <w:tr w:rsidR="00CD4D49" w14:paraId="12FFEC0F" w14:textId="77777777" w:rsidTr="00716BD1">
        <w:trPr>
          <w:trHeight w:val="334"/>
        </w:trPr>
        <w:tc>
          <w:tcPr>
            <w:tcW w:w="4354" w:type="dxa"/>
            <w:shd w:val="clear" w:color="auto" w:fill="CFE3EE"/>
            <w:vAlign w:val="center"/>
          </w:tcPr>
          <w:p w14:paraId="4E9B169C"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Sabe ler/escrever, mas não cursou escola</w:t>
            </w:r>
          </w:p>
        </w:tc>
        <w:tc>
          <w:tcPr>
            <w:tcW w:w="1392" w:type="dxa"/>
            <w:gridSpan w:val="2"/>
            <w:shd w:val="clear" w:color="auto" w:fill="CFE3EE"/>
            <w:vAlign w:val="center"/>
          </w:tcPr>
          <w:p w14:paraId="2EBF337E" w14:textId="77777777" w:rsidR="00CD4D49" w:rsidRPr="00716BD1" w:rsidRDefault="00374679" w:rsidP="00716BD1">
            <w:pPr>
              <w:pStyle w:val="TableParagraph"/>
              <w:spacing w:before="0"/>
              <w:ind w:left="136" w:right="67"/>
              <w:rPr>
                <w:rFonts w:ascii="Segoe UI Light" w:hAnsi="Segoe UI Light" w:cs="Segoe UI Light"/>
                <w:bCs/>
                <w:color w:val="231F20"/>
                <w:sz w:val="16"/>
              </w:rPr>
            </w:pPr>
            <w:r w:rsidRPr="00716BD1">
              <w:rPr>
                <w:rFonts w:ascii="Segoe UI Light" w:hAnsi="Segoe UI Light" w:cs="Segoe UI Light"/>
                <w:bCs/>
                <w:color w:val="231F20"/>
                <w:sz w:val="16"/>
              </w:rPr>
              <w:t>1%</w:t>
            </w:r>
          </w:p>
        </w:tc>
        <w:tc>
          <w:tcPr>
            <w:tcW w:w="1655" w:type="dxa"/>
            <w:gridSpan w:val="2"/>
            <w:shd w:val="clear" w:color="auto" w:fill="CFE3EE"/>
            <w:vAlign w:val="center"/>
          </w:tcPr>
          <w:p w14:paraId="782733EC" w14:textId="77777777" w:rsidR="00CD4D49" w:rsidRPr="00716BD1" w:rsidRDefault="00374679" w:rsidP="00716BD1">
            <w:pPr>
              <w:pStyle w:val="TableParagraph"/>
              <w:spacing w:before="0"/>
              <w:ind w:left="136" w:right="67"/>
              <w:rPr>
                <w:rFonts w:ascii="Segoe UI Light" w:hAnsi="Segoe UI Light" w:cs="Segoe UI Light"/>
                <w:bCs/>
                <w:color w:val="231F20"/>
                <w:sz w:val="16"/>
              </w:rPr>
            </w:pPr>
            <w:r w:rsidRPr="00716BD1">
              <w:rPr>
                <w:rFonts w:ascii="Segoe UI Light" w:hAnsi="Segoe UI Light" w:cs="Segoe UI Light"/>
                <w:bCs/>
                <w:color w:val="231F20"/>
                <w:sz w:val="16"/>
              </w:rPr>
              <w:t>0%</w:t>
            </w:r>
          </w:p>
        </w:tc>
      </w:tr>
      <w:tr w:rsidR="00CD4D49" w14:paraId="2AA912D7" w14:textId="77777777" w:rsidTr="00716BD1">
        <w:trPr>
          <w:trHeight w:val="334"/>
        </w:trPr>
        <w:tc>
          <w:tcPr>
            <w:tcW w:w="4354" w:type="dxa"/>
            <w:shd w:val="clear" w:color="auto" w:fill="E3EFF5"/>
            <w:vAlign w:val="center"/>
          </w:tcPr>
          <w:p w14:paraId="7F0FB0B8"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Até pré-escola incompleto</w:t>
            </w:r>
          </w:p>
        </w:tc>
        <w:tc>
          <w:tcPr>
            <w:tcW w:w="1392" w:type="dxa"/>
            <w:gridSpan w:val="2"/>
            <w:shd w:val="clear" w:color="auto" w:fill="E3EFF5"/>
            <w:vAlign w:val="center"/>
          </w:tcPr>
          <w:p w14:paraId="17FB88AB" w14:textId="77777777" w:rsidR="00CD4D49" w:rsidRPr="00716BD1" w:rsidRDefault="00374679" w:rsidP="00716BD1">
            <w:pPr>
              <w:pStyle w:val="TableParagraph"/>
              <w:spacing w:before="0"/>
              <w:ind w:left="136" w:right="67"/>
              <w:rPr>
                <w:rFonts w:ascii="Segoe UI Light" w:hAnsi="Segoe UI Light" w:cs="Segoe UI Light"/>
                <w:bCs/>
                <w:color w:val="231F20"/>
                <w:sz w:val="16"/>
              </w:rPr>
            </w:pPr>
            <w:r w:rsidRPr="00716BD1">
              <w:rPr>
                <w:rFonts w:ascii="Segoe UI Light" w:hAnsi="Segoe UI Light" w:cs="Segoe UI Light"/>
                <w:bCs/>
                <w:color w:val="231F20"/>
                <w:sz w:val="16"/>
              </w:rPr>
              <w:t>0%</w:t>
            </w:r>
          </w:p>
        </w:tc>
        <w:tc>
          <w:tcPr>
            <w:tcW w:w="1655" w:type="dxa"/>
            <w:gridSpan w:val="2"/>
            <w:shd w:val="clear" w:color="auto" w:fill="E3EFF5"/>
            <w:vAlign w:val="center"/>
          </w:tcPr>
          <w:p w14:paraId="27B6CB7C" w14:textId="77777777" w:rsidR="00CD4D49" w:rsidRPr="00716BD1" w:rsidRDefault="00374679" w:rsidP="00716BD1">
            <w:pPr>
              <w:pStyle w:val="TableParagraph"/>
              <w:spacing w:before="0"/>
              <w:ind w:left="136" w:right="67"/>
              <w:rPr>
                <w:rFonts w:ascii="Segoe UI Light" w:hAnsi="Segoe UI Light" w:cs="Segoe UI Light"/>
                <w:bCs/>
                <w:color w:val="231F20"/>
                <w:sz w:val="16"/>
              </w:rPr>
            </w:pPr>
            <w:r w:rsidRPr="00716BD1">
              <w:rPr>
                <w:rFonts w:ascii="Segoe UI Light" w:hAnsi="Segoe UI Light" w:cs="Segoe UI Light"/>
                <w:bCs/>
                <w:color w:val="231F20"/>
                <w:sz w:val="16"/>
              </w:rPr>
              <w:t>0%</w:t>
            </w:r>
          </w:p>
        </w:tc>
      </w:tr>
      <w:tr w:rsidR="00CD4D49" w14:paraId="22F965D1" w14:textId="77777777" w:rsidTr="00716BD1">
        <w:trPr>
          <w:trHeight w:val="334"/>
        </w:trPr>
        <w:tc>
          <w:tcPr>
            <w:tcW w:w="4354" w:type="dxa"/>
            <w:shd w:val="clear" w:color="auto" w:fill="CFE3EE"/>
            <w:vAlign w:val="center"/>
          </w:tcPr>
          <w:p w14:paraId="33447DD3"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Pré-escola completo</w:t>
            </w:r>
          </w:p>
        </w:tc>
        <w:tc>
          <w:tcPr>
            <w:tcW w:w="1392" w:type="dxa"/>
            <w:gridSpan w:val="2"/>
            <w:shd w:val="clear" w:color="auto" w:fill="CFE3EE"/>
            <w:vAlign w:val="center"/>
          </w:tcPr>
          <w:p w14:paraId="659BD893" w14:textId="77777777" w:rsidR="00CD4D49" w:rsidRPr="00716BD1" w:rsidRDefault="00374679" w:rsidP="00716BD1">
            <w:pPr>
              <w:pStyle w:val="TableParagraph"/>
              <w:spacing w:before="0"/>
              <w:ind w:left="136" w:right="67"/>
              <w:rPr>
                <w:rFonts w:ascii="Segoe UI Light" w:hAnsi="Segoe UI Light" w:cs="Segoe UI Light"/>
                <w:bCs/>
                <w:color w:val="231F20"/>
                <w:sz w:val="16"/>
              </w:rPr>
            </w:pPr>
            <w:r w:rsidRPr="00716BD1">
              <w:rPr>
                <w:rFonts w:ascii="Segoe UI Light" w:hAnsi="Segoe UI Light" w:cs="Segoe UI Light"/>
                <w:bCs/>
                <w:color w:val="231F20"/>
                <w:sz w:val="16"/>
              </w:rPr>
              <w:t>0%</w:t>
            </w:r>
          </w:p>
        </w:tc>
        <w:tc>
          <w:tcPr>
            <w:tcW w:w="1655" w:type="dxa"/>
            <w:gridSpan w:val="2"/>
            <w:shd w:val="clear" w:color="auto" w:fill="CFE3EE"/>
            <w:vAlign w:val="center"/>
          </w:tcPr>
          <w:p w14:paraId="26D05FD6" w14:textId="77777777" w:rsidR="00CD4D49" w:rsidRPr="00716BD1" w:rsidRDefault="00374679" w:rsidP="00716BD1">
            <w:pPr>
              <w:pStyle w:val="TableParagraph"/>
              <w:spacing w:before="0"/>
              <w:ind w:left="136" w:right="67"/>
              <w:rPr>
                <w:rFonts w:ascii="Segoe UI Light" w:hAnsi="Segoe UI Light" w:cs="Segoe UI Light"/>
                <w:bCs/>
                <w:color w:val="231F20"/>
                <w:sz w:val="16"/>
              </w:rPr>
            </w:pPr>
            <w:r w:rsidRPr="00716BD1">
              <w:rPr>
                <w:rFonts w:ascii="Segoe UI Light" w:hAnsi="Segoe UI Light" w:cs="Segoe UI Light"/>
                <w:bCs/>
                <w:color w:val="231F20"/>
                <w:sz w:val="16"/>
              </w:rPr>
              <w:t>0%</w:t>
            </w:r>
          </w:p>
        </w:tc>
      </w:tr>
      <w:tr w:rsidR="00CD4D49" w14:paraId="17131B3F" w14:textId="77777777" w:rsidTr="00716BD1">
        <w:trPr>
          <w:trHeight w:val="334"/>
        </w:trPr>
        <w:tc>
          <w:tcPr>
            <w:tcW w:w="4354" w:type="dxa"/>
            <w:shd w:val="clear" w:color="auto" w:fill="E3EFF5"/>
            <w:vAlign w:val="center"/>
          </w:tcPr>
          <w:p w14:paraId="54C3CAEE"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1a até 3a série (Primário)¹/1a até 3a série (Ensino Fundamental I)²</w:t>
            </w:r>
          </w:p>
        </w:tc>
        <w:tc>
          <w:tcPr>
            <w:tcW w:w="1392" w:type="dxa"/>
            <w:gridSpan w:val="2"/>
            <w:shd w:val="clear" w:color="auto" w:fill="E3EFF5"/>
            <w:vAlign w:val="center"/>
          </w:tcPr>
          <w:p w14:paraId="764CFBA7" w14:textId="77777777" w:rsidR="00CD4D49" w:rsidRPr="00716BD1" w:rsidRDefault="00374679" w:rsidP="00716BD1">
            <w:pPr>
              <w:pStyle w:val="TableParagraph"/>
              <w:spacing w:before="0"/>
              <w:ind w:left="136" w:right="67"/>
              <w:rPr>
                <w:rFonts w:ascii="Segoe UI Light" w:hAnsi="Segoe UI Light" w:cs="Segoe UI Light"/>
                <w:bCs/>
                <w:color w:val="231F20"/>
                <w:sz w:val="16"/>
              </w:rPr>
            </w:pPr>
            <w:r w:rsidRPr="00716BD1">
              <w:rPr>
                <w:rFonts w:ascii="Segoe UI Light" w:hAnsi="Segoe UI Light" w:cs="Segoe UI Light"/>
                <w:bCs/>
                <w:color w:val="231F20"/>
                <w:sz w:val="16"/>
              </w:rPr>
              <w:t>6%</w:t>
            </w:r>
          </w:p>
        </w:tc>
        <w:tc>
          <w:tcPr>
            <w:tcW w:w="1655" w:type="dxa"/>
            <w:gridSpan w:val="2"/>
            <w:shd w:val="clear" w:color="auto" w:fill="E3EFF5"/>
            <w:vAlign w:val="center"/>
          </w:tcPr>
          <w:p w14:paraId="025F24CA" w14:textId="77777777" w:rsidR="00CD4D49" w:rsidRPr="00716BD1" w:rsidRDefault="00374679" w:rsidP="00716BD1">
            <w:pPr>
              <w:pStyle w:val="TableParagraph"/>
              <w:spacing w:before="0"/>
              <w:ind w:left="136" w:right="67"/>
              <w:rPr>
                <w:rFonts w:ascii="Segoe UI Light" w:hAnsi="Segoe UI Light" w:cs="Segoe UI Light"/>
                <w:bCs/>
                <w:color w:val="231F20"/>
                <w:sz w:val="16"/>
              </w:rPr>
            </w:pPr>
            <w:r w:rsidRPr="00716BD1">
              <w:rPr>
                <w:rFonts w:ascii="Segoe UI Light" w:hAnsi="Segoe UI Light" w:cs="Segoe UI Light"/>
                <w:bCs/>
                <w:color w:val="231F20"/>
                <w:sz w:val="16"/>
              </w:rPr>
              <w:t>2%</w:t>
            </w:r>
          </w:p>
        </w:tc>
      </w:tr>
      <w:tr w:rsidR="00CD4D49" w14:paraId="01A0D598" w14:textId="77777777" w:rsidTr="00716BD1">
        <w:trPr>
          <w:trHeight w:val="334"/>
        </w:trPr>
        <w:tc>
          <w:tcPr>
            <w:tcW w:w="4354" w:type="dxa"/>
            <w:shd w:val="clear" w:color="auto" w:fill="CFE3EE"/>
            <w:vAlign w:val="center"/>
          </w:tcPr>
          <w:p w14:paraId="53090CC4"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4a série (Primário)¹/4a até 5a série (Ensino Fundamental I)²</w:t>
            </w:r>
          </w:p>
        </w:tc>
        <w:tc>
          <w:tcPr>
            <w:tcW w:w="1392" w:type="dxa"/>
            <w:gridSpan w:val="2"/>
            <w:shd w:val="clear" w:color="auto" w:fill="CFE3EE"/>
            <w:vAlign w:val="center"/>
          </w:tcPr>
          <w:p w14:paraId="1D3B939F" w14:textId="77777777" w:rsidR="00CD4D49" w:rsidRPr="00716BD1" w:rsidRDefault="00374679" w:rsidP="00716BD1">
            <w:pPr>
              <w:pStyle w:val="TableParagraph"/>
              <w:spacing w:before="0"/>
              <w:ind w:left="136" w:right="67"/>
              <w:rPr>
                <w:rFonts w:ascii="Segoe UI Light" w:hAnsi="Segoe UI Light" w:cs="Segoe UI Light"/>
                <w:bCs/>
                <w:color w:val="231F20"/>
                <w:sz w:val="16"/>
              </w:rPr>
            </w:pPr>
            <w:r w:rsidRPr="00716BD1">
              <w:rPr>
                <w:rFonts w:ascii="Segoe UI Light" w:hAnsi="Segoe UI Light" w:cs="Segoe UI Light"/>
                <w:bCs/>
                <w:color w:val="231F20"/>
                <w:sz w:val="16"/>
              </w:rPr>
              <w:t>12%</w:t>
            </w:r>
          </w:p>
        </w:tc>
        <w:tc>
          <w:tcPr>
            <w:tcW w:w="1655" w:type="dxa"/>
            <w:gridSpan w:val="2"/>
            <w:shd w:val="clear" w:color="auto" w:fill="CFE3EE"/>
            <w:vAlign w:val="center"/>
          </w:tcPr>
          <w:p w14:paraId="119AFB21" w14:textId="77777777" w:rsidR="00CD4D49" w:rsidRPr="00716BD1" w:rsidRDefault="00374679" w:rsidP="00716BD1">
            <w:pPr>
              <w:pStyle w:val="TableParagraph"/>
              <w:spacing w:before="0"/>
              <w:ind w:left="310" w:right="96"/>
              <w:rPr>
                <w:rFonts w:ascii="Segoe UI Light" w:hAnsi="Segoe UI Light" w:cs="Segoe UI Light"/>
                <w:bCs/>
                <w:color w:val="231F20"/>
                <w:sz w:val="16"/>
              </w:rPr>
            </w:pPr>
            <w:r w:rsidRPr="00716BD1">
              <w:rPr>
                <w:rFonts w:ascii="Segoe UI Light" w:hAnsi="Segoe UI Light" w:cs="Segoe UI Light"/>
                <w:bCs/>
                <w:color w:val="231F20"/>
                <w:sz w:val="16"/>
              </w:rPr>
              <w:t>7%</w:t>
            </w:r>
          </w:p>
        </w:tc>
      </w:tr>
      <w:tr w:rsidR="00CD4D49" w14:paraId="01A37F8A" w14:textId="77777777" w:rsidTr="00716BD1">
        <w:trPr>
          <w:trHeight w:val="334"/>
        </w:trPr>
        <w:tc>
          <w:tcPr>
            <w:tcW w:w="4354" w:type="dxa"/>
            <w:shd w:val="clear" w:color="auto" w:fill="E3EFF5"/>
            <w:vAlign w:val="center"/>
          </w:tcPr>
          <w:p w14:paraId="122EC8F7"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5a até 7a série (Ginásio)¹/1a até 3a série (Ensino Fundamental II)²</w:t>
            </w:r>
          </w:p>
        </w:tc>
        <w:tc>
          <w:tcPr>
            <w:tcW w:w="1392" w:type="dxa"/>
            <w:gridSpan w:val="2"/>
            <w:shd w:val="clear" w:color="auto" w:fill="E3EFF5"/>
            <w:vAlign w:val="center"/>
          </w:tcPr>
          <w:p w14:paraId="27E06DAC" w14:textId="77777777" w:rsidR="00CD4D49" w:rsidRPr="00716BD1" w:rsidRDefault="00374679" w:rsidP="00716BD1">
            <w:pPr>
              <w:pStyle w:val="TableParagraph"/>
              <w:spacing w:before="0"/>
              <w:ind w:left="136" w:right="67"/>
              <w:rPr>
                <w:rFonts w:ascii="Segoe UI Light" w:hAnsi="Segoe UI Light" w:cs="Segoe UI Light"/>
                <w:bCs/>
                <w:color w:val="231F20"/>
                <w:sz w:val="16"/>
              </w:rPr>
            </w:pPr>
            <w:r w:rsidRPr="00716BD1">
              <w:rPr>
                <w:rFonts w:ascii="Segoe UI Light" w:hAnsi="Segoe UI Light" w:cs="Segoe UI Light"/>
                <w:bCs/>
                <w:color w:val="231F20"/>
                <w:sz w:val="16"/>
              </w:rPr>
              <w:t>13%</w:t>
            </w:r>
          </w:p>
        </w:tc>
        <w:tc>
          <w:tcPr>
            <w:tcW w:w="1655" w:type="dxa"/>
            <w:gridSpan w:val="2"/>
            <w:shd w:val="clear" w:color="auto" w:fill="E3EFF5"/>
            <w:vAlign w:val="center"/>
          </w:tcPr>
          <w:p w14:paraId="67DC1877" w14:textId="77777777" w:rsidR="00CD4D49" w:rsidRPr="00716BD1" w:rsidRDefault="00374679" w:rsidP="00716BD1">
            <w:pPr>
              <w:pStyle w:val="TableParagraph"/>
              <w:spacing w:before="0"/>
              <w:ind w:left="310" w:right="96"/>
              <w:rPr>
                <w:rFonts w:ascii="Segoe UI Light" w:hAnsi="Segoe UI Light" w:cs="Segoe UI Light"/>
                <w:bCs/>
                <w:color w:val="231F20"/>
                <w:sz w:val="16"/>
              </w:rPr>
            </w:pPr>
            <w:r w:rsidRPr="00716BD1">
              <w:rPr>
                <w:rFonts w:ascii="Segoe UI Light" w:hAnsi="Segoe UI Light" w:cs="Segoe UI Light"/>
                <w:bCs/>
                <w:color w:val="231F20"/>
                <w:sz w:val="16"/>
              </w:rPr>
              <w:t>9%</w:t>
            </w:r>
          </w:p>
        </w:tc>
      </w:tr>
      <w:tr w:rsidR="00CD4D49" w14:paraId="04ADC43A" w14:textId="77777777" w:rsidTr="00716BD1">
        <w:trPr>
          <w:trHeight w:val="334"/>
        </w:trPr>
        <w:tc>
          <w:tcPr>
            <w:tcW w:w="4354" w:type="dxa"/>
            <w:shd w:val="clear" w:color="auto" w:fill="CFE3EE"/>
            <w:vAlign w:val="center"/>
          </w:tcPr>
          <w:p w14:paraId="786074F2"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8a série (Ginásio)¹/4a série (Ensino Fundamental II)²</w:t>
            </w:r>
          </w:p>
        </w:tc>
        <w:tc>
          <w:tcPr>
            <w:tcW w:w="1392" w:type="dxa"/>
            <w:gridSpan w:val="2"/>
            <w:shd w:val="clear" w:color="auto" w:fill="CFE3EE"/>
            <w:vAlign w:val="center"/>
          </w:tcPr>
          <w:p w14:paraId="27736160" w14:textId="77777777" w:rsidR="00CD4D49" w:rsidRPr="00716BD1" w:rsidRDefault="00374679" w:rsidP="00716BD1">
            <w:pPr>
              <w:pStyle w:val="TableParagraph"/>
              <w:spacing w:before="0"/>
              <w:ind w:left="136" w:right="67"/>
              <w:rPr>
                <w:rFonts w:ascii="Segoe UI Light" w:hAnsi="Segoe UI Light" w:cs="Segoe UI Light"/>
                <w:bCs/>
                <w:color w:val="231F20"/>
                <w:sz w:val="16"/>
              </w:rPr>
            </w:pPr>
            <w:r w:rsidRPr="00716BD1">
              <w:rPr>
                <w:rFonts w:ascii="Segoe UI Light" w:hAnsi="Segoe UI Light" w:cs="Segoe UI Light"/>
                <w:bCs/>
                <w:color w:val="231F20"/>
                <w:sz w:val="16"/>
              </w:rPr>
              <w:t>10%</w:t>
            </w:r>
          </w:p>
        </w:tc>
        <w:tc>
          <w:tcPr>
            <w:tcW w:w="1655" w:type="dxa"/>
            <w:gridSpan w:val="2"/>
            <w:shd w:val="clear" w:color="auto" w:fill="CFE3EE"/>
            <w:vAlign w:val="center"/>
          </w:tcPr>
          <w:p w14:paraId="106B6FD4" w14:textId="77777777" w:rsidR="00CD4D49" w:rsidRPr="00716BD1" w:rsidRDefault="00374679" w:rsidP="00716BD1">
            <w:pPr>
              <w:pStyle w:val="TableParagraph"/>
              <w:spacing w:before="0"/>
              <w:ind w:left="310" w:right="96"/>
              <w:rPr>
                <w:rFonts w:ascii="Segoe UI Light" w:hAnsi="Segoe UI Light" w:cs="Segoe UI Light"/>
                <w:bCs/>
                <w:color w:val="231F20"/>
                <w:sz w:val="16"/>
              </w:rPr>
            </w:pPr>
            <w:r w:rsidRPr="00716BD1">
              <w:rPr>
                <w:rFonts w:ascii="Segoe UI Light" w:hAnsi="Segoe UI Light" w:cs="Segoe UI Light"/>
                <w:bCs/>
                <w:color w:val="231F20"/>
                <w:sz w:val="16"/>
              </w:rPr>
              <w:t>8%</w:t>
            </w:r>
          </w:p>
        </w:tc>
      </w:tr>
      <w:tr w:rsidR="00CD4D49" w14:paraId="5AE587C5" w14:textId="77777777" w:rsidTr="00716BD1">
        <w:trPr>
          <w:trHeight w:val="334"/>
        </w:trPr>
        <w:tc>
          <w:tcPr>
            <w:tcW w:w="4354" w:type="dxa"/>
            <w:shd w:val="clear" w:color="auto" w:fill="E3EFF5"/>
            <w:vAlign w:val="center"/>
          </w:tcPr>
          <w:p w14:paraId="194D9EFE"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1a e 2a série (Colegial)¹/1a e 2a série (Ensino Médio)²</w:t>
            </w:r>
          </w:p>
        </w:tc>
        <w:tc>
          <w:tcPr>
            <w:tcW w:w="1392" w:type="dxa"/>
            <w:gridSpan w:val="2"/>
            <w:shd w:val="clear" w:color="auto" w:fill="E3EFF5"/>
            <w:vAlign w:val="center"/>
          </w:tcPr>
          <w:p w14:paraId="51D93969" w14:textId="77777777" w:rsidR="00CD4D49" w:rsidRPr="00716BD1" w:rsidRDefault="00374679" w:rsidP="00716BD1">
            <w:pPr>
              <w:pStyle w:val="TableParagraph"/>
              <w:spacing w:before="0"/>
              <w:ind w:left="136" w:right="67"/>
              <w:rPr>
                <w:rFonts w:ascii="Segoe UI Light" w:hAnsi="Segoe UI Light" w:cs="Segoe UI Light"/>
                <w:bCs/>
                <w:color w:val="231F20"/>
                <w:sz w:val="16"/>
              </w:rPr>
            </w:pPr>
            <w:r w:rsidRPr="00716BD1">
              <w:rPr>
                <w:rFonts w:ascii="Segoe UI Light" w:hAnsi="Segoe UI Light" w:cs="Segoe UI Light"/>
                <w:bCs/>
                <w:color w:val="231F20"/>
                <w:sz w:val="16"/>
              </w:rPr>
              <w:t>10%</w:t>
            </w:r>
          </w:p>
        </w:tc>
        <w:tc>
          <w:tcPr>
            <w:tcW w:w="1655" w:type="dxa"/>
            <w:gridSpan w:val="2"/>
            <w:shd w:val="clear" w:color="auto" w:fill="E3EFF5"/>
            <w:vAlign w:val="center"/>
          </w:tcPr>
          <w:p w14:paraId="157C4165" w14:textId="77777777" w:rsidR="00CD4D49" w:rsidRPr="00716BD1" w:rsidRDefault="00374679" w:rsidP="00716BD1">
            <w:pPr>
              <w:pStyle w:val="TableParagraph"/>
              <w:spacing w:before="0"/>
              <w:ind w:left="223" w:right="96"/>
              <w:rPr>
                <w:rFonts w:ascii="Segoe UI Light" w:hAnsi="Segoe UI Light" w:cs="Segoe UI Light"/>
                <w:bCs/>
                <w:color w:val="231F20"/>
                <w:sz w:val="16"/>
              </w:rPr>
            </w:pPr>
            <w:r w:rsidRPr="00716BD1">
              <w:rPr>
                <w:rFonts w:ascii="Segoe UI Light" w:hAnsi="Segoe UI Light" w:cs="Segoe UI Light"/>
                <w:bCs/>
                <w:color w:val="231F20"/>
                <w:sz w:val="16"/>
              </w:rPr>
              <w:t>17%</w:t>
            </w:r>
          </w:p>
        </w:tc>
      </w:tr>
      <w:tr w:rsidR="00CD4D49" w14:paraId="48A4FC47" w14:textId="77777777" w:rsidTr="00716BD1">
        <w:trPr>
          <w:trHeight w:val="334"/>
        </w:trPr>
        <w:tc>
          <w:tcPr>
            <w:tcW w:w="4354" w:type="dxa"/>
            <w:shd w:val="clear" w:color="auto" w:fill="CFE3EE"/>
            <w:vAlign w:val="center"/>
          </w:tcPr>
          <w:p w14:paraId="329686BB"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3a série/vestibular (Colegial)¹/3a  série/vestibular (Ensino Médio)²</w:t>
            </w:r>
          </w:p>
        </w:tc>
        <w:tc>
          <w:tcPr>
            <w:tcW w:w="1392" w:type="dxa"/>
            <w:gridSpan w:val="2"/>
            <w:shd w:val="clear" w:color="auto" w:fill="CFE3EE"/>
            <w:vAlign w:val="center"/>
          </w:tcPr>
          <w:p w14:paraId="53BB7891" w14:textId="77777777" w:rsidR="00CD4D49" w:rsidRPr="00716BD1" w:rsidRDefault="00374679" w:rsidP="00716BD1">
            <w:pPr>
              <w:pStyle w:val="TableParagraph"/>
              <w:spacing w:before="0"/>
              <w:ind w:left="136" w:right="67"/>
              <w:rPr>
                <w:rFonts w:ascii="Segoe UI Light" w:hAnsi="Segoe UI Light" w:cs="Segoe UI Light"/>
                <w:bCs/>
                <w:color w:val="231F20"/>
                <w:sz w:val="16"/>
              </w:rPr>
            </w:pPr>
            <w:r w:rsidRPr="00716BD1">
              <w:rPr>
                <w:rFonts w:ascii="Segoe UI Light" w:hAnsi="Segoe UI Light" w:cs="Segoe UI Light"/>
                <w:bCs/>
                <w:color w:val="231F20"/>
                <w:sz w:val="16"/>
              </w:rPr>
              <w:t>24%</w:t>
            </w:r>
          </w:p>
        </w:tc>
        <w:tc>
          <w:tcPr>
            <w:tcW w:w="1655" w:type="dxa"/>
            <w:gridSpan w:val="2"/>
            <w:shd w:val="clear" w:color="auto" w:fill="CFE3EE"/>
            <w:vAlign w:val="center"/>
          </w:tcPr>
          <w:p w14:paraId="5A0D3B33" w14:textId="77777777" w:rsidR="00CD4D49" w:rsidRPr="00716BD1" w:rsidRDefault="00374679" w:rsidP="00716BD1">
            <w:pPr>
              <w:pStyle w:val="TableParagraph"/>
              <w:spacing w:before="0"/>
              <w:ind w:left="223" w:right="96"/>
              <w:rPr>
                <w:rFonts w:ascii="Segoe UI Light" w:hAnsi="Segoe UI Light" w:cs="Segoe UI Light"/>
                <w:bCs/>
                <w:color w:val="231F20"/>
                <w:sz w:val="16"/>
              </w:rPr>
            </w:pPr>
            <w:r w:rsidRPr="00716BD1">
              <w:rPr>
                <w:rFonts w:ascii="Segoe UI Light" w:hAnsi="Segoe UI Light" w:cs="Segoe UI Light"/>
                <w:bCs/>
                <w:color w:val="231F20"/>
                <w:sz w:val="16"/>
              </w:rPr>
              <w:t>27%</w:t>
            </w:r>
          </w:p>
        </w:tc>
      </w:tr>
      <w:tr w:rsidR="00CD4D49" w14:paraId="1C4254DF" w14:textId="77777777" w:rsidTr="00716BD1">
        <w:trPr>
          <w:trHeight w:val="334"/>
        </w:trPr>
        <w:tc>
          <w:tcPr>
            <w:tcW w:w="4354" w:type="dxa"/>
            <w:shd w:val="clear" w:color="auto" w:fill="E3EFF5"/>
            <w:vAlign w:val="center"/>
          </w:tcPr>
          <w:p w14:paraId="7C6F0715"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Superior incompleto</w:t>
            </w:r>
          </w:p>
        </w:tc>
        <w:tc>
          <w:tcPr>
            <w:tcW w:w="1392" w:type="dxa"/>
            <w:gridSpan w:val="2"/>
            <w:shd w:val="clear" w:color="auto" w:fill="E3EFF5"/>
            <w:vAlign w:val="center"/>
          </w:tcPr>
          <w:p w14:paraId="4A6FA1EC" w14:textId="77777777" w:rsidR="00CD4D49" w:rsidRPr="00716BD1" w:rsidRDefault="00374679" w:rsidP="00716BD1">
            <w:pPr>
              <w:pStyle w:val="TableParagraph"/>
              <w:spacing w:before="0"/>
              <w:ind w:left="136" w:right="67"/>
              <w:rPr>
                <w:rFonts w:ascii="Segoe UI Light" w:hAnsi="Segoe UI Light" w:cs="Segoe UI Light"/>
                <w:bCs/>
                <w:color w:val="231F20"/>
                <w:sz w:val="16"/>
              </w:rPr>
            </w:pPr>
            <w:r w:rsidRPr="00716BD1">
              <w:rPr>
                <w:rFonts w:ascii="Segoe UI Light" w:hAnsi="Segoe UI Light" w:cs="Segoe UI Light"/>
                <w:bCs/>
                <w:color w:val="231F20"/>
                <w:sz w:val="16"/>
              </w:rPr>
              <w:t>4%</w:t>
            </w:r>
          </w:p>
        </w:tc>
        <w:tc>
          <w:tcPr>
            <w:tcW w:w="1655" w:type="dxa"/>
            <w:gridSpan w:val="2"/>
            <w:shd w:val="clear" w:color="auto" w:fill="E3EFF5"/>
            <w:vAlign w:val="center"/>
          </w:tcPr>
          <w:p w14:paraId="37A3A6CA" w14:textId="77777777" w:rsidR="00CD4D49" w:rsidRPr="00716BD1" w:rsidRDefault="00374679" w:rsidP="00716BD1">
            <w:pPr>
              <w:pStyle w:val="TableParagraph"/>
              <w:spacing w:before="0"/>
              <w:ind w:left="136" w:right="67"/>
              <w:rPr>
                <w:rFonts w:ascii="Segoe UI Light" w:hAnsi="Segoe UI Light" w:cs="Segoe UI Light"/>
                <w:bCs/>
                <w:color w:val="231F20"/>
                <w:sz w:val="16"/>
              </w:rPr>
            </w:pPr>
            <w:r w:rsidRPr="00716BD1">
              <w:rPr>
                <w:rFonts w:ascii="Segoe UI Light" w:hAnsi="Segoe UI Light" w:cs="Segoe UI Light"/>
                <w:bCs/>
                <w:color w:val="231F20"/>
                <w:sz w:val="16"/>
              </w:rPr>
              <w:t>7%</w:t>
            </w:r>
          </w:p>
        </w:tc>
      </w:tr>
      <w:tr w:rsidR="00CD4D49" w14:paraId="1DEFFE50" w14:textId="77777777" w:rsidTr="00716BD1">
        <w:trPr>
          <w:trHeight w:val="339"/>
        </w:trPr>
        <w:tc>
          <w:tcPr>
            <w:tcW w:w="4354" w:type="dxa"/>
            <w:tcBorders>
              <w:bottom w:val="single" w:sz="4" w:space="0" w:color="FFFFFF"/>
            </w:tcBorders>
            <w:shd w:val="clear" w:color="auto" w:fill="CFE3EE"/>
            <w:vAlign w:val="center"/>
          </w:tcPr>
          <w:p w14:paraId="37BEBF69"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Superior completo</w:t>
            </w:r>
          </w:p>
        </w:tc>
        <w:tc>
          <w:tcPr>
            <w:tcW w:w="1392" w:type="dxa"/>
            <w:gridSpan w:val="2"/>
            <w:tcBorders>
              <w:bottom w:val="single" w:sz="4" w:space="0" w:color="FFFFFF"/>
            </w:tcBorders>
            <w:shd w:val="clear" w:color="auto" w:fill="CFE3EE"/>
            <w:vAlign w:val="center"/>
          </w:tcPr>
          <w:p w14:paraId="2BC1F52A" w14:textId="77777777" w:rsidR="00CD4D49" w:rsidRPr="00716BD1" w:rsidRDefault="00374679" w:rsidP="00716BD1">
            <w:pPr>
              <w:pStyle w:val="TableParagraph"/>
              <w:spacing w:before="0"/>
              <w:ind w:left="136" w:right="67"/>
              <w:rPr>
                <w:rFonts w:ascii="Segoe UI Light" w:hAnsi="Segoe UI Light" w:cs="Segoe UI Light"/>
                <w:bCs/>
                <w:color w:val="231F20"/>
                <w:sz w:val="16"/>
              </w:rPr>
            </w:pPr>
            <w:r w:rsidRPr="00716BD1">
              <w:rPr>
                <w:rFonts w:ascii="Segoe UI Light" w:hAnsi="Segoe UI Light" w:cs="Segoe UI Light"/>
                <w:bCs/>
                <w:color w:val="231F20"/>
                <w:sz w:val="16"/>
              </w:rPr>
              <w:t>8%</w:t>
            </w:r>
          </w:p>
        </w:tc>
        <w:tc>
          <w:tcPr>
            <w:tcW w:w="1655" w:type="dxa"/>
            <w:gridSpan w:val="2"/>
            <w:tcBorders>
              <w:bottom w:val="single" w:sz="4" w:space="0" w:color="FFFFFF"/>
            </w:tcBorders>
            <w:shd w:val="clear" w:color="auto" w:fill="CFE3EE"/>
            <w:vAlign w:val="center"/>
          </w:tcPr>
          <w:p w14:paraId="4AE713D0" w14:textId="77777777" w:rsidR="00CD4D49" w:rsidRPr="00716BD1" w:rsidRDefault="00374679" w:rsidP="00716BD1">
            <w:pPr>
              <w:pStyle w:val="TableParagraph"/>
              <w:spacing w:before="0"/>
              <w:ind w:left="136" w:right="67"/>
              <w:rPr>
                <w:rFonts w:ascii="Segoe UI Light" w:hAnsi="Segoe UI Light" w:cs="Segoe UI Light"/>
                <w:bCs/>
                <w:color w:val="231F20"/>
                <w:sz w:val="16"/>
              </w:rPr>
            </w:pPr>
            <w:r w:rsidRPr="00716BD1">
              <w:rPr>
                <w:rFonts w:ascii="Segoe UI Light" w:hAnsi="Segoe UI Light" w:cs="Segoe UI Light"/>
                <w:bCs/>
                <w:color w:val="231F20"/>
                <w:sz w:val="16"/>
              </w:rPr>
              <w:t>19%</w:t>
            </w:r>
          </w:p>
        </w:tc>
      </w:tr>
      <w:tr w:rsidR="00CD4D49" w14:paraId="6E1E947F" w14:textId="77777777" w:rsidTr="00716BD1">
        <w:trPr>
          <w:trHeight w:val="344"/>
        </w:trPr>
        <w:tc>
          <w:tcPr>
            <w:tcW w:w="7401" w:type="dxa"/>
            <w:gridSpan w:val="5"/>
            <w:tcBorders>
              <w:left w:val="single" w:sz="4" w:space="0" w:color="FFFFFF"/>
              <w:bottom w:val="single" w:sz="4" w:space="0" w:color="FFFFFF"/>
              <w:right w:val="single" w:sz="4" w:space="0" w:color="FFFFFF"/>
            </w:tcBorders>
            <w:shd w:val="clear" w:color="auto" w:fill="82BAD3"/>
            <w:vAlign w:val="center"/>
          </w:tcPr>
          <w:p w14:paraId="56614EF3" w14:textId="77777777" w:rsidR="00CD4D49" w:rsidRPr="00716BD1" w:rsidRDefault="00374679" w:rsidP="00716BD1">
            <w:pPr>
              <w:pStyle w:val="TableParagraph"/>
              <w:keepNext/>
              <w:widowControl/>
              <w:spacing w:before="0"/>
              <w:ind w:left="119"/>
              <w:jc w:val="left"/>
              <w:rPr>
                <w:b/>
                <w:color w:val="231F20"/>
                <w:w w:val="95"/>
                <w:sz w:val="16"/>
              </w:rPr>
            </w:pPr>
            <w:r w:rsidRPr="00716BD1">
              <w:rPr>
                <w:b/>
                <w:color w:val="231F20"/>
                <w:w w:val="95"/>
                <w:sz w:val="16"/>
              </w:rPr>
              <w:t>Condição na força de trabalho</w:t>
            </w:r>
          </w:p>
        </w:tc>
      </w:tr>
      <w:tr w:rsidR="00CD4D49" w14:paraId="77398467" w14:textId="77777777" w:rsidTr="00716BD1">
        <w:trPr>
          <w:trHeight w:val="339"/>
        </w:trPr>
        <w:tc>
          <w:tcPr>
            <w:tcW w:w="4354" w:type="dxa"/>
            <w:tcBorders>
              <w:top w:val="single" w:sz="4" w:space="0" w:color="FFFFFF"/>
            </w:tcBorders>
            <w:shd w:val="clear" w:color="auto" w:fill="CFE3EE"/>
            <w:vAlign w:val="center"/>
          </w:tcPr>
          <w:p w14:paraId="2633AC46"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Trabalha em atividade remunerada (na força de trabalho)</w:t>
            </w:r>
          </w:p>
        </w:tc>
        <w:tc>
          <w:tcPr>
            <w:tcW w:w="1385" w:type="dxa"/>
            <w:tcBorders>
              <w:top w:val="single" w:sz="4" w:space="0" w:color="FFFFFF"/>
            </w:tcBorders>
            <w:shd w:val="clear" w:color="auto" w:fill="CFE3EE"/>
            <w:vAlign w:val="center"/>
          </w:tcPr>
          <w:p w14:paraId="2764AEB5" w14:textId="77777777" w:rsidR="00CD4D49" w:rsidRPr="00716BD1" w:rsidRDefault="00374679" w:rsidP="00716BD1">
            <w:pPr>
              <w:pStyle w:val="TableParagraph"/>
              <w:spacing w:before="0"/>
              <w:ind w:left="136" w:right="67"/>
              <w:rPr>
                <w:rFonts w:ascii="Segoe UI Light" w:hAnsi="Segoe UI Light" w:cs="Segoe UI Light"/>
                <w:bCs/>
                <w:color w:val="231F20"/>
                <w:sz w:val="16"/>
              </w:rPr>
            </w:pPr>
            <w:r w:rsidRPr="00716BD1">
              <w:rPr>
                <w:rFonts w:ascii="Segoe UI Light" w:hAnsi="Segoe UI Light" w:cs="Segoe UI Light"/>
                <w:bCs/>
                <w:color w:val="231F20"/>
                <w:sz w:val="16"/>
              </w:rPr>
              <w:t>50%</w:t>
            </w:r>
          </w:p>
        </w:tc>
        <w:tc>
          <w:tcPr>
            <w:tcW w:w="1662" w:type="dxa"/>
            <w:gridSpan w:val="3"/>
            <w:tcBorders>
              <w:top w:val="single" w:sz="4" w:space="0" w:color="FFFFFF"/>
            </w:tcBorders>
            <w:shd w:val="clear" w:color="auto" w:fill="CFE3EE"/>
            <w:vAlign w:val="center"/>
          </w:tcPr>
          <w:p w14:paraId="5C8F0ED9" w14:textId="77777777" w:rsidR="00CD4D49" w:rsidRPr="00716BD1" w:rsidRDefault="00374679" w:rsidP="00716BD1">
            <w:pPr>
              <w:pStyle w:val="TableParagraph"/>
              <w:spacing w:before="0"/>
              <w:ind w:left="223" w:right="96"/>
              <w:rPr>
                <w:rFonts w:ascii="Segoe UI Light" w:hAnsi="Segoe UI Light" w:cs="Segoe UI Light"/>
                <w:bCs/>
                <w:color w:val="231F20"/>
                <w:sz w:val="16"/>
              </w:rPr>
            </w:pPr>
            <w:r w:rsidRPr="00716BD1">
              <w:rPr>
                <w:rFonts w:ascii="Segoe UI Light" w:hAnsi="Segoe UI Light" w:cs="Segoe UI Light"/>
                <w:bCs/>
                <w:color w:val="231F20"/>
                <w:sz w:val="16"/>
              </w:rPr>
              <w:t>45%</w:t>
            </w:r>
          </w:p>
        </w:tc>
      </w:tr>
      <w:tr w:rsidR="00CD4D49" w14:paraId="26EEDD6D" w14:textId="77777777" w:rsidTr="00716BD1">
        <w:trPr>
          <w:trHeight w:val="534"/>
        </w:trPr>
        <w:tc>
          <w:tcPr>
            <w:tcW w:w="4354" w:type="dxa"/>
            <w:shd w:val="clear" w:color="auto" w:fill="E3EFF5"/>
            <w:vAlign w:val="center"/>
          </w:tcPr>
          <w:p w14:paraId="749960FF"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Trabalha em atividade não remunerada, como ajudante (na força de trabalho)</w:t>
            </w:r>
          </w:p>
        </w:tc>
        <w:tc>
          <w:tcPr>
            <w:tcW w:w="1385" w:type="dxa"/>
            <w:shd w:val="clear" w:color="auto" w:fill="E3EFF5"/>
            <w:vAlign w:val="center"/>
          </w:tcPr>
          <w:p w14:paraId="7BD0AD9D" w14:textId="77777777" w:rsidR="00CD4D49" w:rsidRPr="00716BD1" w:rsidRDefault="00374679" w:rsidP="00716BD1">
            <w:pPr>
              <w:pStyle w:val="TableParagraph"/>
              <w:spacing w:before="0"/>
              <w:ind w:left="136" w:right="67"/>
              <w:rPr>
                <w:rFonts w:ascii="Segoe UI Light" w:hAnsi="Segoe UI Light" w:cs="Segoe UI Light"/>
                <w:bCs/>
                <w:color w:val="231F20"/>
                <w:sz w:val="16"/>
              </w:rPr>
            </w:pPr>
            <w:r w:rsidRPr="00716BD1">
              <w:rPr>
                <w:rFonts w:ascii="Segoe UI Light" w:hAnsi="Segoe UI Light" w:cs="Segoe UI Light"/>
                <w:bCs/>
                <w:color w:val="231F20"/>
                <w:sz w:val="16"/>
              </w:rPr>
              <w:t>10%</w:t>
            </w:r>
          </w:p>
        </w:tc>
        <w:tc>
          <w:tcPr>
            <w:tcW w:w="1662" w:type="dxa"/>
            <w:gridSpan w:val="3"/>
            <w:shd w:val="clear" w:color="auto" w:fill="E3EFF5"/>
            <w:vAlign w:val="center"/>
          </w:tcPr>
          <w:p w14:paraId="3A4C94A2" w14:textId="77777777" w:rsidR="00CD4D49" w:rsidRPr="00716BD1" w:rsidRDefault="00374679" w:rsidP="00716BD1">
            <w:pPr>
              <w:pStyle w:val="TableParagraph"/>
              <w:spacing w:before="0"/>
              <w:ind w:left="223" w:right="67"/>
              <w:rPr>
                <w:rFonts w:ascii="Segoe UI Light" w:hAnsi="Segoe UI Light" w:cs="Segoe UI Light"/>
                <w:bCs/>
                <w:color w:val="231F20"/>
                <w:sz w:val="16"/>
              </w:rPr>
            </w:pPr>
            <w:r w:rsidRPr="00716BD1">
              <w:rPr>
                <w:rFonts w:ascii="Segoe UI Light" w:hAnsi="Segoe UI Light" w:cs="Segoe UI Light"/>
                <w:bCs/>
                <w:color w:val="231F20"/>
                <w:sz w:val="16"/>
              </w:rPr>
              <w:t>11%</w:t>
            </w:r>
          </w:p>
        </w:tc>
      </w:tr>
      <w:tr w:rsidR="00CD4D49" w14:paraId="0B0E9F6A" w14:textId="77777777" w:rsidTr="00716BD1">
        <w:trPr>
          <w:trHeight w:val="334"/>
        </w:trPr>
        <w:tc>
          <w:tcPr>
            <w:tcW w:w="4354" w:type="dxa"/>
            <w:shd w:val="clear" w:color="auto" w:fill="CFE3EE"/>
            <w:vAlign w:val="center"/>
          </w:tcPr>
          <w:p w14:paraId="34B15885"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lastRenderedPageBreak/>
              <w:t>Trabalha, mas está afastado (na força de trabalho)</w:t>
            </w:r>
          </w:p>
        </w:tc>
        <w:tc>
          <w:tcPr>
            <w:tcW w:w="1385" w:type="dxa"/>
            <w:shd w:val="clear" w:color="auto" w:fill="CFE3EE"/>
            <w:vAlign w:val="center"/>
          </w:tcPr>
          <w:p w14:paraId="129DA975"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3%</w:t>
            </w:r>
          </w:p>
        </w:tc>
        <w:tc>
          <w:tcPr>
            <w:tcW w:w="1662" w:type="dxa"/>
            <w:gridSpan w:val="3"/>
            <w:shd w:val="clear" w:color="auto" w:fill="CFE3EE"/>
            <w:vAlign w:val="center"/>
          </w:tcPr>
          <w:p w14:paraId="457A9764"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5%</w:t>
            </w:r>
          </w:p>
        </w:tc>
      </w:tr>
      <w:tr w:rsidR="00CD4D49" w14:paraId="0D5660D8" w14:textId="77777777" w:rsidTr="00716BD1">
        <w:trPr>
          <w:trHeight w:val="534"/>
        </w:trPr>
        <w:tc>
          <w:tcPr>
            <w:tcW w:w="4354" w:type="dxa"/>
            <w:shd w:val="clear" w:color="auto" w:fill="E3EFF5"/>
            <w:vAlign w:val="center"/>
          </w:tcPr>
          <w:p w14:paraId="4B064EF1"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Tomou providência para conseguir trabalho nos últimos 30 dias (na força de trabalho)</w:t>
            </w:r>
          </w:p>
        </w:tc>
        <w:tc>
          <w:tcPr>
            <w:tcW w:w="1385" w:type="dxa"/>
            <w:shd w:val="clear" w:color="auto" w:fill="E3EFF5"/>
            <w:vAlign w:val="center"/>
          </w:tcPr>
          <w:p w14:paraId="04AB0963"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6%</w:t>
            </w:r>
          </w:p>
        </w:tc>
        <w:tc>
          <w:tcPr>
            <w:tcW w:w="1662" w:type="dxa"/>
            <w:gridSpan w:val="3"/>
            <w:shd w:val="clear" w:color="auto" w:fill="E3EFF5"/>
            <w:vAlign w:val="center"/>
          </w:tcPr>
          <w:p w14:paraId="339F9CFD"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9%</w:t>
            </w:r>
          </w:p>
        </w:tc>
      </w:tr>
      <w:tr w:rsidR="00CD4D49" w14:paraId="15AE9356" w14:textId="77777777" w:rsidTr="00716BD1">
        <w:trPr>
          <w:trHeight w:val="539"/>
        </w:trPr>
        <w:tc>
          <w:tcPr>
            <w:tcW w:w="4354" w:type="dxa"/>
            <w:tcBorders>
              <w:bottom w:val="single" w:sz="4" w:space="0" w:color="FFFFFF"/>
            </w:tcBorders>
            <w:shd w:val="clear" w:color="auto" w:fill="CFE3EE"/>
            <w:vAlign w:val="center"/>
          </w:tcPr>
          <w:p w14:paraId="45CDE428"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Não trabalha e não procurou trabalho nos últimos 30 dias (fora da força de trabalho)</w:t>
            </w:r>
          </w:p>
        </w:tc>
        <w:tc>
          <w:tcPr>
            <w:tcW w:w="1385" w:type="dxa"/>
            <w:tcBorders>
              <w:bottom w:val="single" w:sz="4" w:space="0" w:color="FFFFFF"/>
            </w:tcBorders>
            <w:shd w:val="clear" w:color="auto" w:fill="CFE3EE"/>
            <w:vAlign w:val="center"/>
          </w:tcPr>
          <w:p w14:paraId="2B191200"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32%</w:t>
            </w:r>
          </w:p>
        </w:tc>
        <w:tc>
          <w:tcPr>
            <w:tcW w:w="1662" w:type="dxa"/>
            <w:gridSpan w:val="3"/>
            <w:tcBorders>
              <w:bottom w:val="single" w:sz="4" w:space="0" w:color="FFFFFF"/>
            </w:tcBorders>
            <w:shd w:val="clear" w:color="auto" w:fill="CFE3EE"/>
            <w:vAlign w:val="center"/>
          </w:tcPr>
          <w:p w14:paraId="1D746760"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32%</w:t>
            </w:r>
          </w:p>
        </w:tc>
      </w:tr>
      <w:tr w:rsidR="00CD4D49" w14:paraId="5780D44C" w14:textId="77777777" w:rsidTr="00716BD1">
        <w:trPr>
          <w:trHeight w:val="344"/>
        </w:trPr>
        <w:tc>
          <w:tcPr>
            <w:tcW w:w="7401" w:type="dxa"/>
            <w:gridSpan w:val="5"/>
            <w:tcBorders>
              <w:top w:val="single" w:sz="4" w:space="0" w:color="FFFFFF"/>
              <w:left w:val="single" w:sz="4" w:space="0" w:color="FFFFFF"/>
              <w:bottom w:val="single" w:sz="4" w:space="0" w:color="FFFFFF"/>
              <w:right w:val="single" w:sz="4" w:space="0" w:color="FFFFFF"/>
            </w:tcBorders>
            <w:shd w:val="clear" w:color="auto" w:fill="82BAD3"/>
            <w:vAlign w:val="center"/>
          </w:tcPr>
          <w:p w14:paraId="65570C54" w14:textId="77777777" w:rsidR="00CD4D49" w:rsidRPr="00716BD1" w:rsidRDefault="00374679" w:rsidP="00716BD1">
            <w:pPr>
              <w:pStyle w:val="TableParagraph"/>
              <w:keepNext/>
              <w:widowControl/>
              <w:spacing w:before="0"/>
              <w:ind w:left="119"/>
              <w:jc w:val="left"/>
              <w:rPr>
                <w:b/>
                <w:color w:val="231F20"/>
                <w:w w:val="95"/>
                <w:sz w:val="16"/>
              </w:rPr>
            </w:pPr>
            <w:r w:rsidRPr="00716BD1">
              <w:rPr>
                <w:b/>
                <w:color w:val="231F20"/>
                <w:w w:val="95"/>
                <w:sz w:val="16"/>
              </w:rPr>
              <w:t>Indicador C1 – Indivíduos que já acessaram a Internet</w:t>
            </w:r>
          </w:p>
        </w:tc>
      </w:tr>
      <w:tr w:rsidR="00CD4D49" w14:paraId="622CEF1A" w14:textId="77777777" w:rsidTr="00716BD1">
        <w:trPr>
          <w:trHeight w:val="339"/>
        </w:trPr>
        <w:tc>
          <w:tcPr>
            <w:tcW w:w="4354" w:type="dxa"/>
            <w:tcBorders>
              <w:top w:val="single" w:sz="4" w:space="0" w:color="FFFFFF"/>
            </w:tcBorders>
            <w:shd w:val="clear" w:color="auto" w:fill="CFE3EE"/>
            <w:vAlign w:val="center"/>
          </w:tcPr>
          <w:p w14:paraId="045D4307"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Sim</w:t>
            </w:r>
          </w:p>
        </w:tc>
        <w:tc>
          <w:tcPr>
            <w:tcW w:w="1385" w:type="dxa"/>
            <w:tcBorders>
              <w:top w:val="single" w:sz="4" w:space="0" w:color="FFFFFF"/>
            </w:tcBorders>
            <w:shd w:val="clear" w:color="auto" w:fill="CFE3EE"/>
            <w:vAlign w:val="center"/>
          </w:tcPr>
          <w:p w14:paraId="08E107BD"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69%</w:t>
            </w:r>
          </w:p>
        </w:tc>
        <w:tc>
          <w:tcPr>
            <w:tcW w:w="1662" w:type="dxa"/>
            <w:gridSpan w:val="3"/>
            <w:tcBorders>
              <w:top w:val="single" w:sz="4" w:space="0" w:color="FFFFFF"/>
            </w:tcBorders>
            <w:shd w:val="clear" w:color="auto" w:fill="CFE3EE"/>
            <w:vAlign w:val="center"/>
          </w:tcPr>
          <w:p w14:paraId="3BF286DF"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92%</w:t>
            </w:r>
          </w:p>
        </w:tc>
      </w:tr>
      <w:tr w:rsidR="00CD4D49" w14:paraId="49951819" w14:textId="77777777" w:rsidTr="00716BD1">
        <w:trPr>
          <w:trHeight w:val="334"/>
        </w:trPr>
        <w:tc>
          <w:tcPr>
            <w:tcW w:w="4354" w:type="dxa"/>
            <w:shd w:val="clear" w:color="auto" w:fill="E3EFF5"/>
            <w:vAlign w:val="center"/>
          </w:tcPr>
          <w:p w14:paraId="70DDAD55"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Não</w:t>
            </w:r>
          </w:p>
        </w:tc>
        <w:tc>
          <w:tcPr>
            <w:tcW w:w="1385" w:type="dxa"/>
            <w:shd w:val="clear" w:color="auto" w:fill="E3EFF5"/>
            <w:vAlign w:val="center"/>
          </w:tcPr>
          <w:p w14:paraId="034F7D82"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31%</w:t>
            </w:r>
          </w:p>
        </w:tc>
        <w:tc>
          <w:tcPr>
            <w:tcW w:w="1662" w:type="dxa"/>
            <w:gridSpan w:val="3"/>
            <w:shd w:val="clear" w:color="auto" w:fill="E3EFF5"/>
            <w:vAlign w:val="center"/>
          </w:tcPr>
          <w:p w14:paraId="1B8E9FCC"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8%</w:t>
            </w:r>
          </w:p>
        </w:tc>
      </w:tr>
      <w:tr w:rsidR="00CD4D49" w14:paraId="67C9DEA9" w14:textId="77777777" w:rsidTr="00716BD1">
        <w:trPr>
          <w:trHeight w:val="334"/>
        </w:trPr>
        <w:tc>
          <w:tcPr>
            <w:tcW w:w="4354" w:type="dxa"/>
            <w:shd w:val="clear" w:color="auto" w:fill="CFE3EE"/>
            <w:vAlign w:val="center"/>
          </w:tcPr>
          <w:p w14:paraId="77CA5065"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Não sabe</w:t>
            </w:r>
          </w:p>
        </w:tc>
        <w:tc>
          <w:tcPr>
            <w:tcW w:w="1385" w:type="dxa"/>
            <w:shd w:val="clear" w:color="auto" w:fill="CFE3EE"/>
            <w:vAlign w:val="center"/>
          </w:tcPr>
          <w:p w14:paraId="277B2050"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0%</w:t>
            </w:r>
          </w:p>
        </w:tc>
        <w:tc>
          <w:tcPr>
            <w:tcW w:w="1662" w:type="dxa"/>
            <w:gridSpan w:val="3"/>
            <w:shd w:val="clear" w:color="auto" w:fill="CFE3EE"/>
            <w:vAlign w:val="center"/>
          </w:tcPr>
          <w:p w14:paraId="39936D03"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0%</w:t>
            </w:r>
          </w:p>
        </w:tc>
      </w:tr>
      <w:tr w:rsidR="00CD4D49" w14:paraId="197A2D36" w14:textId="77777777" w:rsidTr="00716BD1">
        <w:trPr>
          <w:trHeight w:val="339"/>
        </w:trPr>
        <w:tc>
          <w:tcPr>
            <w:tcW w:w="4354" w:type="dxa"/>
            <w:tcBorders>
              <w:bottom w:val="single" w:sz="4" w:space="0" w:color="FFFFFF"/>
            </w:tcBorders>
            <w:shd w:val="clear" w:color="auto" w:fill="E3EFF5"/>
            <w:vAlign w:val="center"/>
          </w:tcPr>
          <w:p w14:paraId="466FD9AD"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Não respondeu</w:t>
            </w:r>
          </w:p>
        </w:tc>
        <w:tc>
          <w:tcPr>
            <w:tcW w:w="1385" w:type="dxa"/>
            <w:tcBorders>
              <w:bottom w:val="single" w:sz="4" w:space="0" w:color="FFFFFF"/>
            </w:tcBorders>
            <w:shd w:val="clear" w:color="auto" w:fill="E3EFF5"/>
            <w:vAlign w:val="center"/>
          </w:tcPr>
          <w:p w14:paraId="4BFEAB59"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0%</w:t>
            </w:r>
          </w:p>
        </w:tc>
        <w:tc>
          <w:tcPr>
            <w:tcW w:w="1662" w:type="dxa"/>
            <w:gridSpan w:val="3"/>
            <w:tcBorders>
              <w:bottom w:val="single" w:sz="4" w:space="0" w:color="FFFFFF"/>
            </w:tcBorders>
            <w:shd w:val="clear" w:color="auto" w:fill="E3EFF5"/>
            <w:vAlign w:val="center"/>
          </w:tcPr>
          <w:p w14:paraId="04004596"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0%</w:t>
            </w:r>
          </w:p>
        </w:tc>
      </w:tr>
      <w:tr w:rsidR="00CD4D49" w14:paraId="53250D81" w14:textId="77777777" w:rsidTr="00716BD1">
        <w:trPr>
          <w:trHeight w:val="344"/>
        </w:trPr>
        <w:tc>
          <w:tcPr>
            <w:tcW w:w="7401" w:type="dxa"/>
            <w:gridSpan w:val="5"/>
            <w:tcBorders>
              <w:top w:val="single" w:sz="4" w:space="0" w:color="FFFFFF"/>
              <w:left w:val="single" w:sz="4" w:space="0" w:color="FFFFFF"/>
              <w:bottom w:val="single" w:sz="4" w:space="0" w:color="FFFFFF"/>
              <w:right w:val="single" w:sz="4" w:space="0" w:color="FFFFFF"/>
            </w:tcBorders>
            <w:shd w:val="clear" w:color="auto" w:fill="82BAD3"/>
            <w:vAlign w:val="center"/>
          </w:tcPr>
          <w:p w14:paraId="7F25406A" w14:textId="77777777" w:rsidR="00CD4D49" w:rsidRPr="00716BD1" w:rsidRDefault="00374679" w:rsidP="00716BD1">
            <w:pPr>
              <w:pStyle w:val="TableParagraph"/>
              <w:keepNext/>
              <w:widowControl/>
              <w:spacing w:before="0"/>
              <w:ind w:left="119"/>
              <w:jc w:val="left"/>
              <w:rPr>
                <w:b/>
                <w:color w:val="231F20"/>
                <w:w w:val="95"/>
                <w:sz w:val="16"/>
              </w:rPr>
            </w:pPr>
            <w:r w:rsidRPr="00716BD1">
              <w:rPr>
                <w:b/>
                <w:color w:val="231F20"/>
                <w:w w:val="95"/>
                <w:sz w:val="16"/>
              </w:rPr>
              <w:t>Indicador C2 – Indivíduos, por último acesso à Internet</w:t>
            </w:r>
          </w:p>
        </w:tc>
      </w:tr>
      <w:tr w:rsidR="00CD4D49" w14:paraId="608EC9DB" w14:textId="77777777" w:rsidTr="00716BD1">
        <w:trPr>
          <w:trHeight w:val="339"/>
        </w:trPr>
        <w:tc>
          <w:tcPr>
            <w:tcW w:w="4354" w:type="dxa"/>
            <w:tcBorders>
              <w:top w:val="single" w:sz="4" w:space="0" w:color="FFFFFF"/>
            </w:tcBorders>
            <w:shd w:val="clear" w:color="auto" w:fill="E3EFF5"/>
            <w:vAlign w:val="center"/>
          </w:tcPr>
          <w:p w14:paraId="4F83F663"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Há menos de três meses</w:t>
            </w:r>
          </w:p>
        </w:tc>
        <w:tc>
          <w:tcPr>
            <w:tcW w:w="1385" w:type="dxa"/>
            <w:tcBorders>
              <w:top w:val="single" w:sz="4" w:space="0" w:color="FFFFFF"/>
            </w:tcBorders>
            <w:shd w:val="clear" w:color="auto" w:fill="E3EFF5"/>
            <w:vAlign w:val="center"/>
          </w:tcPr>
          <w:p w14:paraId="14901CB8"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62%</w:t>
            </w:r>
          </w:p>
        </w:tc>
        <w:tc>
          <w:tcPr>
            <w:tcW w:w="1662" w:type="dxa"/>
            <w:gridSpan w:val="3"/>
            <w:tcBorders>
              <w:top w:val="single" w:sz="4" w:space="0" w:color="FFFFFF"/>
            </w:tcBorders>
            <w:shd w:val="clear" w:color="auto" w:fill="E3EFF5"/>
            <w:vAlign w:val="center"/>
          </w:tcPr>
          <w:p w14:paraId="77AA6FC5"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87%</w:t>
            </w:r>
          </w:p>
        </w:tc>
      </w:tr>
      <w:tr w:rsidR="00CD4D49" w14:paraId="3A43202D" w14:textId="77777777" w:rsidTr="00716BD1">
        <w:trPr>
          <w:trHeight w:val="334"/>
        </w:trPr>
        <w:tc>
          <w:tcPr>
            <w:tcW w:w="4354" w:type="dxa"/>
            <w:shd w:val="clear" w:color="auto" w:fill="CFE3EE"/>
            <w:vAlign w:val="center"/>
          </w:tcPr>
          <w:p w14:paraId="60E2C8F9"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Entre 3 meses e 12 meses</w:t>
            </w:r>
          </w:p>
        </w:tc>
        <w:tc>
          <w:tcPr>
            <w:tcW w:w="1385" w:type="dxa"/>
            <w:shd w:val="clear" w:color="auto" w:fill="CFE3EE"/>
            <w:vAlign w:val="center"/>
          </w:tcPr>
          <w:p w14:paraId="7744E04E"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3%</w:t>
            </w:r>
          </w:p>
        </w:tc>
        <w:tc>
          <w:tcPr>
            <w:tcW w:w="1662" w:type="dxa"/>
            <w:gridSpan w:val="3"/>
            <w:shd w:val="clear" w:color="auto" w:fill="CFE3EE"/>
            <w:vAlign w:val="center"/>
          </w:tcPr>
          <w:p w14:paraId="285E0719"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2%</w:t>
            </w:r>
          </w:p>
        </w:tc>
      </w:tr>
      <w:tr w:rsidR="00CD4D49" w14:paraId="7CAE85EB" w14:textId="77777777" w:rsidTr="00716BD1">
        <w:trPr>
          <w:trHeight w:val="334"/>
        </w:trPr>
        <w:tc>
          <w:tcPr>
            <w:tcW w:w="4354" w:type="dxa"/>
            <w:shd w:val="clear" w:color="auto" w:fill="E3EFF5"/>
            <w:vAlign w:val="center"/>
          </w:tcPr>
          <w:p w14:paraId="3C362CE0"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Mais de 12 meses atrás</w:t>
            </w:r>
          </w:p>
        </w:tc>
        <w:tc>
          <w:tcPr>
            <w:tcW w:w="1385" w:type="dxa"/>
            <w:shd w:val="clear" w:color="auto" w:fill="E3EFF5"/>
            <w:vAlign w:val="center"/>
          </w:tcPr>
          <w:p w14:paraId="05644EA4"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3%</w:t>
            </w:r>
          </w:p>
        </w:tc>
        <w:tc>
          <w:tcPr>
            <w:tcW w:w="1662" w:type="dxa"/>
            <w:gridSpan w:val="3"/>
            <w:shd w:val="clear" w:color="auto" w:fill="E3EFF5"/>
            <w:vAlign w:val="center"/>
          </w:tcPr>
          <w:p w14:paraId="7429A511"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3%</w:t>
            </w:r>
          </w:p>
        </w:tc>
      </w:tr>
      <w:tr w:rsidR="00CD4D49" w14:paraId="790D540C" w14:textId="77777777" w:rsidTr="00716BD1">
        <w:trPr>
          <w:trHeight w:val="339"/>
        </w:trPr>
        <w:tc>
          <w:tcPr>
            <w:tcW w:w="4354" w:type="dxa"/>
            <w:tcBorders>
              <w:bottom w:val="single" w:sz="4" w:space="0" w:color="FFFFFF"/>
            </w:tcBorders>
            <w:shd w:val="clear" w:color="auto" w:fill="CFE3EE"/>
            <w:vAlign w:val="center"/>
          </w:tcPr>
          <w:p w14:paraId="4E54753E"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Não se aplica</w:t>
            </w:r>
          </w:p>
        </w:tc>
        <w:tc>
          <w:tcPr>
            <w:tcW w:w="1385" w:type="dxa"/>
            <w:tcBorders>
              <w:bottom w:val="single" w:sz="4" w:space="0" w:color="FFFFFF"/>
            </w:tcBorders>
            <w:shd w:val="clear" w:color="auto" w:fill="CFE3EE"/>
            <w:vAlign w:val="center"/>
          </w:tcPr>
          <w:p w14:paraId="1922A285"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31%</w:t>
            </w:r>
          </w:p>
        </w:tc>
        <w:tc>
          <w:tcPr>
            <w:tcW w:w="1662" w:type="dxa"/>
            <w:gridSpan w:val="3"/>
            <w:tcBorders>
              <w:bottom w:val="single" w:sz="4" w:space="0" w:color="FFFFFF"/>
            </w:tcBorders>
            <w:shd w:val="clear" w:color="auto" w:fill="CFE3EE"/>
            <w:vAlign w:val="center"/>
          </w:tcPr>
          <w:p w14:paraId="60C1775F"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8%</w:t>
            </w:r>
          </w:p>
        </w:tc>
      </w:tr>
      <w:tr w:rsidR="00CD4D49" w14:paraId="2C65C2C1" w14:textId="77777777" w:rsidTr="00716BD1">
        <w:trPr>
          <w:trHeight w:val="344"/>
        </w:trPr>
        <w:tc>
          <w:tcPr>
            <w:tcW w:w="7401" w:type="dxa"/>
            <w:gridSpan w:val="5"/>
            <w:tcBorders>
              <w:top w:val="single" w:sz="4" w:space="0" w:color="FFFFFF"/>
              <w:left w:val="single" w:sz="4" w:space="0" w:color="FFFFFF"/>
              <w:bottom w:val="single" w:sz="4" w:space="0" w:color="FFFFFF"/>
              <w:right w:val="single" w:sz="4" w:space="0" w:color="FFFFFF"/>
            </w:tcBorders>
            <w:shd w:val="clear" w:color="auto" w:fill="82BAD3"/>
            <w:vAlign w:val="center"/>
          </w:tcPr>
          <w:p w14:paraId="0F5E36B7" w14:textId="77777777" w:rsidR="00CD4D49" w:rsidRPr="00716BD1" w:rsidRDefault="00374679" w:rsidP="00716BD1">
            <w:pPr>
              <w:pStyle w:val="TableParagraph"/>
              <w:keepNext/>
              <w:widowControl/>
              <w:spacing w:before="0"/>
              <w:ind w:left="119"/>
              <w:jc w:val="left"/>
              <w:rPr>
                <w:b/>
                <w:color w:val="231F20"/>
                <w:w w:val="95"/>
                <w:sz w:val="16"/>
              </w:rPr>
            </w:pPr>
            <w:r w:rsidRPr="00716BD1">
              <w:rPr>
                <w:b/>
                <w:color w:val="231F20"/>
                <w:w w:val="95"/>
                <w:sz w:val="16"/>
              </w:rPr>
              <w:t>Indicador J1 – Indivíduos que usaram telefone celular nos últimos três meses</w:t>
            </w:r>
          </w:p>
        </w:tc>
      </w:tr>
      <w:tr w:rsidR="00CD4D49" w14:paraId="2827CE56" w14:textId="77777777" w:rsidTr="00716BD1">
        <w:trPr>
          <w:trHeight w:val="339"/>
        </w:trPr>
        <w:tc>
          <w:tcPr>
            <w:tcW w:w="4354" w:type="dxa"/>
            <w:tcBorders>
              <w:top w:val="single" w:sz="4" w:space="0" w:color="FFFFFF"/>
            </w:tcBorders>
            <w:shd w:val="clear" w:color="auto" w:fill="CFE3EE"/>
            <w:vAlign w:val="center"/>
          </w:tcPr>
          <w:p w14:paraId="56ED2966"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Sim</w:t>
            </w:r>
          </w:p>
        </w:tc>
        <w:tc>
          <w:tcPr>
            <w:tcW w:w="1385" w:type="dxa"/>
            <w:tcBorders>
              <w:top w:val="single" w:sz="4" w:space="0" w:color="FFFFFF"/>
            </w:tcBorders>
            <w:shd w:val="clear" w:color="auto" w:fill="CFE3EE"/>
            <w:vAlign w:val="center"/>
          </w:tcPr>
          <w:p w14:paraId="635A0C3D"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86%</w:t>
            </w:r>
          </w:p>
        </w:tc>
        <w:tc>
          <w:tcPr>
            <w:tcW w:w="1662" w:type="dxa"/>
            <w:gridSpan w:val="3"/>
            <w:tcBorders>
              <w:top w:val="single" w:sz="4" w:space="0" w:color="FFFFFF"/>
            </w:tcBorders>
            <w:shd w:val="clear" w:color="auto" w:fill="CFE3EE"/>
            <w:vAlign w:val="center"/>
          </w:tcPr>
          <w:p w14:paraId="1094665E"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98%</w:t>
            </w:r>
          </w:p>
        </w:tc>
      </w:tr>
      <w:tr w:rsidR="00CD4D49" w14:paraId="7EB46690" w14:textId="77777777" w:rsidTr="00716BD1">
        <w:trPr>
          <w:trHeight w:val="334"/>
        </w:trPr>
        <w:tc>
          <w:tcPr>
            <w:tcW w:w="4354" w:type="dxa"/>
            <w:shd w:val="clear" w:color="auto" w:fill="E3EFF5"/>
            <w:vAlign w:val="center"/>
          </w:tcPr>
          <w:p w14:paraId="1A2376D6"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Não</w:t>
            </w:r>
          </w:p>
        </w:tc>
        <w:tc>
          <w:tcPr>
            <w:tcW w:w="1385" w:type="dxa"/>
            <w:shd w:val="clear" w:color="auto" w:fill="E3EFF5"/>
            <w:vAlign w:val="center"/>
          </w:tcPr>
          <w:p w14:paraId="5D92AF0E"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14%</w:t>
            </w:r>
          </w:p>
        </w:tc>
        <w:tc>
          <w:tcPr>
            <w:tcW w:w="1662" w:type="dxa"/>
            <w:gridSpan w:val="3"/>
            <w:shd w:val="clear" w:color="auto" w:fill="E3EFF5"/>
            <w:vAlign w:val="center"/>
          </w:tcPr>
          <w:p w14:paraId="5F529895"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2%</w:t>
            </w:r>
          </w:p>
        </w:tc>
      </w:tr>
      <w:tr w:rsidR="00CD4D49" w14:paraId="3335E4E7" w14:textId="77777777" w:rsidTr="00716BD1">
        <w:trPr>
          <w:trHeight w:val="334"/>
        </w:trPr>
        <w:tc>
          <w:tcPr>
            <w:tcW w:w="4354" w:type="dxa"/>
            <w:shd w:val="clear" w:color="auto" w:fill="CFE3EE"/>
            <w:vAlign w:val="center"/>
          </w:tcPr>
          <w:p w14:paraId="69CFABBB"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Não sabe</w:t>
            </w:r>
          </w:p>
        </w:tc>
        <w:tc>
          <w:tcPr>
            <w:tcW w:w="1385" w:type="dxa"/>
            <w:shd w:val="clear" w:color="auto" w:fill="CFE3EE"/>
            <w:vAlign w:val="center"/>
          </w:tcPr>
          <w:p w14:paraId="5EFC03DE"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0%</w:t>
            </w:r>
          </w:p>
        </w:tc>
        <w:tc>
          <w:tcPr>
            <w:tcW w:w="1662" w:type="dxa"/>
            <w:gridSpan w:val="3"/>
            <w:shd w:val="clear" w:color="auto" w:fill="CFE3EE"/>
            <w:vAlign w:val="center"/>
          </w:tcPr>
          <w:p w14:paraId="052D3AD0"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0%</w:t>
            </w:r>
          </w:p>
        </w:tc>
      </w:tr>
      <w:tr w:rsidR="00CD4D49" w14:paraId="07D0D417" w14:textId="77777777" w:rsidTr="00716BD1">
        <w:trPr>
          <w:trHeight w:val="339"/>
        </w:trPr>
        <w:tc>
          <w:tcPr>
            <w:tcW w:w="4354" w:type="dxa"/>
            <w:tcBorders>
              <w:bottom w:val="single" w:sz="4" w:space="0" w:color="FFFFFF"/>
            </w:tcBorders>
            <w:shd w:val="clear" w:color="auto" w:fill="E3EFF5"/>
            <w:vAlign w:val="center"/>
          </w:tcPr>
          <w:p w14:paraId="359B3342"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Não respondeu</w:t>
            </w:r>
          </w:p>
        </w:tc>
        <w:tc>
          <w:tcPr>
            <w:tcW w:w="1385" w:type="dxa"/>
            <w:tcBorders>
              <w:bottom w:val="single" w:sz="4" w:space="0" w:color="FFFFFF"/>
            </w:tcBorders>
            <w:shd w:val="clear" w:color="auto" w:fill="E3EFF5"/>
            <w:vAlign w:val="center"/>
          </w:tcPr>
          <w:p w14:paraId="1E0A2D71"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0%</w:t>
            </w:r>
          </w:p>
        </w:tc>
        <w:tc>
          <w:tcPr>
            <w:tcW w:w="1662" w:type="dxa"/>
            <w:gridSpan w:val="3"/>
            <w:tcBorders>
              <w:bottom w:val="single" w:sz="4" w:space="0" w:color="FFFFFF"/>
            </w:tcBorders>
            <w:shd w:val="clear" w:color="auto" w:fill="E3EFF5"/>
            <w:vAlign w:val="center"/>
          </w:tcPr>
          <w:p w14:paraId="077DFFF3"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0%</w:t>
            </w:r>
          </w:p>
        </w:tc>
      </w:tr>
      <w:tr w:rsidR="00CD4D49" w14:paraId="4F001933" w14:textId="77777777" w:rsidTr="00716BD1">
        <w:trPr>
          <w:trHeight w:val="344"/>
        </w:trPr>
        <w:tc>
          <w:tcPr>
            <w:tcW w:w="7401" w:type="dxa"/>
            <w:gridSpan w:val="5"/>
            <w:tcBorders>
              <w:top w:val="single" w:sz="4" w:space="0" w:color="FFFFFF"/>
              <w:left w:val="single" w:sz="4" w:space="0" w:color="FFFFFF"/>
              <w:bottom w:val="single" w:sz="4" w:space="0" w:color="FFFFFF"/>
              <w:right w:val="single" w:sz="4" w:space="0" w:color="FFFFFF"/>
            </w:tcBorders>
            <w:shd w:val="clear" w:color="auto" w:fill="82BAD3"/>
            <w:vAlign w:val="center"/>
          </w:tcPr>
          <w:p w14:paraId="71651C6B" w14:textId="77777777" w:rsidR="00CD4D49" w:rsidRPr="00716BD1" w:rsidRDefault="00374679" w:rsidP="00716BD1">
            <w:pPr>
              <w:pStyle w:val="TableParagraph"/>
              <w:keepNext/>
              <w:widowControl/>
              <w:spacing w:before="0"/>
              <w:ind w:left="119"/>
              <w:jc w:val="left"/>
              <w:rPr>
                <w:b/>
                <w:color w:val="231F20"/>
                <w:w w:val="95"/>
                <w:sz w:val="16"/>
              </w:rPr>
            </w:pPr>
            <w:r w:rsidRPr="00716BD1">
              <w:rPr>
                <w:b/>
                <w:color w:val="231F20"/>
                <w:w w:val="95"/>
                <w:sz w:val="16"/>
              </w:rPr>
              <w:t>Indicador J5 – Indivíduos que usaram a Internet no telefone celular nos últimos três meses</w:t>
            </w:r>
          </w:p>
        </w:tc>
      </w:tr>
      <w:tr w:rsidR="00CD4D49" w14:paraId="0A4DA326" w14:textId="77777777" w:rsidTr="00716BD1">
        <w:trPr>
          <w:trHeight w:val="339"/>
        </w:trPr>
        <w:tc>
          <w:tcPr>
            <w:tcW w:w="4354" w:type="dxa"/>
            <w:tcBorders>
              <w:top w:val="single" w:sz="4" w:space="0" w:color="FFFFFF"/>
            </w:tcBorders>
            <w:shd w:val="clear" w:color="auto" w:fill="E3EFF5"/>
            <w:vAlign w:val="center"/>
          </w:tcPr>
          <w:p w14:paraId="51D39BC2"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Sim</w:t>
            </w:r>
          </w:p>
        </w:tc>
        <w:tc>
          <w:tcPr>
            <w:tcW w:w="1385" w:type="dxa"/>
            <w:tcBorders>
              <w:top w:val="single" w:sz="4" w:space="0" w:color="FFFFFF"/>
            </w:tcBorders>
            <w:shd w:val="clear" w:color="auto" w:fill="E3EFF5"/>
            <w:vAlign w:val="center"/>
          </w:tcPr>
          <w:p w14:paraId="3E0B4056"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66%</w:t>
            </w:r>
          </w:p>
        </w:tc>
        <w:tc>
          <w:tcPr>
            <w:tcW w:w="1662" w:type="dxa"/>
            <w:gridSpan w:val="3"/>
            <w:tcBorders>
              <w:top w:val="single" w:sz="4" w:space="0" w:color="FFFFFF"/>
            </w:tcBorders>
            <w:shd w:val="clear" w:color="auto" w:fill="E3EFF5"/>
            <w:vAlign w:val="center"/>
          </w:tcPr>
          <w:p w14:paraId="50AFFB6F"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94%</w:t>
            </w:r>
          </w:p>
        </w:tc>
      </w:tr>
      <w:tr w:rsidR="00CD4D49" w14:paraId="6EA0ED80" w14:textId="77777777" w:rsidTr="00716BD1">
        <w:trPr>
          <w:trHeight w:val="334"/>
        </w:trPr>
        <w:tc>
          <w:tcPr>
            <w:tcW w:w="4354" w:type="dxa"/>
            <w:shd w:val="clear" w:color="auto" w:fill="CFE3EE"/>
            <w:vAlign w:val="center"/>
          </w:tcPr>
          <w:p w14:paraId="5F78A9C4"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Não</w:t>
            </w:r>
          </w:p>
        </w:tc>
        <w:tc>
          <w:tcPr>
            <w:tcW w:w="1385" w:type="dxa"/>
            <w:shd w:val="clear" w:color="auto" w:fill="CFE3EE"/>
            <w:vAlign w:val="center"/>
          </w:tcPr>
          <w:p w14:paraId="3315B08D"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20%</w:t>
            </w:r>
          </w:p>
        </w:tc>
        <w:tc>
          <w:tcPr>
            <w:tcW w:w="1662" w:type="dxa"/>
            <w:gridSpan w:val="3"/>
            <w:shd w:val="clear" w:color="auto" w:fill="CFE3EE"/>
            <w:vAlign w:val="center"/>
          </w:tcPr>
          <w:p w14:paraId="6222DDB9"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4%</w:t>
            </w:r>
          </w:p>
        </w:tc>
      </w:tr>
      <w:tr w:rsidR="00CD4D49" w14:paraId="485B375C" w14:textId="77777777" w:rsidTr="00716BD1">
        <w:trPr>
          <w:trHeight w:val="334"/>
        </w:trPr>
        <w:tc>
          <w:tcPr>
            <w:tcW w:w="4354" w:type="dxa"/>
            <w:shd w:val="clear" w:color="auto" w:fill="E3EFF5"/>
            <w:vAlign w:val="center"/>
          </w:tcPr>
          <w:p w14:paraId="2EC44BE6"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Não sabe</w:t>
            </w:r>
          </w:p>
        </w:tc>
        <w:tc>
          <w:tcPr>
            <w:tcW w:w="1385" w:type="dxa"/>
            <w:shd w:val="clear" w:color="auto" w:fill="E3EFF5"/>
            <w:vAlign w:val="center"/>
          </w:tcPr>
          <w:p w14:paraId="3BA08EE5"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0%</w:t>
            </w:r>
          </w:p>
        </w:tc>
        <w:tc>
          <w:tcPr>
            <w:tcW w:w="1662" w:type="dxa"/>
            <w:gridSpan w:val="3"/>
            <w:shd w:val="clear" w:color="auto" w:fill="E3EFF5"/>
            <w:vAlign w:val="center"/>
          </w:tcPr>
          <w:p w14:paraId="1996C6F4"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0%</w:t>
            </w:r>
          </w:p>
        </w:tc>
      </w:tr>
      <w:tr w:rsidR="00CD4D49" w14:paraId="56B00EE4" w14:textId="77777777" w:rsidTr="00716BD1">
        <w:trPr>
          <w:trHeight w:val="334"/>
        </w:trPr>
        <w:tc>
          <w:tcPr>
            <w:tcW w:w="4354" w:type="dxa"/>
            <w:shd w:val="clear" w:color="auto" w:fill="CFE3EE"/>
            <w:vAlign w:val="center"/>
          </w:tcPr>
          <w:p w14:paraId="6E67B184"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Não respondeu</w:t>
            </w:r>
          </w:p>
        </w:tc>
        <w:tc>
          <w:tcPr>
            <w:tcW w:w="1385" w:type="dxa"/>
            <w:shd w:val="clear" w:color="auto" w:fill="CFE3EE"/>
            <w:vAlign w:val="center"/>
          </w:tcPr>
          <w:p w14:paraId="1B1200C7"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0%</w:t>
            </w:r>
          </w:p>
        </w:tc>
        <w:tc>
          <w:tcPr>
            <w:tcW w:w="1662" w:type="dxa"/>
            <w:gridSpan w:val="3"/>
            <w:shd w:val="clear" w:color="auto" w:fill="CFE3EE"/>
            <w:vAlign w:val="center"/>
          </w:tcPr>
          <w:p w14:paraId="1CB49475"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0%</w:t>
            </w:r>
          </w:p>
        </w:tc>
      </w:tr>
      <w:tr w:rsidR="00CD4D49" w14:paraId="61E9B21E" w14:textId="77777777" w:rsidTr="00716BD1">
        <w:trPr>
          <w:trHeight w:val="339"/>
        </w:trPr>
        <w:tc>
          <w:tcPr>
            <w:tcW w:w="4354" w:type="dxa"/>
            <w:tcBorders>
              <w:bottom w:val="single" w:sz="4" w:space="0" w:color="FFFFFF"/>
            </w:tcBorders>
            <w:shd w:val="clear" w:color="auto" w:fill="E3EFF5"/>
            <w:vAlign w:val="center"/>
          </w:tcPr>
          <w:p w14:paraId="3B38181F"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Não se aplica</w:t>
            </w:r>
          </w:p>
        </w:tc>
        <w:tc>
          <w:tcPr>
            <w:tcW w:w="1385" w:type="dxa"/>
            <w:tcBorders>
              <w:bottom w:val="single" w:sz="4" w:space="0" w:color="FFFFFF"/>
            </w:tcBorders>
            <w:shd w:val="clear" w:color="auto" w:fill="E3EFF5"/>
            <w:vAlign w:val="center"/>
          </w:tcPr>
          <w:p w14:paraId="72022830"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14%</w:t>
            </w:r>
          </w:p>
        </w:tc>
        <w:tc>
          <w:tcPr>
            <w:tcW w:w="1662" w:type="dxa"/>
            <w:gridSpan w:val="3"/>
            <w:tcBorders>
              <w:bottom w:val="single" w:sz="4" w:space="0" w:color="FFFFFF"/>
            </w:tcBorders>
            <w:shd w:val="clear" w:color="auto" w:fill="E3EFF5"/>
            <w:vAlign w:val="center"/>
          </w:tcPr>
          <w:p w14:paraId="57CCABDA"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2%</w:t>
            </w:r>
          </w:p>
        </w:tc>
      </w:tr>
      <w:tr w:rsidR="00CD4D49" w14:paraId="1A2E24A4" w14:textId="77777777" w:rsidTr="00716BD1">
        <w:trPr>
          <w:gridAfter w:val="1"/>
          <w:wAfter w:w="12" w:type="dxa"/>
          <w:trHeight w:val="344"/>
        </w:trPr>
        <w:tc>
          <w:tcPr>
            <w:tcW w:w="7389" w:type="dxa"/>
            <w:gridSpan w:val="4"/>
            <w:tcBorders>
              <w:left w:val="single" w:sz="4" w:space="0" w:color="FFFFFF"/>
              <w:bottom w:val="single" w:sz="4" w:space="0" w:color="FFFFFF"/>
              <w:right w:val="single" w:sz="4" w:space="0" w:color="FFFFFF"/>
            </w:tcBorders>
            <w:shd w:val="clear" w:color="auto" w:fill="82BAD3"/>
            <w:vAlign w:val="center"/>
          </w:tcPr>
          <w:p w14:paraId="15A947A4" w14:textId="77777777" w:rsidR="00CD4D49" w:rsidRPr="00716BD1" w:rsidRDefault="00374679" w:rsidP="00716BD1">
            <w:pPr>
              <w:pStyle w:val="TableParagraph"/>
              <w:keepNext/>
              <w:widowControl/>
              <w:spacing w:before="0"/>
              <w:ind w:left="119"/>
              <w:jc w:val="left"/>
              <w:rPr>
                <w:b/>
                <w:color w:val="231F20"/>
                <w:w w:val="95"/>
                <w:sz w:val="16"/>
              </w:rPr>
            </w:pPr>
            <w:r w:rsidRPr="00716BD1">
              <w:rPr>
                <w:b/>
                <w:color w:val="231F20"/>
                <w:w w:val="95"/>
                <w:sz w:val="16"/>
              </w:rPr>
              <w:t>Indicador J2 – Indivíduos que possuem telefone celular</w:t>
            </w:r>
          </w:p>
        </w:tc>
      </w:tr>
      <w:tr w:rsidR="00CD4D49" w14:paraId="0DC83196" w14:textId="77777777" w:rsidTr="00716BD1">
        <w:trPr>
          <w:gridAfter w:val="1"/>
          <w:wAfter w:w="12" w:type="dxa"/>
          <w:trHeight w:val="339"/>
        </w:trPr>
        <w:tc>
          <w:tcPr>
            <w:tcW w:w="4354" w:type="dxa"/>
            <w:tcBorders>
              <w:top w:val="single" w:sz="4" w:space="0" w:color="FFFFFF"/>
            </w:tcBorders>
            <w:shd w:val="clear" w:color="auto" w:fill="E3EFF5"/>
            <w:vAlign w:val="center"/>
          </w:tcPr>
          <w:p w14:paraId="774054AF"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Sim</w:t>
            </w:r>
          </w:p>
        </w:tc>
        <w:tc>
          <w:tcPr>
            <w:tcW w:w="1392" w:type="dxa"/>
            <w:gridSpan w:val="2"/>
            <w:tcBorders>
              <w:top w:val="single" w:sz="4" w:space="0" w:color="FFFFFF"/>
            </w:tcBorders>
            <w:shd w:val="clear" w:color="auto" w:fill="E3EFF5"/>
            <w:vAlign w:val="center"/>
          </w:tcPr>
          <w:p w14:paraId="79FDA4BF"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82%</w:t>
            </w:r>
          </w:p>
        </w:tc>
        <w:tc>
          <w:tcPr>
            <w:tcW w:w="1643" w:type="dxa"/>
            <w:tcBorders>
              <w:top w:val="single" w:sz="4" w:space="0" w:color="FFFFFF"/>
            </w:tcBorders>
            <w:shd w:val="clear" w:color="auto" w:fill="E3EFF5"/>
            <w:vAlign w:val="center"/>
          </w:tcPr>
          <w:p w14:paraId="12A6383D"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95%</w:t>
            </w:r>
          </w:p>
        </w:tc>
      </w:tr>
      <w:tr w:rsidR="00CD4D49" w14:paraId="2623A75E" w14:textId="77777777" w:rsidTr="00716BD1">
        <w:trPr>
          <w:gridAfter w:val="1"/>
          <w:wAfter w:w="12" w:type="dxa"/>
          <w:trHeight w:val="334"/>
        </w:trPr>
        <w:tc>
          <w:tcPr>
            <w:tcW w:w="4354" w:type="dxa"/>
            <w:shd w:val="clear" w:color="auto" w:fill="CFE3EE"/>
            <w:vAlign w:val="center"/>
          </w:tcPr>
          <w:p w14:paraId="54230E86"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Não</w:t>
            </w:r>
          </w:p>
        </w:tc>
        <w:tc>
          <w:tcPr>
            <w:tcW w:w="1392" w:type="dxa"/>
            <w:gridSpan w:val="2"/>
            <w:shd w:val="clear" w:color="auto" w:fill="CFE3EE"/>
            <w:vAlign w:val="center"/>
          </w:tcPr>
          <w:p w14:paraId="5FF10C03"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17%</w:t>
            </w:r>
          </w:p>
        </w:tc>
        <w:tc>
          <w:tcPr>
            <w:tcW w:w="1643" w:type="dxa"/>
            <w:shd w:val="clear" w:color="auto" w:fill="CFE3EE"/>
            <w:vAlign w:val="center"/>
          </w:tcPr>
          <w:p w14:paraId="3D66A70E"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4%</w:t>
            </w:r>
          </w:p>
        </w:tc>
      </w:tr>
      <w:tr w:rsidR="00CD4D49" w14:paraId="473C98AE" w14:textId="77777777" w:rsidTr="00716BD1">
        <w:trPr>
          <w:gridAfter w:val="1"/>
          <w:wAfter w:w="12" w:type="dxa"/>
          <w:trHeight w:val="334"/>
        </w:trPr>
        <w:tc>
          <w:tcPr>
            <w:tcW w:w="4354" w:type="dxa"/>
            <w:shd w:val="clear" w:color="auto" w:fill="E3EFF5"/>
            <w:vAlign w:val="center"/>
          </w:tcPr>
          <w:p w14:paraId="40D88E7A"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Não sabe</w:t>
            </w:r>
          </w:p>
        </w:tc>
        <w:tc>
          <w:tcPr>
            <w:tcW w:w="1392" w:type="dxa"/>
            <w:gridSpan w:val="2"/>
            <w:shd w:val="clear" w:color="auto" w:fill="E3EFF5"/>
            <w:vAlign w:val="center"/>
          </w:tcPr>
          <w:p w14:paraId="4EDEA32E"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1%</w:t>
            </w:r>
          </w:p>
        </w:tc>
        <w:tc>
          <w:tcPr>
            <w:tcW w:w="1643" w:type="dxa"/>
            <w:shd w:val="clear" w:color="auto" w:fill="E3EFF5"/>
            <w:vAlign w:val="center"/>
          </w:tcPr>
          <w:p w14:paraId="4E26F2C7"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1%</w:t>
            </w:r>
          </w:p>
        </w:tc>
      </w:tr>
      <w:tr w:rsidR="00CD4D49" w14:paraId="0FD208E0" w14:textId="77777777" w:rsidTr="00716BD1">
        <w:trPr>
          <w:gridAfter w:val="1"/>
          <w:wAfter w:w="12" w:type="dxa"/>
          <w:trHeight w:val="334"/>
        </w:trPr>
        <w:tc>
          <w:tcPr>
            <w:tcW w:w="4354" w:type="dxa"/>
            <w:shd w:val="clear" w:color="auto" w:fill="CFE3EE"/>
            <w:vAlign w:val="center"/>
          </w:tcPr>
          <w:p w14:paraId="7ABA23A0" w14:textId="77777777" w:rsidR="00CD4D49" w:rsidRPr="00716BD1" w:rsidRDefault="00374679" w:rsidP="00716BD1">
            <w:pPr>
              <w:pStyle w:val="TableParagraph"/>
              <w:spacing w:before="0"/>
              <w:jc w:val="left"/>
              <w:rPr>
                <w:rFonts w:ascii="Segoe UI Light" w:hAnsi="Segoe UI Light" w:cs="Segoe UI Light"/>
                <w:bCs/>
                <w:color w:val="231F20"/>
                <w:sz w:val="16"/>
              </w:rPr>
            </w:pPr>
            <w:r w:rsidRPr="00716BD1">
              <w:rPr>
                <w:rFonts w:ascii="Segoe UI Light" w:hAnsi="Segoe UI Light" w:cs="Segoe UI Light"/>
                <w:bCs/>
                <w:color w:val="231F20"/>
                <w:sz w:val="16"/>
              </w:rPr>
              <w:t>Não respondeu</w:t>
            </w:r>
          </w:p>
        </w:tc>
        <w:tc>
          <w:tcPr>
            <w:tcW w:w="1392" w:type="dxa"/>
            <w:gridSpan w:val="2"/>
            <w:shd w:val="clear" w:color="auto" w:fill="CFE3EE"/>
            <w:vAlign w:val="center"/>
          </w:tcPr>
          <w:p w14:paraId="51F597DA"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0%</w:t>
            </w:r>
          </w:p>
        </w:tc>
        <w:tc>
          <w:tcPr>
            <w:tcW w:w="1643" w:type="dxa"/>
            <w:shd w:val="clear" w:color="auto" w:fill="CFE3EE"/>
            <w:vAlign w:val="center"/>
          </w:tcPr>
          <w:p w14:paraId="55CF613B" w14:textId="77777777" w:rsidR="00CD4D49" w:rsidRPr="00716BD1" w:rsidRDefault="00374679" w:rsidP="006B69B9">
            <w:pPr>
              <w:pStyle w:val="TableParagraph"/>
              <w:spacing w:before="0"/>
              <w:ind w:left="0"/>
              <w:rPr>
                <w:rFonts w:ascii="Segoe UI Light" w:hAnsi="Segoe UI Light" w:cs="Segoe UI Light"/>
                <w:bCs/>
                <w:color w:val="231F20"/>
                <w:sz w:val="16"/>
              </w:rPr>
            </w:pPr>
            <w:r w:rsidRPr="00716BD1">
              <w:rPr>
                <w:rFonts w:ascii="Segoe UI Light" w:hAnsi="Segoe UI Light" w:cs="Segoe UI Light"/>
                <w:bCs/>
                <w:color w:val="231F20"/>
                <w:sz w:val="16"/>
              </w:rPr>
              <w:t>0%</w:t>
            </w:r>
          </w:p>
        </w:tc>
      </w:tr>
    </w:tbl>
    <w:p w14:paraId="07AB3732" w14:textId="1FFF74F0" w:rsidR="00CD4D49" w:rsidRPr="00EE38A8" w:rsidRDefault="00374679" w:rsidP="00EE38A8">
      <w:pPr>
        <w:spacing w:before="142"/>
        <w:rPr>
          <w:rFonts w:ascii="Trebuchet MS" w:hAnsi="Trebuchet MS"/>
          <w:b/>
          <w:sz w:val="13"/>
        </w:rPr>
      </w:pPr>
      <w:r w:rsidRPr="00EE38A8">
        <w:rPr>
          <w:rFonts w:ascii="Trebuchet MS" w:hAnsi="Trebuchet MS"/>
          <w:b/>
          <w:color w:val="231F20"/>
          <w:w w:val="75"/>
          <w:sz w:val="13"/>
        </w:rPr>
        <w:t>NOTAS:</w:t>
      </w:r>
      <w:r w:rsidRPr="00EE38A8">
        <w:rPr>
          <w:rFonts w:ascii="Trebuchet MS" w:hAnsi="Trebuchet MS"/>
          <w:b/>
          <w:color w:val="231F20"/>
          <w:sz w:val="13"/>
        </w:rPr>
        <w:t xml:space="preserve"> </w:t>
      </w:r>
      <w:r w:rsidRPr="00EE38A8">
        <w:rPr>
          <w:rFonts w:ascii="Trebuchet MS" w:hAnsi="Trebuchet MS"/>
          <w:b/>
          <w:color w:val="231F20"/>
          <w:w w:val="75"/>
          <w:sz w:val="13"/>
        </w:rPr>
        <w:t>1:</w:t>
      </w:r>
      <w:r w:rsidRPr="00EE38A8">
        <w:rPr>
          <w:rFonts w:ascii="Trebuchet MS" w:hAnsi="Trebuchet MS"/>
          <w:b/>
          <w:color w:val="231F20"/>
          <w:sz w:val="13"/>
        </w:rPr>
        <w:t xml:space="preserve"> </w:t>
      </w:r>
      <w:r w:rsidRPr="00EE38A8">
        <w:rPr>
          <w:rFonts w:ascii="Trebuchet MS" w:hAnsi="Trebuchet MS"/>
          <w:b/>
          <w:color w:val="231F20"/>
          <w:w w:val="75"/>
          <w:sz w:val="13"/>
        </w:rPr>
        <w:t>ATÉ 1971. 2:</w:t>
      </w:r>
      <w:r w:rsidRPr="00EE38A8">
        <w:rPr>
          <w:rFonts w:ascii="Trebuchet MS" w:hAnsi="Trebuchet MS"/>
          <w:b/>
          <w:color w:val="231F20"/>
          <w:sz w:val="13"/>
        </w:rPr>
        <w:t xml:space="preserve"> </w:t>
      </w:r>
      <w:r w:rsidRPr="00EE38A8">
        <w:rPr>
          <w:rFonts w:ascii="Trebuchet MS" w:hAnsi="Trebuchet MS"/>
          <w:b/>
          <w:color w:val="231F20"/>
          <w:w w:val="75"/>
          <w:sz w:val="13"/>
        </w:rPr>
        <w:t>APÓS</w:t>
      </w:r>
      <w:r w:rsidRPr="00EE38A8">
        <w:rPr>
          <w:rFonts w:ascii="Trebuchet MS" w:hAnsi="Trebuchet MS"/>
          <w:b/>
          <w:color w:val="231F20"/>
          <w:sz w:val="13"/>
        </w:rPr>
        <w:t xml:space="preserve"> </w:t>
      </w:r>
      <w:r w:rsidRPr="00EE38A8">
        <w:rPr>
          <w:rFonts w:ascii="Trebuchet MS" w:hAnsi="Trebuchet MS"/>
          <w:b/>
          <w:color w:val="231F20"/>
          <w:w w:val="75"/>
          <w:sz w:val="13"/>
        </w:rPr>
        <w:t>1971.</w:t>
      </w:r>
      <w:r w:rsidRPr="00EE38A8">
        <w:rPr>
          <w:rFonts w:ascii="Trebuchet MS" w:hAnsi="Trebuchet MS"/>
          <w:b/>
          <w:color w:val="231F20"/>
          <w:sz w:val="13"/>
        </w:rPr>
        <w:t xml:space="preserve"> </w:t>
      </w:r>
    </w:p>
    <w:p w14:paraId="2E60A7D7" w14:textId="77777777" w:rsidR="00CD4D49" w:rsidRPr="00CC50F1" w:rsidRDefault="00374679" w:rsidP="00ED0178">
      <w:pPr>
        <w:pStyle w:val="Heading2"/>
      </w:pPr>
      <w:r w:rsidRPr="00CC50F1">
        <w:lastRenderedPageBreak/>
        <w:t>Coleta de dados em campo</w:t>
      </w:r>
    </w:p>
    <w:p w14:paraId="4D13BB98" w14:textId="77777777" w:rsidR="00CD4D49" w:rsidRPr="00CC50F1" w:rsidRDefault="00374679" w:rsidP="001761E5">
      <w:pPr>
        <w:pStyle w:val="Heading3"/>
      </w:pPr>
      <w:r w:rsidRPr="00CC50F1">
        <w:t>COLETA DE DADOS POR ENTREVISTAS TELEFÔNICAS (CATI)</w:t>
      </w:r>
    </w:p>
    <w:p w14:paraId="0910A3EB" w14:textId="77777777" w:rsidR="00CD4D49" w:rsidRPr="00CC50F1" w:rsidRDefault="00374679" w:rsidP="0088037C">
      <w:pPr>
        <w:pStyle w:val="BodyText"/>
      </w:pPr>
      <w:r w:rsidRPr="00CC50F1">
        <w:t>A coleta de dados da etapa telefônica da pesquisa TIC Domicílios 2020 ocorreu entre outubro de 2020 e abril de 2021, em todo o território nacional.</w:t>
      </w:r>
    </w:p>
    <w:p w14:paraId="5E6D1ED9" w14:textId="77777777" w:rsidR="00CD4D49" w:rsidRPr="00CC50F1" w:rsidRDefault="00374679" w:rsidP="0088037C">
      <w:pPr>
        <w:pStyle w:val="BodyText"/>
      </w:pPr>
      <w:r w:rsidRPr="00CC50F1">
        <w:t>A taxa de resposta total foi de 11%, abaixo da média histórica obtida na pesquisa presencial, usualmente em torno de 70%. A coleta resultou em 6.059 domicílios entrevistados, sendo que, destes, 3.979 correspondiam aos mesmos endereços dos domicílios que responderam à pesquisa em suas edições anteriores. Entre os domicílios entrevistados em endereços diferentes aos verificados nas edições anteriores, foi possível verificar que:</w:t>
      </w:r>
    </w:p>
    <w:p w14:paraId="1B4558AE" w14:textId="77777777" w:rsidR="00CD4D49" w:rsidRPr="00CC50F1" w:rsidRDefault="00374679" w:rsidP="00EE38A8">
      <w:pPr>
        <w:pStyle w:val="ListParagraph"/>
        <w:ind w:left="1774"/>
      </w:pPr>
      <w:r w:rsidRPr="00CC50F1">
        <w:t>1.157 já haviam morado no endereço registrado em edições anteriores;</w:t>
      </w:r>
    </w:p>
    <w:p w14:paraId="4E67C9A0" w14:textId="77777777" w:rsidR="00CD4D49" w:rsidRPr="00CC50F1" w:rsidRDefault="00374679" w:rsidP="00EE38A8">
      <w:pPr>
        <w:pStyle w:val="ListParagraph"/>
        <w:ind w:left="1774"/>
      </w:pPr>
      <w:r w:rsidRPr="00CC50F1">
        <w:t>911 declararam nunca ter residido no endereço que consta do cadastro; e</w:t>
      </w:r>
    </w:p>
    <w:p w14:paraId="7EAEE4B9" w14:textId="77777777" w:rsidR="00CD4D49" w:rsidRPr="00CC50F1" w:rsidRDefault="00374679" w:rsidP="00EE38A8">
      <w:pPr>
        <w:pStyle w:val="ListParagraph"/>
        <w:ind w:left="1774"/>
      </w:pPr>
      <w:r w:rsidRPr="00CC50F1">
        <w:t>12 se recusaram a confirmar ou a fornecer o endereço do domicílio, o que impossibilitou qualificar o endereço.</w:t>
      </w:r>
    </w:p>
    <w:p w14:paraId="1689991A" w14:textId="77777777" w:rsidR="00CD4D49" w:rsidRPr="00CC50F1" w:rsidRDefault="00374679" w:rsidP="0088037C">
      <w:pPr>
        <w:pStyle w:val="BodyText"/>
      </w:pPr>
      <w:r w:rsidRPr="00CC50F1">
        <w:t>Foi feita uma comparação do perfil dos respondentes que correspondiam aos mesmos endereços (3.979), segundo características observadas nas edições anteriores, com o perfil dos domicílios respondentes com contato (alvo da coleta).</w:t>
      </w:r>
    </w:p>
    <w:p w14:paraId="37C332B8" w14:textId="77777777" w:rsidR="00CD4D49" w:rsidRPr="00CC50F1" w:rsidRDefault="00374679" w:rsidP="0088037C">
      <w:pPr>
        <w:pStyle w:val="BodyText"/>
      </w:pPr>
      <w:r w:rsidRPr="00CC50F1">
        <w:t xml:space="preserve">Foram observadas diferenças significativas quanto ao perfil dos respondentes em relação ao perfil da base que serviu de cadastro para a pesquisa. Em geral, os domicílios respondentes tinham maior poder aquisitivo e estavam mais conectados à Internet. A </w:t>
      </w:r>
      <w:hyperlink w:anchor="_bookmark3" w:history="1">
        <w:r w:rsidRPr="00CC50F1">
          <w:t xml:space="preserve">Tabela 4 </w:t>
        </w:r>
      </w:hyperlink>
      <w:r w:rsidRPr="00CC50F1">
        <w:t>apresenta a comparação do perfil dos domicílios respondentes de mesmo endereço com a base de domicílios com contatos.</w:t>
      </w:r>
    </w:p>
    <w:p w14:paraId="50CF38E8" w14:textId="77777777" w:rsidR="00CD4D49" w:rsidRDefault="00374679" w:rsidP="0088037C">
      <w:pPr>
        <w:pStyle w:val="Caption"/>
      </w:pPr>
      <w:bookmarkStart w:id="3" w:name="_bookmark3"/>
      <w:bookmarkEnd w:id="3"/>
      <w:r>
        <w:rPr>
          <w:w w:val="90"/>
        </w:rPr>
        <w:t>TABELA</w:t>
      </w:r>
      <w:r>
        <w:rPr>
          <w:spacing w:val="20"/>
          <w:w w:val="90"/>
        </w:rPr>
        <w:t xml:space="preserve"> </w:t>
      </w:r>
      <w:r>
        <w:rPr>
          <w:w w:val="90"/>
        </w:rPr>
        <w:t>4</w:t>
      </w:r>
    </w:p>
    <w:p w14:paraId="38C6FF56" w14:textId="77777777" w:rsidR="00CD4D49" w:rsidRDefault="00374679" w:rsidP="00155B6C">
      <w:pPr>
        <w:pStyle w:val="Subtitle"/>
      </w:pPr>
      <w:r>
        <w:rPr>
          <w:spacing w:val="-3"/>
        </w:rPr>
        <w:t>CARACTERÍSTICAS</w:t>
      </w:r>
      <w:r>
        <w:rPr>
          <w:spacing w:val="-17"/>
        </w:rPr>
        <w:t xml:space="preserve"> </w:t>
      </w:r>
      <w:r>
        <w:rPr>
          <w:spacing w:val="-3"/>
        </w:rPr>
        <w:t>DOS</w:t>
      </w:r>
      <w:r>
        <w:rPr>
          <w:spacing w:val="-17"/>
        </w:rPr>
        <w:t xml:space="preserve"> </w:t>
      </w:r>
      <w:r>
        <w:rPr>
          <w:spacing w:val="-3"/>
        </w:rPr>
        <w:t>DOMICÍLIOS</w:t>
      </w:r>
      <w:r>
        <w:rPr>
          <w:spacing w:val="-16"/>
        </w:rPr>
        <w:t xml:space="preserve"> </w:t>
      </w:r>
      <w:r>
        <w:t>RESPONDENTES</w:t>
      </w:r>
      <w:r>
        <w:rPr>
          <w:spacing w:val="-17"/>
        </w:rPr>
        <w:t xml:space="preserve"> </w:t>
      </w:r>
      <w:r>
        <w:t>COM</w:t>
      </w:r>
      <w:r>
        <w:rPr>
          <w:spacing w:val="-17"/>
        </w:rPr>
        <w:t xml:space="preserve"> </w:t>
      </w:r>
      <w:r>
        <w:t>CONTATOS</w:t>
      </w:r>
      <w:r>
        <w:rPr>
          <w:spacing w:val="-16"/>
        </w:rPr>
        <w:t xml:space="preserve"> </w:t>
      </w:r>
      <w:r>
        <w:t>NAS</w:t>
      </w:r>
      <w:r>
        <w:rPr>
          <w:spacing w:val="-17"/>
        </w:rPr>
        <w:t xml:space="preserve"> </w:t>
      </w:r>
      <w:r>
        <w:t>PESQUISAS</w:t>
      </w:r>
      <w:r>
        <w:rPr>
          <w:spacing w:val="-44"/>
        </w:rPr>
        <w:t xml:space="preserve"> </w:t>
      </w:r>
      <w:r>
        <w:t>TIC DOMICÍLIOS 2017, 2018 E 2019 E DOMICÍLIOS RESPONDENTES DA PESQUISA CATI</w:t>
      </w:r>
      <w:r>
        <w:rPr>
          <w:spacing w:val="-44"/>
        </w:rPr>
        <w:t xml:space="preserve"> </w:t>
      </w:r>
      <w:r>
        <w:t>2020</w:t>
      </w:r>
      <w:r>
        <w:rPr>
          <w:spacing w:val="-17"/>
        </w:rPr>
        <w:t xml:space="preserve"> </w:t>
      </w:r>
      <w:r>
        <w:t>QUE</w:t>
      </w:r>
      <w:r>
        <w:rPr>
          <w:spacing w:val="-17"/>
        </w:rPr>
        <w:t xml:space="preserve"> </w:t>
      </w:r>
      <w:r>
        <w:t>MANTINHAM</w:t>
      </w:r>
      <w:r>
        <w:rPr>
          <w:spacing w:val="-17"/>
        </w:rPr>
        <w:t xml:space="preserve"> </w:t>
      </w:r>
      <w:r>
        <w:t>O</w:t>
      </w:r>
      <w:r>
        <w:rPr>
          <w:spacing w:val="-17"/>
        </w:rPr>
        <w:t xml:space="preserve"> </w:t>
      </w:r>
      <w:r>
        <w:t>ENDEREÇO</w:t>
      </w:r>
    </w:p>
    <w:tbl>
      <w:tblPr>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9"/>
        <w:gridCol w:w="3019"/>
        <w:gridCol w:w="2464"/>
        <w:gridCol w:w="10"/>
        <w:gridCol w:w="2423"/>
      </w:tblGrid>
      <w:tr w:rsidR="00CD4D49" w14:paraId="7B80B931" w14:textId="77777777" w:rsidTr="00155B6C">
        <w:trPr>
          <w:trHeight w:val="350"/>
          <w:tblHeader/>
        </w:trPr>
        <w:tc>
          <w:tcPr>
            <w:tcW w:w="3028" w:type="dxa"/>
            <w:gridSpan w:val="2"/>
            <w:vMerge w:val="restart"/>
            <w:shd w:val="clear" w:color="auto" w:fill="3397B9"/>
          </w:tcPr>
          <w:p w14:paraId="05B68EC5" w14:textId="77777777" w:rsidR="00CD4D49" w:rsidRDefault="00CD4D49">
            <w:pPr>
              <w:pStyle w:val="TableParagraph"/>
              <w:spacing w:before="10"/>
              <w:ind w:left="0"/>
              <w:jc w:val="left"/>
              <w:rPr>
                <w:rFonts w:ascii="Arial"/>
                <w:b/>
              </w:rPr>
            </w:pPr>
          </w:p>
          <w:p w14:paraId="478FCB25" w14:textId="77777777" w:rsidR="00CD4D49" w:rsidRDefault="00374679">
            <w:pPr>
              <w:pStyle w:val="TableParagraph"/>
              <w:spacing w:before="0"/>
              <w:ind w:left="367"/>
              <w:jc w:val="left"/>
              <w:rPr>
                <w:b/>
                <w:sz w:val="18"/>
              </w:rPr>
            </w:pPr>
            <w:r>
              <w:rPr>
                <w:b/>
                <w:color w:val="FFFFFF"/>
                <w:w w:val="85"/>
                <w:sz w:val="18"/>
              </w:rPr>
              <w:t>Características</w:t>
            </w:r>
            <w:r>
              <w:rPr>
                <w:b/>
                <w:color w:val="FFFFFF"/>
                <w:spacing w:val="48"/>
                <w:sz w:val="18"/>
              </w:rPr>
              <w:t xml:space="preserve"> </w:t>
            </w:r>
            <w:r>
              <w:rPr>
                <w:b/>
                <w:color w:val="FFFFFF"/>
                <w:w w:val="85"/>
                <w:sz w:val="18"/>
              </w:rPr>
              <w:t>domiciliares</w:t>
            </w:r>
          </w:p>
        </w:tc>
        <w:tc>
          <w:tcPr>
            <w:tcW w:w="4897" w:type="dxa"/>
            <w:gridSpan w:val="3"/>
            <w:shd w:val="clear" w:color="auto" w:fill="3397B9"/>
            <w:vAlign w:val="center"/>
          </w:tcPr>
          <w:p w14:paraId="72713164" w14:textId="77777777" w:rsidR="00CD4D49" w:rsidRPr="00155B6C" w:rsidRDefault="00374679" w:rsidP="00155B6C">
            <w:pPr>
              <w:pStyle w:val="TableParagraph"/>
              <w:spacing w:before="0"/>
              <w:ind w:left="367"/>
              <w:rPr>
                <w:b/>
                <w:color w:val="FFFFFF"/>
                <w:w w:val="85"/>
                <w:sz w:val="18"/>
              </w:rPr>
            </w:pPr>
            <w:r>
              <w:rPr>
                <w:b/>
                <w:color w:val="FFFFFF"/>
                <w:w w:val="85"/>
                <w:sz w:val="18"/>
              </w:rPr>
              <w:t>Base</w:t>
            </w:r>
            <w:r w:rsidRPr="00155B6C">
              <w:rPr>
                <w:b/>
                <w:color w:val="FFFFFF"/>
                <w:w w:val="85"/>
                <w:sz w:val="18"/>
              </w:rPr>
              <w:t xml:space="preserve"> </w:t>
            </w:r>
            <w:r>
              <w:rPr>
                <w:b/>
                <w:color w:val="FFFFFF"/>
                <w:w w:val="85"/>
                <w:sz w:val="18"/>
              </w:rPr>
              <w:t>com</w:t>
            </w:r>
            <w:r w:rsidRPr="00155B6C">
              <w:rPr>
                <w:b/>
                <w:color w:val="FFFFFF"/>
                <w:w w:val="85"/>
                <w:sz w:val="18"/>
              </w:rPr>
              <w:t xml:space="preserve"> </w:t>
            </w:r>
            <w:r>
              <w:rPr>
                <w:b/>
                <w:color w:val="FFFFFF"/>
                <w:w w:val="85"/>
                <w:sz w:val="18"/>
              </w:rPr>
              <w:t>contatos</w:t>
            </w:r>
          </w:p>
        </w:tc>
      </w:tr>
      <w:tr w:rsidR="00CD4D49" w14:paraId="4729E262" w14:textId="77777777" w:rsidTr="00155B6C">
        <w:trPr>
          <w:trHeight w:val="350"/>
          <w:tblHeader/>
        </w:trPr>
        <w:tc>
          <w:tcPr>
            <w:tcW w:w="3028" w:type="dxa"/>
            <w:gridSpan w:val="2"/>
            <w:vMerge/>
            <w:tcBorders>
              <w:top w:val="nil"/>
            </w:tcBorders>
            <w:shd w:val="clear" w:color="auto" w:fill="3397B9"/>
          </w:tcPr>
          <w:p w14:paraId="144D9459" w14:textId="77777777" w:rsidR="00CD4D49" w:rsidRDefault="00CD4D49">
            <w:pPr>
              <w:rPr>
                <w:sz w:val="2"/>
                <w:szCs w:val="2"/>
              </w:rPr>
            </w:pPr>
          </w:p>
        </w:tc>
        <w:tc>
          <w:tcPr>
            <w:tcW w:w="2464" w:type="dxa"/>
            <w:shd w:val="clear" w:color="auto" w:fill="3397B9"/>
            <w:vAlign w:val="center"/>
          </w:tcPr>
          <w:p w14:paraId="7F40E46F" w14:textId="77777777" w:rsidR="00CD4D49" w:rsidRPr="00155B6C" w:rsidRDefault="00374679" w:rsidP="00155B6C">
            <w:pPr>
              <w:pStyle w:val="TableParagraph"/>
              <w:spacing w:before="0"/>
              <w:ind w:left="367"/>
              <w:rPr>
                <w:b/>
                <w:color w:val="FFFFFF"/>
                <w:w w:val="85"/>
                <w:sz w:val="18"/>
              </w:rPr>
            </w:pPr>
            <w:r w:rsidRPr="00155B6C">
              <w:rPr>
                <w:b/>
                <w:color w:val="FFFFFF"/>
                <w:w w:val="85"/>
                <w:sz w:val="18"/>
              </w:rPr>
              <w:t>Total</w:t>
            </w:r>
          </w:p>
        </w:tc>
        <w:tc>
          <w:tcPr>
            <w:tcW w:w="2433" w:type="dxa"/>
            <w:gridSpan w:val="2"/>
            <w:shd w:val="clear" w:color="auto" w:fill="3397B9"/>
            <w:vAlign w:val="center"/>
          </w:tcPr>
          <w:p w14:paraId="778868D0" w14:textId="77777777" w:rsidR="00CD4D49" w:rsidRPr="00155B6C" w:rsidRDefault="00374679" w:rsidP="00155B6C">
            <w:pPr>
              <w:pStyle w:val="TableParagraph"/>
              <w:spacing w:before="0"/>
              <w:ind w:left="367"/>
              <w:rPr>
                <w:b/>
                <w:color w:val="FFFFFF"/>
                <w:w w:val="85"/>
                <w:sz w:val="18"/>
              </w:rPr>
            </w:pPr>
            <w:r w:rsidRPr="00155B6C">
              <w:rPr>
                <w:b/>
                <w:color w:val="FFFFFF"/>
                <w:w w:val="85"/>
                <w:sz w:val="18"/>
              </w:rPr>
              <w:t>Respondentes</w:t>
            </w:r>
          </w:p>
        </w:tc>
      </w:tr>
      <w:tr w:rsidR="00CD4D49" w14:paraId="722B8F00" w14:textId="77777777" w:rsidTr="00155B6C">
        <w:trPr>
          <w:trHeight w:val="339"/>
        </w:trPr>
        <w:tc>
          <w:tcPr>
            <w:tcW w:w="7925" w:type="dxa"/>
            <w:gridSpan w:val="5"/>
            <w:tcBorders>
              <w:left w:val="single" w:sz="4" w:space="0" w:color="FFFFFF"/>
              <w:bottom w:val="single" w:sz="4" w:space="0" w:color="FFFFFF"/>
              <w:right w:val="single" w:sz="4" w:space="0" w:color="FFFFFF"/>
            </w:tcBorders>
            <w:shd w:val="clear" w:color="auto" w:fill="82BAD3"/>
            <w:vAlign w:val="center"/>
          </w:tcPr>
          <w:p w14:paraId="2CDE95F4" w14:textId="77777777" w:rsidR="00CD4D49" w:rsidRPr="00155B6C" w:rsidRDefault="00374679" w:rsidP="00155B6C">
            <w:pPr>
              <w:pStyle w:val="TableParagraph"/>
              <w:keepNext/>
              <w:widowControl/>
              <w:spacing w:before="0"/>
              <w:ind w:left="119"/>
              <w:jc w:val="left"/>
              <w:rPr>
                <w:b/>
                <w:color w:val="231F20"/>
                <w:w w:val="95"/>
                <w:sz w:val="16"/>
              </w:rPr>
            </w:pPr>
            <w:r>
              <w:rPr>
                <w:b/>
                <w:color w:val="231F20"/>
                <w:w w:val="95"/>
                <w:sz w:val="16"/>
              </w:rPr>
              <w:t>Região</w:t>
            </w:r>
          </w:p>
        </w:tc>
      </w:tr>
      <w:tr w:rsidR="00CD4D49" w14:paraId="35AD9F5A" w14:textId="77777777" w:rsidTr="00155B6C">
        <w:trPr>
          <w:trHeight w:val="339"/>
        </w:trPr>
        <w:tc>
          <w:tcPr>
            <w:tcW w:w="3028" w:type="dxa"/>
            <w:gridSpan w:val="2"/>
            <w:tcBorders>
              <w:top w:val="single" w:sz="4" w:space="0" w:color="FFFFFF"/>
            </w:tcBorders>
            <w:shd w:val="clear" w:color="auto" w:fill="E3EFF5"/>
            <w:vAlign w:val="center"/>
          </w:tcPr>
          <w:p w14:paraId="0C19D948" w14:textId="77777777" w:rsidR="00CD4D49" w:rsidRPr="00155B6C" w:rsidRDefault="00374679" w:rsidP="00155B6C">
            <w:pPr>
              <w:pStyle w:val="TableParagraph"/>
              <w:spacing w:before="0"/>
              <w:jc w:val="left"/>
              <w:rPr>
                <w:rFonts w:ascii="Segoe UI Light" w:hAnsi="Segoe UI Light" w:cs="Segoe UI Light"/>
                <w:bCs/>
                <w:color w:val="231F20"/>
                <w:sz w:val="16"/>
              </w:rPr>
            </w:pPr>
            <w:r w:rsidRPr="00155B6C">
              <w:rPr>
                <w:rFonts w:ascii="Segoe UI Light" w:hAnsi="Segoe UI Light" w:cs="Segoe UI Light"/>
                <w:bCs/>
                <w:color w:val="231F20"/>
                <w:sz w:val="16"/>
              </w:rPr>
              <w:t>Norte</w:t>
            </w:r>
          </w:p>
        </w:tc>
        <w:tc>
          <w:tcPr>
            <w:tcW w:w="2464" w:type="dxa"/>
            <w:tcBorders>
              <w:top w:val="single" w:sz="4" w:space="0" w:color="FFFFFF"/>
            </w:tcBorders>
            <w:shd w:val="clear" w:color="auto" w:fill="E3EFF5"/>
            <w:vAlign w:val="center"/>
          </w:tcPr>
          <w:p w14:paraId="56B15062"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11%</w:t>
            </w:r>
          </w:p>
        </w:tc>
        <w:tc>
          <w:tcPr>
            <w:tcW w:w="2433" w:type="dxa"/>
            <w:gridSpan w:val="2"/>
            <w:tcBorders>
              <w:top w:val="single" w:sz="4" w:space="0" w:color="FFFFFF"/>
            </w:tcBorders>
            <w:shd w:val="clear" w:color="auto" w:fill="E3EFF5"/>
            <w:vAlign w:val="center"/>
          </w:tcPr>
          <w:p w14:paraId="6B65A667"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8%</w:t>
            </w:r>
          </w:p>
        </w:tc>
      </w:tr>
      <w:tr w:rsidR="00CD4D49" w14:paraId="534F85A2" w14:textId="77777777" w:rsidTr="00155B6C">
        <w:trPr>
          <w:trHeight w:val="334"/>
        </w:trPr>
        <w:tc>
          <w:tcPr>
            <w:tcW w:w="3028" w:type="dxa"/>
            <w:gridSpan w:val="2"/>
            <w:shd w:val="clear" w:color="auto" w:fill="CFE3EE"/>
            <w:vAlign w:val="center"/>
          </w:tcPr>
          <w:p w14:paraId="60C702C1" w14:textId="77777777" w:rsidR="00CD4D49" w:rsidRPr="00155B6C" w:rsidRDefault="00374679" w:rsidP="00155B6C">
            <w:pPr>
              <w:pStyle w:val="TableParagraph"/>
              <w:spacing w:before="0"/>
              <w:jc w:val="left"/>
              <w:rPr>
                <w:rFonts w:ascii="Segoe UI Light" w:hAnsi="Segoe UI Light" w:cs="Segoe UI Light"/>
                <w:bCs/>
                <w:color w:val="231F20"/>
                <w:sz w:val="16"/>
              </w:rPr>
            </w:pPr>
            <w:r w:rsidRPr="00155B6C">
              <w:rPr>
                <w:rFonts w:ascii="Segoe UI Light" w:hAnsi="Segoe UI Light" w:cs="Segoe UI Light"/>
                <w:bCs/>
                <w:color w:val="231F20"/>
                <w:sz w:val="16"/>
              </w:rPr>
              <w:t>Nordeste</w:t>
            </w:r>
          </w:p>
        </w:tc>
        <w:tc>
          <w:tcPr>
            <w:tcW w:w="2464" w:type="dxa"/>
            <w:shd w:val="clear" w:color="auto" w:fill="CFE3EE"/>
            <w:vAlign w:val="center"/>
          </w:tcPr>
          <w:p w14:paraId="4DC195C2"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29%</w:t>
            </w:r>
          </w:p>
        </w:tc>
        <w:tc>
          <w:tcPr>
            <w:tcW w:w="2433" w:type="dxa"/>
            <w:gridSpan w:val="2"/>
            <w:shd w:val="clear" w:color="auto" w:fill="CFE3EE"/>
            <w:vAlign w:val="center"/>
          </w:tcPr>
          <w:p w14:paraId="169AFFAE"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25%</w:t>
            </w:r>
          </w:p>
        </w:tc>
      </w:tr>
      <w:tr w:rsidR="00CD4D49" w14:paraId="4E093405" w14:textId="77777777" w:rsidTr="00155B6C">
        <w:trPr>
          <w:trHeight w:val="334"/>
        </w:trPr>
        <w:tc>
          <w:tcPr>
            <w:tcW w:w="3028" w:type="dxa"/>
            <w:gridSpan w:val="2"/>
            <w:shd w:val="clear" w:color="auto" w:fill="E3EFF5"/>
            <w:vAlign w:val="center"/>
          </w:tcPr>
          <w:p w14:paraId="2CC6865F" w14:textId="77777777" w:rsidR="00CD4D49" w:rsidRPr="00155B6C" w:rsidRDefault="00374679" w:rsidP="00155B6C">
            <w:pPr>
              <w:pStyle w:val="TableParagraph"/>
              <w:spacing w:before="0"/>
              <w:jc w:val="left"/>
              <w:rPr>
                <w:rFonts w:ascii="Segoe UI Light" w:hAnsi="Segoe UI Light" w:cs="Segoe UI Light"/>
                <w:bCs/>
                <w:color w:val="231F20"/>
                <w:sz w:val="16"/>
              </w:rPr>
            </w:pPr>
            <w:r w:rsidRPr="00155B6C">
              <w:rPr>
                <w:rFonts w:ascii="Segoe UI Light" w:hAnsi="Segoe UI Light" w:cs="Segoe UI Light"/>
                <w:bCs/>
                <w:color w:val="231F20"/>
                <w:sz w:val="16"/>
              </w:rPr>
              <w:t>Sudeste</w:t>
            </w:r>
          </w:p>
        </w:tc>
        <w:tc>
          <w:tcPr>
            <w:tcW w:w="2464" w:type="dxa"/>
            <w:shd w:val="clear" w:color="auto" w:fill="E3EFF5"/>
            <w:vAlign w:val="center"/>
          </w:tcPr>
          <w:p w14:paraId="571DC147"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36%</w:t>
            </w:r>
          </w:p>
        </w:tc>
        <w:tc>
          <w:tcPr>
            <w:tcW w:w="2433" w:type="dxa"/>
            <w:gridSpan w:val="2"/>
            <w:shd w:val="clear" w:color="auto" w:fill="E3EFF5"/>
            <w:vAlign w:val="center"/>
          </w:tcPr>
          <w:p w14:paraId="2B8CA7AC"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42%</w:t>
            </w:r>
          </w:p>
        </w:tc>
      </w:tr>
      <w:tr w:rsidR="00CD4D49" w14:paraId="61B38EB3" w14:textId="77777777" w:rsidTr="00155B6C">
        <w:trPr>
          <w:trHeight w:val="334"/>
        </w:trPr>
        <w:tc>
          <w:tcPr>
            <w:tcW w:w="3028" w:type="dxa"/>
            <w:gridSpan w:val="2"/>
            <w:shd w:val="clear" w:color="auto" w:fill="CFE3EE"/>
            <w:vAlign w:val="center"/>
          </w:tcPr>
          <w:p w14:paraId="521D890B" w14:textId="77777777" w:rsidR="00CD4D49" w:rsidRPr="00155B6C" w:rsidRDefault="00374679" w:rsidP="00155B6C">
            <w:pPr>
              <w:pStyle w:val="TableParagraph"/>
              <w:spacing w:before="0"/>
              <w:jc w:val="left"/>
              <w:rPr>
                <w:rFonts w:ascii="Segoe UI Light" w:hAnsi="Segoe UI Light" w:cs="Segoe UI Light"/>
                <w:bCs/>
                <w:color w:val="231F20"/>
                <w:sz w:val="16"/>
              </w:rPr>
            </w:pPr>
            <w:r w:rsidRPr="00155B6C">
              <w:rPr>
                <w:rFonts w:ascii="Segoe UI Light" w:hAnsi="Segoe UI Light" w:cs="Segoe UI Light"/>
                <w:bCs/>
                <w:color w:val="231F20"/>
                <w:sz w:val="16"/>
              </w:rPr>
              <w:t>Sul</w:t>
            </w:r>
          </w:p>
        </w:tc>
        <w:tc>
          <w:tcPr>
            <w:tcW w:w="2464" w:type="dxa"/>
            <w:shd w:val="clear" w:color="auto" w:fill="CFE3EE"/>
            <w:vAlign w:val="center"/>
          </w:tcPr>
          <w:p w14:paraId="521F540B"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16%</w:t>
            </w:r>
          </w:p>
        </w:tc>
        <w:tc>
          <w:tcPr>
            <w:tcW w:w="2433" w:type="dxa"/>
            <w:gridSpan w:val="2"/>
            <w:shd w:val="clear" w:color="auto" w:fill="CFE3EE"/>
            <w:vAlign w:val="center"/>
          </w:tcPr>
          <w:p w14:paraId="16E81D2A"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17%</w:t>
            </w:r>
          </w:p>
        </w:tc>
      </w:tr>
      <w:tr w:rsidR="00CD4D49" w14:paraId="7D71007F" w14:textId="77777777" w:rsidTr="00155B6C">
        <w:trPr>
          <w:trHeight w:val="334"/>
        </w:trPr>
        <w:tc>
          <w:tcPr>
            <w:tcW w:w="3028" w:type="dxa"/>
            <w:gridSpan w:val="2"/>
            <w:shd w:val="clear" w:color="auto" w:fill="E3EFF5"/>
            <w:vAlign w:val="center"/>
          </w:tcPr>
          <w:p w14:paraId="40765CF1" w14:textId="77777777" w:rsidR="00CD4D49" w:rsidRPr="00155B6C" w:rsidRDefault="00374679" w:rsidP="00155B6C">
            <w:pPr>
              <w:pStyle w:val="TableParagraph"/>
              <w:spacing w:before="0"/>
              <w:jc w:val="left"/>
              <w:rPr>
                <w:rFonts w:ascii="Segoe UI Light" w:hAnsi="Segoe UI Light" w:cs="Segoe UI Light"/>
                <w:bCs/>
                <w:color w:val="231F20"/>
                <w:sz w:val="16"/>
              </w:rPr>
            </w:pPr>
            <w:r w:rsidRPr="00155B6C">
              <w:rPr>
                <w:rFonts w:ascii="Segoe UI Light" w:hAnsi="Segoe UI Light" w:cs="Segoe UI Light"/>
                <w:bCs/>
                <w:color w:val="231F20"/>
                <w:sz w:val="16"/>
              </w:rPr>
              <w:t>Centro-Oeste</w:t>
            </w:r>
          </w:p>
        </w:tc>
        <w:tc>
          <w:tcPr>
            <w:tcW w:w="2464" w:type="dxa"/>
            <w:shd w:val="clear" w:color="auto" w:fill="E3EFF5"/>
            <w:vAlign w:val="center"/>
          </w:tcPr>
          <w:p w14:paraId="17D86351"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8%</w:t>
            </w:r>
          </w:p>
        </w:tc>
        <w:tc>
          <w:tcPr>
            <w:tcW w:w="2433" w:type="dxa"/>
            <w:gridSpan w:val="2"/>
            <w:shd w:val="clear" w:color="auto" w:fill="E3EFF5"/>
            <w:vAlign w:val="center"/>
          </w:tcPr>
          <w:p w14:paraId="6366E521"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7%</w:t>
            </w:r>
          </w:p>
        </w:tc>
      </w:tr>
      <w:tr w:rsidR="00CD4D49" w14:paraId="16DE869F" w14:textId="77777777" w:rsidTr="00155B6C">
        <w:trPr>
          <w:trHeight w:val="339"/>
        </w:trPr>
        <w:tc>
          <w:tcPr>
            <w:tcW w:w="3028" w:type="dxa"/>
            <w:gridSpan w:val="2"/>
            <w:tcBorders>
              <w:bottom w:val="single" w:sz="4" w:space="0" w:color="FFFFFF"/>
            </w:tcBorders>
            <w:shd w:val="clear" w:color="auto" w:fill="CFE3EE"/>
            <w:vAlign w:val="center"/>
          </w:tcPr>
          <w:p w14:paraId="732CFC59" w14:textId="77777777" w:rsidR="00CD4D49" w:rsidRPr="00155B6C" w:rsidRDefault="00374679" w:rsidP="00155B6C">
            <w:pPr>
              <w:pStyle w:val="TableParagraph"/>
              <w:spacing w:before="0"/>
              <w:jc w:val="left"/>
              <w:rPr>
                <w:rFonts w:ascii="Segoe UI Light" w:hAnsi="Segoe UI Light" w:cs="Segoe UI Light"/>
                <w:bCs/>
                <w:color w:val="231F20"/>
                <w:sz w:val="16"/>
              </w:rPr>
            </w:pPr>
            <w:r w:rsidRPr="00155B6C">
              <w:rPr>
                <w:rFonts w:ascii="Segoe UI Light" w:hAnsi="Segoe UI Light" w:cs="Segoe UI Light"/>
                <w:bCs/>
                <w:color w:val="231F20"/>
                <w:sz w:val="16"/>
              </w:rPr>
              <w:t>Sem informação</w:t>
            </w:r>
          </w:p>
        </w:tc>
        <w:tc>
          <w:tcPr>
            <w:tcW w:w="2464" w:type="dxa"/>
            <w:tcBorders>
              <w:bottom w:val="single" w:sz="4" w:space="0" w:color="FFFFFF"/>
            </w:tcBorders>
            <w:shd w:val="clear" w:color="auto" w:fill="CFE3EE"/>
            <w:vAlign w:val="center"/>
          </w:tcPr>
          <w:p w14:paraId="1FD9D80C"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0%</w:t>
            </w:r>
          </w:p>
        </w:tc>
        <w:tc>
          <w:tcPr>
            <w:tcW w:w="2433" w:type="dxa"/>
            <w:gridSpan w:val="2"/>
            <w:tcBorders>
              <w:bottom w:val="single" w:sz="4" w:space="0" w:color="FFFFFF"/>
            </w:tcBorders>
            <w:shd w:val="clear" w:color="auto" w:fill="CFE3EE"/>
            <w:vAlign w:val="center"/>
          </w:tcPr>
          <w:p w14:paraId="034205A0"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0%</w:t>
            </w:r>
          </w:p>
        </w:tc>
      </w:tr>
      <w:tr w:rsidR="00CD4D49" w14:paraId="1C51FF18" w14:textId="77777777" w:rsidTr="00155B6C">
        <w:trPr>
          <w:trHeight w:val="344"/>
        </w:trPr>
        <w:tc>
          <w:tcPr>
            <w:tcW w:w="7925" w:type="dxa"/>
            <w:gridSpan w:val="5"/>
            <w:tcBorders>
              <w:top w:val="single" w:sz="4" w:space="0" w:color="FFFFFF"/>
              <w:left w:val="single" w:sz="4" w:space="0" w:color="FFFFFF"/>
              <w:bottom w:val="single" w:sz="4" w:space="0" w:color="FFFFFF"/>
              <w:right w:val="single" w:sz="4" w:space="0" w:color="FFFFFF"/>
            </w:tcBorders>
            <w:shd w:val="clear" w:color="auto" w:fill="82BAD3"/>
            <w:vAlign w:val="center"/>
          </w:tcPr>
          <w:p w14:paraId="71DF3DC7" w14:textId="77777777" w:rsidR="00CD4D49" w:rsidRPr="00155B6C" w:rsidRDefault="00374679" w:rsidP="00155B6C">
            <w:pPr>
              <w:pStyle w:val="TableParagraph"/>
              <w:keepNext/>
              <w:widowControl/>
              <w:spacing w:before="0"/>
              <w:ind w:left="119"/>
              <w:jc w:val="left"/>
              <w:rPr>
                <w:b/>
                <w:color w:val="231F20"/>
                <w:w w:val="95"/>
                <w:sz w:val="16"/>
              </w:rPr>
            </w:pPr>
            <w:r w:rsidRPr="00155B6C">
              <w:rPr>
                <w:b/>
                <w:color w:val="231F20"/>
                <w:w w:val="95"/>
                <w:sz w:val="16"/>
              </w:rPr>
              <w:t>Área</w:t>
            </w:r>
          </w:p>
        </w:tc>
      </w:tr>
      <w:tr w:rsidR="00CD4D49" w14:paraId="14476C4D" w14:textId="77777777" w:rsidTr="00155B6C">
        <w:trPr>
          <w:trHeight w:val="339"/>
        </w:trPr>
        <w:tc>
          <w:tcPr>
            <w:tcW w:w="3028" w:type="dxa"/>
            <w:gridSpan w:val="2"/>
            <w:tcBorders>
              <w:top w:val="single" w:sz="4" w:space="0" w:color="FFFFFF"/>
            </w:tcBorders>
            <w:shd w:val="clear" w:color="auto" w:fill="CFE3EE"/>
            <w:vAlign w:val="center"/>
          </w:tcPr>
          <w:p w14:paraId="10B402AE" w14:textId="77777777" w:rsidR="00CD4D49" w:rsidRPr="00155B6C" w:rsidRDefault="00374679" w:rsidP="00155B6C">
            <w:pPr>
              <w:pStyle w:val="TableParagraph"/>
              <w:spacing w:before="0"/>
              <w:jc w:val="left"/>
              <w:rPr>
                <w:rFonts w:ascii="Segoe UI Light" w:hAnsi="Segoe UI Light" w:cs="Segoe UI Light"/>
                <w:bCs/>
                <w:color w:val="231F20"/>
                <w:sz w:val="16"/>
              </w:rPr>
            </w:pPr>
            <w:r w:rsidRPr="00155B6C">
              <w:rPr>
                <w:rFonts w:ascii="Segoe UI Light" w:hAnsi="Segoe UI Light" w:cs="Segoe UI Light"/>
                <w:bCs/>
                <w:color w:val="231F20"/>
                <w:sz w:val="16"/>
              </w:rPr>
              <w:t>Urbana</w:t>
            </w:r>
          </w:p>
        </w:tc>
        <w:tc>
          <w:tcPr>
            <w:tcW w:w="2464" w:type="dxa"/>
            <w:tcBorders>
              <w:top w:val="single" w:sz="4" w:space="0" w:color="FFFFFF"/>
            </w:tcBorders>
            <w:shd w:val="clear" w:color="auto" w:fill="CFE3EE"/>
            <w:vAlign w:val="center"/>
          </w:tcPr>
          <w:p w14:paraId="64D78136"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91%</w:t>
            </w:r>
          </w:p>
        </w:tc>
        <w:tc>
          <w:tcPr>
            <w:tcW w:w="2433" w:type="dxa"/>
            <w:gridSpan w:val="2"/>
            <w:tcBorders>
              <w:top w:val="single" w:sz="4" w:space="0" w:color="FFFFFF"/>
            </w:tcBorders>
            <w:shd w:val="clear" w:color="auto" w:fill="CFE3EE"/>
            <w:vAlign w:val="center"/>
          </w:tcPr>
          <w:p w14:paraId="3A84D0B4"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94%</w:t>
            </w:r>
          </w:p>
        </w:tc>
      </w:tr>
      <w:tr w:rsidR="00CD4D49" w14:paraId="166EDA84" w14:textId="77777777" w:rsidTr="00155B6C">
        <w:trPr>
          <w:trHeight w:val="334"/>
        </w:trPr>
        <w:tc>
          <w:tcPr>
            <w:tcW w:w="3028" w:type="dxa"/>
            <w:gridSpan w:val="2"/>
            <w:shd w:val="clear" w:color="auto" w:fill="E3EFF5"/>
            <w:vAlign w:val="center"/>
          </w:tcPr>
          <w:p w14:paraId="13127076" w14:textId="77777777" w:rsidR="00CD4D49" w:rsidRPr="00155B6C" w:rsidRDefault="00374679" w:rsidP="00155B6C">
            <w:pPr>
              <w:pStyle w:val="TableParagraph"/>
              <w:spacing w:before="0"/>
              <w:jc w:val="left"/>
              <w:rPr>
                <w:rFonts w:ascii="Segoe UI Light" w:hAnsi="Segoe UI Light" w:cs="Segoe UI Light"/>
                <w:bCs/>
                <w:color w:val="231F20"/>
                <w:sz w:val="16"/>
              </w:rPr>
            </w:pPr>
            <w:r w:rsidRPr="00155B6C">
              <w:rPr>
                <w:rFonts w:ascii="Segoe UI Light" w:hAnsi="Segoe UI Light" w:cs="Segoe UI Light"/>
                <w:bCs/>
                <w:color w:val="231F20"/>
                <w:sz w:val="16"/>
              </w:rPr>
              <w:t>Rural</w:t>
            </w:r>
          </w:p>
        </w:tc>
        <w:tc>
          <w:tcPr>
            <w:tcW w:w="2464" w:type="dxa"/>
            <w:shd w:val="clear" w:color="auto" w:fill="E3EFF5"/>
            <w:vAlign w:val="center"/>
          </w:tcPr>
          <w:p w14:paraId="457111F8"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9%</w:t>
            </w:r>
          </w:p>
        </w:tc>
        <w:tc>
          <w:tcPr>
            <w:tcW w:w="2433" w:type="dxa"/>
            <w:gridSpan w:val="2"/>
            <w:shd w:val="clear" w:color="auto" w:fill="E3EFF5"/>
            <w:vAlign w:val="center"/>
          </w:tcPr>
          <w:p w14:paraId="1DCB2C4A"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6%</w:t>
            </w:r>
          </w:p>
        </w:tc>
      </w:tr>
      <w:tr w:rsidR="00CD4D49" w14:paraId="13159212" w14:textId="77777777" w:rsidTr="00155B6C">
        <w:trPr>
          <w:trHeight w:val="339"/>
        </w:trPr>
        <w:tc>
          <w:tcPr>
            <w:tcW w:w="3028" w:type="dxa"/>
            <w:gridSpan w:val="2"/>
            <w:tcBorders>
              <w:bottom w:val="single" w:sz="4" w:space="0" w:color="FFFFFF"/>
            </w:tcBorders>
            <w:shd w:val="clear" w:color="auto" w:fill="CFE3EE"/>
            <w:vAlign w:val="center"/>
          </w:tcPr>
          <w:p w14:paraId="35C1C64E" w14:textId="77777777" w:rsidR="00CD4D49" w:rsidRPr="00155B6C" w:rsidRDefault="00374679" w:rsidP="00155B6C">
            <w:pPr>
              <w:pStyle w:val="TableParagraph"/>
              <w:spacing w:before="0"/>
              <w:jc w:val="left"/>
              <w:rPr>
                <w:rFonts w:ascii="Segoe UI Light" w:hAnsi="Segoe UI Light" w:cs="Segoe UI Light"/>
                <w:bCs/>
                <w:color w:val="231F20"/>
                <w:sz w:val="16"/>
              </w:rPr>
            </w:pPr>
            <w:r w:rsidRPr="00155B6C">
              <w:rPr>
                <w:rFonts w:ascii="Segoe UI Light" w:hAnsi="Segoe UI Light" w:cs="Segoe UI Light"/>
                <w:bCs/>
                <w:color w:val="231F20"/>
                <w:sz w:val="16"/>
              </w:rPr>
              <w:t>Sem informação</w:t>
            </w:r>
          </w:p>
        </w:tc>
        <w:tc>
          <w:tcPr>
            <w:tcW w:w="2464" w:type="dxa"/>
            <w:tcBorders>
              <w:bottom w:val="single" w:sz="4" w:space="0" w:color="FFFFFF"/>
            </w:tcBorders>
            <w:shd w:val="clear" w:color="auto" w:fill="CFE3EE"/>
            <w:vAlign w:val="center"/>
          </w:tcPr>
          <w:p w14:paraId="65E17BB2"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0%</w:t>
            </w:r>
          </w:p>
        </w:tc>
        <w:tc>
          <w:tcPr>
            <w:tcW w:w="2433" w:type="dxa"/>
            <w:gridSpan w:val="2"/>
            <w:tcBorders>
              <w:bottom w:val="single" w:sz="4" w:space="0" w:color="FFFFFF"/>
            </w:tcBorders>
            <w:shd w:val="clear" w:color="auto" w:fill="CFE3EE"/>
            <w:vAlign w:val="center"/>
          </w:tcPr>
          <w:p w14:paraId="165341F2"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0%</w:t>
            </w:r>
          </w:p>
        </w:tc>
      </w:tr>
      <w:tr w:rsidR="00CD4D49" w14:paraId="106910C8" w14:textId="77777777" w:rsidTr="00155B6C">
        <w:trPr>
          <w:trHeight w:val="344"/>
        </w:trPr>
        <w:tc>
          <w:tcPr>
            <w:tcW w:w="7925" w:type="dxa"/>
            <w:gridSpan w:val="5"/>
            <w:tcBorders>
              <w:top w:val="single" w:sz="4" w:space="0" w:color="FFFFFF"/>
              <w:left w:val="single" w:sz="4" w:space="0" w:color="FFFFFF"/>
              <w:bottom w:val="single" w:sz="4" w:space="0" w:color="FFFFFF"/>
              <w:right w:val="single" w:sz="4" w:space="0" w:color="FFFFFF"/>
            </w:tcBorders>
            <w:shd w:val="clear" w:color="auto" w:fill="82BAD3"/>
            <w:vAlign w:val="center"/>
          </w:tcPr>
          <w:p w14:paraId="3D917602" w14:textId="77777777" w:rsidR="00CD4D49" w:rsidRPr="00155B6C" w:rsidRDefault="00374679" w:rsidP="00155B6C">
            <w:pPr>
              <w:pStyle w:val="TableParagraph"/>
              <w:keepNext/>
              <w:widowControl/>
              <w:spacing w:before="0"/>
              <w:ind w:left="119"/>
              <w:jc w:val="left"/>
              <w:rPr>
                <w:b/>
                <w:color w:val="231F20"/>
                <w:w w:val="95"/>
                <w:sz w:val="16"/>
              </w:rPr>
            </w:pPr>
            <w:r w:rsidRPr="00155B6C">
              <w:rPr>
                <w:b/>
                <w:color w:val="231F20"/>
                <w:w w:val="95"/>
                <w:sz w:val="16"/>
              </w:rPr>
              <w:lastRenderedPageBreak/>
              <w:t>Renda familiar</w:t>
            </w:r>
          </w:p>
        </w:tc>
      </w:tr>
      <w:tr w:rsidR="00CD4D49" w14:paraId="71F08138" w14:textId="77777777" w:rsidTr="00155B6C">
        <w:trPr>
          <w:trHeight w:val="339"/>
        </w:trPr>
        <w:tc>
          <w:tcPr>
            <w:tcW w:w="3028" w:type="dxa"/>
            <w:gridSpan w:val="2"/>
            <w:tcBorders>
              <w:top w:val="single" w:sz="4" w:space="0" w:color="FFFFFF"/>
            </w:tcBorders>
            <w:shd w:val="clear" w:color="auto" w:fill="CFE3EE"/>
            <w:vAlign w:val="center"/>
          </w:tcPr>
          <w:p w14:paraId="29B58B45" w14:textId="77777777" w:rsidR="00CD4D49" w:rsidRPr="00155B6C" w:rsidRDefault="00374679" w:rsidP="00155B6C">
            <w:pPr>
              <w:pStyle w:val="TableParagraph"/>
              <w:spacing w:before="0"/>
              <w:jc w:val="left"/>
              <w:rPr>
                <w:rFonts w:ascii="Segoe UI Light" w:hAnsi="Segoe UI Light" w:cs="Segoe UI Light"/>
                <w:bCs/>
                <w:color w:val="231F20"/>
                <w:sz w:val="16"/>
              </w:rPr>
            </w:pPr>
            <w:r w:rsidRPr="00155B6C">
              <w:rPr>
                <w:rFonts w:ascii="Segoe UI Light" w:hAnsi="Segoe UI Light" w:cs="Segoe UI Light"/>
                <w:bCs/>
                <w:color w:val="231F20"/>
                <w:sz w:val="16"/>
              </w:rPr>
              <w:t>Até 1 SM</w:t>
            </w:r>
          </w:p>
        </w:tc>
        <w:tc>
          <w:tcPr>
            <w:tcW w:w="2464" w:type="dxa"/>
            <w:tcBorders>
              <w:top w:val="single" w:sz="4" w:space="0" w:color="FFFFFF"/>
            </w:tcBorders>
            <w:shd w:val="clear" w:color="auto" w:fill="CFE3EE"/>
            <w:vAlign w:val="center"/>
          </w:tcPr>
          <w:p w14:paraId="34AC9BE7"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30%</w:t>
            </w:r>
          </w:p>
        </w:tc>
        <w:tc>
          <w:tcPr>
            <w:tcW w:w="2433" w:type="dxa"/>
            <w:gridSpan w:val="2"/>
            <w:tcBorders>
              <w:top w:val="single" w:sz="4" w:space="0" w:color="FFFFFF"/>
            </w:tcBorders>
            <w:shd w:val="clear" w:color="auto" w:fill="CFE3EE"/>
            <w:vAlign w:val="center"/>
          </w:tcPr>
          <w:p w14:paraId="5CE5AB7B"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20%</w:t>
            </w:r>
          </w:p>
        </w:tc>
      </w:tr>
      <w:tr w:rsidR="00CD4D49" w14:paraId="72C6B68D" w14:textId="77777777" w:rsidTr="00155B6C">
        <w:trPr>
          <w:trHeight w:val="334"/>
        </w:trPr>
        <w:tc>
          <w:tcPr>
            <w:tcW w:w="3028" w:type="dxa"/>
            <w:gridSpan w:val="2"/>
            <w:shd w:val="clear" w:color="auto" w:fill="E3EFF5"/>
            <w:vAlign w:val="center"/>
          </w:tcPr>
          <w:p w14:paraId="329A44FE" w14:textId="77777777" w:rsidR="00CD4D49" w:rsidRPr="00155B6C" w:rsidRDefault="00374679" w:rsidP="00155B6C">
            <w:pPr>
              <w:pStyle w:val="TableParagraph"/>
              <w:spacing w:before="0"/>
              <w:jc w:val="left"/>
              <w:rPr>
                <w:rFonts w:ascii="Segoe UI Light" w:hAnsi="Segoe UI Light" w:cs="Segoe UI Light"/>
                <w:bCs/>
                <w:color w:val="231F20"/>
                <w:sz w:val="16"/>
              </w:rPr>
            </w:pPr>
            <w:r w:rsidRPr="00155B6C">
              <w:rPr>
                <w:rFonts w:ascii="Segoe UI Light" w:hAnsi="Segoe UI Light" w:cs="Segoe UI Light"/>
                <w:bCs/>
                <w:color w:val="231F20"/>
                <w:sz w:val="16"/>
              </w:rPr>
              <w:t>De 1 SM até 2 SM</w:t>
            </w:r>
          </w:p>
        </w:tc>
        <w:tc>
          <w:tcPr>
            <w:tcW w:w="2464" w:type="dxa"/>
            <w:shd w:val="clear" w:color="auto" w:fill="E3EFF5"/>
            <w:vAlign w:val="center"/>
          </w:tcPr>
          <w:p w14:paraId="6355A3A8"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28%</w:t>
            </w:r>
          </w:p>
        </w:tc>
        <w:tc>
          <w:tcPr>
            <w:tcW w:w="2433" w:type="dxa"/>
            <w:gridSpan w:val="2"/>
            <w:shd w:val="clear" w:color="auto" w:fill="E3EFF5"/>
            <w:vAlign w:val="center"/>
          </w:tcPr>
          <w:p w14:paraId="677446A3"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25%</w:t>
            </w:r>
          </w:p>
        </w:tc>
      </w:tr>
      <w:tr w:rsidR="00CD4D49" w14:paraId="2144684A" w14:textId="77777777" w:rsidTr="00155B6C">
        <w:trPr>
          <w:trHeight w:val="334"/>
        </w:trPr>
        <w:tc>
          <w:tcPr>
            <w:tcW w:w="3028" w:type="dxa"/>
            <w:gridSpan w:val="2"/>
            <w:shd w:val="clear" w:color="auto" w:fill="CFE3EE"/>
            <w:vAlign w:val="center"/>
          </w:tcPr>
          <w:p w14:paraId="4C56292C" w14:textId="77777777" w:rsidR="00CD4D49" w:rsidRPr="00155B6C" w:rsidRDefault="00374679" w:rsidP="00155B6C">
            <w:pPr>
              <w:pStyle w:val="TableParagraph"/>
              <w:spacing w:before="0"/>
              <w:jc w:val="left"/>
              <w:rPr>
                <w:rFonts w:ascii="Segoe UI Light" w:hAnsi="Segoe UI Light" w:cs="Segoe UI Light"/>
                <w:bCs/>
                <w:color w:val="231F20"/>
                <w:sz w:val="16"/>
              </w:rPr>
            </w:pPr>
            <w:r w:rsidRPr="00155B6C">
              <w:rPr>
                <w:rFonts w:ascii="Segoe UI Light" w:hAnsi="Segoe UI Light" w:cs="Segoe UI Light"/>
                <w:bCs/>
                <w:color w:val="231F20"/>
                <w:sz w:val="16"/>
              </w:rPr>
              <w:t>De 2 SM até 3 SM</w:t>
            </w:r>
          </w:p>
        </w:tc>
        <w:tc>
          <w:tcPr>
            <w:tcW w:w="2464" w:type="dxa"/>
            <w:shd w:val="clear" w:color="auto" w:fill="CFE3EE"/>
            <w:vAlign w:val="center"/>
          </w:tcPr>
          <w:p w14:paraId="207650D5"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15%</w:t>
            </w:r>
          </w:p>
        </w:tc>
        <w:tc>
          <w:tcPr>
            <w:tcW w:w="2433" w:type="dxa"/>
            <w:gridSpan w:val="2"/>
            <w:shd w:val="clear" w:color="auto" w:fill="CFE3EE"/>
            <w:vAlign w:val="center"/>
          </w:tcPr>
          <w:p w14:paraId="7607B8AB"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18%</w:t>
            </w:r>
          </w:p>
        </w:tc>
      </w:tr>
      <w:tr w:rsidR="00CD4D49" w14:paraId="4A5C36B2" w14:textId="77777777" w:rsidTr="00155B6C">
        <w:trPr>
          <w:trHeight w:val="334"/>
        </w:trPr>
        <w:tc>
          <w:tcPr>
            <w:tcW w:w="3028" w:type="dxa"/>
            <w:gridSpan w:val="2"/>
            <w:shd w:val="clear" w:color="auto" w:fill="E3EFF5"/>
            <w:vAlign w:val="center"/>
          </w:tcPr>
          <w:p w14:paraId="5861B593" w14:textId="77777777" w:rsidR="00CD4D49" w:rsidRPr="00155B6C" w:rsidRDefault="00374679" w:rsidP="00155B6C">
            <w:pPr>
              <w:pStyle w:val="TableParagraph"/>
              <w:spacing w:before="0"/>
              <w:jc w:val="left"/>
              <w:rPr>
                <w:rFonts w:ascii="Segoe UI Light" w:hAnsi="Segoe UI Light" w:cs="Segoe UI Light"/>
                <w:bCs/>
                <w:color w:val="231F20"/>
                <w:sz w:val="16"/>
              </w:rPr>
            </w:pPr>
            <w:r w:rsidRPr="00155B6C">
              <w:rPr>
                <w:rFonts w:ascii="Segoe UI Light" w:hAnsi="Segoe UI Light" w:cs="Segoe UI Light"/>
                <w:bCs/>
                <w:color w:val="231F20"/>
                <w:sz w:val="16"/>
              </w:rPr>
              <w:t>De 3 SM até 5 SM</w:t>
            </w:r>
          </w:p>
        </w:tc>
        <w:tc>
          <w:tcPr>
            <w:tcW w:w="2464" w:type="dxa"/>
            <w:shd w:val="clear" w:color="auto" w:fill="E3EFF5"/>
            <w:vAlign w:val="center"/>
          </w:tcPr>
          <w:p w14:paraId="377FA850"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11%</w:t>
            </w:r>
          </w:p>
        </w:tc>
        <w:tc>
          <w:tcPr>
            <w:tcW w:w="2433" w:type="dxa"/>
            <w:gridSpan w:val="2"/>
            <w:shd w:val="clear" w:color="auto" w:fill="E3EFF5"/>
            <w:vAlign w:val="center"/>
          </w:tcPr>
          <w:p w14:paraId="3768CBB9"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17%</w:t>
            </w:r>
          </w:p>
        </w:tc>
      </w:tr>
      <w:tr w:rsidR="00CD4D49" w14:paraId="6EE30CCF" w14:textId="77777777" w:rsidTr="00155B6C">
        <w:trPr>
          <w:trHeight w:val="334"/>
        </w:trPr>
        <w:tc>
          <w:tcPr>
            <w:tcW w:w="3028" w:type="dxa"/>
            <w:gridSpan w:val="2"/>
            <w:shd w:val="clear" w:color="auto" w:fill="CFE3EE"/>
            <w:vAlign w:val="center"/>
          </w:tcPr>
          <w:p w14:paraId="4EAB373C" w14:textId="77777777" w:rsidR="00CD4D49" w:rsidRPr="00155B6C" w:rsidRDefault="00374679" w:rsidP="00155B6C">
            <w:pPr>
              <w:pStyle w:val="TableParagraph"/>
              <w:spacing w:before="0"/>
              <w:jc w:val="left"/>
              <w:rPr>
                <w:rFonts w:ascii="Segoe UI Light" w:hAnsi="Segoe UI Light" w:cs="Segoe UI Light"/>
                <w:bCs/>
                <w:color w:val="231F20"/>
                <w:sz w:val="16"/>
              </w:rPr>
            </w:pPr>
            <w:r w:rsidRPr="00155B6C">
              <w:rPr>
                <w:rFonts w:ascii="Segoe UI Light" w:hAnsi="Segoe UI Light" w:cs="Segoe UI Light"/>
                <w:bCs/>
                <w:color w:val="231F20"/>
                <w:sz w:val="16"/>
              </w:rPr>
              <w:t>De 5 SM até 10 SM</w:t>
            </w:r>
          </w:p>
        </w:tc>
        <w:tc>
          <w:tcPr>
            <w:tcW w:w="2464" w:type="dxa"/>
            <w:shd w:val="clear" w:color="auto" w:fill="CFE3EE"/>
            <w:vAlign w:val="center"/>
          </w:tcPr>
          <w:p w14:paraId="1972DA35"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5%</w:t>
            </w:r>
          </w:p>
        </w:tc>
        <w:tc>
          <w:tcPr>
            <w:tcW w:w="2433" w:type="dxa"/>
            <w:gridSpan w:val="2"/>
            <w:shd w:val="clear" w:color="auto" w:fill="CFE3EE"/>
            <w:vAlign w:val="center"/>
          </w:tcPr>
          <w:p w14:paraId="6629DBD3"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10%</w:t>
            </w:r>
          </w:p>
        </w:tc>
      </w:tr>
      <w:tr w:rsidR="00CD4D49" w14:paraId="435343A8" w14:textId="77777777" w:rsidTr="00155B6C">
        <w:trPr>
          <w:trHeight w:val="334"/>
        </w:trPr>
        <w:tc>
          <w:tcPr>
            <w:tcW w:w="3028" w:type="dxa"/>
            <w:gridSpan w:val="2"/>
            <w:shd w:val="clear" w:color="auto" w:fill="E3EFF5"/>
            <w:vAlign w:val="center"/>
          </w:tcPr>
          <w:p w14:paraId="176F5544" w14:textId="77777777" w:rsidR="00CD4D49" w:rsidRPr="00155B6C" w:rsidRDefault="00374679" w:rsidP="00155B6C">
            <w:pPr>
              <w:pStyle w:val="TableParagraph"/>
              <w:spacing w:before="0"/>
              <w:jc w:val="left"/>
              <w:rPr>
                <w:rFonts w:ascii="Segoe UI Light" w:hAnsi="Segoe UI Light" w:cs="Segoe UI Light"/>
                <w:bCs/>
                <w:color w:val="231F20"/>
                <w:sz w:val="16"/>
              </w:rPr>
            </w:pPr>
            <w:r w:rsidRPr="00155B6C">
              <w:rPr>
                <w:rFonts w:ascii="Segoe UI Light" w:hAnsi="Segoe UI Light" w:cs="Segoe UI Light"/>
                <w:bCs/>
                <w:color w:val="231F20"/>
                <w:sz w:val="16"/>
              </w:rPr>
              <w:t>De 10 SM até 20 SM</w:t>
            </w:r>
          </w:p>
        </w:tc>
        <w:tc>
          <w:tcPr>
            <w:tcW w:w="2464" w:type="dxa"/>
            <w:shd w:val="clear" w:color="auto" w:fill="E3EFF5"/>
            <w:vAlign w:val="center"/>
          </w:tcPr>
          <w:p w14:paraId="2526D31E"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1%</w:t>
            </w:r>
          </w:p>
        </w:tc>
        <w:tc>
          <w:tcPr>
            <w:tcW w:w="2433" w:type="dxa"/>
            <w:gridSpan w:val="2"/>
            <w:shd w:val="clear" w:color="auto" w:fill="E3EFF5"/>
            <w:vAlign w:val="center"/>
          </w:tcPr>
          <w:p w14:paraId="5D7DEF54"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3%</w:t>
            </w:r>
          </w:p>
        </w:tc>
      </w:tr>
      <w:tr w:rsidR="00CD4D49" w14:paraId="52CE2669" w14:textId="77777777" w:rsidTr="00155B6C">
        <w:trPr>
          <w:trHeight w:val="334"/>
        </w:trPr>
        <w:tc>
          <w:tcPr>
            <w:tcW w:w="3028" w:type="dxa"/>
            <w:gridSpan w:val="2"/>
            <w:shd w:val="clear" w:color="auto" w:fill="CFE3EE"/>
            <w:vAlign w:val="center"/>
          </w:tcPr>
          <w:p w14:paraId="6C574B36" w14:textId="77777777" w:rsidR="00CD4D49" w:rsidRPr="00155B6C" w:rsidRDefault="00374679" w:rsidP="00155B6C">
            <w:pPr>
              <w:pStyle w:val="TableParagraph"/>
              <w:spacing w:before="0"/>
              <w:jc w:val="left"/>
              <w:rPr>
                <w:rFonts w:ascii="Segoe UI Light" w:hAnsi="Segoe UI Light" w:cs="Segoe UI Light"/>
                <w:bCs/>
                <w:color w:val="231F20"/>
                <w:sz w:val="16"/>
              </w:rPr>
            </w:pPr>
            <w:r w:rsidRPr="00155B6C">
              <w:rPr>
                <w:rFonts w:ascii="Segoe UI Light" w:hAnsi="Segoe UI Light" w:cs="Segoe UI Light"/>
                <w:bCs/>
                <w:color w:val="231F20"/>
                <w:sz w:val="16"/>
              </w:rPr>
              <w:t>De 20 SM até 30 SM</w:t>
            </w:r>
          </w:p>
        </w:tc>
        <w:tc>
          <w:tcPr>
            <w:tcW w:w="2464" w:type="dxa"/>
            <w:shd w:val="clear" w:color="auto" w:fill="CFE3EE"/>
            <w:vAlign w:val="center"/>
          </w:tcPr>
          <w:p w14:paraId="6BED45E2"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0%</w:t>
            </w:r>
          </w:p>
        </w:tc>
        <w:tc>
          <w:tcPr>
            <w:tcW w:w="2433" w:type="dxa"/>
            <w:gridSpan w:val="2"/>
            <w:shd w:val="clear" w:color="auto" w:fill="CFE3EE"/>
            <w:vAlign w:val="center"/>
          </w:tcPr>
          <w:p w14:paraId="089EE544"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0%</w:t>
            </w:r>
          </w:p>
        </w:tc>
      </w:tr>
      <w:tr w:rsidR="00CD4D49" w14:paraId="265A9A20" w14:textId="77777777" w:rsidTr="00155B6C">
        <w:trPr>
          <w:trHeight w:val="334"/>
        </w:trPr>
        <w:tc>
          <w:tcPr>
            <w:tcW w:w="3028" w:type="dxa"/>
            <w:gridSpan w:val="2"/>
            <w:shd w:val="clear" w:color="auto" w:fill="E3EFF5"/>
            <w:vAlign w:val="center"/>
          </w:tcPr>
          <w:p w14:paraId="49A479A3" w14:textId="77777777" w:rsidR="00CD4D49" w:rsidRPr="00155B6C" w:rsidRDefault="00374679" w:rsidP="00155B6C">
            <w:pPr>
              <w:pStyle w:val="TableParagraph"/>
              <w:spacing w:before="0"/>
              <w:jc w:val="left"/>
              <w:rPr>
                <w:rFonts w:ascii="Segoe UI Light" w:hAnsi="Segoe UI Light" w:cs="Segoe UI Light"/>
                <w:bCs/>
                <w:color w:val="231F20"/>
                <w:sz w:val="16"/>
              </w:rPr>
            </w:pPr>
            <w:r w:rsidRPr="00155B6C">
              <w:rPr>
                <w:rFonts w:ascii="Segoe UI Light" w:hAnsi="Segoe UI Light" w:cs="Segoe UI Light"/>
                <w:bCs/>
                <w:color w:val="231F20"/>
                <w:sz w:val="16"/>
              </w:rPr>
              <w:t>Mais de 30 SM</w:t>
            </w:r>
          </w:p>
        </w:tc>
        <w:tc>
          <w:tcPr>
            <w:tcW w:w="2464" w:type="dxa"/>
            <w:shd w:val="clear" w:color="auto" w:fill="E3EFF5"/>
            <w:vAlign w:val="center"/>
          </w:tcPr>
          <w:p w14:paraId="45DB46D8"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0%</w:t>
            </w:r>
          </w:p>
        </w:tc>
        <w:tc>
          <w:tcPr>
            <w:tcW w:w="2433" w:type="dxa"/>
            <w:gridSpan w:val="2"/>
            <w:shd w:val="clear" w:color="auto" w:fill="E3EFF5"/>
            <w:vAlign w:val="center"/>
          </w:tcPr>
          <w:p w14:paraId="0839A423"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0%</w:t>
            </w:r>
          </w:p>
        </w:tc>
      </w:tr>
      <w:tr w:rsidR="00CD4D49" w14:paraId="35FC3BCD" w14:textId="77777777" w:rsidTr="00155B6C">
        <w:trPr>
          <w:trHeight w:val="334"/>
        </w:trPr>
        <w:tc>
          <w:tcPr>
            <w:tcW w:w="3028" w:type="dxa"/>
            <w:gridSpan w:val="2"/>
            <w:shd w:val="clear" w:color="auto" w:fill="CFE3EE"/>
            <w:vAlign w:val="center"/>
          </w:tcPr>
          <w:p w14:paraId="7CD77512" w14:textId="77777777" w:rsidR="00CD4D49" w:rsidRPr="00155B6C" w:rsidRDefault="00374679" w:rsidP="00155B6C">
            <w:pPr>
              <w:pStyle w:val="TableParagraph"/>
              <w:spacing w:before="0"/>
              <w:jc w:val="left"/>
              <w:rPr>
                <w:rFonts w:ascii="Segoe UI Light" w:hAnsi="Segoe UI Light" w:cs="Segoe UI Light"/>
                <w:bCs/>
                <w:color w:val="231F20"/>
                <w:sz w:val="16"/>
              </w:rPr>
            </w:pPr>
            <w:r w:rsidRPr="00155B6C">
              <w:rPr>
                <w:rFonts w:ascii="Segoe UI Light" w:hAnsi="Segoe UI Light" w:cs="Segoe UI Light"/>
                <w:bCs/>
                <w:color w:val="231F20"/>
                <w:sz w:val="16"/>
              </w:rPr>
              <w:t>Não tem renda</w:t>
            </w:r>
          </w:p>
        </w:tc>
        <w:tc>
          <w:tcPr>
            <w:tcW w:w="2464" w:type="dxa"/>
            <w:shd w:val="clear" w:color="auto" w:fill="CFE3EE"/>
            <w:vAlign w:val="center"/>
          </w:tcPr>
          <w:p w14:paraId="70B31D43"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2%</w:t>
            </w:r>
          </w:p>
        </w:tc>
        <w:tc>
          <w:tcPr>
            <w:tcW w:w="2433" w:type="dxa"/>
            <w:gridSpan w:val="2"/>
            <w:shd w:val="clear" w:color="auto" w:fill="CFE3EE"/>
            <w:vAlign w:val="center"/>
          </w:tcPr>
          <w:p w14:paraId="22767892"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1%</w:t>
            </w:r>
          </w:p>
        </w:tc>
      </w:tr>
      <w:tr w:rsidR="00CD4D49" w14:paraId="23C961BE" w14:textId="77777777" w:rsidTr="00155B6C">
        <w:trPr>
          <w:trHeight w:val="334"/>
        </w:trPr>
        <w:tc>
          <w:tcPr>
            <w:tcW w:w="3028" w:type="dxa"/>
            <w:gridSpan w:val="2"/>
            <w:shd w:val="clear" w:color="auto" w:fill="E3EFF5"/>
            <w:vAlign w:val="center"/>
          </w:tcPr>
          <w:p w14:paraId="288EFB3F" w14:textId="77777777" w:rsidR="00CD4D49" w:rsidRPr="00155B6C" w:rsidRDefault="00374679" w:rsidP="00155B6C">
            <w:pPr>
              <w:pStyle w:val="TableParagraph"/>
              <w:spacing w:before="0"/>
              <w:jc w:val="left"/>
              <w:rPr>
                <w:rFonts w:ascii="Segoe UI Light" w:hAnsi="Segoe UI Light" w:cs="Segoe UI Light"/>
                <w:bCs/>
                <w:color w:val="231F20"/>
                <w:sz w:val="16"/>
              </w:rPr>
            </w:pPr>
            <w:r w:rsidRPr="00155B6C">
              <w:rPr>
                <w:rFonts w:ascii="Segoe UI Light" w:hAnsi="Segoe UI Light" w:cs="Segoe UI Light"/>
                <w:bCs/>
                <w:color w:val="231F20"/>
                <w:sz w:val="16"/>
              </w:rPr>
              <w:t>Não sabe</w:t>
            </w:r>
          </w:p>
        </w:tc>
        <w:tc>
          <w:tcPr>
            <w:tcW w:w="2464" w:type="dxa"/>
            <w:shd w:val="clear" w:color="auto" w:fill="E3EFF5"/>
            <w:vAlign w:val="center"/>
          </w:tcPr>
          <w:p w14:paraId="10495637"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4%</w:t>
            </w:r>
          </w:p>
        </w:tc>
        <w:tc>
          <w:tcPr>
            <w:tcW w:w="2433" w:type="dxa"/>
            <w:gridSpan w:val="2"/>
            <w:shd w:val="clear" w:color="auto" w:fill="E3EFF5"/>
            <w:vAlign w:val="center"/>
          </w:tcPr>
          <w:p w14:paraId="687D238A"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3%</w:t>
            </w:r>
          </w:p>
        </w:tc>
      </w:tr>
      <w:tr w:rsidR="00CD4D49" w14:paraId="07202212" w14:textId="77777777" w:rsidTr="00155B6C">
        <w:trPr>
          <w:trHeight w:val="339"/>
        </w:trPr>
        <w:tc>
          <w:tcPr>
            <w:tcW w:w="3028" w:type="dxa"/>
            <w:gridSpan w:val="2"/>
            <w:tcBorders>
              <w:bottom w:val="single" w:sz="4" w:space="0" w:color="FFFFFF"/>
            </w:tcBorders>
            <w:shd w:val="clear" w:color="auto" w:fill="CFE3EE"/>
            <w:vAlign w:val="center"/>
          </w:tcPr>
          <w:p w14:paraId="7FB76C1E" w14:textId="77777777" w:rsidR="00CD4D49" w:rsidRPr="00155B6C" w:rsidRDefault="00374679" w:rsidP="00155B6C">
            <w:pPr>
              <w:pStyle w:val="TableParagraph"/>
              <w:spacing w:before="0"/>
              <w:jc w:val="left"/>
              <w:rPr>
                <w:rFonts w:ascii="Segoe UI Light" w:hAnsi="Segoe UI Light" w:cs="Segoe UI Light"/>
                <w:bCs/>
                <w:color w:val="231F20"/>
                <w:sz w:val="16"/>
              </w:rPr>
            </w:pPr>
            <w:r w:rsidRPr="00155B6C">
              <w:rPr>
                <w:rFonts w:ascii="Segoe UI Light" w:hAnsi="Segoe UI Light" w:cs="Segoe UI Light"/>
                <w:bCs/>
                <w:color w:val="231F20"/>
                <w:sz w:val="16"/>
              </w:rPr>
              <w:t>Não respondeu</w:t>
            </w:r>
          </w:p>
        </w:tc>
        <w:tc>
          <w:tcPr>
            <w:tcW w:w="2464" w:type="dxa"/>
            <w:tcBorders>
              <w:bottom w:val="single" w:sz="4" w:space="0" w:color="FFFFFF"/>
            </w:tcBorders>
            <w:shd w:val="clear" w:color="auto" w:fill="CFE3EE"/>
            <w:vAlign w:val="center"/>
          </w:tcPr>
          <w:p w14:paraId="3ABBC0A5"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3%</w:t>
            </w:r>
          </w:p>
        </w:tc>
        <w:tc>
          <w:tcPr>
            <w:tcW w:w="2433" w:type="dxa"/>
            <w:gridSpan w:val="2"/>
            <w:tcBorders>
              <w:bottom w:val="single" w:sz="4" w:space="0" w:color="FFFFFF"/>
            </w:tcBorders>
            <w:shd w:val="clear" w:color="auto" w:fill="CFE3EE"/>
            <w:vAlign w:val="center"/>
          </w:tcPr>
          <w:p w14:paraId="4FDA5C9F"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2%</w:t>
            </w:r>
          </w:p>
        </w:tc>
      </w:tr>
      <w:tr w:rsidR="00CD4D49" w14:paraId="69EA166E" w14:textId="77777777" w:rsidTr="00155B6C">
        <w:trPr>
          <w:trHeight w:val="344"/>
        </w:trPr>
        <w:tc>
          <w:tcPr>
            <w:tcW w:w="7925" w:type="dxa"/>
            <w:gridSpan w:val="5"/>
            <w:tcBorders>
              <w:top w:val="single" w:sz="4" w:space="0" w:color="FFFFFF"/>
              <w:left w:val="single" w:sz="4" w:space="0" w:color="FFFFFF"/>
              <w:bottom w:val="single" w:sz="4" w:space="0" w:color="FFFFFF"/>
              <w:right w:val="single" w:sz="4" w:space="0" w:color="FFFFFF"/>
            </w:tcBorders>
            <w:shd w:val="clear" w:color="auto" w:fill="82BAD3"/>
            <w:vAlign w:val="center"/>
          </w:tcPr>
          <w:p w14:paraId="76C7CC00" w14:textId="77777777" w:rsidR="00CD4D49" w:rsidRPr="00155B6C" w:rsidRDefault="00374679" w:rsidP="00155B6C">
            <w:pPr>
              <w:pStyle w:val="TableParagraph"/>
              <w:keepNext/>
              <w:widowControl/>
              <w:spacing w:before="0"/>
              <w:ind w:left="119"/>
              <w:jc w:val="left"/>
              <w:rPr>
                <w:b/>
                <w:color w:val="231F20"/>
                <w:w w:val="95"/>
                <w:sz w:val="16"/>
              </w:rPr>
            </w:pPr>
            <w:r w:rsidRPr="00155B6C">
              <w:rPr>
                <w:b/>
                <w:color w:val="231F20"/>
                <w:w w:val="95"/>
                <w:sz w:val="16"/>
              </w:rPr>
              <w:t>Classe social</w:t>
            </w:r>
          </w:p>
        </w:tc>
      </w:tr>
      <w:tr w:rsidR="00CD4D49" w14:paraId="52861A25" w14:textId="77777777" w:rsidTr="00155B6C">
        <w:trPr>
          <w:trHeight w:val="339"/>
        </w:trPr>
        <w:tc>
          <w:tcPr>
            <w:tcW w:w="3028" w:type="dxa"/>
            <w:gridSpan w:val="2"/>
            <w:tcBorders>
              <w:top w:val="single" w:sz="4" w:space="0" w:color="FFFFFF"/>
            </w:tcBorders>
            <w:shd w:val="clear" w:color="auto" w:fill="CFE3EE"/>
            <w:vAlign w:val="center"/>
          </w:tcPr>
          <w:p w14:paraId="546B72AB" w14:textId="77777777" w:rsidR="00CD4D49" w:rsidRPr="00155B6C" w:rsidRDefault="00374679" w:rsidP="00155B6C">
            <w:pPr>
              <w:pStyle w:val="TableParagraph"/>
              <w:spacing w:before="0"/>
              <w:jc w:val="left"/>
              <w:rPr>
                <w:rFonts w:ascii="Segoe UI Light" w:hAnsi="Segoe UI Light" w:cs="Segoe UI Light"/>
                <w:bCs/>
                <w:color w:val="231F20"/>
                <w:sz w:val="16"/>
              </w:rPr>
            </w:pPr>
            <w:r w:rsidRPr="00155B6C">
              <w:rPr>
                <w:rFonts w:ascii="Segoe UI Light" w:hAnsi="Segoe UI Light" w:cs="Segoe UI Light"/>
                <w:bCs/>
                <w:color w:val="231F20"/>
                <w:sz w:val="16"/>
              </w:rPr>
              <w:t>A</w:t>
            </w:r>
          </w:p>
        </w:tc>
        <w:tc>
          <w:tcPr>
            <w:tcW w:w="2464" w:type="dxa"/>
            <w:tcBorders>
              <w:top w:val="single" w:sz="4" w:space="0" w:color="FFFFFF"/>
            </w:tcBorders>
            <w:shd w:val="clear" w:color="auto" w:fill="CFE3EE"/>
            <w:vAlign w:val="center"/>
          </w:tcPr>
          <w:p w14:paraId="391AFBDD"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1%</w:t>
            </w:r>
          </w:p>
        </w:tc>
        <w:tc>
          <w:tcPr>
            <w:tcW w:w="2433" w:type="dxa"/>
            <w:gridSpan w:val="2"/>
            <w:tcBorders>
              <w:top w:val="single" w:sz="4" w:space="0" w:color="FFFFFF"/>
            </w:tcBorders>
            <w:shd w:val="clear" w:color="auto" w:fill="CFE3EE"/>
            <w:vAlign w:val="center"/>
          </w:tcPr>
          <w:p w14:paraId="5B3D1CC8" w14:textId="77777777" w:rsidR="00CD4D49" w:rsidRPr="00155B6C" w:rsidRDefault="00374679" w:rsidP="00155B6C">
            <w:pPr>
              <w:pStyle w:val="TableParagraph"/>
              <w:spacing w:before="0"/>
              <w:ind w:left="432" w:right="393"/>
              <w:rPr>
                <w:rFonts w:ascii="Segoe UI Light" w:hAnsi="Segoe UI Light" w:cs="Segoe UI Light"/>
                <w:bCs/>
                <w:color w:val="231F20"/>
                <w:sz w:val="16"/>
              </w:rPr>
            </w:pPr>
            <w:r w:rsidRPr="00155B6C">
              <w:rPr>
                <w:rFonts w:ascii="Segoe UI Light" w:hAnsi="Segoe UI Light" w:cs="Segoe UI Light"/>
                <w:bCs/>
                <w:color w:val="231F20"/>
                <w:sz w:val="16"/>
              </w:rPr>
              <w:t>3%</w:t>
            </w:r>
          </w:p>
        </w:tc>
      </w:tr>
      <w:tr w:rsidR="00CD4D49" w14:paraId="6E5A5C48" w14:textId="77777777" w:rsidTr="00155B6C">
        <w:trPr>
          <w:trHeight w:val="334"/>
        </w:trPr>
        <w:tc>
          <w:tcPr>
            <w:tcW w:w="3028" w:type="dxa"/>
            <w:gridSpan w:val="2"/>
            <w:shd w:val="clear" w:color="auto" w:fill="E3EFF5"/>
            <w:vAlign w:val="center"/>
          </w:tcPr>
          <w:p w14:paraId="7DA5D015" w14:textId="77777777" w:rsidR="00CD4D49" w:rsidRPr="00155B6C" w:rsidRDefault="00374679" w:rsidP="00155B6C">
            <w:pPr>
              <w:pStyle w:val="TableParagraph"/>
              <w:spacing w:before="0"/>
              <w:jc w:val="left"/>
              <w:rPr>
                <w:rFonts w:ascii="Segoe UI Light" w:hAnsi="Segoe UI Light" w:cs="Segoe UI Light"/>
                <w:bCs/>
                <w:color w:val="231F20"/>
                <w:sz w:val="16"/>
              </w:rPr>
            </w:pPr>
            <w:r w:rsidRPr="00155B6C">
              <w:rPr>
                <w:rFonts w:ascii="Segoe UI Light" w:hAnsi="Segoe UI Light" w:cs="Segoe UI Light"/>
                <w:bCs/>
                <w:color w:val="231F20"/>
                <w:sz w:val="16"/>
              </w:rPr>
              <w:t>B</w:t>
            </w:r>
          </w:p>
        </w:tc>
        <w:tc>
          <w:tcPr>
            <w:tcW w:w="2464" w:type="dxa"/>
            <w:shd w:val="clear" w:color="auto" w:fill="E3EFF5"/>
            <w:vAlign w:val="center"/>
          </w:tcPr>
          <w:p w14:paraId="5D2CC33E"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16%</w:t>
            </w:r>
          </w:p>
        </w:tc>
        <w:tc>
          <w:tcPr>
            <w:tcW w:w="2433" w:type="dxa"/>
            <w:gridSpan w:val="2"/>
            <w:shd w:val="clear" w:color="auto" w:fill="E3EFF5"/>
            <w:vAlign w:val="center"/>
          </w:tcPr>
          <w:p w14:paraId="194B070E"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27%</w:t>
            </w:r>
          </w:p>
        </w:tc>
      </w:tr>
      <w:tr w:rsidR="00CD4D49" w14:paraId="02AA374A" w14:textId="77777777" w:rsidTr="00155B6C">
        <w:trPr>
          <w:gridBefore w:val="1"/>
          <w:wBefore w:w="9" w:type="dxa"/>
          <w:trHeight w:val="334"/>
        </w:trPr>
        <w:tc>
          <w:tcPr>
            <w:tcW w:w="3019" w:type="dxa"/>
            <w:shd w:val="clear" w:color="auto" w:fill="CFE3EE"/>
            <w:vAlign w:val="center"/>
          </w:tcPr>
          <w:p w14:paraId="7C884218" w14:textId="77777777" w:rsidR="00CD4D49" w:rsidRPr="00155B6C" w:rsidRDefault="00374679" w:rsidP="00155B6C">
            <w:pPr>
              <w:pStyle w:val="TableParagraph"/>
              <w:spacing w:before="0"/>
              <w:jc w:val="left"/>
              <w:rPr>
                <w:rFonts w:ascii="Segoe UI Light" w:hAnsi="Segoe UI Light" w:cs="Segoe UI Light"/>
                <w:bCs/>
                <w:color w:val="231F20"/>
                <w:sz w:val="16"/>
              </w:rPr>
            </w:pPr>
            <w:r w:rsidRPr="00155B6C">
              <w:rPr>
                <w:rFonts w:ascii="Segoe UI Light" w:hAnsi="Segoe UI Light" w:cs="Segoe UI Light"/>
                <w:bCs/>
                <w:color w:val="231F20"/>
                <w:sz w:val="16"/>
              </w:rPr>
              <w:t>C</w:t>
            </w:r>
          </w:p>
        </w:tc>
        <w:tc>
          <w:tcPr>
            <w:tcW w:w="2474" w:type="dxa"/>
            <w:gridSpan w:val="2"/>
            <w:shd w:val="clear" w:color="auto" w:fill="CFE3EE"/>
            <w:vAlign w:val="center"/>
          </w:tcPr>
          <w:p w14:paraId="125C85BD"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47%</w:t>
            </w:r>
          </w:p>
        </w:tc>
        <w:tc>
          <w:tcPr>
            <w:tcW w:w="2423" w:type="dxa"/>
            <w:shd w:val="clear" w:color="auto" w:fill="CFE3EE"/>
            <w:vAlign w:val="center"/>
          </w:tcPr>
          <w:p w14:paraId="0283503F"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50%</w:t>
            </w:r>
          </w:p>
        </w:tc>
      </w:tr>
      <w:tr w:rsidR="00CD4D49" w14:paraId="748754DA" w14:textId="77777777" w:rsidTr="00155B6C">
        <w:trPr>
          <w:gridBefore w:val="1"/>
          <w:wBefore w:w="9" w:type="dxa"/>
          <w:trHeight w:val="339"/>
        </w:trPr>
        <w:tc>
          <w:tcPr>
            <w:tcW w:w="3019" w:type="dxa"/>
            <w:tcBorders>
              <w:bottom w:val="single" w:sz="4" w:space="0" w:color="FFFFFF"/>
            </w:tcBorders>
            <w:shd w:val="clear" w:color="auto" w:fill="E3EFF5"/>
            <w:vAlign w:val="center"/>
          </w:tcPr>
          <w:p w14:paraId="5717C06A" w14:textId="77777777" w:rsidR="00CD4D49" w:rsidRPr="00155B6C" w:rsidRDefault="00374679" w:rsidP="00155B6C">
            <w:pPr>
              <w:pStyle w:val="TableParagraph"/>
              <w:spacing w:before="0"/>
              <w:jc w:val="left"/>
              <w:rPr>
                <w:rFonts w:ascii="Segoe UI Light" w:hAnsi="Segoe UI Light" w:cs="Segoe UI Light"/>
                <w:bCs/>
                <w:color w:val="231F20"/>
                <w:sz w:val="16"/>
              </w:rPr>
            </w:pPr>
            <w:r w:rsidRPr="00155B6C">
              <w:rPr>
                <w:rFonts w:ascii="Segoe UI Light" w:hAnsi="Segoe UI Light" w:cs="Segoe UI Light"/>
                <w:bCs/>
                <w:color w:val="231F20"/>
                <w:sz w:val="16"/>
              </w:rPr>
              <w:t>DE</w:t>
            </w:r>
          </w:p>
        </w:tc>
        <w:tc>
          <w:tcPr>
            <w:tcW w:w="2474" w:type="dxa"/>
            <w:gridSpan w:val="2"/>
            <w:tcBorders>
              <w:bottom w:val="single" w:sz="4" w:space="0" w:color="FFFFFF"/>
            </w:tcBorders>
            <w:shd w:val="clear" w:color="auto" w:fill="E3EFF5"/>
            <w:vAlign w:val="center"/>
          </w:tcPr>
          <w:p w14:paraId="453D8BA1"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36%</w:t>
            </w:r>
          </w:p>
        </w:tc>
        <w:tc>
          <w:tcPr>
            <w:tcW w:w="2423" w:type="dxa"/>
            <w:tcBorders>
              <w:bottom w:val="single" w:sz="4" w:space="0" w:color="FFFFFF"/>
            </w:tcBorders>
            <w:shd w:val="clear" w:color="auto" w:fill="E3EFF5"/>
            <w:vAlign w:val="center"/>
          </w:tcPr>
          <w:p w14:paraId="65226B9D"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20%</w:t>
            </w:r>
          </w:p>
        </w:tc>
      </w:tr>
      <w:tr w:rsidR="00CD4D49" w14:paraId="5351E549" w14:textId="77777777" w:rsidTr="00155B6C">
        <w:trPr>
          <w:gridBefore w:val="1"/>
          <w:wBefore w:w="9" w:type="dxa"/>
          <w:trHeight w:val="344"/>
        </w:trPr>
        <w:tc>
          <w:tcPr>
            <w:tcW w:w="7916" w:type="dxa"/>
            <w:gridSpan w:val="4"/>
            <w:tcBorders>
              <w:top w:val="single" w:sz="4" w:space="0" w:color="FFFFFF"/>
              <w:left w:val="single" w:sz="4" w:space="0" w:color="FFFFFF"/>
              <w:bottom w:val="single" w:sz="4" w:space="0" w:color="FFFFFF"/>
              <w:right w:val="single" w:sz="4" w:space="0" w:color="FFFFFF"/>
            </w:tcBorders>
            <w:shd w:val="clear" w:color="auto" w:fill="82BAD3"/>
            <w:vAlign w:val="center"/>
          </w:tcPr>
          <w:p w14:paraId="06CF21D7" w14:textId="77777777" w:rsidR="00CD4D49" w:rsidRPr="00155B6C" w:rsidRDefault="00374679" w:rsidP="00155B6C">
            <w:pPr>
              <w:pStyle w:val="TableParagraph"/>
              <w:keepNext/>
              <w:widowControl/>
              <w:spacing w:before="0"/>
              <w:ind w:left="119"/>
              <w:jc w:val="left"/>
              <w:rPr>
                <w:b/>
                <w:color w:val="231F20"/>
                <w:w w:val="95"/>
                <w:sz w:val="16"/>
              </w:rPr>
            </w:pPr>
            <w:r w:rsidRPr="00155B6C">
              <w:rPr>
                <w:b/>
                <w:color w:val="231F20"/>
                <w:w w:val="95"/>
                <w:sz w:val="16"/>
              </w:rPr>
              <w:t>Tamanho do domicílio</w:t>
            </w:r>
          </w:p>
        </w:tc>
      </w:tr>
      <w:tr w:rsidR="00CD4D49" w14:paraId="4C421F1B" w14:textId="77777777" w:rsidTr="00155B6C">
        <w:trPr>
          <w:gridBefore w:val="1"/>
          <w:wBefore w:w="9" w:type="dxa"/>
          <w:trHeight w:val="339"/>
        </w:trPr>
        <w:tc>
          <w:tcPr>
            <w:tcW w:w="3019" w:type="dxa"/>
            <w:tcBorders>
              <w:top w:val="single" w:sz="4" w:space="0" w:color="FFFFFF"/>
            </w:tcBorders>
            <w:shd w:val="clear" w:color="auto" w:fill="E3EFF5"/>
            <w:vAlign w:val="center"/>
          </w:tcPr>
          <w:p w14:paraId="07D5F37F" w14:textId="77777777" w:rsidR="00CD4D49" w:rsidRPr="00155B6C" w:rsidRDefault="00374679" w:rsidP="00155B6C">
            <w:pPr>
              <w:pStyle w:val="TableParagraph"/>
              <w:spacing w:before="0"/>
              <w:jc w:val="left"/>
              <w:rPr>
                <w:rFonts w:ascii="Segoe UI Light" w:hAnsi="Segoe UI Light" w:cs="Segoe UI Light"/>
                <w:bCs/>
                <w:color w:val="231F20"/>
                <w:sz w:val="16"/>
              </w:rPr>
            </w:pPr>
            <w:r w:rsidRPr="00155B6C">
              <w:rPr>
                <w:rFonts w:ascii="Segoe UI Light" w:hAnsi="Segoe UI Light" w:cs="Segoe UI Light"/>
                <w:bCs/>
                <w:color w:val="231F20"/>
                <w:sz w:val="16"/>
              </w:rPr>
              <w:t>1 morador</w:t>
            </w:r>
          </w:p>
        </w:tc>
        <w:tc>
          <w:tcPr>
            <w:tcW w:w="2474" w:type="dxa"/>
            <w:gridSpan w:val="2"/>
            <w:tcBorders>
              <w:top w:val="single" w:sz="4" w:space="0" w:color="FFFFFF"/>
            </w:tcBorders>
            <w:shd w:val="clear" w:color="auto" w:fill="E3EFF5"/>
            <w:vAlign w:val="center"/>
          </w:tcPr>
          <w:p w14:paraId="35EAF7AD"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19%</w:t>
            </w:r>
          </w:p>
        </w:tc>
        <w:tc>
          <w:tcPr>
            <w:tcW w:w="2423" w:type="dxa"/>
            <w:tcBorders>
              <w:top w:val="single" w:sz="4" w:space="0" w:color="FFFFFF"/>
            </w:tcBorders>
            <w:shd w:val="clear" w:color="auto" w:fill="E3EFF5"/>
            <w:vAlign w:val="center"/>
          </w:tcPr>
          <w:p w14:paraId="122C6597"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14%</w:t>
            </w:r>
          </w:p>
        </w:tc>
      </w:tr>
      <w:tr w:rsidR="00CD4D49" w14:paraId="27A14307" w14:textId="77777777" w:rsidTr="00155B6C">
        <w:trPr>
          <w:gridBefore w:val="1"/>
          <w:wBefore w:w="9" w:type="dxa"/>
          <w:trHeight w:val="334"/>
        </w:trPr>
        <w:tc>
          <w:tcPr>
            <w:tcW w:w="3019" w:type="dxa"/>
            <w:shd w:val="clear" w:color="auto" w:fill="CFE3EE"/>
            <w:vAlign w:val="center"/>
          </w:tcPr>
          <w:p w14:paraId="1FB03311" w14:textId="77777777" w:rsidR="00CD4D49" w:rsidRPr="00155B6C" w:rsidRDefault="00374679" w:rsidP="00155B6C">
            <w:pPr>
              <w:pStyle w:val="TableParagraph"/>
              <w:spacing w:before="0"/>
              <w:jc w:val="left"/>
              <w:rPr>
                <w:rFonts w:ascii="Segoe UI Light" w:hAnsi="Segoe UI Light" w:cs="Segoe UI Light"/>
                <w:bCs/>
                <w:color w:val="231F20"/>
                <w:sz w:val="16"/>
              </w:rPr>
            </w:pPr>
            <w:r w:rsidRPr="00155B6C">
              <w:rPr>
                <w:rFonts w:ascii="Segoe UI Light" w:hAnsi="Segoe UI Light" w:cs="Segoe UI Light"/>
                <w:bCs/>
                <w:color w:val="231F20"/>
                <w:sz w:val="16"/>
              </w:rPr>
              <w:t>2 moradores</w:t>
            </w:r>
          </w:p>
        </w:tc>
        <w:tc>
          <w:tcPr>
            <w:tcW w:w="2474" w:type="dxa"/>
            <w:gridSpan w:val="2"/>
            <w:shd w:val="clear" w:color="auto" w:fill="CFE3EE"/>
            <w:vAlign w:val="center"/>
          </w:tcPr>
          <w:p w14:paraId="45A3C800"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28%</w:t>
            </w:r>
          </w:p>
        </w:tc>
        <w:tc>
          <w:tcPr>
            <w:tcW w:w="2423" w:type="dxa"/>
            <w:shd w:val="clear" w:color="auto" w:fill="CFE3EE"/>
            <w:vAlign w:val="center"/>
          </w:tcPr>
          <w:p w14:paraId="373C8403"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26%</w:t>
            </w:r>
          </w:p>
        </w:tc>
      </w:tr>
      <w:tr w:rsidR="00CD4D49" w14:paraId="7A748134" w14:textId="77777777" w:rsidTr="00155B6C">
        <w:trPr>
          <w:gridBefore w:val="1"/>
          <w:wBefore w:w="9" w:type="dxa"/>
          <w:trHeight w:val="334"/>
        </w:trPr>
        <w:tc>
          <w:tcPr>
            <w:tcW w:w="3019" w:type="dxa"/>
            <w:shd w:val="clear" w:color="auto" w:fill="E3EFF5"/>
            <w:vAlign w:val="center"/>
          </w:tcPr>
          <w:p w14:paraId="70953882" w14:textId="77777777" w:rsidR="00CD4D49" w:rsidRPr="00155B6C" w:rsidRDefault="00374679" w:rsidP="00155B6C">
            <w:pPr>
              <w:pStyle w:val="TableParagraph"/>
              <w:spacing w:before="0"/>
              <w:jc w:val="left"/>
              <w:rPr>
                <w:rFonts w:ascii="Segoe UI Light" w:hAnsi="Segoe UI Light" w:cs="Segoe UI Light"/>
                <w:bCs/>
                <w:color w:val="231F20"/>
                <w:sz w:val="16"/>
              </w:rPr>
            </w:pPr>
            <w:r w:rsidRPr="00155B6C">
              <w:rPr>
                <w:rFonts w:ascii="Segoe UI Light" w:hAnsi="Segoe UI Light" w:cs="Segoe UI Light"/>
                <w:bCs/>
                <w:color w:val="231F20"/>
                <w:sz w:val="16"/>
              </w:rPr>
              <w:t>3 moradores</w:t>
            </w:r>
          </w:p>
        </w:tc>
        <w:tc>
          <w:tcPr>
            <w:tcW w:w="2474" w:type="dxa"/>
            <w:gridSpan w:val="2"/>
            <w:shd w:val="clear" w:color="auto" w:fill="E3EFF5"/>
            <w:vAlign w:val="center"/>
          </w:tcPr>
          <w:p w14:paraId="27A5D2AE"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24%</w:t>
            </w:r>
          </w:p>
        </w:tc>
        <w:tc>
          <w:tcPr>
            <w:tcW w:w="2423" w:type="dxa"/>
            <w:shd w:val="clear" w:color="auto" w:fill="E3EFF5"/>
            <w:vAlign w:val="center"/>
          </w:tcPr>
          <w:p w14:paraId="1F903601"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27%</w:t>
            </w:r>
          </w:p>
        </w:tc>
      </w:tr>
      <w:tr w:rsidR="00CD4D49" w14:paraId="2ED13964" w14:textId="77777777" w:rsidTr="00155B6C">
        <w:trPr>
          <w:gridBefore w:val="1"/>
          <w:wBefore w:w="9" w:type="dxa"/>
          <w:trHeight w:val="334"/>
        </w:trPr>
        <w:tc>
          <w:tcPr>
            <w:tcW w:w="3019" w:type="dxa"/>
            <w:shd w:val="clear" w:color="auto" w:fill="CFE3EE"/>
            <w:vAlign w:val="center"/>
          </w:tcPr>
          <w:p w14:paraId="628D949C" w14:textId="77777777" w:rsidR="00CD4D49" w:rsidRPr="00155B6C" w:rsidRDefault="00374679" w:rsidP="00155B6C">
            <w:pPr>
              <w:pStyle w:val="TableParagraph"/>
              <w:spacing w:before="0"/>
              <w:jc w:val="left"/>
              <w:rPr>
                <w:rFonts w:ascii="Segoe UI Light" w:hAnsi="Segoe UI Light" w:cs="Segoe UI Light"/>
                <w:bCs/>
                <w:color w:val="231F20"/>
                <w:sz w:val="16"/>
              </w:rPr>
            </w:pPr>
            <w:r w:rsidRPr="00155B6C">
              <w:rPr>
                <w:rFonts w:ascii="Segoe UI Light" w:hAnsi="Segoe UI Light" w:cs="Segoe UI Light"/>
                <w:bCs/>
                <w:color w:val="231F20"/>
                <w:sz w:val="16"/>
              </w:rPr>
              <w:t>4 moradores</w:t>
            </w:r>
          </w:p>
        </w:tc>
        <w:tc>
          <w:tcPr>
            <w:tcW w:w="2474" w:type="dxa"/>
            <w:gridSpan w:val="2"/>
            <w:shd w:val="clear" w:color="auto" w:fill="CFE3EE"/>
            <w:vAlign w:val="center"/>
          </w:tcPr>
          <w:p w14:paraId="6C8B1416"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17%</w:t>
            </w:r>
          </w:p>
        </w:tc>
        <w:tc>
          <w:tcPr>
            <w:tcW w:w="2423" w:type="dxa"/>
            <w:shd w:val="clear" w:color="auto" w:fill="CFE3EE"/>
            <w:vAlign w:val="center"/>
          </w:tcPr>
          <w:p w14:paraId="2E8E9404"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20%</w:t>
            </w:r>
          </w:p>
        </w:tc>
      </w:tr>
      <w:tr w:rsidR="00CD4D49" w14:paraId="56D92E42" w14:textId="77777777" w:rsidTr="00155B6C">
        <w:trPr>
          <w:gridBefore w:val="1"/>
          <w:wBefore w:w="9" w:type="dxa"/>
          <w:trHeight w:val="334"/>
        </w:trPr>
        <w:tc>
          <w:tcPr>
            <w:tcW w:w="3019" w:type="dxa"/>
            <w:shd w:val="clear" w:color="auto" w:fill="E3EFF5"/>
            <w:vAlign w:val="center"/>
          </w:tcPr>
          <w:p w14:paraId="2B93864C" w14:textId="77777777" w:rsidR="00CD4D49" w:rsidRPr="00155B6C" w:rsidRDefault="00374679" w:rsidP="00155B6C">
            <w:pPr>
              <w:pStyle w:val="TableParagraph"/>
              <w:spacing w:before="0"/>
              <w:jc w:val="left"/>
              <w:rPr>
                <w:rFonts w:ascii="Segoe UI Light" w:hAnsi="Segoe UI Light" w:cs="Segoe UI Light"/>
                <w:bCs/>
                <w:color w:val="231F20"/>
                <w:sz w:val="16"/>
              </w:rPr>
            </w:pPr>
            <w:r w:rsidRPr="00155B6C">
              <w:rPr>
                <w:rFonts w:ascii="Segoe UI Light" w:hAnsi="Segoe UI Light" w:cs="Segoe UI Light"/>
                <w:bCs/>
                <w:color w:val="231F20"/>
                <w:sz w:val="16"/>
              </w:rPr>
              <w:t>5 moradores</w:t>
            </w:r>
          </w:p>
        </w:tc>
        <w:tc>
          <w:tcPr>
            <w:tcW w:w="2474" w:type="dxa"/>
            <w:gridSpan w:val="2"/>
            <w:shd w:val="clear" w:color="auto" w:fill="E3EFF5"/>
            <w:vAlign w:val="center"/>
          </w:tcPr>
          <w:p w14:paraId="5593EAB3"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7%</w:t>
            </w:r>
          </w:p>
        </w:tc>
        <w:tc>
          <w:tcPr>
            <w:tcW w:w="2423" w:type="dxa"/>
            <w:shd w:val="clear" w:color="auto" w:fill="E3EFF5"/>
            <w:vAlign w:val="center"/>
          </w:tcPr>
          <w:p w14:paraId="269FADBF"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8%</w:t>
            </w:r>
          </w:p>
        </w:tc>
      </w:tr>
      <w:tr w:rsidR="00CD4D49" w14:paraId="5E81F4EE" w14:textId="77777777" w:rsidTr="00155B6C">
        <w:trPr>
          <w:gridBefore w:val="1"/>
          <w:wBefore w:w="9" w:type="dxa"/>
          <w:trHeight w:val="339"/>
        </w:trPr>
        <w:tc>
          <w:tcPr>
            <w:tcW w:w="3019" w:type="dxa"/>
            <w:tcBorders>
              <w:bottom w:val="single" w:sz="4" w:space="0" w:color="FFFFFF"/>
            </w:tcBorders>
            <w:shd w:val="clear" w:color="auto" w:fill="CFE3EE"/>
            <w:vAlign w:val="center"/>
          </w:tcPr>
          <w:p w14:paraId="64D08AD1" w14:textId="77777777" w:rsidR="00CD4D49" w:rsidRPr="00155B6C" w:rsidRDefault="00374679" w:rsidP="00155B6C">
            <w:pPr>
              <w:pStyle w:val="TableParagraph"/>
              <w:spacing w:before="0"/>
              <w:jc w:val="left"/>
              <w:rPr>
                <w:rFonts w:ascii="Segoe UI Light" w:hAnsi="Segoe UI Light" w:cs="Segoe UI Light"/>
                <w:bCs/>
                <w:color w:val="231F20"/>
                <w:sz w:val="16"/>
              </w:rPr>
            </w:pPr>
            <w:r w:rsidRPr="00155B6C">
              <w:rPr>
                <w:rFonts w:ascii="Segoe UI Light" w:hAnsi="Segoe UI Light" w:cs="Segoe UI Light"/>
                <w:bCs/>
                <w:color w:val="231F20"/>
                <w:sz w:val="16"/>
              </w:rPr>
              <w:t>6 moradores e mais</w:t>
            </w:r>
          </w:p>
        </w:tc>
        <w:tc>
          <w:tcPr>
            <w:tcW w:w="2474" w:type="dxa"/>
            <w:gridSpan w:val="2"/>
            <w:tcBorders>
              <w:bottom w:val="single" w:sz="4" w:space="0" w:color="FFFFFF"/>
            </w:tcBorders>
            <w:shd w:val="clear" w:color="auto" w:fill="CFE3EE"/>
            <w:vAlign w:val="center"/>
          </w:tcPr>
          <w:p w14:paraId="2F6A62E5"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5%</w:t>
            </w:r>
          </w:p>
        </w:tc>
        <w:tc>
          <w:tcPr>
            <w:tcW w:w="2423" w:type="dxa"/>
            <w:tcBorders>
              <w:bottom w:val="single" w:sz="4" w:space="0" w:color="FFFFFF"/>
            </w:tcBorders>
            <w:shd w:val="clear" w:color="auto" w:fill="CFE3EE"/>
            <w:vAlign w:val="center"/>
          </w:tcPr>
          <w:p w14:paraId="1F60C568" w14:textId="77777777" w:rsidR="00CD4D49" w:rsidRPr="00155B6C" w:rsidRDefault="00374679" w:rsidP="00155B6C">
            <w:pPr>
              <w:pStyle w:val="TableParagraph"/>
              <w:spacing w:before="0"/>
              <w:ind w:left="0"/>
              <w:rPr>
                <w:rFonts w:ascii="Segoe UI Light" w:hAnsi="Segoe UI Light" w:cs="Segoe UI Light"/>
                <w:bCs/>
                <w:color w:val="231F20"/>
                <w:sz w:val="16"/>
              </w:rPr>
            </w:pPr>
            <w:r w:rsidRPr="00155B6C">
              <w:rPr>
                <w:rFonts w:ascii="Segoe UI Light" w:hAnsi="Segoe UI Light" w:cs="Segoe UI Light"/>
                <w:bCs/>
                <w:color w:val="231F20"/>
                <w:sz w:val="16"/>
              </w:rPr>
              <w:t>5%</w:t>
            </w:r>
          </w:p>
        </w:tc>
      </w:tr>
      <w:tr w:rsidR="00CD4D49" w14:paraId="58138BF1" w14:textId="77777777" w:rsidTr="00155B6C">
        <w:trPr>
          <w:gridBefore w:val="1"/>
          <w:wBefore w:w="9" w:type="dxa"/>
          <w:trHeight w:val="344"/>
        </w:trPr>
        <w:tc>
          <w:tcPr>
            <w:tcW w:w="3019" w:type="dxa"/>
            <w:tcBorders>
              <w:top w:val="single" w:sz="4" w:space="0" w:color="FFFFFF"/>
              <w:left w:val="single" w:sz="4" w:space="0" w:color="FFFFFF"/>
              <w:bottom w:val="single" w:sz="4" w:space="0" w:color="FFFFFF"/>
              <w:right w:val="single" w:sz="4" w:space="0" w:color="FFFFFF"/>
            </w:tcBorders>
            <w:shd w:val="clear" w:color="auto" w:fill="82BAD3"/>
            <w:vAlign w:val="center"/>
          </w:tcPr>
          <w:p w14:paraId="3A9E399C" w14:textId="77777777" w:rsidR="00CD4D49" w:rsidRPr="00155B6C" w:rsidRDefault="00374679" w:rsidP="00155B6C">
            <w:pPr>
              <w:pStyle w:val="TableParagraph"/>
              <w:keepNext/>
              <w:widowControl/>
              <w:spacing w:before="0"/>
              <w:ind w:left="119"/>
              <w:jc w:val="left"/>
              <w:rPr>
                <w:b/>
                <w:color w:val="231F20"/>
                <w:w w:val="95"/>
                <w:sz w:val="16"/>
              </w:rPr>
            </w:pPr>
            <w:r w:rsidRPr="00155B6C">
              <w:rPr>
                <w:b/>
                <w:color w:val="231F20"/>
                <w:w w:val="95"/>
                <w:sz w:val="16"/>
              </w:rPr>
              <w:t>Domicílios com acesso à Internet</w:t>
            </w:r>
          </w:p>
        </w:tc>
        <w:tc>
          <w:tcPr>
            <w:tcW w:w="2474" w:type="dxa"/>
            <w:gridSpan w:val="2"/>
            <w:tcBorders>
              <w:top w:val="single" w:sz="4" w:space="0" w:color="FFFFFF"/>
              <w:left w:val="single" w:sz="4" w:space="0" w:color="FFFFFF"/>
              <w:bottom w:val="single" w:sz="4" w:space="0" w:color="FFFFFF"/>
              <w:right w:val="single" w:sz="4" w:space="0" w:color="FFFFFF"/>
            </w:tcBorders>
            <w:shd w:val="clear" w:color="auto" w:fill="82BAD3"/>
          </w:tcPr>
          <w:p w14:paraId="6314E5C5" w14:textId="77777777" w:rsidR="00CD4D49" w:rsidRDefault="00374679">
            <w:pPr>
              <w:pStyle w:val="TableParagraph"/>
              <w:spacing w:before="86"/>
              <w:ind w:left="933" w:right="986"/>
              <w:rPr>
                <w:b/>
                <w:sz w:val="16"/>
              </w:rPr>
            </w:pPr>
            <w:r>
              <w:rPr>
                <w:b/>
                <w:color w:val="231F20"/>
                <w:sz w:val="16"/>
              </w:rPr>
              <w:t>68%</w:t>
            </w:r>
          </w:p>
        </w:tc>
        <w:tc>
          <w:tcPr>
            <w:tcW w:w="2423" w:type="dxa"/>
            <w:tcBorders>
              <w:top w:val="single" w:sz="4" w:space="0" w:color="FFFFFF"/>
              <w:left w:val="single" w:sz="4" w:space="0" w:color="FFFFFF"/>
              <w:bottom w:val="single" w:sz="4" w:space="0" w:color="FFFFFF"/>
              <w:right w:val="single" w:sz="4" w:space="0" w:color="FFFFFF"/>
            </w:tcBorders>
            <w:shd w:val="clear" w:color="auto" w:fill="82BAD3"/>
          </w:tcPr>
          <w:p w14:paraId="33BF9713" w14:textId="77777777" w:rsidR="00CD4D49" w:rsidRDefault="00374679">
            <w:pPr>
              <w:pStyle w:val="TableParagraph"/>
              <w:spacing w:before="86"/>
              <w:ind w:left="933" w:right="987"/>
              <w:rPr>
                <w:b/>
                <w:sz w:val="16"/>
              </w:rPr>
            </w:pPr>
            <w:r>
              <w:rPr>
                <w:b/>
                <w:color w:val="231F20"/>
                <w:sz w:val="16"/>
              </w:rPr>
              <w:t>85%</w:t>
            </w:r>
          </w:p>
        </w:tc>
      </w:tr>
    </w:tbl>
    <w:p w14:paraId="00EC86CE" w14:textId="77777777" w:rsidR="00CD4D49" w:rsidRDefault="00CD4D49" w:rsidP="0088037C">
      <w:pPr>
        <w:pStyle w:val="BodyText"/>
      </w:pPr>
    </w:p>
    <w:p w14:paraId="41BDEB72" w14:textId="77777777" w:rsidR="00CD4D49" w:rsidRPr="00CC50F1" w:rsidRDefault="00374679" w:rsidP="0088037C">
      <w:pPr>
        <w:pStyle w:val="BodyText"/>
      </w:pPr>
      <w:r w:rsidRPr="00CC50F1">
        <w:t xml:space="preserve">Os domicílios entrevistados em endereços diferentes aos verificados nas edições anteriores, classificados como “novos”, não podem ser comparados com o perfil da base de cadastro da pesquisa, pois não há informação de edições passadas sobre esses domicílios. Assim, para avaliar o perfil desses novos domicílios, foi feita a comparação entre os domicílios de mesmo endereço e os novos para o momento atual da coleta. A </w:t>
      </w:r>
      <w:hyperlink w:anchor="_bookmark4" w:history="1">
        <w:r w:rsidRPr="00CC50F1">
          <w:t xml:space="preserve">Tabela 5 </w:t>
        </w:r>
      </w:hyperlink>
      <w:r w:rsidRPr="00CC50F1">
        <w:t>apresenta os resultados.</w:t>
      </w:r>
    </w:p>
    <w:p w14:paraId="10D4AC56" w14:textId="77777777" w:rsidR="00CD4D49" w:rsidRDefault="00374679" w:rsidP="0088037C">
      <w:pPr>
        <w:pStyle w:val="Caption"/>
      </w:pPr>
      <w:bookmarkStart w:id="4" w:name="_bookmark4"/>
      <w:bookmarkEnd w:id="4"/>
      <w:r>
        <w:rPr>
          <w:w w:val="90"/>
        </w:rPr>
        <w:lastRenderedPageBreak/>
        <w:t>TABELA</w:t>
      </w:r>
      <w:r>
        <w:rPr>
          <w:spacing w:val="21"/>
          <w:w w:val="90"/>
        </w:rPr>
        <w:t xml:space="preserve"> </w:t>
      </w:r>
      <w:r>
        <w:rPr>
          <w:w w:val="90"/>
        </w:rPr>
        <w:t>5</w:t>
      </w:r>
    </w:p>
    <w:p w14:paraId="49E42A3F" w14:textId="77777777" w:rsidR="00CD4D49" w:rsidRDefault="00374679" w:rsidP="00155B6C">
      <w:pPr>
        <w:pStyle w:val="Subtitle"/>
      </w:pPr>
      <w:r>
        <w:rPr>
          <w:spacing w:val="-3"/>
        </w:rPr>
        <w:t>CARACTERÍSTICAS</w:t>
      </w:r>
      <w:r>
        <w:rPr>
          <w:spacing w:val="-17"/>
        </w:rPr>
        <w:t xml:space="preserve"> </w:t>
      </w:r>
      <w:r>
        <w:rPr>
          <w:spacing w:val="-3"/>
        </w:rPr>
        <w:t>DOS</w:t>
      </w:r>
      <w:r>
        <w:rPr>
          <w:spacing w:val="-17"/>
        </w:rPr>
        <w:t xml:space="preserve"> </w:t>
      </w:r>
      <w:r>
        <w:rPr>
          <w:spacing w:val="-3"/>
        </w:rPr>
        <w:t>DOMICÍLIOS</w:t>
      </w:r>
      <w:r>
        <w:rPr>
          <w:spacing w:val="-17"/>
        </w:rPr>
        <w:t xml:space="preserve"> </w:t>
      </w:r>
      <w:r>
        <w:t>RESPONDENTES</w:t>
      </w:r>
      <w:r>
        <w:rPr>
          <w:spacing w:val="-17"/>
        </w:rPr>
        <w:t xml:space="preserve"> </w:t>
      </w:r>
      <w:r>
        <w:t>DA</w:t>
      </w:r>
      <w:r>
        <w:rPr>
          <w:spacing w:val="-17"/>
        </w:rPr>
        <w:t xml:space="preserve"> </w:t>
      </w:r>
      <w:r>
        <w:t>COLETA</w:t>
      </w:r>
      <w:r>
        <w:rPr>
          <w:spacing w:val="-17"/>
        </w:rPr>
        <w:t xml:space="preserve"> </w:t>
      </w:r>
      <w:r>
        <w:t>CATI</w:t>
      </w:r>
      <w:r>
        <w:rPr>
          <w:spacing w:val="-17"/>
        </w:rPr>
        <w:t xml:space="preserve"> </w:t>
      </w:r>
      <w:r>
        <w:t>QUE</w:t>
      </w:r>
      <w:r>
        <w:rPr>
          <w:spacing w:val="-17"/>
        </w:rPr>
        <w:t xml:space="preserve"> </w:t>
      </w:r>
      <w:r>
        <w:t>MANTIVERAM</w:t>
      </w:r>
      <w:r>
        <w:rPr>
          <w:spacing w:val="-43"/>
        </w:rPr>
        <w:t xml:space="preserve"> </w:t>
      </w:r>
      <w:r>
        <w:t>O</w:t>
      </w:r>
      <w:r>
        <w:rPr>
          <w:spacing w:val="-18"/>
        </w:rPr>
        <w:t xml:space="preserve"> </w:t>
      </w:r>
      <w:r>
        <w:t>ENDEREÇO</w:t>
      </w:r>
      <w:r>
        <w:rPr>
          <w:spacing w:val="-18"/>
        </w:rPr>
        <w:t xml:space="preserve"> </w:t>
      </w:r>
      <w:r>
        <w:t>E</w:t>
      </w:r>
      <w:r>
        <w:rPr>
          <w:spacing w:val="-18"/>
        </w:rPr>
        <w:t xml:space="preserve"> </w:t>
      </w:r>
      <w:r>
        <w:t>DOS</w:t>
      </w:r>
      <w:r>
        <w:rPr>
          <w:spacing w:val="-17"/>
        </w:rPr>
        <w:t xml:space="preserve"> </w:t>
      </w:r>
      <w:r>
        <w:t>DOMICÍLIOS</w:t>
      </w:r>
      <w:r>
        <w:rPr>
          <w:spacing w:val="-18"/>
        </w:rPr>
        <w:t xml:space="preserve"> </w:t>
      </w:r>
      <w:r>
        <w:t>“NOVOS”</w:t>
      </w:r>
    </w:p>
    <w:tbl>
      <w:tblPr>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9"/>
        <w:gridCol w:w="3039"/>
        <w:gridCol w:w="2439"/>
        <w:gridCol w:w="14"/>
        <w:gridCol w:w="2424"/>
      </w:tblGrid>
      <w:tr w:rsidR="00CD4D49" w14:paraId="01BE79FA" w14:textId="77777777" w:rsidTr="00E7061C">
        <w:trPr>
          <w:trHeight w:val="350"/>
          <w:tblHeader/>
        </w:trPr>
        <w:tc>
          <w:tcPr>
            <w:tcW w:w="2835" w:type="dxa"/>
            <w:gridSpan w:val="2"/>
            <w:vMerge w:val="restart"/>
            <w:shd w:val="clear" w:color="auto" w:fill="3397B9"/>
          </w:tcPr>
          <w:p w14:paraId="0D5EF904" w14:textId="77777777" w:rsidR="00CD4D49" w:rsidRDefault="00CD4D49">
            <w:pPr>
              <w:pStyle w:val="TableParagraph"/>
              <w:spacing w:before="10"/>
              <w:ind w:left="0"/>
              <w:jc w:val="left"/>
              <w:rPr>
                <w:rFonts w:ascii="Arial"/>
                <w:b/>
              </w:rPr>
            </w:pPr>
          </w:p>
          <w:p w14:paraId="0F83B8DE" w14:textId="77777777" w:rsidR="00CD4D49" w:rsidRDefault="00374679">
            <w:pPr>
              <w:pStyle w:val="TableParagraph"/>
              <w:spacing w:before="0"/>
              <w:ind w:left="367"/>
              <w:jc w:val="left"/>
              <w:rPr>
                <w:b/>
                <w:sz w:val="18"/>
              </w:rPr>
            </w:pPr>
            <w:r>
              <w:rPr>
                <w:b/>
                <w:color w:val="FFFFFF"/>
                <w:w w:val="85"/>
                <w:sz w:val="18"/>
              </w:rPr>
              <w:t>Características</w:t>
            </w:r>
            <w:r>
              <w:rPr>
                <w:b/>
                <w:color w:val="FFFFFF"/>
                <w:spacing w:val="48"/>
                <w:sz w:val="18"/>
              </w:rPr>
              <w:t xml:space="preserve"> </w:t>
            </w:r>
            <w:r>
              <w:rPr>
                <w:b/>
                <w:color w:val="FFFFFF"/>
                <w:w w:val="85"/>
                <w:sz w:val="18"/>
              </w:rPr>
              <w:t>domiciliares</w:t>
            </w:r>
          </w:p>
        </w:tc>
        <w:tc>
          <w:tcPr>
            <w:tcW w:w="4535" w:type="dxa"/>
            <w:gridSpan w:val="3"/>
            <w:shd w:val="clear" w:color="auto" w:fill="3397B9"/>
          </w:tcPr>
          <w:p w14:paraId="4B57C8C8" w14:textId="77777777" w:rsidR="00CD4D49" w:rsidRDefault="00374679">
            <w:pPr>
              <w:pStyle w:val="TableParagraph"/>
              <w:spacing w:before="78"/>
              <w:ind w:left="1441"/>
              <w:jc w:val="left"/>
              <w:rPr>
                <w:b/>
                <w:sz w:val="18"/>
              </w:rPr>
            </w:pPr>
            <w:r>
              <w:rPr>
                <w:b/>
                <w:color w:val="FFFFFF"/>
                <w:w w:val="85"/>
                <w:sz w:val="18"/>
              </w:rPr>
              <w:t>Base</w:t>
            </w:r>
            <w:r>
              <w:rPr>
                <w:b/>
                <w:color w:val="FFFFFF"/>
                <w:spacing w:val="19"/>
                <w:w w:val="85"/>
                <w:sz w:val="18"/>
              </w:rPr>
              <w:t xml:space="preserve"> </w:t>
            </w:r>
            <w:r>
              <w:rPr>
                <w:b/>
                <w:color w:val="FFFFFF"/>
                <w:w w:val="85"/>
                <w:sz w:val="18"/>
              </w:rPr>
              <w:t>de</w:t>
            </w:r>
            <w:r>
              <w:rPr>
                <w:b/>
                <w:color w:val="FFFFFF"/>
                <w:spacing w:val="19"/>
                <w:w w:val="85"/>
                <w:sz w:val="18"/>
              </w:rPr>
              <w:t xml:space="preserve"> </w:t>
            </w:r>
            <w:r>
              <w:rPr>
                <w:b/>
                <w:color w:val="FFFFFF"/>
                <w:w w:val="85"/>
                <w:sz w:val="18"/>
              </w:rPr>
              <w:t>respondentes</w:t>
            </w:r>
          </w:p>
        </w:tc>
      </w:tr>
      <w:tr w:rsidR="00CD4D49" w14:paraId="7C8BA21E" w14:textId="77777777" w:rsidTr="00E7061C">
        <w:trPr>
          <w:trHeight w:val="350"/>
          <w:tblHeader/>
        </w:trPr>
        <w:tc>
          <w:tcPr>
            <w:tcW w:w="2835" w:type="dxa"/>
            <w:gridSpan w:val="2"/>
            <w:vMerge/>
            <w:tcBorders>
              <w:top w:val="nil"/>
            </w:tcBorders>
            <w:shd w:val="clear" w:color="auto" w:fill="3397B9"/>
          </w:tcPr>
          <w:p w14:paraId="035A0CB8" w14:textId="77777777" w:rsidR="00CD4D49" w:rsidRDefault="00CD4D49">
            <w:pPr>
              <w:rPr>
                <w:sz w:val="2"/>
                <w:szCs w:val="2"/>
              </w:rPr>
            </w:pPr>
          </w:p>
        </w:tc>
        <w:tc>
          <w:tcPr>
            <w:tcW w:w="2268" w:type="dxa"/>
            <w:shd w:val="clear" w:color="auto" w:fill="3397B9"/>
          </w:tcPr>
          <w:p w14:paraId="30A6985C" w14:textId="77777777" w:rsidR="00CD4D49" w:rsidRDefault="00374679">
            <w:pPr>
              <w:pStyle w:val="TableParagraph"/>
              <w:spacing w:before="78"/>
              <w:ind w:left="432" w:right="410"/>
              <w:rPr>
                <w:b/>
                <w:sz w:val="18"/>
              </w:rPr>
            </w:pPr>
            <w:r>
              <w:rPr>
                <w:b/>
                <w:color w:val="FFFFFF"/>
                <w:w w:val="85"/>
                <w:sz w:val="18"/>
              </w:rPr>
              <w:t>Mesmo</w:t>
            </w:r>
            <w:r>
              <w:rPr>
                <w:b/>
                <w:color w:val="FFFFFF"/>
                <w:spacing w:val="12"/>
                <w:w w:val="85"/>
                <w:sz w:val="18"/>
              </w:rPr>
              <w:t xml:space="preserve"> </w:t>
            </w:r>
            <w:r>
              <w:rPr>
                <w:b/>
                <w:color w:val="FFFFFF"/>
                <w:w w:val="85"/>
                <w:sz w:val="18"/>
              </w:rPr>
              <w:t>endereço</w:t>
            </w:r>
          </w:p>
        </w:tc>
        <w:tc>
          <w:tcPr>
            <w:tcW w:w="2267" w:type="dxa"/>
            <w:gridSpan w:val="2"/>
            <w:shd w:val="clear" w:color="auto" w:fill="3397B9"/>
          </w:tcPr>
          <w:p w14:paraId="022FBDA9" w14:textId="77777777" w:rsidR="00CD4D49" w:rsidRDefault="00374679" w:rsidP="00410E49">
            <w:pPr>
              <w:pStyle w:val="TableParagraph"/>
              <w:spacing w:before="78"/>
              <w:ind w:left="432" w:right="410"/>
              <w:rPr>
                <w:b/>
                <w:sz w:val="18"/>
              </w:rPr>
            </w:pPr>
            <w:r w:rsidRPr="00410E49">
              <w:rPr>
                <w:b/>
                <w:color w:val="FFFFFF"/>
                <w:w w:val="85"/>
                <w:sz w:val="18"/>
              </w:rPr>
              <w:t>Novos</w:t>
            </w:r>
          </w:p>
        </w:tc>
      </w:tr>
      <w:tr w:rsidR="00CD4D49" w14:paraId="47417611" w14:textId="77777777" w:rsidTr="00C9202D">
        <w:trPr>
          <w:trHeight w:val="339"/>
        </w:trPr>
        <w:tc>
          <w:tcPr>
            <w:tcW w:w="7370" w:type="dxa"/>
            <w:gridSpan w:val="5"/>
            <w:tcBorders>
              <w:left w:val="single" w:sz="4" w:space="0" w:color="FFFFFF"/>
              <w:bottom w:val="single" w:sz="4" w:space="0" w:color="FFFFFF"/>
              <w:right w:val="single" w:sz="4" w:space="0" w:color="FFFFFF"/>
            </w:tcBorders>
            <w:shd w:val="clear" w:color="auto" w:fill="82BAD3"/>
            <w:vAlign w:val="center"/>
          </w:tcPr>
          <w:p w14:paraId="13D7576C" w14:textId="77777777" w:rsidR="00CD4D49" w:rsidRPr="00C9202D" w:rsidRDefault="00374679" w:rsidP="00C9202D">
            <w:pPr>
              <w:pStyle w:val="TableParagraph"/>
              <w:keepNext/>
              <w:widowControl/>
              <w:spacing w:before="0"/>
              <w:ind w:left="119"/>
              <w:jc w:val="left"/>
              <w:rPr>
                <w:b/>
                <w:color w:val="231F20"/>
                <w:w w:val="95"/>
                <w:sz w:val="16"/>
              </w:rPr>
            </w:pPr>
            <w:r>
              <w:rPr>
                <w:b/>
                <w:color w:val="231F20"/>
                <w:w w:val="95"/>
                <w:sz w:val="16"/>
              </w:rPr>
              <w:t>Região</w:t>
            </w:r>
          </w:p>
        </w:tc>
      </w:tr>
      <w:tr w:rsidR="00CD4D49" w14:paraId="240A5AA6" w14:textId="77777777" w:rsidTr="00C9202D">
        <w:trPr>
          <w:trHeight w:val="339"/>
        </w:trPr>
        <w:tc>
          <w:tcPr>
            <w:tcW w:w="2835" w:type="dxa"/>
            <w:gridSpan w:val="2"/>
            <w:tcBorders>
              <w:top w:val="single" w:sz="4" w:space="0" w:color="FFFFFF"/>
            </w:tcBorders>
            <w:shd w:val="clear" w:color="auto" w:fill="E3EFF5"/>
            <w:vAlign w:val="center"/>
          </w:tcPr>
          <w:p w14:paraId="355B4DFB" w14:textId="77777777" w:rsidR="00CD4D49" w:rsidRPr="00C9202D" w:rsidRDefault="00374679" w:rsidP="00C9202D">
            <w:pPr>
              <w:pStyle w:val="TableParagraph"/>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Norte</w:t>
            </w:r>
          </w:p>
        </w:tc>
        <w:tc>
          <w:tcPr>
            <w:tcW w:w="2268" w:type="dxa"/>
            <w:tcBorders>
              <w:top w:val="single" w:sz="4" w:space="0" w:color="FFFFFF"/>
            </w:tcBorders>
            <w:shd w:val="clear" w:color="auto" w:fill="E3EFF5"/>
            <w:vAlign w:val="center"/>
          </w:tcPr>
          <w:p w14:paraId="0ACB6DEE"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8%</w:t>
            </w:r>
          </w:p>
        </w:tc>
        <w:tc>
          <w:tcPr>
            <w:tcW w:w="2267" w:type="dxa"/>
            <w:gridSpan w:val="2"/>
            <w:tcBorders>
              <w:top w:val="single" w:sz="4" w:space="0" w:color="FFFFFF"/>
            </w:tcBorders>
            <w:shd w:val="clear" w:color="auto" w:fill="E3EFF5"/>
            <w:vAlign w:val="center"/>
          </w:tcPr>
          <w:p w14:paraId="3944EB79" w14:textId="77777777" w:rsidR="00CD4D49" w:rsidRPr="00C9202D" w:rsidRDefault="00374679" w:rsidP="00C9202D">
            <w:pPr>
              <w:pStyle w:val="TableParagraph"/>
              <w:spacing w:before="0"/>
              <w:ind w:left="366" w:right="410"/>
              <w:rPr>
                <w:rFonts w:ascii="Segoe UI Light" w:hAnsi="Segoe UI Light" w:cs="Segoe UI Light"/>
                <w:bCs/>
                <w:color w:val="231F20"/>
                <w:sz w:val="16"/>
              </w:rPr>
            </w:pPr>
            <w:r w:rsidRPr="00C9202D">
              <w:rPr>
                <w:rFonts w:ascii="Segoe UI Light" w:hAnsi="Segoe UI Light" w:cs="Segoe UI Light"/>
                <w:bCs/>
                <w:color w:val="231F20"/>
                <w:sz w:val="16"/>
              </w:rPr>
              <w:t>10%</w:t>
            </w:r>
          </w:p>
        </w:tc>
      </w:tr>
      <w:tr w:rsidR="00CD4D49" w14:paraId="098ED483" w14:textId="77777777" w:rsidTr="00C9202D">
        <w:trPr>
          <w:trHeight w:val="334"/>
        </w:trPr>
        <w:tc>
          <w:tcPr>
            <w:tcW w:w="2835" w:type="dxa"/>
            <w:gridSpan w:val="2"/>
            <w:shd w:val="clear" w:color="auto" w:fill="CFE3EE"/>
            <w:vAlign w:val="center"/>
          </w:tcPr>
          <w:p w14:paraId="3C44560A" w14:textId="77777777" w:rsidR="00CD4D49" w:rsidRPr="00C9202D" w:rsidRDefault="00374679" w:rsidP="00C9202D">
            <w:pPr>
              <w:pStyle w:val="TableParagraph"/>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Nordeste</w:t>
            </w:r>
          </w:p>
        </w:tc>
        <w:tc>
          <w:tcPr>
            <w:tcW w:w="2268" w:type="dxa"/>
            <w:shd w:val="clear" w:color="auto" w:fill="CFE3EE"/>
            <w:vAlign w:val="center"/>
          </w:tcPr>
          <w:p w14:paraId="24A59F44"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25%</w:t>
            </w:r>
          </w:p>
        </w:tc>
        <w:tc>
          <w:tcPr>
            <w:tcW w:w="2267" w:type="dxa"/>
            <w:gridSpan w:val="2"/>
            <w:shd w:val="clear" w:color="auto" w:fill="CFE3EE"/>
            <w:vAlign w:val="center"/>
          </w:tcPr>
          <w:p w14:paraId="00DBC12F"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25%</w:t>
            </w:r>
          </w:p>
        </w:tc>
      </w:tr>
      <w:tr w:rsidR="00CD4D49" w14:paraId="08962148" w14:textId="77777777" w:rsidTr="00C9202D">
        <w:trPr>
          <w:trHeight w:val="334"/>
        </w:trPr>
        <w:tc>
          <w:tcPr>
            <w:tcW w:w="2835" w:type="dxa"/>
            <w:gridSpan w:val="2"/>
            <w:shd w:val="clear" w:color="auto" w:fill="E3EFF5"/>
            <w:vAlign w:val="center"/>
          </w:tcPr>
          <w:p w14:paraId="477B4E0D" w14:textId="77777777" w:rsidR="00CD4D49" w:rsidRPr="00C9202D" w:rsidRDefault="00374679" w:rsidP="00C9202D">
            <w:pPr>
              <w:pStyle w:val="TableParagraph"/>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Sudeste</w:t>
            </w:r>
          </w:p>
        </w:tc>
        <w:tc>
          <w:tcPr>
            <w:tcW w:w="2268" w:type="dxa"/>
            <w:shd w:val="clear" w:color="auto" w:fill="E3EFF5"/>
            <w:vAlign w:val="center"/>
          </w:tcPr>
          <w:p w14:paraId="606E315C"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42%</w:t>
            </w:r>
          </w:p>
        </w:tc>
        <w:tc>
          <w:tcPr>
            <w:tcW w:w="2267" w:type="dxa"/>
            <w:gridSpan w:val="2"/>
            <w:shd w:val="clear" w:color="auto" w:fill="E3EFF5"/>
            <w:vAlign w:val="center"/>
          </w:tcPr>
          <w:p w14:paraId="7E68767A"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36%</w:t>
            </w:r>
          </w:p>
        </w:tc>
      </w:tr>
      <w:tr w:rsidR="00CD4D49" w14:paraId="637B2F78" w14:textId="77777777" w:rsidTr="00C9202D">
        <w:trPr>
          <w:trHeight w:val="334"/>
        </w:trPr>
        <w:tc>
          <w:tcPr>
            <w:tcW w:w="2835" w:type="dxa"/>
            <w:gridSpan w:val="2"/>
            <w:shd w:val="clear" w:color="auto" w:fill="CFE3EE"/>
            <w:vAlign w:val="center"/>
          </w:tcPr>
          <w:p w14:paraId="02877D7C" w14:textId="77777777" w:rsidR="00CD4D49" w:rsidRPr="00C9202D" w:rsidRDefault="00374679" w:rsidP="00C9202D">
            <w:pPr>
              <w:pStyle w:val="TableParagraph"/>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Sul</w:t>
            </w:r>
          </w:p>
        </w:tc>
        <w:tc>
          <w:tcPr>
            <w:tcW w:w="2268" w:type="dxa"/>
            <w:shd w:val="clear" w:color="auto" w:fill="CFE3EE"/>
            <w:vAlign w:val="center"/>
          </w:tcPr>
          <w:p w14:paraId="22E5A59C"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18%</w:t>
            </w:r>
          </w:p>
        </w:tc>
        <w:tc>
          <w:tcPr>
            <w:tcW w:w="2267" w:type="dxa"/>
            <w:gridSpan w:val="2"/>
            <w:shd w:val="clear" w:color="auto" w:fill="CFE3EE"/>
            <w:vAlign w:val="center"/>
          </w:tcPr>
          <w:p w14:paraId="5F0F27EA"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16%</w:t>
            </w:r>
          </w:p>
        </w:tc>
      </w:tr>
      <w:tr w:rsidR="00CD4D49" w14:paraId="381B2C0E" w14:textId="77777777" w:rsidTr="00C9202D">
        <w:trPr>
          <w:trHeight w:val="334"/>
        </w:trPr>
        <w:tc>
          <w:tcPr>
            <w:tcW w:w="2835" w:type="dxa"/>
            <w:gridSpan w:val="2"/>
            <w:shd w:val="clear" w:color="auto" w:fill="E3EFF5"/>
            <w:vAlign w:val="center"/>
          </w:tcPr>
          <w:p w14:paraId="07D90B47" w14:textId="77777777" w:rsidR="00CD4D49" w:rsidRPr="00C9202D" w:rsidRDefault="00374679" w:rsidP="00C9202D">
            <w:pPr>
              <w:pStyle w:val="TableParagraph"/>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Centro-Oeste</w:t>
            </w:r>
          </w:p>
        </w:tc>
        <w:tc>
          <w:tcPr>
            <w:tcW w:w="2268" w:type="dxa"/>
            <w:shd w:val="clear" w:color="auto" w:fill="E3EFF5"/>
            <w:vAlign w:val="center"/>
          </w:tcPr>
          <w:p w14:paraId="2C925FDC"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7%</w:t>
            </w:r>
          </w:p>
        </w:tc>
        <w:tc>
          <w:tcPr>
            <w:tcW w:w="2267" w:type="dxa"/>
            <w:gridSpan w:val="2"/>
            <w:shd w:val="clear" w:color="auto" w:fill="E3EFF5"/>
            <w:vAlign w:val="center"/>
          </w:tcPr>
          <w:p w14:paraId="06745630"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10%</w:t>
            </w:r>
          </w:p>
        </w:tc>
      </w:tr>
      <w:tr w:rsidR="00CD4D49" w14:paraId="446E98C1" w14:textId="77777777" w:rsidTr="00C9202D">
        <w:trPr>
          <w:trHeight w:val="339"/>
        </w:trPr>
        <w:tc>
          <w:tcPr>
            <w:tcW w:w="2835" w:type="dxa"/>
            <w:gridSpan w:val="2"/>
            <w:tcBorders>
              <w:bottom w:val="single" w:sz="4" w:space="0" w:color="FFFFFF"/>
            </w:tcBorders>
            <w:shd w:val="clear" w:color="auto" w:fill="CFE3EE"/>
            <w:vAlign w:val="center"/>
          </w:tcPr>
          <w:p w14:paraId="0575ECE8" w14:textId="77777777" w:rsidR="00CD4D49" w:rsidRPr="00C9202D" w:rsidRDefault="00374679" w:rsidP="00C9202D">
            <w:pPr>
              <w:pStyle w:val="TableParagraph"/>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Sem informação</w:t>
            </w:r>
          </w:p>
        </w:tc>
        <w:tc>
          <w:tcPr>
            <w:tcW w:w="2268" w:type="dxa"/>
            <w:tcBorders>
              <w:bottom w:val="single" w:sz="4" w:space="0" w:color="FFFFFF"/>
            </w:tcBorders>
            <w:shd w:val="clear" w:color="auto" w:fill="CFE3EE"/>
            <w:vAlign w:val="center"/>
          </w:tcPr>
          <w:p w14:paraId="180E2F44"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0%</w:t>
            </w:r>
          </w:p>
        </w:tc>
        <w:tc>
          <w:tcPr>
            <w:tcW w:w="2267" w:type="dxa"/>
            <w:gridSpan w:val="2"/>
            <w:tcBorders>
              <w:bottom w:val="single" w:sz="4" w:space="0" w:color="FFFFFF"/>
            </w:tcBorders>
            <w:shd w:val="clear" w:color="auto" w:fill="CFE3EE"/>
            <w:vAlign w:val="center"/>
          </w:tcPr>
          <w:p w14:paraId="7337F2E8"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4%</w:t>
            </w:r>
          </w:p>
        </w:tc>
      </w:tr>
      <w:tr w:rsidR="00CD4D49" w14:paraId="0716A57D" w14:textId="77777777" w:rsidTr="00C9202D">
        <w:trPr>
          <w:gridBefore w:val="1"/>
          <w:wBefore w:w="9" w:type="dxa"/>
          <w:trHeight w:val="344"/>
        </w:trPr>
        <w:tc>
          <w:tcPr>
            <w:tcW w:w="2826" w:type="dxa"/>
            <w:tcBorders>
              <w:left w:val="single" w:sz="4" w:space="0" w:color="FFFFFF"/>
              <w:bottom w:val="single" w:sz="4" w:space="0" w:color="FFFFFF"/>
              <w:right w:val="single" w:sz="4" w:space="0" w:color="FFFFFF"/>
            </w:tcBorders>
            <w:shd w:val="clear" w:color="auto" w:fill="82BAD3"/>
            <w:vAlign w:val="center"/>
          </w:tcPr>
          <w:p w14:paraId="388E9F8D" w14:textId="77777777" w:rsidR="00CD4D49" w:rsidRPr="00C9202D" w:rsidRDefault="00374679" w:rsidP="00C9202D">
            <w:pPr>
              <w:pStyle w:val="TableParagraph"/>
              <w:keepNext/>
              <w:widowControl/>
              <w:spacing w:before="0"/>
              <w:ind w:left="119"/>
              <w:jc w:val="left"/>
              <w:rPr>
                <w:b/>
                <w:color w:val="231F20"/>
                <w:w w:val="95"/>
                <w:sz w:val="16"/>
              </w:rPr>
            </w:pPr>
            <w:r w:rsidRPr="00C9202D">
              <w:rPr>
                <w:b/>
                <w:color w:val="231F20"/>
                <w:w w:val="95"/>
                <w:sz w:val="16"/>
              </w:rPr>
              <w:t>Área</w:t>
            </w:r>
          </w:p>
        </w:tc>
        <w:tc>
          <w:tcPr>
            <w:tcW w:w="2281" w:type="dxa"/>
            <w:gridSpan w:val="2"/>
            <w:tcBorders>
              <w:left w:val="single" w:sz="4" w:space="0" w:color="FFFFFF"/>
              <w:bottom w:val="single" w:sz="4" w:space="0" w:color="FFFFFF"/>
              <w:right w:val="single" w:sz="4" w:space="0" w:color="FFFFFF"/>
            </w:tcBorders>
            <w:shd w:val="clear" w:color="auto" w:fill="82BAD3"/>
          </w:tcPr>
          <w:p w14:paraId="528BA3FC" w14:textId="77777777" w:rsidR="00CD4D49" w:rsidRDefault="00CD4D49" w:rsidP="00E7061C">
            <w:pPr>
              <w:pStyle w:val="TableParagraph"/>
              <w:keepNext/>
              <w:widowControl/>
              <w:spacing w:before="0"/>
              <w:ind w:left="0"/>
              <w:jc w:val="left"/>
              <w:rPr>
                <w:rFonts w:ascii="Times New Roman"/>
                <w:sz w:val="16"/>
              </w:rPr>
            </w:pPr>
          </w:p>
        </w:tc>
        <w:tc>
          <w:tcPr>
            <w:tcW w:w="2254" w:type="dxa"/>
            <w:tcBorders>
              <w:left w:val="single" w:sz="4" w:space="0" w:color="FFFFFF"/>
              <w:bottom w:val="single" w:sz="4" w:space="0" w:color="FFFFFF"/>
              <w:right w:val="single" w:sz="4" w:space="0" w:color="FFFFFF"/>
            </w:tcBorders>
            <w:shd w:val="clear" w:color="auto" w:fill="82BAD3"/>
          </w:tcPr>
          <w:p w14:paraId="521EEA7D" w14:textId="77777777" w:rsidR="00CD4D49" w:rsidRDefault="00CD4D49" w:rsidP="00E7061C">
            <w:pPr>
              <w:pStyle w:val="TableParagraph"/>
              <w:keepNext/>
              <w:widowControl/>
              <w:spacing w:before="0"/>
              <w:ind w:left="0"/>
              <w:jc w:val="left"/>
              <w:rPr>
                <w:rFonts w:ascii="Times New Roman"/>
                <w:sz w:val="16"/>
              </w:rPr>
            </w:pPr>
          </w:p>
        </w:tc>
      </w:tr>
      <w:tr w:rsidR="00CD4D49" w14:paraId="7400620E" w14:textId="77777777" w:rsidTr="00C9202D">
        <w:trPr>
          <w:gridBefore w:val="1"/>
          <w:wBefore w:w="9" w:type="dxa"/>
          <w:trHeight w:val="339"/>
        </w:trPr>
        <w:tc>
          <w:tcPr>
            <w:tcW w:w="2826" w:type="dxa"/>
            <w:tcBorders>
              <w:top w:val="single" w:sz="4" w:space="0" w:color="FFFFFF"/>
            </w:tcBorders>
            <w:shd w:val="clear" w:color="auto" w:fill="CFE3EE"/>
            <w:vAlign w:val="center"/>
          </w:tcPr>
          <w:p w14:paraId="0AD76B5A" w14:textId="77777777" w:rsidR="00CD4D49" w:rsidRPr="00C9202D" w:rsidRDefault="00374679" w:rsidP="00C9202D">
            <w:pPr>
              <w:pStyle w:val="TableParagraph"/>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Urbana</w:t>
            </w:r>
          </w:p>
        </w:tc>
        <w:tc>
          <w:tcPr>
            <w:tcW w:w="2281" w:type="dxa"/>
            <w:gridSpan w:val="2"/>
            <w:tcBorders>
              <w:top w:val="single" w:sz="4" w:space="0" w:color="FFFFFF"/>
            </w:tcBorders>
            <w:shd w:val="clear" w:color="auto" w:fill="CFE3EE"/>
            <w:vAlign w:val="center"/>
          </w:tcPr>
          <w:p w14:paraId="053E255B"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94%</w:t>
            </w:r>
          </w:p>
        </w:tc>
        <w:tc>
          <w:tcPr>
            <w:tcW w:w="2254" w:type="dxa"/>
            <w:tcBorders>
              <w:top w:val="single" w:sz="4" w:space="0" w:color="FFFFFF"/>
            </w:tcBorders>
            <w:shd w:val="clear" w:color="auto" w:fill="CFE3EE"/>
            <w:vAlign w:val="center"/>
          </w:tcPr>
          <w:p w14:paraId="3C2BB660"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0%</w:t>
            </w:r>
          </w:p>
        </w:tc>
      </w:tr>
      <w:tr w:rsidR="00CD4D49" w14:paraId="5D107143" w14:textId="77777777" w:rsidTr="00C9202D">
        <w:trPr>
          <w:gridBefore w:val="1"/>
          <w:wBefore w:w="9" w:type="dxa"/>
          <w:trHeight w:val="334"/>
        </w:trPr>
        <w:tc>
          <w:tcPr>
            <w:tcW w:w="2826" w:type="dxa"/>
            <w:shd w:val="clear" w:color="auto" w:fill="E3EFF5"/>
            <w:vAlign w:val="center"/>
          </w:tcPr>
          <w:p w14:paraId="4DBEA37A" w14:textId="77777777" w:rsidR="00CD4D49" w:rsidRPr="00C9202D" w:rsidRDefault="00374679" w:rsidP="00C9202D">
            <w:pPr>
              <w:pStyle w:val="TableParagraph"/>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Rural</w:t>
            </w:r>
          </w:p>
        </w:tc>
        <w:tc>
          <w:tcPr>
            <w:tcW w:w="2281" w:type="dxa"/>
            <w:gridSpan w:val="2"/>
            <w:shd w:val="clear" w:color="auto" w:fill="E3EFF5"/>
            <w:vAlign w:val="center"/>
          </w:tcPr>
          <w:p w14:paraId="25926AD8"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6%</w:t>
            </w:r>
          </w:p>
        </w:tc>
        <w:tc>
          <w:tcPr>
            <w:tcW w:w="2254" w:type="dxa"/>
            <w:shd w:val="clear" w:color="auto" w:fill="E3EFF5"/>
            <w:vAlign w:val="center"/>
          </w:tcPr>
          <w:p w14:paraId="7D19AD0B"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0%</w:t>
            </w:r>
          </w:p>
        </w:tc>
      </w:tr>
      <w:tr w:rsidR="00CD4D49" w14:paraId="384981E8" w14:textId="77777777" w:rsidTr="00C9202D">
        <w:trPr>
          <w:gridBefore w:val="1"/>
          <w:wBefore w:w="9" w:type="dxa"/>
          <w:trHeight w:val="339"/>
        </w:trPr>
        <w:tc>
          <w:tcPr>
            <w:tcW w:w="2826" w:type="dxa"/>
            <w:tcBorders>
              <w:bottom w:val="single" w:sz="4" w:space="0" w:color="FFFFFF"/>
            </w:tcBorders>
            <w:shd w:val="clear" w:color="auto" w:fill="CFE3EE"/>
            <w:vAlign w:val="center"/>
          </w:tcPr>
          <w:p w14:paraId="5AD5F154" w14:textId="77777777" w:rsidR="00CD4D49" w:rsidRPr="00C9202D" w:rsidRDefault="00374679" w:rsidP="00C9202D">
            <w:pPr>
              <w:pStyle w:val="TableParagraph"/>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Sem informação</w:t>
            </w:r>
          </w:p>
        </w:tc>
        <w:tc>
          <w:tcPr>
            <w:tcW w:w="2281" w:type="dxa"/>
            <w:gridSpan w:val="2"/>
            <w:tcBorders>
              <w:bottom w:val="single" w:sz="4" w:space="0" w:color="FFFFFF"/>
            </w:tcBorders>
            <w:shd w:val="clear" w:color="auto" w:fill="CFE3EE"/>
            <w:vAlign w:val="center"/>
          </w:tcPr>
          <w:p w14:paraId="5C98031F"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0%</w:t>
            </w:r>
          </w:p>
        </w:tc>
        <w:tc>
          <w:tcPr>
            <w:tcW w:w="2254" w:type="dxa"/>
            <w:tcBorders>
              <w:bottom w:val="single" w:sz="4" w:space="0" w:color="FFFFFF"/>
            </w:tcBorders>
            <w:shd w:val="clear" w:color="auto" w:fill="CFE3EE"/>
            <w:vAlign w:val="center"/>
          </w:tcPr>
          <w:p w14:paraId="4EBCB3C6" w14:textId="77777777" w:rsidR="00CD4D49" w:rsidRPr="00C9202D" w:rsidRDefault="00374679" w:rsidP="00C9202D">
            <w:pPr>
              <w:pStyle w:val="TableParagraph"/>
              <w:keepNext/>
              <w:widowControl/>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100%</w:t>
            </w:r>
          </w:p>
        </w:tc>
      </w:tr>
      <w:tr w:rsidR="00CD4D49" w14:paraId="3E9A8A67" w14:textId="77777777" w:rsidTr="00C9202D">
        <w:trPr>
          <w:gridBefore w:val="1"/>
          <w:wBefore w:w="9" w:type="dxa"/>
          <w:trHeight w:val="344"/>
        </w:trPr>
        <w:tc>
          <w:tcPr>
            <w:tcW w:w="7361" w:type="dxa"/>
            <w:gridSpan w:val="4"/>
            <w:tcBorders>
              <w:top w:val="single" w:sz="4" w:space="0" w:color="FFFFFF"/>
              <w:left w:val="single" w:sz="4" w:space="0" w:color="FFFFFF"/>
              <w:bottom w:val="single" w:sz="4" w:space="0" w:color="FFFFFF"/>
              <w:right w:val="single" w:sz="4" w:space="0" w:color="FFFFFF"/>
            </w:tcBorders>
            <w:shd w:val="clear" w:color="auto" w:fill="82BAD3"/>
            <w:vAlign w:val="center"/>
          </w:tcPr>
          <w:p w14:paraId="770965FD" w14:textId="77777777" w:rsidR="00CD4D49" w:rsidRPr="00C9202D" w:rsidRDefault="00374679" w:rsidP="00C9202D">
            <w:pPr>
              <w:pStyle w:val="TableParagraph"/>
              <w:keepNext/>
              <w:widowControl/>
              <w:spacing w:before="0"/>
              <w:ind w:left="119"/>
              <w:jc w:val="left"/>
              <w:rPr>
                <w:b/>
                <w:color w:val="231F20"/>
                <w:w w:val="95"/>
                <w:sz w:val="16"/>
              </w:rPr>
            </w:pPr>
            <w:r w:rsidRPr="00C9202D">
              <w:rPr>
                <w:b/>
                <w:color w:val="231F20"/>
                <w:w w:val="95"/>
                <w:sz w:val="16"/>
              </w:rPr>
              <w:t>Renda familiar</w:t>
            </w:r>
          </w:p>
        </w:tc>
      </w:tr>
      <w:tr w:rsidR="00CD4D49" w14:paraId="54FA0116" w14:textId="77777777" w:rsidTr="00C9202D">
        <w:trPr>
          <w:gridBefore w:val="1"/>
          <w:wBefore w:w="9" w:type="dxa"/>
          <w:trHeight w:val="339"/>
        </w:trPr>
        <w:tc>
          <w:tcPr>
            <w:tcW w:w="2826" w:type="dxa"/>
            <w:tcBorders>
              <w:top w:val="single" w:sz="4" w:space="0" w:color="FFFFFF"/>
            </w:tcBorders>
            <w:shd w:val="clear" w:color="auto" w:fill="CFE3EE"/>
            <w:vAlign w:val="center"/>
          </w:tcPr>
          <w:p w14:paraId="49BC760C" w14:textId="77777777" w:rsidR="00CD4D49" w:rsidRPr="00C9202D" w:rsidRDefault="00374679" w:rsidP="00C9202D">
            <w:pPr>
              <w:pStyle w:val="TableParagraph"/>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Até 1 SM</w:t>
            </w:r>
          </w:p>
        </w:tc>
        <w:tc>
          <w:tcPr>
            <w:tcW w:w="2281" w:type="dxa"/>
            <w:gridSpan w:val="2"/>
            <w:tcBorders>
              <w:top w:val="single" w:sz="4" w:space="0" w:color="FFFFFF"/>
            </w:tcBorders>
            <w:shd w:val="clear" w:color="auto" w:fill="CFE3EE"/>
            <w:vAlign w:val="center"/>
          </w:tcPr>
          <w:p w14:paraId="5E098206"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24%</w:t>
            </w:r>
          </w:p>
        </w:tc>
        <w:tc>
          <w:tcPr>
            <w:tcW w:w="2254" w:type="dxa"/>
            <w:tcBorders>
              <w:top w:val="single" w:sz="4" w:space="0" w:color="FFFFFF"/>
            </w:tcBorders>
            <w:shd w:val="clear" w:color="auto" w:fill="CFE3EE"/>
            <w:vAlign w:val="center"/>
          </w:tcPr>
          <w:p w14:paraId="2DCE0DF3"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23%</w:t>
            </w:r>
          </w:p>
        </w:tc>
      </w:tr>
      <w:tr w:rsidR="00CD4D49" w14:paraId="774F9CBE" w14:textId="77777777" w:rsidTr="00C9202D">
        <w:trPr>
          <w:gridBefore w:val="1"/>
          <w:wBefore w:w="9" w:type="dxa"/>
          <w:trHeight w:val="334"/>
        </w:trPr>
        <w:tc>
          <w:tcPr>
            <w:tcW w:w="2826" w:type="dxa"/>
            <w:shd w:val="clear" w:color="auto" w:fill="E3EFF5"/>
            <w:vAlign w:val="center"/>
          </w:tcPr>
          <w:p w14:paraId="160892B8" w14:textId="77777777" w:rsidR="00CD4D49" w:rsidRPr="00C9202D" w:rsidRDefault="00374679" w:rsidP="00C9202D">
            <w:pPr>
              <w:pStyle w:val="TableParagraph"/>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De 1 SM até 2 SM</w:t>
            </w:r>
          </w:p>
        </w:tc>
        <w:tc>
          <w:tcPr>
            <w:tcW w:w="2281" w:type="dxa"/>
            <w:gridSpan w:val="2"/>
            <w:shd w:val="clear" w:color="auto" w:fill="E3EFF5"/>
            <w:vAlign w:val="center"/>
          </w:tcPr>
          <w:p w14:paraId="61F15BA2"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24%</w:t>
            </w:r>
          </w:p>
        </w:tc>
        <w:tc>
          <w:tcPr>
            <w:tcW w:w="2254" w:type="dxa"/>
            <w:shd w:val="clear" w:color="auto" w:fill="E3EFF5"/>
            <w:vAlign w:val="center"/>
          </w:tcPr>
          <w:p w14:paraId="035537F0"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26%</w:t>
            </w:r>
          </w:p>
        </w:tc>
      </w:tr>
      <w:tr w:rsidR="00CD4D49" w14:paraId="37EED403" w14:textId="77777777" w:rsidTr="00C9202D">
        <w:trPr>
          <w:gridBefore w:val="1"/>
          <w:wBefore w:w="9" w:type="dxa"/>
          <w:trHeight w:val="334"/>
        </w:trPr>
        <w:tc>
          <w:tcPr>
            <w:tcW w:w="2826" w:type="dxa"/>
            <w:shd w:val="clear" w:color="auto" w:fill="CFE3EE"/>
            <w:vAlign w:val="center"/>
          </w:tcPr>
          <w:p w14:paraId="443D2BD2" w14:textId="77777777" w:rsidR="00CD4D49" w:rsidRPr="00C9202D" w:rsidRDefault="00374679" w:rsidP="00C9202D">
            <w:pPr>
              <w:pStyle w:val="TableParagraph"/>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De 2 SM até 3 SM</w:t>
            </w:r>
          </w:p>
        </w:tc>
        <w:tc>
          <w:tcPr>
            <w:tcW w:w="2281" w:type="dxa"/>
            <w:gridSpan w:val="2"/>
            <w:shd w:val="clear" w:color="auto" w:fill="CFE3EE"/>
            <w:vAlign w:val="center"/>
          </w:tcPr>
          <w:p w14:paraId="79C6FF5C"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18%</w:t>
            </w:r>
          </w:p>
        </w:tc>
        <w:tc>
          <w:tcPr>
            <w:tcW w:w="2254" w:type="dxa"/>
            <w:shd w:val="clear" w:color="auto" w:fill="CFE3EE"/>
            <w:vAlign w:val="center"/>
          </w:tcPr>
          <w:p w14:paraId="623F7816"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17%</w:t>
            </w:r>
          </w:p>
        </w:tc>
      </w:tr>
      <w:tr w:rsidR="00CD4D49" w14:paraId="1FB701D1" w14:textId="77777777" w:rsidTr="00C9202D">
        <w:trPr>
          <w:gridBefore w:val="1"/>
          <w:wBefore w:w="9" w:type="dxa"/>
          <w:trHeight w:val="334"/>
        </w:trPr>
        <w:tc>
          <w:tcPr>
            <w:tcW w:w="2826" w:type="dxa"/>
            <w:shd w:val="clear" w:color="auto" w:fill="E3EFF5"/>
            <w:vAlign w:val="center"/>
          </w:tcPr>
          <w:p w14:paraId="60483FC5" w14:textId="77777777" w:rsidR="00CD4D49" w:rsidRPr="00C9202D" w:rsidRDefault="00374679" w:rsidP="00C9202D">
            <w:pPr>
              <w:pStyle w:val="TableParagraph"/>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De 3 SM até 5 SM</w:t>
            </w:r>
          </w:p>
        </w:tc>
        <w:tc>
          <w:tcPr>
            <w:tcW w:w="2281" w:type="dxa"/>
            <w:gridSpan w:val="2"/>
            <w:shd w:val="clear" w:color="auto" w:fill="E3EFF5"/>
            <w:vAlign w:val="center"/>
          </w:tcPr>
          <w:p w14:paraId="4EC349BF"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16%</w:t>
            </w:r>
          </w:p>
        </w:tc>
        <w:tc>
          <w:tcPr>
            <w:tcW w:w="2254" w:type="dxa"/>
            <w:shd w:val="clear" w:color="auto" w:fill="E3EFF5"/>
            <w:vAlign w:val="center"/>
          </w:tcPr>
          <w:p w14:paraId="34F114C8"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15%</w:t>
            </w:r>
          </w:p>
        </w:tc>
      </w:tr>
      <w:tr w:rsidR="00CD4D49" w14:paraId="00D2938B" w14:textId="77777777" w:rsidTr="00C9202D">
        <w:trPr>
          <w:gridBefore w:val="1"/>
          <w:wBefore w:w="9" w:type="dxa"/>
          <w:trHeight w:val="334"/>
        </w:trPr>
        <w:tc>
          <w:tcPr>
            <w:tcW w:w="2826" w:type="dxa"/>
            <w:shd w:val="clear" w:color="auto" w:fill="CFE3EE"/>
            <w:vAlign w:val="center"/>
          </w:tcPr>
          <w:p w14:paraId="4ACD7B81" w14:textId="77777777" w:rsidR="00CD4D49" w:rsidRPr="00C9202D" w:rsidRDefault="00374679" w:rsidP="00C9202D">
            <w:pPr>
              <w:pStyle w:val="TableParagraph"/>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De 5 SM até 10 SM</w:t>
            </w:r>
          </w:p>
        </w:tc>
        <w:tc>
          <w:tcPr>
            <w:tcW w:w="2281" w:type="dxa"/>
            <w:gridSpan w:val="2"/>
            <w:shd w:val="clear" w:color="auto" w:fill="CFE3EE"/>
            <w:vAlign w:val="center"/>
          </w:tcPr>
          <w:p w14:paraId="4807CFC4"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8%</w:t>
            </w:r>
          </w:p>
        </w:tc>
        <w:tc>
          <w:tcPr>
            <w:tcW w:w="2254" w:type="dxa"/>
            <w:shd w:val="clear" w:color="auto" w:fill="CFE3EE"/>
            <w:vAlign w:val="center"/>
          </w:tcPr>
          <w:p w14:paraId="6EBA6C1D"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10%</w:t>
            </w:r>
          </w:p>
        </w:tc>
      </w:tr>
      <w:tr w:rsidR="00CD4D49" w14:paraId="4F2FDE7C" w14:textId="77777777" w:rsidTr="00C9202D">
        <w:trPr>
          <w:gridBefore w:val="1"/>
          <w:wBefore w:w="9" w:type="dxa"/>
          <w:trHeight w:val="334"/>
        </w:trPr>
        <w:tc>
          <w:tcPr>
            <w:tcW w:w="2826" w:type="dxa"/>
            <w:shd w:val="clear" w:color="auto" w:fill="E3EFF5"/>
            <w:vAlign w:val="center"/>
          </w:tcPr>
          <w:p w14:paraId="2972EA7A" w14:textId="77777777" w:rsidR="00CD4D49" w:rsidRPr="00C9202D" w:rsidRDefault="00374679" w:rsidP="00C9202D">
            <w:pPr>
              <w:pStyle w:val="TableParagraph"/>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De 10 SM até 20 SM</w:t>
            </w:r>
          </w:p>
        </w:tc>
        <w:tc>
          <w:tcPr>
            <w:tcW w:w="2281" w:type="dxa"/>
            <w:gridSpan w:val="2"/>
            <w:shd w:val="clear" w:color="auto" w:fill="E3EFF5"/>
            <w:vAlign w:val="center"/>
          </w:tcPr>
          <w:p w14:paraId="389A1FE4"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3%</w:t>
            </w:r>
          </w:p>
        </w:tc>
        <w:tc>
          <w:tcPr>
            <w:tcW w:w="2254" w:type="dxa"/>
            <w:shd w:val="clear" w:color="auto" w:fill="E3EFF5"/>
            <w:vAlign w:val="center"/>
          </w:tcPr>
          <w:p w14:paraId="0BC63D71"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4%</w:t>
            </w:r>
          </w:p>
        </w:tc>
      </w:tr>
      <w:tr w:rsidR="00CD4D49" w14:paraId="6A976102" w14:textId="77777777" w:rsidTr="00C9202D">
        <w:trPr>
          <w:gridBefore w:val="1"/>
          <w:wBefore w:w="9" w:type="dxa"/>
          <w:trHeight w:val="334"/>
        </w:trPr>
        <w:tc>
          <w:tcPr>
            <w:tcW w:w="2826" w:type="dxa"/>
            <w:shd w:val="clear" w:color="auto" w:fill="CFE3EE"/>
            <w:vAlign w:val="center"/>
          </w:tcPr>
          <w:p w14:paraId="7A770AFE" w14:textId="77777777" w:rsidR="00CD4D49" w:rsidRPr="00C9202D" w:rsidRDefault="00374679" w:rsidP="00C9202D">
            <w:pPr>
              <w:pStyle w:val="TableParagraph"/>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De 20 SM até 30 SM</w:t>
            </w:r>
          </w:p>
        </w:tc>
        <w:tc>
          <w:tcPr>
            <w:tcW w:w="2281" w:type="dxa"/>
            <w:gridSpan w:val="2"/>
            <w:shd w:val="clear" w:color="auto" w:fill="CFE3EE"/>
            <w:vAlign w:val="center"/>
          </w:tcPr>
          <w:p w14:paraId="43EDAB35"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1%</w:t>
            </w:r>
          </w:p>
        </w:tc>
        <w:tc>
          <w:tcPr>
            <w:tcW w:w="2254" w:type="dxa"/>
            <w:shd w:val="clear" w:color="auto" w:fill="CFE3EE"/>
            <w:vAlign w:val="center"/>
          </w:tcPr>
          <w:p w14:paraId="0FCDF0B1"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1%</w:t>
            </w:r>
          </w:p>
        </w:tc>
      </w:tr>
      <w:tr w:rsidR="00CD4D49" w14:paraId="4E5E4CFD" w14:textId="77777777" w:rsidTr="00C9202D">
        <w:trPr>
          <w:gridBefore w:val="1"/>
          <w:wBefore w:w="9" w:type="dxa"/>
          <w:trHeight w:val="334"/>
        </w:trPr>
        <w:tc>
          <w:tcPr>
            <w:tcW w:w="2826" w:type="dxa"/>
            <w:shd w:val="clear" w:color="auto" w:fill="E3EFF5"/>
            <w:vAlign w:val="center"/>
          </w:tcPr>
          <w:p w14:paraId="4C717818" w14:textId="77777777" w:rsidR="00CD4D49" w:rsidRPr="00C9202D" w:rsidRDefault="00374679" w:rsidP="00C9202D">
            <w:pPr>
              <w:pStyle w:val="TableParagraph"/>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Mais de 30 SM</w:t>
            </w:r>
          </w:p>
        </w:tc>
        <w:tc>
          <w:tcPr>
            <w:tcW w:w="2281" w:type="dxa"/>
            <w:gridSpan w:val="2"/>
            <w:shd w:val="clear" w:color="auto" w:fill="E3EFF5"/>
            <w:vAlign w:val="center"/>
          </w:tcPr>
          <w:p w14:paraId="38191FEA"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0%</w:t>
            </w:r>
          </w:p>
        </w:tc>
        <w:tc>
          <w:tcPr>
            <w:tcW w:w="2254" w:type="dxa"/>
            <w:shd w:val="clear" w:color="auto" w:fill="E3EFF5"/>
            <w:vAlign w:val="center"/>
          </w:tcPr>
          <w:p w14:paraId="36EA1CC4"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1%</w:t>
            </w:r>
          </w:p>
        </w:tc>
      </w:tr>
      <w:tr w:rsidR="00CD4D49" w14:paraId="753E2C3A" w14:textId="77777777" w:rsidTr="00C9202D">
        <w:trPr>
          <w:gridBefore w:val="1"/>
          <w:wBefore w:w="9" w:type="dxa"/>
          <w:trHeight w:val="334"/>
        </w:trPr>
        <w:tc>
          <w:tcPr>
            <w:tcW w:w="2826" w:type="dxa"/>
            <w:shd w:val="clear" w:color="auto" w:fill="CFE3EE"/>
            <w:vAlign w:val="center"/>
          </w:tcPr>
          <w:p w14:paraId="12BC722F" w14:textId="77777777" w:rsidR="00CD4D49" w:rsidRPr="00C9202D" w:rsidRDefault="00374679" w:rsidP="00C9202D">
            <w:pPr>
              <w:pStyle w:val="TableParagraph"/>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Não tem renda</w:t>
            </w:r>
          </w:p>
        </w:tc>
        <w:tc>
          <w:tcPr>
            <w:tcW w:w="2281" w:type="dxa"/>
            <w:gridSpan w:val="2"/>
            <w:shd w:val="clear" w:color="auto" w:fill="CFE3EE"/>
            <w:vAlign w:val="center"/>
          </w:tcPr>
          <w:p w14:paraId="62753A9B"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2%</w:t>
            </w:r>
          </w:p>
        </w:tc>
        <w:tc>
          <w:tcPr>
            <w:tcW w:w="2254" w:type="dxa"/>
            <w:shd w:val="clear" w:color="auto" w:fill="CFE3EE"/>
            <w:vAlign w:val="center"/>
          </w:tcPr>
          <w:p w14:paraId="46563BBA"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1%</w:t>
            </w:r>
          </w:p>
        </w:tc>
      </w:tr>
      <w:tr w:rsidR="00CD4D49" w14:paraId="3449BD14" w14:textId="77777777" w:rsidTr="00C9202D">
        <w:trPr>
          <w:gridBefore w:val="1"/>
          <w:wBefore w:w="9" w:type="dxa"/>
          <w:trHeight w:val="334"/>
        </w:trPr>
        <w:tc>
          <w:tcPr>
            <w:tcW w:w="2826" w:type="dxa"/>
            <w:shd w:val="clear" w:color="auto" w:fill="E3EFF5"/>
            <w:vAlign w:val="center"/>
          </w:tcPr>
          <w:p w14:paraId="6D33AF38" w14:textId="77777777" w:rsidR="00CD4D49" w:rsidRPr="00C9202D" w:rsidRDefault="00374679" w:rsidP="00C9202D">
            <w:pPr>
              <w:pStyle w:val="TableParagraph"/>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Não sabe</w:t>
            </w:r>
          </w:p>
        </w:tc>
        <w:tc>
          <w:tcPr>
            <w:tcW w:w="2281" w:type="dxa"/>
            <w:gridSpan w:val="2"/>
            <w:shd w:val="clear" w:color="auto" w:fill="E3EFF5"/>
            <w:vAlign w:val="center"/>
          </w:tcPr>
          <w:p w14:paraId="72D5E4D0"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2%</w:t>
            </w:r>
          </w:p>
        </w:tc>
        <w:tc>
          <w:tcPr>
            <w:tcW w:w="2254" w:type="dxa"/>
            <w:shd w:val="clear" w:color="auto" w:fill="E3EFF5"/>
            <w:vAlign w:val="center"/>
          </w:tcPr>
          <w:p w14:paraId="12B7E7F1"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2%</w:t>
            </w:r>
          </w:p>
        </w:tc>
      </w:tr>
      <w:tr w:rsidR="00CD4D49" w14:paraId="04596895" w14:textId="77777777" w:rsidTr="00C9202D">
        <w:trPr>
          <w:gridBefore w:val="1"/>
          <w:wBefore w:w="9" w:type="dxa"/>
          <w:trHeight w:val="339"/>
        </w:trPr>
        <w:tc>
          <w:tcPr>
            <w:tcW w:w="2826" w:type="dxa"/>
            <w:tcBorders>
              <w:bottom w:val="single" w:sz="4" w:space="0" w:color="FFFFFF"/>
            </w:tcBorders>
            <w:shd w:val="clear" w:color="auto" w:fill="CFE3EE"/>
            <w:vAlign w:val="center"/>
          </w:tcPr>
          <w:p w14:paraId="0BE76868" w14:textId="77777777" w:rsidR="00CD4D49" w:rsidRPr="00C9202D" w:rsidRDefault="00374679" w:rsidP="00C9202D">
            <w:pPr>
              <w:pStyle w:val="TableParagraph"/>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Não respondeu</w:t>
            </w:r>
          </w:p>
        </w:tc>
        <w:tc>
          <w:tcPr>
            <w:tcW w:w="2281" w:type="dxa"/>
            <w:gridSpan w:val="2"/>
            <w:tcBorders>
              <w:bottom w:val="single" w:sz="4" w:space="0" w:color="FFFFFF"/>
            </w:tcBorders>
            <w:shd w:val="clear" w:color="auto" w:fill="CFE3EE"/>
            <w:vAlign w:val="center"/>
          </w:tcPr>
          <w:p w14:paraId="479D23D7"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2%</w:t>
            </w:r>
          </w:p>
        </w:tc>
        <w:tc>
          <w:tcPr>
            <w:tcW w:w="2254" w:type="dxa"/>
            <w:tcBorders>
              <w:bottom w:val="single" w:sz="4" w:space="0" w:color="FFFFFF"/>
            </w:tcBorders>
            <w:shd w:val="clear" w:color="auto" w:fill="CFE3EE"/>
            <w:vAlign w:val="center"/>
          </w:tcPr>
          <w:p w14:paraId="7274C293" w14:textId="77777777" w:rsidR="00CD4D49" w:rsidRPr="00C9202D" w:rsidRDefault="00374679" w:rsidP="00C9202D">
            <w:pPr>
              <w:pStyle w:val="TableParagraph"/>
              <w:keepNext/>
              <w:widowControl/>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2%</w:t>
            </w:r>
          </w:p>
        </w:tc>
      </w:tr>
      <w:tr w:rsidR="00CD4D49" w14:paraId="2E9476F7" w14:textId="77777777" w:rsidTr="00C9202D">
        <w:trPr>
          <w:gridBefore w:val="1"/>
          <w:wBefore w:w="9" w:type="dxa"/>
          <w:trHeight w:val="344"/>
        </w:trPr>
        <w:tc>
          <w:tcPr>
            <w:tcW w:w="7361" w:type="dxa"/>
            <w:gridSpan w:val="4"/>
            <w:tcBorders>
              <w:top w:val="single" w:sz="4" w:space="0" w:color="FFFFFF"/>
              <w:left w:val="single" w:sz="4" w:space="0" w:color="FFFFFF"/>
              <w:bottom w:val="single" w:sz="4" w:space="0" w:color="FFFFFF"/>
              <w:right w:val="single" w:sz="4" w:space="0" w:color="FFFFFF"/>
            </w:tcBorders>
            <w:shd w:val="clear" w:color="auto" w:fill="82BAD3"/>
            <w:vAlign w:val="center"/>
          </w:tcPr>
          <w:p w14:paraId="750DD43F" w14:textId="77777777" w:rsidR="00CD4D49" w:rsidRPr="00C9202D" w:rsidRDefault="00374679" w:rsidP="00C9202D">
            <w:pPr>
              <w:pStyle w:val="TableParagraph"/>
              <w:keepNext/>
              <w:widowControl/>
              <w:spacing w:before="0"/>
              <w:ind w:left="119"/>
              <w:jc w:val="left"/>
              <w:rPr>
                <w:b/>
                <w:color w:val="231F20"/>
                <w:w w:val="95"/>
                <w:sz w:val="16"/>
              </w:rPr>
            </w:pPr>
            <w:r w:rsidRPr="00C9202D">
              <w:rPr>
                <w:b/>
                <w:color w:val="231F20"/>
                <w:w w:val="95"/>
                <w:sz w:val="16"/>
              </w:rPr>
              <w:t>Classe social</w:t>
            </w:r>
          </w:p>
        </w:tc>
      </w:tr>
      <w:tr w:rsidR="00CD4D49" w14:paraId="5EB92FB3" w14:textId="77777777" w:rsidTr="00C9202D">
        <w:trPr>
          <w:gridBefore w:val="1"/>
          <w:wBefore w:w="9" w:type="dxa"/>
          <w:trHeight w:val="339"/>
        </w:trPr>
        <w:tc>
          <w:tcPr>
            <w:tcW w:w="2826" w:type="dxa"/>
            <w:tcBorders>
              <w:top w:val="single" w:sz="4" w:space="0" w:color="FFFFFF"/>
            </w:tcBorders>
            <w:shd w:val="clear" w:color="auto" w:fill="CFE3EE"/>
            <w:vAlign w:val="center"/>
          </w:tcPr>
          <w:p w14:paraId="10A4A1CC" w14:textId="77777777" w:rsidR="00CD4D49" w:rsidRPr="00C9202D" w:rsidRDefault="00374679" w:rsidP="00C9202D">
            <w:pPr>
              <w:pStyle w:val="TableParagraph"/>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A</w:t>
            </w:r>
          </w:p>
        </w:tc>
        <w:tc>
          <w:tcPr>
            <w:tcW w:w="2281" w:type="dxa"/>
            <w:gridSpan w:val="2"/>
            <w:tcBorders>
              <w:top w:val="single" w:sz="4" w:space="0" w:color="FFFFFF"/>
            </w:tcBorders>
            <w:shd w:val="clear" w:color="auto" w:fill="CFE3EE"/>
            <w:vAlign w:val="center"/>
          </w:tcPr>
          <w:p w14:paraId="16DFCE34"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4%</w:t>
            </w:r>
          </w:p>
        </w:tc>
        <w:tc>
          <w:tcPr>
            <w:tcW w:w="2254" w:type="dxa"/>
            <w:tcBorders>
              <w:top w:val="single" w:sz="4" w:space="0" w:color="FFFFFF"/>
            </w:tcBorders>
            <w:shd w:val="clear" w:color="auto" w:fill="CFE3EE"/>
            <w:vAlign w:val="center"/>
          </w:tcPr>
          <w:p w14:paraId="22F6521F"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5%</w:t>
            </w:r>
          </w:p>
        </w:tc>
      </w:tr>
      <w:tr w:rsidR="00CD4D49" w14:paraId="5B454C55" w14:textId="77777777" w:rsidTr="00C9202D">
        <w:trPr>
          <w:gridBefore w:val="1"/>
          <w:wBefore w:w="9" w:type="dxa"/>
          <w:trHeight w:val="334"/>
        </w:trPr>
        <w:tc>
          <w:tcPr>
            <w:tcW w:w="2826" w:type="dxa"/>
            <w:shd w:val="clear" w:color="auto" w:fill="E3EFF5"/>
            <w:vAlign w:val="center"/>
          </w:tcPr>
          <w:p w14:paraId="0167C7F6" w14:textId="77777777" w:rsidR="00CD4D49" w:rsidRPr="00C9202D" w:rsidRDefault="00374679" w:rsidP="00C9202D">
            <w:pPr>
              <w:pStyle w:val="TableParagraph"/>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B</w:t>
            </w:r>
          </w:p>
        </w:tc>
        <w:tc>
          <w:tcPr>
            <w:tcW w:w="2281" w:type="dxa"/>
            <w:gridSpan w:val="2"/>
            <w:shd w:val="clear" w:color="auto" w:fill="E3EFF5"/>
            <w:vAlign w:val="center"/>
          </w:tcPr>
          <w:p w14:paraId="056EEB5B"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25%</w:t>
            </w:r>
          </w:p>
        </w:tc>
        <w:tc>
          <w:tcPr>
            <w:tcW w:w="2254" w:type="dxa"/>
            <w:shd w:val="clear" w:color="auto" w:fill="E3EFF5"/>
            <w:vAlign w:val="center"/>
          </w:tcPr>
          <w:p w14:paraId="0B47C460"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23%</w:t>
            </w:r>
          </w:p>
        </w:tc>
      </w:tr>
      <w:tr w:rsidR="00CD4D49" w14:paraId="7012D57A" w14:textId="77777777" w:rsidTr="00C9202D">
        <w:trPr>
          <w:gridBefore w:val="1"/>
          <w:wBefore w:w="9" w:type="dxa"/>
          <w:trHeight w:val="334"/>
        </w:trPr>
        <w:tc>
          <w:tcPr>
            <w:tcW w:w="2826" w:type="dxa"/>
            <w:shd w:val="clear" w:color="auto" w:fill="CFE3EE"/>
            <w:vAlign w:val="center"/>
          </w:tcPr>
          <w:p w14:paraId="0C8E2EF5" w14:textId="77777777" w:rsidR="00CD4D49" w:rsidRPr="00C9202D" w:rsidRDefault="00374679" w:rsidP="00C9202D">
            <w:pPr>
              <w:pStyle w:val="TableParagraph"/>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C</w:t>
            </w:r>
          </w:p>
        </w:tc>
        <w:tc>
          <w:tcPr>
            <w:tcW w:w="2281" w:type="dxa"/>
            <w:gridSpan w:val="2"/>
            <w:shd w:val="clear" w:color="auto" w:fill="CFE3EE"/>
            <w:vAlign w:val="center"/>
          </w:tcPr>
          <w:p w14:paraId="45AC1D08"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48%</w:t>
            </w:r>
          </w:p>
        </w:tc>
        <w:tc>
          <w:tcPr>
            <w:tcW w:w="2254" w:type="dxa"/>
            <w:shd w:val="clear" w:color="auto" w:fill="CFE3EE"/>
            <w:vAlign w:val="center"/>
          </w:tcPr>
          <w:p w14:paraId="76E2A64D"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46%</w:t>
            </w:r>
          </w:p>
        </w:tc>
      </w:tr>
      <w:tr w:rsidR="00CD4D49" w14:paraId="0BC55740" w14:textId="77777777" w:rsidTr="00C9202D">
        <w:trPr>
          <w:gridBefore w:val="1"/>
          <w:wBefore w:w="9" w:type="dxa"/>
          <w:trHeight w:val="339"/>
        </w:trPr>
        <w:tc>
          <w:tcPr>
            <w:tcW w:w="2826" w:type="dxa"/>
            <w:tcBorders>
              <w:bottom w:val="single" w:sz="4" w:space="0" w:color="FFFFFF"/>
            </w:tcBorders>
            <w:shd w:val="clear" w:color="auto" w:fill="E3EFF5"/>
            <w:vAlign w:val="center"/>
          </w:tcPr>
          <w:p w14:paraId="1D948CC1" w14:textId="77777777" w:rsidR="00CD4D49" w:rsidRPr="00C9202D" w:rsidRDefault="00374679" w:rsidP="00C9202D">
            <w:pPr>
              <w:pStyle w:val="TableParagraph"/>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DE</w:t>
            </w:r>
          </w:p>
        </w:tc>
        <w:tc>
          <w:tcPr>
            <w:tcW w:w="2281" w:type="dxa"/>
            <w:gridSpan w:val="2"/>
            <w:tcBorders>
              <w:bottom w:val="single" w:sz="4" w:space="0" w:color="FFFFFF"/>
            </w:tcBorders>
            <w:shd w:val="clear" w:color="auto" w:fill="E3EFF5"/>
            <w:vAlign w:val="center"/>
          </w:tcPr>
          <w:p w14:paraId="66E87D16"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24%</w:t>
            </w:r>
          </w:p>
        </w:tc>
        <w:tc>
          <w:tcPr>
            <w:tcW w:w="2254" w:type="dxa"/>
            <w:tcBorders>
              <w:bottom w:val="single" w:sz="4" w:space="0" w:color="FFFFFF"/>
            </w:tcBorders>
            <w:shd w:val="clear" w:color="auto" w:fill="E3EFF5"/>
            <w:vAlign w:val="center"/>
          </w:tcPr>
          <w:p w14:paraId="00139EF2" w14:textId="77777777" w:rsidR="00CD4D49" w:rsidRPr="00C9202D" w:rsidRDefault="00374679" w:rsidP="00C9202D">
            <w:pPr>
              <w:pStyle w:val="TableParagraph"/>
              <w:keepNext/>
              <w:widowControl/>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26%</w:t>
            </w:r>
          </w:p>
        </w:tc>
      </w:tr>
      <w:tr w:rsidR="00CD4D49" w14:paraId="18CBD703" w14:textId="77777777" w:rsidTr="00C9202D">
        <w:trPr>
          <w:gridBefore w:val="1"/>
          <w:wBefore w:w="9" w:type="dxa"/>
          <w:trHeight w:val="344"/>
        </w:trPr>
        <w:tc>
          <w:tcPr>
            <w:tcW w:w="7361" w:type="dxa"/>
            <w:gridSpan w:val="4"/>
            <w:tcBorders>
              <w:top w:val="single" w:sz="4" w:space="0" w:color="FFFFFF"/>
              <w:left w:val="single" w:sz="4" w:space="0" w:color="FFFFFF"/>
              <w:bottom w:val="single" w:sz="4" w:space="0" w:color="FFFFFF"/>
              <w:right w:val="single" w:sz="4" w:space="0" w:color="FFFFFF"/>
            </w:tcBorders>
            <w:shd w:val="clear" w:color="auto" w:fill="82BAD3"/>
            <w:vAlign w:val="center"/>
          </w:tcPr>
          <w:p w14:paraId="2CB0E19C" w14:textId="77777777" w:rsidR="00CD4D49" w:rsidRPr="00C9202D" w:rsidRDefault="00374679" w:rsidP="00C9202D">
            <w:pPr>
              <w:pStyle w:val="TableParagraph"/>
              <w:keepNext/>
              <w:widowControl/>
              <w:spacing w:before="0"/>
              <w:ind w:left="119"/>
              <w:jc w:val="left"/>
              <w:rPr>
                <w:b/>
                <w:color w:val="231F20"/>
                <w:w w:val="95"/>
                <w:sz w:val="16"/>
              </w:rPr>
            </w:pPr>
            <w:r w:rsidRPr="00C9202D">
              <w:rPr>
                <w:b/>
                <w:color w:val="231F20"/>
                <w:w w:val="95"/>
                <w:sz w:val="16"/>
              </w:rPr>
              <w:lastRenderedPageBreak/>
              <w:t>Tamanho do domicílio</w:t>
            </w:r>
          </w:p>
        </w:tc>
      </w:tr>
      <w:tr w:rsidR="00CD4D49" w14:paraId="4D77194B" w14:textId="77777777" w:rsidTr="00C9202D">
        <w:trPr>
          <w:gridBefore w:val="1"/>
          <w:wBefore w:w="9" w:type="dxa"/>
          <w:trHeight w:val="339"/>
        </w:trPr>
        <w:tc>
          <w:tcPr>
            <w:tcW w:w="2826" w:type="dxa"/>
            <w:tcBorders>
              <w:top w:val="single" w:sz="4" w:space="0" w:color="FFFFFF"/>
            </w:tcBorders>
            <w:shd w:val="clear" w:color="auto" w:fill="E3EFF5"/>
            <w:vAlign w:val="center"/>
          </w:tcPr>
          <w:p w14:paraId="5F045E56" w14:textId="77777777" w:rsidR="00CD4D49" w:rsidRPr="00C9202D" w:rsidRDefault="00374679" w:rsidP="00C9202D">
            <w:pPr>
              <w:pStyle w:val="TableParagraph"/>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1 morador</w:t>
            </w:r>
          </w:p>
        </w:tc>
        <w:tc>
          <w:tcPr>
            <w:tcW w:w="2281" w:type="dxa"/>
            <w:gridSpan w:val="2"/>
            <w:tcBorders>
              <w:top w:val="single" w:sz="4" w:space="0" w:color="FFFFFF"/>
            </w:tcBorders>
            <w:shd w:val="clear" w:color="auto" w:fill="E3EFF5"/>
            <w:vAlign w:val="center"/>
          </w:tcPr>
          <w:p w14:paraId="45A3F7B0"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12%</w:t>
            </w:r>
          </w:p>
        </w:tc>
        <w:tc>
          <w:tcPr>
            <w:tcW w:w="2254" w:type="dxa"/>
            <w:tcBorders>
              <w:top w:val="single" w:sz="4" w:space="0" w:color="FFFFFF"/>
            </w:tcBorders>
            <w:shd w:val="clear" w:color="auto" w:fill="E3EFF5"/>
            <w:vAlign w:val="center"/>
          </w:tcPr>
          <w:p w14:paraId="3E61EABD"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14%</w:t>
            </w:r>
          </w:p>
        </w:tc>
      </w:tr>
      <w:tr w:rsidR="00CD4D49" w14:paraId="0E8E6F97" w14:textId="77777777" w:rsidTr="00C9202D">
        <w:trPr>
          <w:gridBefore w:val="1"/>
          <w:wBefore w:w="9" w:type="dxa"/>
          <w:trHeight w:val="334"/>
        </w:trPr>
        <w:tc>
          <w:tcPr>
            <w:tcW w:w="2826" w:type="dxa"/>
            <w:shd w:val="clear" w:color="auto" w:fill="CFE3EE"/>
            <w:vAlign w:val="center"/>
          </w:tcPr>
          <w:p w14:paraId="6D123AC5" w14:textId="77777777" w:rsidR="00CD4D49" w:rsidRPr="00C9202D" w:rsidRDefault="00374679" w:rsidP="00C9202D">
            <w:pPr>
              <w:pStyle w:val="TableParagraph"/>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2 moradores</w:t>
            </w:r>
          </w:p>
        </w:tc>
        <w:tc>
          <w:tcPr>
            <w:tcW w:w="2281" w:type="dxa"/>
            <w:gridSpan w:val="2"/>
            <w:shd w:val="clear" w:color="auto" w:fill="CFE3EE"/>
            <w:vAlign w:val="center"/>
          </w:tcPr>
          <w:p w14:paraId="6F658050"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25%</w:t>
            </w:r>
          </w:p>
        </w:tc>
        <w:tc>
          <w:tcPr>
            <w:tcW w:w="2254" w:type="dxa"/>
            <w:shd w:val="clear" w:color="auto" w:fill="CFE3EE"/>
            <w:vAlign w:val="center"/>
          </w:tcPr>
          <w:p w14:paraId="23F87ADF"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24%</w:t>
            </w:r>
          </w:p>
        </w:tc>
      </w:tr>
      <w:tr w:rsidR="00CD4D49" w14:paraId="08765753" w14:textId="77777777" w:rsidTr="00C9202D">
        <w:trPr>
          <w:gridBefore w:val="1"/>
          <w:wBefore w:w="9" w:type="dxa"/>
          <w:trHeight w:val="334"/>
        </w:trPr>
        <w:tc>
          <w:tcPr>
            <w:tcW w:w="2826" w:type="dxa"/>
            <w:shd w:val="clear" w:color="auto" w:fill="E3EFF5"/>
            <w:vAlign w:val="center"/>
          </w:tcPr>
          <w:p w14:paraId="095BBEA3" w14:textId="77777777" w:rsidR="00CD4D49" w:rsidRPr="00C9202D" w:rsidRDefault="00374679" w:rsidP="00C9202D">
            <w:pPr>
              <w:pStyle w:val="TableParagraph"/>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3 moradores</w:t>
            </w:r>
          </w:p>
        </w:tc>
        <w:tc>
          <w:tcPr>
            <w:tcW w:w="2281" w:type="dxa"/>
            <w:gridSpan w:val="2"/>
            <w:shd w:val="clear" w:color="auto" w:fill="E3EFF5"/>
            <w:vAlign w:val="center"/>
          </w:tcPr>
          <w:p w14:paraId="1FAD3155"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28%</w:t>
            </w:r>
          </w:p>
        </w:tc>
        <w:tc>
          <w:tcPr>
            <w:tcW w:w="2254" w:type="dxa"/>
            <w:shd w:val="clear" w:color="auto" w:fill="E3EFF5"/>
            <w:vAlign w:val="center"/>
          </w:tcPr>
          <w:p w14:paraId="524A539C"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27%</w:t>
            </w:r>
          </w:p>
        </w:tc>
      </w:tr>
      <w:tr w:rsidR="00CD4D49" w14:paraId="5EA33576" w14:textId="77777777" w:rsidTr="00C9202D">
        <w:trPr>
          <w:gridBefore w:val="1"/>
          <w:wBefore w:w="9" w:type="dxa"/>
          <w:trHeight w:val="334"/>
        </w:trPr>
        <w:tc>
          <w:tcPr>
            <w:tcW w:w="2826" w:type="dxa"/>
            <w:shd w:val="clear" w:color="auto" w:fill="CFE3EE"/>
            <w:vAlign w:val="center"/>
          </w:tcPr>
          <w:p w14:paraId="3F00C1DA" w14:textId="77777777" w:rsidR="00CD4D49" w:rsidRPr="00C9202D" w:rsidRDefault="00374679" w:rsidP="00C9202D">
            <w:pPr>
              <w:pStyle w:val="TableParagraph"/>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4 moradores</w:t>
            </w:r>
          </w:p>
        </w:tc>
        <w:tc>
          <w:tcPr>
            <w:tcW w:w="2281" w:type="dxa"/>
            <w:gridSpan w:val="2"/>
            <w:shd w:val="clear" w:color="auto" w:fill="CFE3EE"/>
            <w:vAlign w:val="center"/>
          </w:tcPr>
          <w:p w14:paraId="1B19929A"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21%</w:t>
            </w:r>
          </w:p>
        </w:tc>
        <w:tc>
          <w:tcPr>
            <w:tcW w:w="2254" w:type="dxa"/>
            <w:shd w:val="clear" w:color="auto" w:fill="CFE3EE"/>
            <w:vAlign w:val="center"/>
          </w:tcPr>
          <w:p w14:paraId="3F19DF95"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19%</w:t>
            </w:r>
          </w:p>
        </w:tc>
      </w:tr>
      <w:tr w:rsidR="00CD4D49" w14:paraId="74F58B4E" w14:textId="77777777" w:rsidTr="00C9202D">
        <w:trPr>
          <w:gridBefore w:val="1"/>
          <w:wBefore w:w="9" w:type="dxa"/>
          <w:trHeight w:val="334"/>
        </w:trPr>
        <w:tc>
          <w:tcPr>
            <w:tcW w:w="2826" w:type="dxa"/>
            <w:shd w:val="clear" w:color="auto" w:fill="E3EFF5"/>
            <w:vAlign w:val="center"/>
          </w:tcPr>
          <w:p w14:paraId="3646E402" w14:textId="77777777" w:rsidR="00CD4D49" w:rsidRPr="00C9202D" w:rsidRDefault="00374679" w:rsidP="00C9202D">
            <w:pPr>
              <w:pStyle w:val="TableParagraph"/>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5 moradores</w:t>
            </w:r>
          </w:p>
        </w:tc>
        <w:tc>
          <w:tcPr>
            <w:tcW w:w="2281" w:type="dxa"/>
            <w:gridSpan w:val="2"/>
            <w:shd w:val="clear" w:color="auto" w:fill="E3EFF5"/>
            <w:vAlign w:val="center"/>
          </w:tcPr>
          <w:p w14:paraId="58A5E908"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9%</w:t>
            </w:r>
          </w:p>
        </w:tc>
        <w:tc>
          <w:tcPr>
            <w:tcW w:w="2254" w:type="dxa"/>
            <w:shd w:val="clear" w:color="auto" w:fill="E3EFF5"/>
            <w:vAlign w:val="center"/>
          </w:tcPr>
          <w:p w14:paraId="6FE9BC9B"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8%</w:t>
            </w:r>
          </w:p>
        </w:tc>
      </w:tr>
      <w:tr w:rsidR="00CD4D49" w14:paraId="598E6681" w14:textId="77777777" w:rsidTr="00C9202D">
        <w:trPr>
          <w:gridBefore w:val="1"/>
          <w:wBefore w:w="9" w:type="dxa"/>
          <w:trHeight w:val="339"/>
        </w:trPr>
        <w:tc>
          <w:tcPr>
            <w:tcW w:w="2826" w:type="dxa"/>
            <w:tcBorders>
              <w:bottom w:val="single" w:sz="4" w:space="0" w:color="FFFFFF"/>
            </w:tcBorders>
            <w:shd w:val="clear" w:color="auto" w:fill="CFE3EE"/>
            <w:vAlign w:val="center"/>
          </w:tcPr>
          <w:p w14:paraId="0AEE1910" w14:textId="77777777" w:rsidR="00CD4D49" w:rsidRPr="00C9202D" w:rsidRDefault="00374679" w:rsidP="00C9202D">
            <w:pPr>
              <w:pStyle w:val="TableParagraph"/>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6 moradores e mais</w:t>
            </w:r>
          </w:p>
        </w:tc>
        <w:tc>
          <w:tcPr>
            <w:tcW w:w="2281" w:type="dxa"/>
            <w:gridSpan w:val="2"/>
            <w:tcBorders>
              <w:bottom w:val="single" w:sz="4" w:space="0" w:color="FFFFFF"/>
            </w:tcBorders>
            <w:shd w:val="clear" w:color="auto" w:fill="CFE3EE"/>
            <w:vAlign w:val="center"/>
          </w:tcPr>
          <w:p w14:paraId="6B4439AD"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6%</w:t>
            </w:r>
          </w:p>
        </w:tc>
        <w:tc>
          <w:tcPr>
            <w:tcW w:w="2254" w:type="dxa"/>
            <w:tcBorders>
              <w:bottom w:val="single" w:sz="4" w:space="0" w:color="FFFFFF"/>
            </w:tcBorders>
            <w:shd w:val="clear" w:color="auto" w:fill="CFE3EE"/>
            <w:vAlign w:val="center"/>
          </w:tcPr>
          <w:p w14:paraId="33658AE6"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6%</w:t>
            </w:r>
          </w:p>
        </w:tc>
      </w:tr>
      <w:tr w:rsidR="00CD4D49" w14:paraId="311D73B0" w14:textId="77777777" w:rsidTr="00C9202D">
        <w:trPr>
          <w:gridBefore w:val="1"/>
          <w:wBefore w:w="9" w:type="dxa"/>
          <w:trHeight w:val="344"/>
        </w:trPr>
        <w:tc>
          <w:tcPr>
            <w:tcW w:w="2826" w:type="dxa"/>
            <w:tcBorders>
              <w:top w:val="single" w:sz="4" w:space="0" w:color="FFFFFF"/>
              <w:left w:val="single" w:sz="4" w:space="0" w:color="FFFFFF"/>
              <w:bottom w:val="single" w:sz="4" w:space="0" w:color="FFFFFF"/>
              <w:right w:val="single" w:sz="4" w:space="0" w:color="FFFFFF"/>
            </w:tcBorders>
            <w:shd w:val="clear" w:color="auto" w:fill="82BAD3"/>
            <w:vAlign w:val="center"/>
          </w:tcPr>
          <w:p w14:paraId="46FF519B" w14:textId="77777777" w:rsidR="00CD4D49" w:rsidRPr="00C9202D" w:rsidRDefault="00374679" w:rsidP="00C9202D">
            <w:pPr>
              <w:pStyle w:val="TableParagraph"/>
              <w:keepNext/>
              <w:widowControl/>
              <w:spacing w:before="0"/>
              <w:ind w:left="119"/>
              <w:jc w:val="left"/>
              <w:rPr>
                <w:b/>
                <w:color w:val="231F20"/>
                <w:w w:val="95"/>
                <w:sz w:val="16"/>
              </w:rPr>
            </w:pPr>
            <w:r w:rsidRPr="00C9202D">
              <w:rPr>
                <w:b/>
                <w:color w:val="231F20"/>
                <w:w w:val="95"/>
                <w:sz w:val="16"/>
              </w:rPr>
              <w:t>Domicílios com acesso à Internet</w:t>
            </w:r>
          </w:p>
        </w:tc>
        <w:tc>
          <w:tcPr>
            <w:tcW w:w="2281" w:type="dxa"/>
            <w:gridSpan w:val="2"/>
            <w:tcBorders>
              <w:top w:val="single" w:sz="4" w:space="0" w:color="FFFFFF"/>
              <w:left w:val="single" w:sz="4" w:space="0" w:color="FFFFFF"/>
              <w:bottom w:val="single" w:sz="4" w:space="0" w:color="FFFFFF"/>
              <w:right w:val="single" w:sz="4" w:space="0" w:color="FFFFFF"/>
            </w:tcBorders>
            <w:shd w:val="clear" w:color="auto" w:fill="82BAD3"/>
            <w:vAlign w:val="center"/>
          </w:tcPr>
          <w:p w14:paraId="4BEA92FB" w14:textId="77777777" w:rsidR="00CD4D49" w:rsidRPr="00C9202D" w:rsidRDefault="00374679" w:rsidP="00C9202D">
            <w:pPr>
              <w:pStyle w:val="TableParagraph"/>
              <w:spacing w:before="0"/>
              <w:ind w:left="0"/>
              <w:rPr>
                <w:rFonts w:cs="Segoe UI Light"/>
                <w:b/>
                <w:color w:val="231F20"/>
                <w:sz w:val="16"/>
              </w:rPr>
            </w:pPr>
            <w:r w:rsidRPr="00C9202D">
              <w:rPr>
                <w:rFonts w:cs="Segoe UI Light"/>
                <w:b/>
                <w:color w:val="231F20"/>
                <w:sz w:val="16"/>
              </w:rPr>
              <w:t>91%</w:t>
            </w:r>
          </w:p>
        </w:tc>
        <w:tc>
          <w:tcPr>
            <w:tcW w:w="2254" w:type="dxa"/>
            <w:tcBorders>
              <w:top w:val="single" w:sz="4" w:space="0" w:color="FFFFFF"/>
              <w:left w:val="single" w:sz="4" w:space="0" w:color="FFFFFF"/>
              <w:bottom w:val="single" w:sz="4" w:space="0" w:color="FFFFFF"/>
              <w:right w:val="single" w:sz="4" w:space="0" w:color="FFFFFF"/>
            </w:tcBorders>
            <w:shd w:val="clear" w:color="auto" w:fill="82BAD3"/>
            <w:vAlign w:val="center"/>
          </w:tcPr>
          <w:p w14:paraId="011581B3" w14:textId="77777777" w:rsidR="00CD4D49" w:rsidRPr="00C9202D" w:rsidRDefault="00374679" w:rsidP="00C9202D">
            <w:pPr>
              <w:pStyle w:val="TableParagraph"/>
              <w:keepNext/>
              <w:widowControl/>
              <w:spacing w:before="0"/>
              <w:ind w:left="0"/>
              <w:rPr>
                <w:rFonts w:cs="Segoe UI Light"/>
                <w:b/>
                <w:color w:val="231F20"/>
                <w:sz w:val="16"/>
              </w:rPr>
            </w:pPr>
            <w:r w:rsidRPr="00C9202D">
              <w:rPr>
                <w:rFonts w:cs="Segoe UI Light"/>
                <w:b/>
                <w:color w:val="231F20"/>
                <w:sz w:val="16"/>
              </w:rPr>
              <w:t>90%</w:t>
            </w:r>
          </w:p>
        </w:tc>
      </w:tr>
    </w:tbl>
    <w:p w14:paraId="66064E0B" w14:textId="584B2193" w:rsidR="00CD4D49" w:rsidRDefault="00CD4D49" w:rsidP="0088037C">
      <w:pPr>
        <w:pStyle w:val="BodyText"/>
      </w:pPr>
    </w:p>
    <w:p w14:paraId="1E699734" w14:textId="77777777" w:rsidR="00CD4D49" w:rsidRPr="00CC50F1" w:rsidRDefault="00374679" w:rsidP="0088037C">
      <w:pPr>
        <w:pStyle w:val="BodyText"/>
      </w:pPr>
      <w:r w:rsidRPr="00CC50F1">
        <w:t>Os domicílios “novos” se diferenciam pouco dos domicílios de mesmo endereço, mas apresentam maior percentual de respondentes na região Norte e ainda maior sobrerrepresentação das classes sociais mais altas. Para os domicílios novos, não há a informação sobre estarem localizados em áreas rurais ou urbanas, uma variável- chave para a construção de pseudopesos para inclusão desses domicílios na base final de análise. Considerando o viés de resposta já observado para os domicílios de mesmo endereço, a inclusão desses novos endereços sem a informação de área (onde a conectividade tende a ser bem diferente) acarretaria um aumento ainda maior no viés de seleção já observado. Por esses motivos, eles foram desconsiderados nas análises posteriores.</w:t>
      </w:r>
    </w:p>
    <w:p w14:paraId="53DA6E0C" w14:textId="3CE0CB9B" w:rsidR="00CD4D49" w:rsidRPr="00CC50F1" w:rsidRDefault="00374679" w:rsidP="0088037C">
      <w:pPr>
        <w:pStyle w:val="BodyText"/>
      </w:pPr>
      <w:r w:rsidRPr="00CC50F1">
        <w:t xml:space="preserve">Considerando o perfil observado em 2020, o conjunto de respondentes mostra-se mais conectado, e as explorações iniciais dos dados coletados levaram à observação de que a amostra disponível tinha sobrerrepresentação de domicílios de classes mais altas (A e B) e de domicílios com Internet, </w:t>
      </w:r>
      <w:r w:rsidR="0013774F" w:rsidRPr="0013774F">
        <w:t>na comparação com</w:t>
      </w:r>
      <w:r w:rsidRPr="00CC50F1">
        <w:t xml:space="preserve"> as informações obtidas nas pesquisas anteriores. Várias alternativas de métodos de ponderação foram consideradas para tentar mitigar os efeitos desse viés de resposta, mas não se mostraram capazes de atenuar os efeitos detectados.</w:t>
      </w:r>
    </w:p>
    <w:p w14:paraId="7DBC991F" w14:textId="77777777" w:rsidR="00CD4D49" w:rsidRPr="00CC50F1" w:rsidRDefault="00374679" w:rsidP="0088037C">
      <w:pPr>
        <w:pStyle w:val="BodyText"/>
      </w:pPr>
      <w:r w:rsidRPr="00CC50F1">
        <w:t>Em função disso, foi planejada uma amostra complementar a ser realizada mediante coleta presencial em um conjunto reduzido de setores entre os quais não foi obtida nenhuma entrevista telefônica. A amostra presencial foi coletada em um curto espaço de tempo (quatro semanas) e atendendo aos protocolos definidos por cada uma das localidades durante a pandemia, com a adoção das medidas de proteção sanitárias recomendadas.</w:t>
      </w:r>
    </w:p>
    <w:p w14:paraId="2E02E27A" w14:textId="77777777" w:rsidR="00CD4D49" w:rsidRPr="00CC50F1" w:rsidRDefault="00374679" w:rsidP="001761E5">
      <w:pPr>
        <w:pStyle w:val="Heading3"/>
      </w:pPr>
      <w:r w:rsidRPr="00CC50F1">
        <w:t>COLETA DE DADOS PRESENCIAL (FACE A FACE) COMPLEMENTAR</w:t>
      </w:r>
    </w:p>
    <w:p w14:paraId="3FB72827" w14:textId="77777777" w:rsidR="00CD4D49" w:rsidRPr="00CC50F1" w:rsidRDefault="00374679" w:rsidP="00ED0178">
      <w:pPr>
        <w:pStyle w:val="Heading4"/>
      </w:pPr>
      <w:r w:rsidRPr="00CC50F1">
        <w:t>Plano amostral</w:t>
      </w:r>
    </w:p>
    <w:p w14:paraId="708C4518" w14:textId="77777777" w:rsidR="00CD4D49" w:rsidRPr="00CC50F1" w:rsidRDefault="00374679" w:rsidP="0088037C">
      <w:pPr>
        <w:pStyle w:val="BodyText"/>
      </w:pPr>
      <w:r w:rsidRPr="00CC50F1">
        <w:t>O plano amostral da amostra complementar face a face foi estratificado e conglomerado em duas etapas (Silva, Bianchini, &amp; Dias, 2020). Em cada estrato, foram selecionados setores censitários entre aqueles participantes da etapa anterior da pesquisa. A amostra foi estratificada por macrorregião (cinco estratos) e área – urbano/rural (dois estratos). Logo, foram formados dez estratos para seleção dos setores da amostra complementar.</w:t>
      </w:r>
    </w:p>
    <w:p w14:paraId="50439D42" w14:textId="77777777" w:rsidR="00CD4D49" w:rsidRPr="00CC50F1" w:rsidRDefault="00374679" w:rsidP="0088037C">
      <w:pPr>
        <w:pStyle w:val="BodyText"/>
      </w:pPr>
      <w:r w:rsidRPr="00CC50F1">
        <w:t xml:space="preserve">Foram selecionados 150 setores. Em cada um deles, 15 domicílios foram selecionados para abordagem, totalizando 2.250 domicílios. A alocação da amostra proposta foi de 30 setores selecionados em cada macrorregião, com 24 selecionados entre os setores urbanos da região, e outros seis selecionados entre os setores rurais. A alocação de 20% </w:t>
      </w:r>
      <w:r w:rsidRPr="00CC50F1">
        <w:lastRenderedPageBreak/>
        <w:t>da amostra complementar em setores rurais visou compensar sua sub-representação na amostra obtida por entrevistas telefônicas. Essa alocação permitiria ter resultados da amostra complementar de precisão similar para as várias regiões.</w:t>
      </w:r>
    </w:p>
    <w:p w14:paraId="4CF4CA69" w14:textId="77777777" w:rsidR="00CD4D49" w:rsidRPr="00CC50F1" w:rsidRDefault="00374679" w:rsidP="0088037C">
      <w:pPr>
        <w:pStyle w:val="BodyText"/>
      </w:pPr>
      <w:r w:rsidRPr="00CC50F1">
        <w:t>Após análise descritiva das proporções de domicílios com Internet (nas pesquisas de origem), decidiu-se considerar, para a amostra complementar, setores em que nenhum domicílio havia sido entrevistado por telefone. Essa decisão restringiu a coleção de setores elegíveis para a amostra complementar a 3.475 setores.</w:t>
      </w:r>
    </w:p>
    <w:p w14:paraId="4818454D" w14:textId="16FD5D52" w:rsidR="00CD4D49" w:rsidRDefault="00374679" w:rsidP="0088037C">
      <w:pPr>
        <w:pStyle w:val="BodyText"/>
      </w:pPr>
      <w:r w:rsidRPr="00CC50F1">
        <w:t>Nos estratos definidos, o sorteio dos setores foi feito com probabilidade proporcional ao tamanho (PPT) usando o método de Pareto (Rosén, 2000; Freitas &amp; Antonaci,</w:t>
      </w:r>
      <w:bookmarkStart w:id="5" w:name="_bookmark5"/>
      <w:bookmarkEnd w:id="5"/>
      <w:r w:rsidR="0044442A">
        <w:t xml:space="preserve"> </w:t>
      </w:r>
      <w:r>
        <w:t>2014). A medida de tamanho foi definida como a razão do número de domicílios</w:t>
      </w:r>
      <w:r>
        <w:rPr>
          <w:spacing w:val="1"/>
        </w:rPr>
        <w:t xml:space="preserve"> </w:t>
      </w:r>
      <w:r>
        <w:t>coletados na amostra original do setor dividido pelo número de domicílios com</w:t>
      </w:r>
      <w:r>
        <w:rPr>
          <w:spacing w:val="1"/>
        </w:rPr>
        <w:t xml:space="preserve"> </w:t>
      </w:r>
      <w:r>
        <w:t>Internet</w:t>
      </w:r>
      <w:r>
        <w:rPr>
          <w:spacing w:val="-10"/>
        </w:rPr>
        <w:t xml:space="preserve"> </w:t>
      </w:r>
      <w:r>
        <w:t>no</w:t>
      </w:r>
      <w:r>
        <w:rPr>
          <w:spacing w:val="-10"/>
        </w:rPr>
        <w:t xml:space="preserve"> </w:t>
      </w:r>
      <w:r>
        <w:t>setor.</w:t>
      </w:r>
      <w:r>
        <w:rPr>
          <w:spacing w:val="-10"/>
        </w:rPr>
        <w:t xml:space="preserve"> </w:t>
      </w:r>
      <w:r>
        <w:t>Quando</w:t>
      </w:r>
      <w:r>
        <w:rPr>
          <w:spacing w:val="-10"/>
        </w:rPr>
        <w:t xml:space="preserve"> </w:t>
      </w:r>
      <w:r>
        <w:t>este</w:t>
      </w:r>
      <w:r>
        <w:rPr>
          <w:spacing w:val="-9"/>
        </w:rPr>
        <w:t xml:space="preserve"> </w:t>
      </w:r>
      <w:r>
        <w:t>último</w:t>
      </w:r>
      <w:r>
        <w:rPr>
          <w:spacing w:val="-10"/>
        </w:rPr>
        <w:t xml:space="preserve"> </w:t>
      </w:r>
      <w:r>
        <w:t>era</w:t>
      </w:r>
      <w:r>
        <w:rPr>
          <w:spacing w:val="-8"/>
        </w:rPr>
        <w:t xml:space="preserve"> </w:t>
      </w:r>
      <w:r>
        <w:t>igual</w:t>
      </w:r>
      <w:r>
        <w:rPr>
          <w:spacing w:val="-9"/>
        </w:rPr>
        <w:t xml:space="preserve"> </w:t>
      </w:r>
      <w:r>
        <w:t>a</w:t>
      </w:r>
      <w:r>
        <w:rPr>
          <w:spacing w:val="-10"/>
        </w:rPr>
        <w:t xml:space="preserve"> </w:t>
      </w:r>
      <w:r>
        <w:t>zero,</w:t>
      </w:r>
      <w:r>
        <w:rPr>
          <w:spacing w:val="-10"/>
        </w:rPr>
        <w:t xml:space="preserve"> </w:t>
      </w:r>
      <w:r>
        <w:t>seu</w:t>
      </w:r>
      <w:r>
        <w:rPr>
          <w:spacing w:val="-9"/>
        </w:rPr>
        <w:t xml:space="preserve"> </w:t>
      </w:r>
      <w:r>
        <w:t>valor</w:t>
      </w:r>
      <w:r>
        <w:rPr>
          <w:spacing w:val="-10"/>
        </w:rPr>
        <w:t xml:space="preserve"> </w:t>
      </w:r>
      <w:r>
        <w:t>era</w:t>
      </w:r>
      <w:r>
        <w:rPr>
          <w:spacing w:val="-9"/>
        </w:rPr>
        <w:t xml:space="preserve"> </w:t>
      </w:r>
      <w:r>
        <w:t>substituído</w:t>
      </w:r>
      <w:r>
        <w:rPr>
          <w:spacing w:val="-9"/>
        </w:rPr>
        <w:t xml:space="preserve"> </w:t>
      </w:r>
      <w:r>
        <w:t>por</w:t>
      </w:r>
      <w:r>
        <w:rPr>
          <w:spacing w:val="-47"/>
        </w:rPr>
        <w:t xml:space="preserve"> </w:t>
      </w:r>
      <w:r>
        <w:t>um,</w:t>
      </w:r>
      <w:r>
        <w:rPr>
          <w:spacing w:val="-7"/>
        </w:rPr>
        <w:t xml:space="preserve"> </w:t>
      </w:r>
      <w:r>
        <w:t>para</w:t>
      </w:r>
      <w:r>
        <w:rPr>
          <w:spacing w:val="-6"/>
        </w:rPr>
        <w:t xml:space="preserve"> </w:t>
      </w:r>
      <w:r>
        <w:t>evitar</w:t>
      </w:r>
      <w:r>
        <w:rPr>
          <w:spacing w:val="-7"/>
        </w:rPr>
        <w:t xml:space="preserve"> </w:t>
      </w:r>
      <w:r>
        <w:t>a</w:t>
      </w:r>
      <w:r>
        <w:rPr>
          <w:spacing w:val="-6"/>
        </w:rPr>
        <w:t xml:space="preserve"> </w:t>
      </w:r>
      <w:r>
        <w:t>divisão</w:t>
      </w:r>
      <w:r>
        <w:rPr>
          <w:spacing w:val="-6"/>
        </w:rPr>
        <w:t xml:space="preserve"> </w:t>
      </w:r>
      <w:r>
        <w:t>por</w:t>
      </w:r>
      <w:r>
        <w:rPr>
          <w:spacing w:val="-7"/>
        </w:rPr>
        <w:t xml:space="preserve"> </w:t>
      </w:r>
      <w:r>
        <w:t>zero.</w:t>
      </w:r>
    </w:p>
    <w:p w14:paraId="6627752F" w14:textId="10F1CCC9" w:rsidR="00CD4D49" w:rsidRDefault="00374679" w:rsidP="0088037C">
      <w:pPr>
        <w:pStyle w:val="BodyText"/>
      </w:pPr>
      <w:r>
        <w:t>Segundo o método de Pareto, para cada setor selecionado, em cada estrato do</w:t>
      </w:r>
      <w:r>
        <w:rPr>
          <w:spacing w:val="1"/>
        </w:rPr>
        <w:t xml:space="preserve"> </w:t>
      </w:r>
      <w:r>
        <w:t>desenho</w:t>
      </w:r>
      <w:r>
        <w:rPr>
          <w:spacing w:val="-9"/>
        </w:rPr>
        <w:t xml:space="preserve"> </w:t>
      </w:r>
      <w:r>
        <w:t>amostral,</w:t>
      </w:r>
      <w:r>
        <w:rPr>
          <w:spacing w:val="-9"/>
        </w:rPr>
        <w:t xml:space="preserve"> </w:t>
      </w:r>
      <w:r>
        <w:t>associa-se</w:t>
      </w:r>
      <w:r>
        <w:rPr>
          <w:spacing w:val="-9"/>
        </w:rPr>
        <w:t xml:space="preserve"> </w:t>
      </w:r>
      <w:r>
        <w:t>um</w:t>
      </w:r>
      <w:r>
        <w:rPr>
          <w:spacing w:val="-9"/>
        </w:rPr>
        <w:t xml:space="preserve"> </w:t>
      </w:r>
      <w:r>
        <w:t>peso</w:t>
      </w:r>
      <w:r>
        <w:rPr>
          <w:spacing w:val="-9"/>
        </w:rPr>
        <w:t xml:space="preserve"> </w:t>
      </w:r>
      <w:r>
        <w:t>definido</w:t>
      </w:r>
      <w:r>
        <w:rPr>
          <w:spacing w:val="-9"/>
        </w:rPr>
        <w:t xml:space="preserve"> </w:t>
      </w:r>
      <w:r>
        <w:t>pela</w:t>
      </w:r>
      <w:r>
        <w:rPr>
          <w:spacing w:val="-7"/>
        </w:rPr>
        <w:t xml:space="preserve"> </w:t>
      </w:r>
      <w:hyperlink w:anchor="_bookmark5" w:history="1">
        <w:r>
          <w:t>Fórmula</w:t>
        </w:r>
        <w:r>
          <w:rPr>
            <w:spacing w:val="-9"/>
          </w:rPr>
          <w:t xml:space="preserve"> </w:t>
        </w:r>
        <w:r>
          <w:t>1</w:t>
        </w:r>
      </w:hyperlink>
      <w:r>
        <w:t>.</w:t>
      </w:r>
    </w:p>
    <w:p w14:paraId="5DB368C0" w14:textId="77777777" w:rsidR="0044442A" w:rsidRDefault="0044442A" w:rsidP="0088037C">
      <w:pPr>
        <w:pStyle w:val="Caption"/>
      </w:pPr>
      <w:r>
        <w:rPr>
          <w:w w:val="90"/>
        </w:rPr>
        <w:t>FÓRMULA</w:t>
      </w:r>
      <w:r>
        <w:rPr>
          <w:spacing w:val="20"/>
          <w:w w:val="90"/>
        </w:rPr>
        <w:t xml:space="preserve"> </w:t>
      </w:r>
      <w:r>
        <w:rPr>
          <w:w w:val="90"/>
        </w:rPr>
        <w:t>1</w:t>
      </w:r>
    </w:p>
    <w:tbl>
      <w:tblPr>
        <w:tblStyle w:val="TableGrid"/>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210"/>
        <w:gridCol w:w="5735"/>
      </w:tblGrid>
      <w:tr w:rsidR="00B73570" w14:paraId="50AB27E8" w14:textId="77777777" w:rsidTr="00B73570">
        <w:trPr>
          <w:cantSplit/>
        </w:trPr>
        <w:tc>
          <w:tcPr>
            <w:tcW w:w="2410" w:type="dxa"/>
            <w:shd w:val="clear" w:color="auto" w:fill="F2F2F2" w:themeFill="background1" w:themeFillShade="F2"/>
            <w:vAlign w:val="center"/>
            <w:hideMark/>
          </w:tcPr>
          <w:p w14:paraId="6C2A7DC0" w14:textId="4B45E1EE" w:rsidR="00B73570" w:rsidRDefault="00A95E4C" w:rsidP="00B73570">
            <w:pPr>
              <w:rPr>
                <w:lang w:val="pt-BR"/>
              </w:rPr>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jh</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h</m:t>
                        </m:r>
                      </m:sub>
                    </m:sSub>
                  </m:num>
                  <m:den>
                    <m:sSub>
                      <m:sSubPr>
                        <m:ctrlPr>
                          <w:rPr>
                            <w:rFonts w:ascii="Cambria Math" w:hAnsi="Cambria Math"/>
                          </w:rPr>
                        </m:ctrlPr>
                      </m:sSubPr>
                      <m:e>
                        <m:r>
                          <w:rPr>
                            <w:rFonts w:ascii="Cambria Math" w:hAnsi="Cambria Math"/>
                          </w:rPr>
                          <m:t>n</m:t>
                        </m:r>
                      </m:e>
                      <m:sub>
                        <m:r>
                          <w:rPr>
                            <w:rFonts w:ascii="Cambria Math" w:hAnsi="Cambria Math"/>
                          </w:rPr>
                          <m:t>h</m:t>
                        </m:r>
                      </m:sub>
                    </m:sSub>
                    <m:sSub>
                      <m:sSubPr>
                        <m:ctrlPr>
                          <w:rPr>
                            <w:rFonts w:ascii="Cambria Math" w:hAnsi="Cambria Math"/>
                          </w:rPr>
                        </m:ctrlPr>
                      </m:sSubPr>
                      <m:e>
                        <m:r>
                          <w:rPr>
                            <w:rFonts w:ascii="Cambria Math" w:hAnsi="Cambria Math"/>
                          </w:rPr>
                          <m:t>c</m:t>
                        </m:r>
                      </m:e>
                      <m:sub>
                        <m:r>
                          <w:rPr>
                            <w:rFonts w:ascii="Cambria Math" w:hAnsi="Cambria Math"/>
                          </w:rPr>
                          <m:t>jh</m:t>
                        </m:r>
                      </m:sub>
                    </m:sSub>
                  </m:den>
                </m:f>
              </m:oMath>
            </m:oMathPara>
          </w:p>
        </w:tc>
        <w:tc>
          <w:tcPr>
            <w:tcW w:w="6514" w:type="dxa"/>
            <w:shd w:val="clear" w:color="auto" w:fill="F2F2F2" w:themeFill="background1" w:themeFillShade="F2"/>
            <w:hideMark/>
          </w:tcPr>
          <w:p w14:paraId="3527145B" w14:textId="1A378392" w:rsidR="00B73570" w:rsidRDefault="00A95E4C">
            <w:pPr>
              <w:spacing w:before="60" w:afterLines="60" w:after="144"/>
              <w:jc w:val="both"/>
              <w:rPr>
                <w:rFonts w:eastAsiaTheme="minorEastAsia"/>
                <w:sz w:val="20"/>
                <w:szCs w:val="20"/>
              </w:rPr>
            </w:pPr>
            <m:oMath>
              <m:sSub>
                <m:sSubPr>
                  <m:ctrlPr>
                    <w:rPr>
                      <w:rFonts w:ascii="Cambria Math" w:hAnsi="Cambria Math"/>
                      <w:i/>
                    </w:rPr>
                  </m:ctrlPr>
                </m:sSubPr>
                <m:e>
                  <m:r>
                    <w:rPr>
                      <w:rFonts w:ascii="Cambria Math" w:hAnsi="Cambria Math"/>
                      <w:sz w:val="20"/>
                      <w:szCs w:val="20"/>
                    </w:rPr>
                    <m:t>P</m:t>
                  </m:r>
                </m:e>
                <m:sub>
                  <m:r>
                    <w:rPr>
                      <w:rFonts w:ascii="Cambria Math" w:hAnsi="Cambria Math"/>
                      <w:sz w:val="20"/>
                      <w:szCs w:val="20"/>
                    </w:rPr>
                    <m:t>jh</m:t>
                  </m:r>
                </m:sub>
              </m:sSub>
            </m:oMath>
            <w:r w:rsidR="00B73570">
              <w:rPr>
                <w:rFonts w:eastAsiaTheme="minorEastAsia"/>
                <w:sz w:val="20"/>
                <w:szCs w:val="20"/>
              </w:rPr>
              <w:t xml:space="preserve"> </w:t>
            </w:r>
            <w:r w:rsidR="00B73570" w:rsidRPr="00F903F3">
              <w:rPr>
                <w:rFonts w:ascii="Segoe UI Light" w:eastAsiaTheme="minorEastAsia" w:hAnsi="Segoe UI Light" w:cs="Segoe UI Light"/>
                <w:w w:val="80"/>
                <w:sz w:val="18"/>
                <w:szCs w:val="18"/>
              </w:rPr>
              <w:t xml:space="preserve">é o peso do setor </w:t>
            </w:r>
            <w:r w:rsidR="00B73570" w:rsidRPr="00F903F3">
              <w:rPr>
                <w:rFonts w:ascii="Segoe UI Light" w:eastAsiaTheme="minorEastAsia" w:hAnsi="Segoe UI Light" w:cs="Segoe UI Light"/>
                <w:b/>
                <w:bCs/>
                <w:i/>
                <w:iCs/>
                <w:w w:val="80"/>
                <w:sz w:val="18"/>
                <w:szCs w:val="18"/>
              </w:rPr>
              <w:t>j</w:t>
            </w:r>
            <w:r w:rsidR="00B73570" w:rsidRPr="00F903F3">
              <w:rPr>
                <w:rFonts w:ascii="Segoe UI Light" w:eastAsiaTheme="minorEastAsia" w:hAnsi="Segoe UI Light" w:cs="Segoe UI Light"/>
                <w:w w:val="80"/>
                <w:sz w:val="18"/>
                <w:szCs w:val="18"/>
              </w:rPr>
              <w:t xml:space="preserve"> do estrato </w:t>
            </w:r>
            <w:r w:rsidR="00F903F3" w:rsidRPr="00F903F3">
              <w:rPr>
                <w:rFonts w:ascii="Segoe UI Light" w:eastAsiaTheme="minorEastAsia" w:hAnsi="Segoe UI Light" w:cs="Segoe UI Light"/>
                <w:b/>
                <w:bCs/>
                <w:i/>
                <w:iCs/>
                <w:w w:val="80"/>
                <w:sz w:val="18"/>
                <w:szCs w:val="18"/>
              </w:rPr>
              <w:t>h</w:t>
            </w:r>
            <w:r w:rsidR="00B73570" w:rsidRPr="00F903F3">
              <w:rPr>
                <w:rFonts w:ascii="Segoe UI Light" w:eastAsiaTheme="minorEastAsia" w:hAnsi="Segoe UI Light" w:cs="Segoe UI Light"/>
                <w:w w:val="80"/>
                <w:sz w:val="18"/>
                <w:szCs w:val="18"/>
              </w:rPr>
              <w:t>;</w:t>
            </w:r>
          </w:p>
          <w:p w14:paraId="3744A639" w14:textId="730E3A8C" w:rsidR="00B73570" w:rsidRDefault="00A95E4C">
            <w:pPr>
              <w:spacing w:before="60" w:afterLines="60" w:after="144"/>
              <w:jc w:val="both"/>
              <w:rPr>
                <w:rFonts w:eastAsiaTheme="minorEastAsia"/>
                <w:sz w:val="20"/>
                <w:szCs w:val="20"/>
              </w:rPr>
            </w:pPr>
            <m:oMath>
              <m:sSub>
                <m:sSubPr>
                  <m:ctrlPr>
                    <w:rPr>
                      <w:rFonts w:ascii="Cambria Math" w:hAnsi="Cambria Math"/>
                      <w:i/>
                    </w:rPr>
                  </m:ctrlPr>
                </m:sSubPr>
                <m:e>
                  <m:r>
                    <w:rPr>
                      <w:rFonts w:ascii="Cambria Math" w:hAnsi="Cambria Math"/>
                      <w:sz w:val="20"/>
                      <w:szCs w:val="20"/>
                    </w:rPr>
                    <m:t>C</m:t>
                  </m:r>
                </m:e>
                <m:sub>
                  <m:r>
                    <w:rPr>
                      <w:rFonts w:ascii="Cambria Math" w:hAnsi="Cambria Math"/>
                      <w:sz w:val="20"/>
                      <w:szCs w:val="20"/>
                    </w:rPr>
                    <m:t>h</m:t>
                  </m:r>
                </m:sub>
              </m:sSub>
            </m:oMath>
            <w:r w:rsidR="00B73570">
              <w:rPr>
                <w:rFonts w:eastAsiaTheme="minorEastAsia"/>
                <w:sz w:val="20"/>
                <w:szCs w:val="20"/>
              </w:rPr>
              <w:t xml:space="preserve"> </w:t>
            </w:r>
            <w:r w:rsidR="00B73570" w:rsidRPr="00F903F3">
              <w:rPr>
                <w:rFonts w:ascii="Segoe UI Light" w:eastAsiaTheme="minorEastAsia" w:hAnsi="Segoe UI Light" w:cs="Segoe UI Light"/>
                <w:w w:val="80"/>
                <w:sz w:val="18"/>
                <w:szCs w:val="18"/>
              </w:rPr>
              <w:t xml:space="preserve">é o total da variável utilizada como medida de tamanho no estrato </w:t>
            </w:r>
            <w:r w:rsidR="00F903F3" w:rsidRPr="00F903F3">
              <w:rPr>
                <w:rFonts w:ascii="Segoe UI Light" w:eastAsiaTheme="minorEastAsia" w:hAnsi="Segoe UI Light" w:cs="Segoe UI Light"/>
                <w:b/>
                <w:bCs/>
                <w:i/>
                <w:iCs/>
                <w:w w:val="80"/>
                <w:sz w:val="18"/>
                <w:szCs w:val="18"/>
              </w:rPr>
              <w:t>h</w:t>
            </w:r>
            <w:r w:rsidR="00B73570" w:rsidRPr="00F903F3">
              <w:rPr>
                <w:rFonts w:ascii="Segoe UI Light" w:eastAsiaTheme="minorEastAsia" w:hAnsi="Segoe UI Light" w:cs="Segoe UI Light"/>
                <w:w w:val="80"/>
                <w:sz w:val="18"/>
                <w:szCs w:val="18"/>
              </w:rPr>
              <w:t>;</w:t>
            </w:r>
          </w:p>
          <w:p w14:paraId="5FA9B744" w14:textId="3D9BF3EC" w:rsidR="00B73570" w:rsidRDefault="00A95E4C">
            <w:pPr>
              <w:spacing w:before="60" w:afterLines="60" w:after="144"/>
              <w:jc w:val="both"/>
              <w:rPr>
                <w:rFonts w:eastAsiaTheme="minorEastAsia"/>
                <w:sz w:val="20"/>
                <w:szCs w:val="20"/>
              </w:rPr>
            </w:pPr>
            <m:oMath>
              <m:sSub>
                <m:sSubPr>
                  <m:ctrlPr>
                    <w:rPr>
                      <w:rFonts w:ascii="Cambria Math" w:eastAsiaTheme="minorEastAsia" w:hAnsi="Cambria Math"/>
                      <w:i/>
                    </w:rPr>
                  </m:ctrlPr>
                </m:sSubPr>
                <m:e>
                  <m:r>
                    <w:rPr>
                      <w:rFonts w:ascii="Cambria Math" w:eastAsiaTheme="minorEastAsia" w:hAnsi="Cambria Math"/>
                      <w:sz w:val="20"/>
                      <w:szCs w:val="20"/>
                    </w:rPr>
                    <m:t>c</m:t>
                  </m:r>
                </m:e>
                <m:sub>
                  <m:r>
                    <w:rPr>
                      <w:rFonts w:ascii="Cambria Math" w:eastAsiaTheme="minorEastAsia" w:hAnsi="Cambria Math"/>
                      <w:sz w:val="20"/>
                      <w:szCs w:val="20"/>
                    </w:rPr>
                    <m:t>jh</m:t>
                  </m:r>
                </m:sub>
              </m:sSub>
            </m:oMath>
            <w:r w:rsidR="00B73570">
              <w:rPr>
                <w:rFonts w:eastAsiaTheme="minorEastAsia"/>
                <w:sz w:val="20"/>
                <w:szCs w:val="20"/>
              </w:rPr>
              <w:t xml:space="preserve"> </w:t>
            </w:r>
            <w:r w:rsidR="00B73570" w:rsidRPr="00F903F3">
              <w:rPr>
                <w:rFonts w:ascii="Segoe UI Light" w:eastAsiaTheme="minorEastAsia" w:hAnsi="Segoe UI Light" w:cs="Segoe UI Light"/>
                <w:w w:val="80"/>
                <w:sz w:val="18"/>
                <w:szCs w:val="18"/>
              </w:rPr>
              <w:t xml:space="preserve">é a medida de tamanho do setor </w:t>
            </w:r>
            <w:r w:rsidR="00B73570" w:rsidRPr="00F903F3">
              <w:rPr>
                <w:rFonts w:ascii="Segoe UI Light" w:eastAsiaTheme="minorEastAsia" w:hAnsi="Segoe UI Light" w:cs="Segoe UI Light"/>
                <w:b/>
                <w:bCs/>
                <w:i/>
                <w:iCs/>
                <w:w w:val="80"/>
                <w:sz w:val="18"/>
                <w:szCs w:val="18"/>
              </w:rPr>
              <w:t>j</w:t>
            </w:r>
            <w:r w:rsidR="00B73570" w:rsidRPr="00F903F3">
              <w:rPr>
                <w:rFonts w:ascii="Segoe UI Light" w:eastAsiaTheme="minorEastAsia" w:hAnsi="Segoe UI Light" w:cs="Segoe UI Light"/>
                <w:w w:val="80"/>
                <w:sz w:val="18"/>
                <w:szCs w:val="18"/>
              </w:rPr>
              <w:t xml:space="preserve"> no estrato </w:t>
            </w:r>
            <w:r w:rsidR="00F903F3" w:rsidRPr="00F903F3">
              <w:rPr>
                <w:rFonts w:ascii="Segoe UI Light" w:eastAsiaTheme="minorEastAsia" w:hAnsi="Segoe UI Light" w:cs="Segoe UI Light"/>
                <w:b/>
                <w:bCs/>
                <w:i/>
                <w:iCs/>
                <w:w w:val="80"/>
                <w:sz w:val="18"/>
                <w:szCs w:val="18"/>
              </w:rPr>
              <w:t>h</w:t>
            </w:r>
            <w:r w:rsidR="00B73570" w:rsidRPr="00F903F3">
              <w:rPr>
                <w:rFonts w:ascii="Segoe UI Light" w:eastAsiaTheme="minorEastAsia" w:hAnsi="Segoe UI Light" w:cs="Segoe UI Light"/>
                <w:w w:val="80"/>
                <w:sz w:val="18"/>
                <w:szCs w:val="18"/>
              </w:rPr>
              <w:t>; e</w:t>
            </w:r>
          </w:p>
          <w:p w14:paraId="0CE88E63" w14:textId="77777777" w:rsidR="00B73570" w:rsidRDefault="00A95E4C">
            <w:pPr>
              <w:spacing w:beforeLines="60" w:before="144" w:afterLines="60" w:after="144"/>
              <w:rPr>
                <w:rFonts w:eastAsiaTheme="minorHAnsi"/>
                <w:sz w:val="20"/>
                <w:szCs w:val="20"/>
              </w:rPr>
            </w:pPr>
            <m:oMath>
              <m:sSub>
                <m:sSubPr>
                  <m:ctrlPr>
                    <w:rPr>
                      <w:rFonts w:ascii="Cambria Math" w:eastAsiaTheme="minorEastAsia" w:hAnsi="Cambria Math"/>
                      <w:i/>
                    </w:rPr>
                  </m:ctrlPr>
                </m:sSubPr>
                <m:e>
                  <m:r>
                    <w:rPr>
                      <w:rFonts w:ascii="Cambria Math" w:eastAsiaTheme="minorEastAsia" w:hAnsi="Cambria Math"/>
                      <w:sz w:val="20"/>
                      <w:szCs w:val="20"/>
                    </w:rPr>
                    <m:t>n</m:t>
                  </m:r>
                </m:e>
                <m:sub>
                  <m:r>
                    <w:rPr>
                      <w:rFonts w:ascii="Cambria Math" w:eastAsiaTheme="minorEastAsia" w:hAnsi="Cambria Math"/>
                      <w:sz w:val="20"/>
                      <w:szCs w:val="20"/>
                    </w:rPr>
                    <m:t>h</m:t>
                  </m:r>
                </m:sub>
              </m:sSub>
            </m:oMath>
            <w:r w:rsidR="00B73570">
              <w:rPr>
                <w:rFonts w:eastAsiaTheme="minorEastAsia"/>
                <w:iCs/>
                <w:sz w:val="20"/>
                <w:szCs w:val="20"/>
              </w:rPr>
              <w:t xml:space="preserve"> </w:t>
            </w:r>
            <w:r w:rsidR="00B73570" w:rsidRPr="00F903F3">
              <w:rPr>
                <w:rFonts w:ascii="Segoe UI Light" w:eastAsiaTheme="minorEastAsia" w:hAnsi="Segoe UI Light" w:cs="Segoe UI Light"/>
                <w:w w:val="80"/>
                <w:sz w:val="18"/>
                <w:szCs w:val="18"/>
              </w:rPr>
              <w:t xml:space="preserve">é o tamanho da amostra planejada no estrato </w:t>
            </w:r>
            <w:r w:rsidR="00B73570" w:rsidRPr="00F903F3">
              <w:rPr>
                <w:rFonts w:ascii="Segoe UI Light" w:eastAsiaTheme="minorEastAsia" w:hAnsi="Segoe UI Light" w:cs="Segoe UI Light"/>
                <w:b/>
                <w:bCs/>
                <w:i/>
                <w:iCs/>
                <w:w w:val="80"/>
                <w:sz w:val="18"/>
                <w:szCs w:val="18"/>
              </w:rPr>
              <w:t>h</w:t>
            </w:r>
            <w:r w:rsidR="00B73570" w:rsidRPr="00F903F3">
              <w:rPr>
                <w:rFonts w:ascii="Segoe UI Light" w:eastAsiaTheme="minorEastAsia" w:hAnsi="Segoe UI Light" w:cs="Segoe UI Light"/>
                <w:w w:val="80"/>
                <w:sz w:val="18"/>
                <w:szCs w:val="18"/>
              </w:rPr>
              <w:t>.</w:t>
            </w:r>
          </w:p>
        </w:tc>
      </w:tr>
    </w:tbl>
    <w:p w14:paraId="274A0520" w14:textId="77777777" w:rsidR="0044442A" w:rsidRDefault="0044442A" w:rsidP="0088037C">
      <w:pPr>
        <w:pStyle w:val="BodyText"/>
      </w:pPr>
    </w:p>
    <w:p w14:paraId="0634612F" w14:textId="77777777" w:rsidR="00CD4D49" w:rsidRPr="00B73570" w:rsidRDefault="00374679" w:rsidP="0088037C">
      <w:pPr>
        <w:pStyle w:val="BodyText"/>
      </w:pPr>
      <w:r w:rsidRPr="00B73570">
        <w:t>A coleta de dados face a face da pesquisa TIC Domicílios 2020 ocorreu entre os dias 4 e 24 de maio de 2021, em todo o território nacional.</w:t>
      </w:r>
    </w:p>
    <w:p w14:paraId="4950611E" w14:textId="77777777" w:rsidR="00CD4D49" w:rsidRDefault="00374679" w:rsidP="00B73570">
      <w:pPr>
        <w:pStyle w:val="Heading4"/>
        <w:rPr>
          <w:b/>
        </w:rPr>
      </w:pPr>
      <w:r>
        <w:rPr>
          <w:b/>
        </w:rPr>
        <w:t>Resultado</w:t>
      </w:r>
      <w:r>
        <w:rPr>
          <w:b/>
          <w:spacing w:val="31"/>
        </w:rPr>
        <w:t xml:space="preserve"> </w:t>
      </w:r>
      <w:r>
        <w:rPr>
          <w:b/>
        </w:rPr>
        <w:t>da</w:t>
      </w:r>
      <w:r>
        <w:rPr>
          <w:b/>
          <w:spacing w:val="32"/>
        </w:rPr>
        <w:t xml:space="preserve"> </w:t>
      </w:r>
      <w:r>
        <w:rPr>
          <w:b/>
        </w:rPr>
        <w:t>coleta</w:t>
      </w:r>
      <w:r>
        <w:rPr>
          <w:b/>
          <w:spacing w:val="31"/>
        </w:rPr>
        <w:t xml:space="preserve"> </w:t>
      </w:r>
      <w:r>
        <w:rPr>
          <w:b/>
        </w:rPr>
        <w:t>de</w:t>
      </w:r>
      <w:r>
        <w:rPr>
          <w:b/>
          <w:spacing w:val="32"/>
        </w:rPr>
        <w:t xml:space="preserve"> </w:t>
      </w:r>
      <w:r>
        <w:rPr>
          <w:b/>
        </w:rPr>
        <w:t>dados</w:t>
      </w:r>
      <w:r>
        <w:rPr>
          <w:b/>
          <w:spacing w:val="32"/>
        </w:rPr>
        <w:t xml:space="preserve"> </w:t>
      </w:r>
      <w:r>
        <w:rPr>
          <w:b/>
        </w:rPr>
        <w:t>em</w:t>
      </w:r>
      <w:r>
        <w:rPr>
          <w:b/>
          <w:spacing w:val="31"/>
        </w:rPr>
        <w:t xml:space="preserve"> </w:t>
      </w:r>
      <w:r>
        <w:rPr>
          <w:b/>
        </w:rPr>
        <w:t>campo</w:t>
      </w:r>
    </w:p>
    <w:p w14:paraId="2BAAA2ED" w14:textId="77777777" w:rsidR="00CD4D49" w:rsidRPr="00B73570" w:rsidRDefault="00374679" w:rsidP="0088037C">
      <w:pPr>
        <w:pStyle w:val="BodyText"/>
      </w:pPr>
      <w:r w:rsidRPr="00B73570">
        <w:t>A coleta resultou em 1.611 domicílios entrevistados do conjunto de 2.250 domicílios planejados. Quanto à taxa de resposta esperada, observou-se uma taxa de resposta de 72%, similar à observada nas pesquisas anuais realizadas nos anos anteriores (2017, 2018 e 2019).</w:t>
      </w:r>
    </w:p>
    <w:p w14:paraId="4C392E92" w14:textId="77777777" w:rsidR="00CD4D49" w:rsidRPr="00B73570" w:rsidRDefault="00374679" w:rsidP="0088037C">
      <w:pPr>
        <w:pStyle w:val="BodyText"/>
      </w:pPr>
      <w:r w:rsidRPr="00B73570">
        <w:t>Considerando os 150 setores censitários selecionados para a pesquisa, 147 tiveram ao menos um domicílio respondente na pesquisa. A perda de três setores censitários foi motivada por recusa de acesso aos domicílios selecionados para responder à pesquisa, fato, porém, que não foi considerado relevante para o resultado final.</w:t>
      </w:r>
    </w:p>
    <w:p w14:paraId="48BC7406" w14:textId="77777777" w:rsidR="00CD4D49" w:rsidRPr="00B73570" w:rsidRDefault="00374679" w:rsidP="0088037C">
      <w:pPr>
        <w:pStyle w:val="BodyText"/>
      </w:pPr>
      <w:r w:rsidRPr="00B73570">
        <w:t xml:space="preserve">O perfil dos domicílios respondentes na pesquisa face a face, comparativamente aos domicílios respondentes à pesquisa CATI, é apresentado na </w:t>
      </w:r>
      <w:hyperlink w:anchor="_bookmark6" w:history="1">
        <w:r w:rsidRPr="00B73570">
          <w:t>Tabela 6</w:t>
        </w:r>
      </w:hyperlink>
      <w:r w:rsidRPr="00B73570">
        <w:t>.</w:t>
      </w:r>
    </w:p>
    <w:p w14:paraId="458BA9F1" w14:textId="77777777" w:rsidR="00CD4D49" w:rsidRPr="00B73570" w:rsidRDefault="00374679" w:rsidP="0088037C">
      <w:pPr>
        <w:pStyle w:val="Caption"/>
      </w:pPr>
      <w:bookmarkStart w:id="6" w:name="_bookmark6"/>
      <w:bookmarkEnd w:id="6"/>
      <w:r>
        <w:rPr>
          <w:w w:val="90"/>
        </w:rPr>
        <w:lastRenderedPageBreak/>
        <w:t>TABELA</w:t>
      </w:r>
      <w:r>
        <w:rPr>
          <w:spacing w:val="22"/>
          <w:w w:val="90"/>
        </w:rPr>
        <w:t xml:space="preserve"> </w:t>
      </w:r>
      <w:r>
        <w:rPr>
          <w:w w:val="90"/>
        </w:rPr>
        <w:t>6</w:t>
      </w:r>
    </w:p>
    <w:p w14:paraId="1A036084" w14:textId="77777777" w:rsidR="00CD4D49" w:rsidRDefault="00374679" w:rsidP="00C9202D">
      <w:pPr>
        <w:pStyle w:val="Subtitle"/>
      </w:pPr>
      <w:r>
        <w:t>CARACTERÍSTICAS</w:t>
      </w:r>
      <w:r>
        <w:rPr>
          <w:spacing w:val="-17"/>
        </w:rPr>
        <w:t xml:space="preserve"> </w:t>
      </w:r>
      <w:r>
        <w:t>DOS</w:t>
      </w:r>
      <w:r>
        <w:rPr>
          <w:spacing w:val="-17"/>
        </w:rPr>
        <w:t xml:space="preserve"> </w:t>
      </w:r>
      <w:r>
        <w:t>DOMICÍLIOS</w:t>
      </w:r>
      <w:r>
        <w:rPr>
          <w:spacing w:val="-17"/>
        </w:rPr>
        <w:t xml:space="preserve"> </w:t>
      </w:r>
      <w:r>
        <w:t>RESPONDENTES</w:t>
      </w:r>
      <w:r>
        <w:rPr>
          <w:spacing w:val="-17"/>
        </w:rPr>
        <w:t xml:space="preserve"> </w:t>
      </w:r>
      <w:r>
        <w:t>DA</w:t>
      </w:r>
      <w:r>
        <w:rPr>
          <w:spacing w:val="-16"/>
        </w:rPr>
        <w:t xml:space="preserve"> </w:t>
      </w:r>
      <w:r>
        <w:t>PESQUISA</w:t>
      </w:r>
      <w:r>
        <w:rPr>
          <w:spacing w:val="-22"/>
        </w:rPr>
        <w:t xml:space="preserve"> </w:t>
      </w:r>
      <w:r>
        <w:t>TELEFÔNICA</w:t>
      </w:r>
      <w:r>
        <w:rPr>
          <w:spacing w:val="-17"/>
        </w:rPr>
        <w:t xml:space="preserve"> </w:t>
      </w:r>
      <w:r>
        <w:rPr>
          <w:spacing w:val="-1"/>
        </w:rPr>
        <w:t>E</w:t>
      </w:r>
      <w:r>
        <w:rPr>
          <w:spacing w:val="-44"/>
        </w:rPr>
        <w:t xml:space="preserve"> </w:t>
      </w:r>
      <w:r>
        <w:t>PRESENCIAL</w:t>
      </w:r>
    </w:p>
    <w:tbl>
      <w:tblPr>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2684"/>
        <w:gridCol w:w="2835"/>
        <w:gridCol w:w="2406"/>
      </w:tblGrid>
      <w:tr w:rsidR="00CD4D49" w14:paraId="3AE92CA8" w14:textId="77777777" w:rsidTr="00813EAE">
        <w:trPr>
          <w:trHeight w:val="350"/>
        </w:trPr>
        <w:tc>
          <w:tcPr>
            <w:tcW w:w="2684" w:type="dxa"/>
            <w:vMerge w:val="restart"/>
            <w:shd w:val="clear" w:color="auto" w:fill="3397B9"/>
          </w:tcPr>
          <w:p w14:paraId="0E9A5E5B" w14:textId="77777777" w:rsidR="00CD4D49" w:rsidRDefault="00CD4D49" w:rsidP="00C31B83">
            <w:pPr>
              <w:pStyle w:val="TableParagraph"/>
              <w:keepNext/>
              <w:widowControl/>
              <w:spacing w:before="10"/>
              <w:ind w:left="0"/>
              <w:jc w:val="left"/>
              <w:rPr>
                <w:rFonts w:ascii="Arial"/>
                <w:b/>
              </w:rPr>
            </w:pPr>
          </w:p>
          <w:p w14:paraId="53227797" w14:textId="77777777" w:rsidR="00CD4D49" w:rsidRDefault="00374679" w:rsidP="00C31B83">
            <w:pPr>
              <w:pStyle w:val="TableParagraph"/>
              <w:keepNext/>
              <w:widowControl/>
              <w:spacing w:before="0"/>
              <w:ind w:left="544"/>
              <w:jc w:val="left"/>
              <w:rPr>
                <w:b/>
                <w:sz w:val="18"/>
              </w:rPr>
            </w:pPr>
            <w:r>
              <w:rPr>
                <w:b/>
                <w:color w:val="FFFFFF"/>
                <w:sz w:val="18"/>
              </w:rPr>
              <w:t>Característica</w:t>
            </w:r>
          </w:p>
        </w:tc>
        <w:tc>
          <w:tcPr>
            <w:tcW w:w="5241" w:type="dxa"/>
            <w:gridSpan w:val="2"/>
            <w:shd w:val="clear" w:color="auto" w:fill="3397B9"/>
          </w:tcPr>
          <w:p w14:paraId="6C52ADF9" w14:textId="77777777" w:rsidR="00CD4D49" w:rsidRDefault="00374679" w:rsidP="00C31B83">
            <w:pPr>
              <w:pStyle w:val="TableParagraph"/>
              <w:keepNext/>
              <w:widowControl/>
              <w:spacing w:before="78"/>
              <w:ind w:left="1789" w:right="1764"/>
              <w:rPr>
                <w:b/>
                <w:sz w:val="18"/>
              </w:rPr>
            </w:pPr>
            <w:r>
              <w:rPr>
                <w:b/>
                <w:color w:val="FFFFFF"/>
                <w:w w:val="85"/>
                <w:sz w:val="18"/>
              </w:rPr>
              <w:t>Base</w:t>
            </w:r>
            <w:r>
              <w:rPr>
                <w:b/>
                <w:color w:val="FFFFFF"/>
                <w:spacing w:val="19"/>
                <w:w w:val="85"/>
                <w:sz w:val="18"/>
              </w:rPr>
              <w:t xml:space="preserve"> </w:t>
            </w:r>
            <w:r>
              <w:rPr>
                <w:b/>
                <w:color w:val="FFFFFF"/>
                <w:w w:val="85"/>
                <w:sz w:val="18"/>
              </w:rPr>
              <w:t>de</w:t>
            </w:r>
            <w:r>
              <w:rPr>
                <w:b/>
                <w:color w:val="FFFFFF"/>
                <w:spacing w:val="19"/>
                <w:w w:val="85"/>
                <w:sz w:val="18"/>
              </w:rPr>
              <w:t xml:space="preserve"> </w:t>
            </w:r>
            <w:r>
              <w:rPr>
                <w:b/>
                <w:color w:val="FFFFFF"/>
                <w:w w:val="85"/>
                <w:sz w:val="18"/>
              </w:rPr>
              <w:t>respondentes</w:t>
            </w:r>
          </w:p>
        </w:tc>
      </w:tr>
      <w:tr w:rsidR="00CD4D49" w14:paraId="768047A1" w14:textId="77777777" w:rsidTr="00813EAE">
        <w:trPr>
          <w:trHeight w:val="350"/>
        </w:trPr>
        <w:tc>
          <w:tcPr>
            <w:tcW w:w="2684" w:type="dxa"/>
            <w:vMerge/>
            <w:tcBorders>
              <w:top w:val="nil"/>
            </w:tcBorders>
            <w:shd w:val="clear" w:color="auto" w:fill="3397B9"/>
          </w:tcPr>
          <w:p w14:paraId="1E6304F8" w14:textId="77777777" w:rsidR="00CD4D49" w:rsidRDefault="00CD4D49" w:rsidP="00C31B83">
            <w:pPr>
              <w:keepNext/>
              <w:widowControl/>
              <w:rPr>
                <w:sz w:val="2"/>
                <w:szCs w:val="2"/>
              </w:rPr>
            </w:pPr>
          </w:p>
        </w:tc>
        <w:tc>
          <w:tcPr>
            <w:tcW w:w="2835" w:type="dxa"/>
            <w:shd w:val="clear" w:color="auto" w:fill="3397B9"/>
            <w:vAlign w:val="center"/>
          </w:tcPr>
          <w:p w14:paraId="57C27310" w14:textId="77777777" w:rsidR="00CD4D49" w:rsidRDefault="00374679" w:rsidP="00C31B83">
            <w:pPr>
              <w:pStyle w:val="TableParagraph"/>
              <w:keepNext/>
              <w:widowControl/>
              <w:spacing w:before="0"/>
              <w:ind w:left="0"/>
              <w:rPr>
                <w:b/>
                <w:sz w:val="18"/>
              </w:rPr>
            </w:pPr>
            <w:r>
              <w:rPr>
                <w:b/>
                <w:color w:val="FFFFFF"/>
                <w:w w:val="85"/>
                <w:sz w:val="18"/>
              </w:rPr>
              <w:t>Pesquisa</w:t>
            </w:r>
            <w:r>
              <w:rPr>
                <w:b/>
                <w:color w:val="FFFFFF"/>
                <w:spacing w:val="13"/>
                <w:w w:val="85"/>
                <w:sz w:val="18"/>
              </w:rPr>
              <w:t xml:space="preserve"> </w:t>
            </w:r>
            <w:r>
              <w:rPr>
                <w:b/>
                <w:color w:val="FFFFFF"/>
                <w:w w:val="85"/>
                <w:sz w:val="18"/>
              </w:rPr>
              <w:t>CATI</w:t>
            </w:r>
            <w:r>
              <w:rPr>
                <w:b/>
                <w:color w:val="FFFFFF"/>
                <w:spacing w:val="13"/>
                <w:w w:val="85"/>
                <w:sz w:val="18"/>
              </w:rPr>
              <w:t xml:space="preserve"> </w:t>
            </w:r>
            <w:r>
              <w:rPr>
                <w:b/>
                <w:color w:val="FFFFFF"/>
                <w:w w:val="85"/>
                <w:sz w:val="18"/>
              </w:rPr>
              <w:t>–</w:t>
            </w:r>
            <w:r>
              <w:rPr>
                <w:b/>
                <w:color w:val="FFFFFF"/>
                <w:spacing w:val="13"/>
                <w:w w:val="85"/>
                <w:sz w:val="18"/>
              </w:rPr>
              <w:t xml:space="preserve"> </w:t>
            </w:r>
            <w:r>
              <w:rPr>
                <w:b/>
                <w:color w:val="FFFFFF"/>
                <w:w w:val="85"/>
                <w:sz w:val="18"/>
              </w:rPr>
              <w:t>mesmo</w:t>
            </w:r>
            <w:r>
              <w:rPr>
                <w:b/>
                <w:color w:val="FFFFFF"/>
                <w:spacing w:val="13"/>
                <w:w w:val="85"/>
                <w:sz w:val="18"/>
              </w:rPr>
              <w:t xml:space="preserve"> </w:t>
            </w:r>
            <w:r>
              <w:rPr>
                <w:b/>
                <w:color w:val="FFFFFF"/>
                <w:w w:val="85"/>
                <w:sz w:val="18"/>
              </w:rPr>
              <w:t>endereço</w:t>
            </w:r>
          </w:p>
        </w:tc>
        <w:tc>
          <w:tcPr>
            <w:tcW w:w="2406" w:type="dxa"/>
            <w:shd w:val="clear" w:color="auto" w:fill="3397B9"/>
            <w:vAlign w:val="center"/>
          </w:tcPr>
          <w:p w14:paraId="59C505E7" w14:textId="77777777" w:rsidR="00CD4D49" w:rsidRDefault="00374679" w:rsidP="00C31B83">
            <w:pPr>
              <w:pStyle w:val="TableParagraph"/>
              <w:keepNext/>
              <w:widowControl/>
              <w:spacing w:before="0"/>
              <w:ind w:left="0"/>
              <w:rPr>
                <w:b/>
                <w:sz w:val="18"/>
              </w:rPr>
            </w:pPr>
            <w:r>
              <w:rPr>
                <w:b/>
                <w:color w:val="FFFFFF"/>
                <w:w w:val="85"/>
                <w:sz w:val="18"/>
              </w:rPr>
              <w:t>Pesquisa</w:t>
            </w:r>
            <w:r>
              <w:rPr>
                <w:b/>
                <w:color w:val="FFFFFF"/>
                <w:spacing w:val="11"/>
                <w:w w:val="85"/>
                <w:sz w:val="18"/>
              </w:rPr>
              <w:t xml:space="preserve"> </w:t>
            </w:r>
            <w:r>
              <w:rPr>
                <w:b/>
                <w:color w:val="FFFFFF"/>
                <w:w w:val="85"/>
                <w:sz w:val="18"/>
              </w:rPr>
              <w:t>face</w:t>
            </w:r>
            <w:r>
              <w:rPr>
                <w:b/>
                <w:color w:val="FFFFFF"/>
                <w:spacing w:val="11"/>
                <w:w w:val="85"/>
                <w:sz w:val="18"/>
              </w:rPr>
              <w:t xml:space="preserve"> </w:t>
            </w:r>
            <w:r>
              <w:rPr>
                <w:b/>
                <w:color w:val="FFFFFF"/>
                <w:w w:val="85"/>
                <w:sz w:val="18"/>
              </w:rPr>
              <w:t>a</w:t>
            </w:r>
            <w:r>
              <w:rPr>
                <w:b/>
                <w:color w:val="FFFFFF"/>
                <w:spacing w:val="12"/>
                <w:w w:val="85"/>
                <w:sz w:val="18"/>
              </w:rPr>
              <w:t xml:space="preserve"> </w:t>
            </w:r>
            <w:r>
              <w:rPr>
                <w:b/>
                <w:color w:val="FFFFFF"/>
                <w:w w:val="85"/>
                <w:sz w:val="18"/>
              </w:rPr>
              <w:t>face</w:t>
            </w:r>
          </w:p>
        </w:tc>
      </w:tr>
      <w:tr w:rsidR="00CD4D49" w14:paraId="32E2B2E9" w14:textId="77777777" w:rsidTr="00813EAE">
        <w:trPr>
          <w:trHeight w:val="339"/>
        </w:trPr>
        <w:tc>
          <w:tcPr>
            <w:tcW w:w="7925" w:type="dxa"/>
            <w:gridSpan w:val="3"/>
            <w:tcBorders>
              <w:left w:val="single" w:sz="4" w:space="0" w:color="FFFFFF"/>
              <w:bottom w:val="single" w:sz="4" w:space="0" w:color="FFFFFF"/>
              <w:right w:val="single" w:sz="4" w:space="0" w:color="FFFFFF"/>
            </w:tcBorders>
            <w:shd w:val="clear" w:color="auto" w:fill="82BAD3"/>
            <w:vAlign w:val="center"/>
          </w:tcPr>
          <w:p w14:paraId="3248EE17" w14:textId="77777777" w:rsidR="00CD4D49" w:rsidRPr="00C9202D" w:rsidRDefault="00374679" w:rsidP="00C31B83">
            <w:pPr>
              <w:pStyle w:val="TableParagraph"/>
              <w:keepNext/>
              <w:widowControl/>
              <w:spacing w:before="0"/>
              <w:ind w:left="119"/>
              <w:jc w:val="left"/>
              <w:rPr>
                <w:b/>
                <w:color w:val="231F20"/>
                <w:w w:val="95"/>
                <w:sz w:val="16"/>
              </w:rPr>
            </w:pPr>
            <w:r>
              <w:rPr>
                <w:b/>
                <w:color w:val="231F20"/>
                <w:w w:val="95"/>
                <w:sz w:val="16"/>
              </w:rPr>
              <w:t>Região</w:t>
            </w:r>
          </w:p>
        </w:tc>
      </w:tr>
      <w:tr w:rsidR="00CD4D49" w14:paraId="2EAB583F" w14:textId="77777777" w:rsidTr="00813EAE">
        <w:trPr>
          <w:trHeight w:val="339"/>
        </w:trPr>
        <w:tc>
          <w:tcPr>
            <w:tcW w:w="2684" w:type="dxa"/>
            <w:tcBorders>
              <w:top w:val="single" w:sz="4" w:space="0" w:color="FFFFFF"/>
            </w:tcBorders>
            <w:shd w:val="clear" w:color="auto" w:fill="E3EFF5"/>
            <w:vAlign w:val="center"/>
          </w:tcPr>
          <w:p w14:paraId="3DF66438" w14:textId="77777777" w:rsidR="00CD4D49" w:rsidRPr="00C9202D" w:rsidRDefault="00374679" w:rsidP="00C31B83">
            <w:pPr>
              <w:pStyle w:val="TableParagraph"/>
              <w:keepNext/>
              <w:widowControl/>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Norte</w:t>
            </w:r>
          </w:p>
        </w:tc>
        <w:tc>
          <w:tcPr>
            <w:tcW w:w="2835" w:type="dxa"/>
            <w:tcBorders>
              <w:top w:val="single" w:sz="4" w:space="0" w:color="FFFFFF"/>
            </w:tcBorders>
            <w:shd w:val="clear" w:color="auto" w:fill="E3EFF5"/>
            <w:vAlign w:val="center"/>
          </w:tcPr>
          <w:p w14:paraId="306F8E70" w14:textId="77777777" w:rsidR="00CD4D49" w:rsidRPr="00C9202D" w:rsidRDefault="00374679" w:rsidP="00C31B83">
            <w:pPr>
              <w:pStyle w:val="TableParagraph"/>
              <w:keepNext/>
              <w:widowControl/>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8%</w:t>
            </w:r>
          </w:p>
        </w:tc>
        <w:tc>
          <w:tcPr>
            <w:tcW w:w="2406" w:type="dxa"/>
            <w:tcBorders>
              <w:top w:val="single" w:sz="4" w:space="0" w:color="FFFFFF"/>
            </w:tcBorders>
            <w:shd w:val="clear" w:color="auto" w:fill="E3EFF5"/>
            <w:vAlign w:val="center"/>
          </w:tcPr>
          <w:p w14:paraId="42B82D36" w14:textId="77777777" w:rsidR="00CD4D49" w:rsidRPr="00C9202D" w:rsidRDefault="00374679" w:rsidP="00C31B83">
            <w:pPr>
              <w:pStyle w:val="TableParagraph"/>
              <w:keepNext/>
              <w:widowControl/>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24%</w:t>
            </w:r>
          </w:p>
        </w:tc>
      </w:tr>
      <w:tr w:rsidR="00CD4D49" w14:paraId="69DED6FB" w14:textId="77777777" w:rsidTr="00813EAE">
        <w:trPr>
          <w:trHeight w:val="334"/>
        </w:trPr>
        <w:tc>
          <w:tcPr>
            <w:tcW w:w="2684" w:type="dxa"/>
            <w:shd w:val="clear" w:color="auto" w:fill="CFE3EE"/>
            <w:vAlign w:val="center"/>
          </w:tcPr>
          <w:p w14:paraId="7E652460" w14:textId="77777777" w:rsidR="00CD4D49" w:rsidRPr="00C9202D" w:rsidRDefault="00374679" w:rsidP="00C31B83">
            <w:pPr>
              <w:pStyle w:val="TableParagraph"/>
              <w:keepNext/>
              <w:widowControl/>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Nordeste</w:t>
            </w:r>
          </w:p>
        </w:tc>
        <w:tc>
          <w:tcPr>
            <w:tcW w:w="2835" w:type="dxa"/>
            <w:shd w:val="clear" w:color="auto" w:fill="CFE3EE"/>
            <w:vAlign w:val="center"/>
          </w:tcPr>
          <w:p w14:paraId="09317F9F" w14:textId="77777777" w:rsidR="00CD4D49" w:rsidRPr="00C9202D" w:rsidRDefault="00374679" w:rsidP="00C31B83">
            <w:pPr>
              <w:pStyle w:val="TableParagraph"/>
              <w:keepNext/>
              <w:widowControl/>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25%</w:t>
            </w:r>
          </w:p>
        </w:tc>
        <w:tc>
          <w:tcPr>
            <w:tcW w:w="2406" w:type="dxa"/>
            <w:shd w:val="clear" w:color="auto" w:fill="CFE3EE"/>
            <w:vAlign w:val="center"/>
          </w:tcPr>
          <w:p w14:paraId="4AF9BD45" w14:textId="77777777" w:rsidR="00CD4D49" w:rsidRPr="00C9202D" w:rsidRDefault="00374679" w:rsidP="00C31B83">
            <w:pPr>
              <w:pStyle w:val="TableParagraph"/>
              <w:keepNext/>
              <w:widowControl/>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21%</w:t>
            </w:r>
          </w:p>
        </w:tc>
      </w:tr>
      <w:tr w:rsidR="00CD4D49" w14:paraId="276FBDB7" w14:textId="77777777" w:rsidTr="00813EAE">
        <w:trPr>
          <w:trHeight w:val="334"/>
        </w:trPr>
        <w:tc>
          <w:tcPr>
            <w:tcW w:w="2684" w:type="dxa"/>
            <w:shd w:val="clear" w:color="auto" w:fill="E3EFF5"/>
            <w:vAlign w:val="center"/>
          </w:tcPr>
          <w:p w14:paraId="24EA5000" w14:textId="77777777" w:rsidR="00CD4D49" w:rsidRPr="00C9202D" w:rsidRDefault="00374679" w:rsidP="00C31B83">
            <w:pPr>
              <w:pStyle w:val="TableParagraph"/>
              <w:keepNext/>
              <w:widowControl/>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Sudeste</w:t>
            </w:r>
          </w:p>
        </w:tc>
        <w:tc>
          <w:tcPr>
            <w:tcW w:w="2835" w:type="dxa"/>
            <w:shd w:val="clear" w:color="auto" w:fill="E3EFF5"/>
            <w:vAlign w:val="center"/>
          </w:tcPr>
          <w:p w14:paraId="4C0BCA4B" w14:textId="77777777" w:rsidR="00CD4D49" w:rsidRPr="00C9202D" w:rsidRDefault="00374679" w:rsidP="00C31B83">
            <w:pPr>
              <w:pStyle w:val="TableParagraph"/>
              <w:keepNext/>
              <w:widowControl/>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42%</w:t>
            </w:r>
          </w:p>
        </w:tc>
        <w:tc>
          <w:tcPr>
            <w:tcW w:w="2406" w:type="dxa"/>
            <w:shd w:val="clear" w:color="auto" w:fill="E3EFF5"/>
            <w:vAlign w:val="center"/>
          </w:tcPr>
          <w:p w14:paraId="7B5C8538" w14:textId="77777777" w:rsidR="00CD4D49" w:rsidRPr="00C9202D" w:rsidRDefault="00374679" w:rsidP="00C31B83">
            <w:pPr>
              <w:pStyle w:val="TableParagraph"/>
              <w:keepNext/>
              <w:widowControl/>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19%</w:t>
            </w:r>
          </w:p>
        </w:tc>
      </w:tr>
      <w:tr w:rsidR="00CD4D49" w14:paraId="2E8E8D37" w14:textId="77777777" w:rsidTr="00813EAE">
        <w:trPr>
          <w:trHeight w:val="334"/>
        </w:trPr>
        <w:tc>
          <w:tcPr>
            <w:tcW w:w="2684" w:type="dxa"/>
            <w:shd w:val="clear" w:color="auto" w:fill="CFE3EE"/>
            <w:vAlign w:val="center"/>
          </w:tcPr>
          <w:p w14:paraId="04CDDF70" w14:textId="77777777" w:rsidR="00CD4D49" w:rsidRPr="00C9202D" w:rsidRDefault="00374679" w:rsidP="00C31B83">
            <w:pPr>
              <w:pStyle w:val="TableParagraph"/>
              <w:keepNext/>
              <w:widowControl/>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Sul</w:t>
            </w:r>
          </w:p>
        </w:tc>
        <w:tc>
          <w:tcPr>
            <w:tcW w:w="2835" w:type="dxa"/>
            <w:shd w:val="clear" w:color="auto" w:fill="CFE3EE"/>
            <w:vAlign w:val="center"/>
          </w:tcPr>
          <w:p w14:paraId="690189E0" w14:textId="77777777" w:rsidR="00CD4D49" w:rsidRPr="00C9202D" w:rsidRDefault="00374679" w:rsidP="00C31B83">
            <w:pPr>
              <w:pStyle w:val="TableParagraph"/>
              <w:keepNext/>
              <w:widowControl/>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18%</w:t>
            </w:r>
          </w:p>
        </w:tc>
        <w:tc>
          <w:tcPr>
            <w:tcW w:w="2406" w:type="dxa"/>
            <w:shd w:val="clear" w:color="auto" w:fill="CFE3EE"/>
            <w:vAlign w:val="center"/>
          </w:tcPr>
          <w:p w14:paraId="7B134D6F" w14:textId="77777777" w:rsidR="00CD4D49" w:rsidRPr="00C9202D" w:rsidRDefault="00374679" w:rsidP="00C31B83">
            <w:pPr>
              <w:pStyle w:val="TableParagraph"/>
              <w:keepNext/>
              <w:widowControl/>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17%</w:t>
            </w:r>
          </w:p>
        </w:tc>
      </w:tr>
      <w:tr w:rsidR="00CD4D49" w14:paraId="6DB3E96F" w14:textId="77777777" w:rsidTr="00813EAE">
        <w:trPr>
          <w:trHeight w:val="339"/>
        </w:trPr>
        <w:tc>
          <w:tcPr>
            <w:tcW w:w="2684" w:type="dxa"/>
            <w:tcBorders>
              <w:bottom w:val="single" w:sz="4" w:space="0" w:color="FFFFFF"/>
            </w:tcBorders>
            <w:shd w:val="clear" w:color="auto" w:fill="E3EFF5"/>
            <w:vAlign w:val="center"/>
          </w:tcPr>
          <w:p w14:paraId="2DCC546B" w14:textId="77777777" w:rsidR="00CD4D49" w:rsidRPr="00C9202D" w:rsidRDefault="00374679" w:rsidP="00C9202D">
            <w:pPr>
              <w:pStyle w:val="TableParagraph"/>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Centro-Oeste</w:t>
            </w:r>
          </w:p>
        </w:tc>
        <w:tc>
          <w:tcPr>
            <w:tcW w:w="2835" w:type="dxa"/>
            <w:tcBorders>
              <w:bottom w:val="single" w:sz="4" w:space="0" w:color="FFFFFF"/>
            </w:tcBorders>
            <w:shd w:val="clear" w:color="auto" w:fill="E3EFF5"/>
            <w:vAlign w:val="center"/>
          </w:tcPr>
          <w:p w14:paraId="12CF53C2"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7%</w:t>
            </w:r>
          </w:p>
        </w:tc>
        <w:tc>
          <w:tcPr>
            <w:tcW w:w="2406" w:type="dxa"/>
            <w:tcBorders>
              <w:bottom w:val="single" w:sz="4" w:space="0" w:color="FFFFFF"/>
            </w:tcBorders>
            <w:shd w:val="clear" w:color="auto" w:fill="E3EFF5"/>
            <w:vAlign w:val="center"/>
          </w:tcPr>
          <w:p w14:paraId="36CCE682"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19%</w:t>
            </w:r>
          </w:p>
        </w:tc>
      </w:tr>
      <w:tr w:rsidR="00CD4D49" w14:paraId="079CBC5A" w14:textId="77777777" w:rsidTr="00813EAE">
        <w:trPr>
          <w:trHeight w:val="344"/>
        </w:trPr>
        <w:tc>
          <w:tcPr>
            <w:tcW w:w="7925" w:type="dxa"/>
            <w:gridSpan w:val="3"/>
            <w:tcBorders>
              <w:left w:val="single" w:sz="4" w:space="0" w:color="FFFFFF"/>
              <w:bottom w:val="single" w:sz="4" w:space="0" w:color="FFFFFF"/>
              <w:right w:val="single" w:sz="4" w:space="0" w:color="FFFFFF"/>
            </w:tcBorders>
            <w:shd w:val="clear" w:color="auto" w:fill="82BAD3"/>
            <w:vAlign w:val="center"/>
          </w:tcPr>
          <w:p w14:paraId="7F2D4AD5" w14:textId="77777777" w:rsidR="00CD4D49" w:rsidRPr="00C9202D" w:rsidRDefault="00374679" w:rsidP="00813EAE">
            <w:pPr>
              <w:pStyle w:val="TableParagraph"/>
              <w:keepNext/>
              <w:widowControl/>
              <w:spacing w:before="0"/>
              <w:ind w:left="119"/>
              <w:jc w:val="left"/>
              <w:rPr>
                <w:b/>
                <w:color w:val="231F20"/>
                <w:w w:val="95"/>
                <w:sz w:val="16"/>
              </w:rPr>
            </w:pPr>
            <w:r w:rsidRPr="00C9202D">
              <w:rPr>
                <w:b/>
                <w:color w:val="231F20"/>
                <w:w w:val="95"/>
                <w:sz w:val="16"/>
              </w:rPr>
              <w:t>Área</w:t>
            </w:r>
          </w:p>
        </w:tc>
      </w:tr>
      <w:tr w:rsidR="00CD4D49" w14:paraId="71F9E9AC" w14:textId="77777777" w:rsidTr="00813EAE">
        <w:trPr>
          <w:trHeight w:val="339"/>
        </w:trPr>
        <w:tc>
          <w:tcPr>
            <w:tcW w:w="2684" w:type="dxa"/>
            <w:tcBorders>
              <w:top w:val="single" w:sz="4" w:space="0" w:color="FFFFFF"/>
            </w:tcBorders>
            <w:shd w:val="clear" w:color="auto" w:fill="E3EFF5"/>
          </w:tcPr>
          <w:p w14:paraId="22F27C9F" w14:textId="77777777" w:rsidR="00CD4D49" w:rsidRPr="00C9202D" w:rsidRDefault="00374679" w:rsidP="00C9202D">
            <w:pPr>
              <w:pStyle w:val="TableParagraph"/>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Urbana</w:t>
            </w:r>
          </w:p>
        </w:tc>
        <w:tc>
          <w:tcPr>
            <w:tcW w:w="2835" w:type="dxa"/>
            <w:tcBorders>
              <w:top w:val="single" w:sz="4" w:space="0" w:color="FFFFFF"/>
            </w:tcBorders>
            <w:shd w:val="clear" w:color="auto" w:fill="E3EFF5"/>
            <w:vAlign w:val="center"/>
          </w:tcPr>
          <w:p w14:paraId="4BA3B4E1"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94%</w:t>
            </w:r>
          </w:p>
        </w:tc>
        <w:tc>
          <w:tcPr>
            <w:tcW w:w="2406" w:type="dxa"/>
            <w:tcBorders>
              <w:top w:val="single" w:sz="4" w:space="0" w:color="FFFFFF"/>
            </w:tcBorders>
            <w:shd w:val="clear" w:color="auto" w:fill="E3EFF5"/>
            <w:vAlign w:val="center"/>
          </w:tcPr>
          <w:p w14:paraId="625F02C3"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76%</w:t>
            </w:r>
          </w:p>
        </w:tc>
      </w:tr>
      <w:tr w:rsidR="00CD4D49" w14:paraId="5ECA6871" w14:textId="77777777" w:rsidTr="00813EAE">
        <w:trPr>
          <w:trHeight w:val="339"/>
        </w:trPr>
        <w:tc>
          <w:tcPr>
            <w:tcW w:w="2684" w:type="dxa"/>
            <w:tcBorders>
              <w:bottom w:val="single" w:sz="4" w:space="0" w:color="FFFFFF"/>
            </w:tcBorders>
            <w:shd w:val="clear" w:color="auto" w:fill="CFE3EE"/>
          </w:tcPr>
          <w:p w14:paraId="1B866ED6" w14:textId="77777777" w:rsidR="00CD4D49" w:rsidRPr="00C9202D" w:rsidRDefault="00374679" w:rsidP="00C9202D">
            <w:pPr>
              <w:pStyle w:val="TableParagraph"/>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Rural</w:t>
            </w:r>
          </w:p>
        </w:tc>
        <w:tc>
          <w:tcPr>
            <w:tcW w:w="2835" w:type="dxa"/>
            <w:tcBorders>
              <w:bottom w:val="single" w:sz="4" w:space="0" w:color="FFFFFF"/>
            </w:tcBorders>
            <w:shd w:val="clear" w:color="auto" w:fill="CFE3EE"/>
            <w:vAlign w:val="center"/>
          </w:tcPr>
          <w:p w14:paraId="0F56CB42"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6%</w:t>
            </w:r>
          </w:p>
        </w:tc>
        <w:tc>
          <w:tcPr>
            <w:tcW w:w="2406" w:type="dxa"/>
            <w:tcBorders>
              <w:bottom w:val="single" w:sz="4" w:space="0" w:color="FFFFFF"/>
            </w:tcBorders>
            <w:shd w:val="clear" w:color="auto" w:fill="CFE3EE"/>
            <w:vAlign w:val="center"/>
          </w:tcPr>
          <w:p w14:paraId="0FC04958"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24%</w:t>
            </w:r>
          </w:p>
        </w:tc>
      </w:tr>
      <w:tr w:rsidR="00CD4D49" w14:paraId="58EAB861" w14:textId="77777777" w:rsidTr="00813EAE">
        <w:trPr>
          <w:trHeight w:val="344"/>
        </w:trPr>
        <w:tc>
          <w:tcPr>
            <w:tcW w:w="7925" w:type="dxa"/>
            <w:gridSpan w:val="3"/>
            <w:tcBorders>
              <w:top w:val="single" w:sz="4" w:space="0" w:color="FFFFFF"/>
              <w:left w:val="single" w:sz="4" w:space="0" w:color="FFFFFF"/>
              <w:bottom w:val="single" w:sz="4" w:space="0" w:color="FFFFFF"/>
              <w:right w:val="single" w:sz="4" w:space="0" w:color="FFFFFF"/>
            </w:tcBorders>
            <w:shd w:val="clear" w:color="auto" w:fill="82BAD3"/>
          </w:tcPr>
          <w:p w14:paraId="1615AF17" w14:textId="77777777" w:rsidR="00CD4D49" w:rsidRPr="00C9202D" w:rsidRDefault="00374679" w:rsidP="00C9202D">
            <w:pPr>
              <w:pStyle w:val="TableParagraph"/>
              <w:keepNext/>
              <w:widowControl/>
              <w:spacing w:before="0"/>
              <w:ind w:left="119"/>
              <w:jc w:val="left"/>
              <w:rPr>
                <w:b/>
                <w:color w:val="231F20"/>
                <w:w w:val="95"/>
                <w:sz w:val="16"/>
              </w:rPr>
            </w:pPr>
            <w:r w:rsidRPr="00C9202D">
              <w:rPr>
                <w:b/>
                <w:color w:val="231F20"/>
                <w:w w:val="95"/>
                <w:sz w:val="16"/>
              </w:rPr>
              <w:t>Renda familiar</w:t>
            </w:r>
          </w:p>
        </w:tc>
      </w:tr>
      <w:tr w:rsidR="00CD4D49" w14:paraId="7DADDB86" w14:textId="77777777" w:rsidTr="00813EAE">
        <w:trPr>
          <w:trHeight w:val="339"/>
        </w:trPr>
        <w:tc>
          <w:tcPr>
            <w:tcW w:w="2684" w:type="dxa"/>
            <w:tcBorders>
              <w:top w:val="single" w:sz="4" w:space="0" w:color="FFFFFF"/>
            </w:tcBorders>
            <w:shd w:val="clear" w:color="auto" w:fill="CFE3EE"/>
            <w:vAlign w:val="center"/>
          </w:tcPr>
          <w:p w14:paraId="3FB055D4" w14:textId="77777777" w:rsidR="00CD4D49" w:rsidRPr="00C9202D" w:rsidRDefault="00374679" w:rsidP="00C9202D">
            <w:pPr>
              <w:pStyle w:val="TableParagraph"/>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Até 1 SM</w:t>
            </w:r>
          </w:p>
        </w:tc>
        <w:tc>
          <w:tcPr>
            <w:tcW w:w="2835" w:type="dxa"/>
            <w:tcBorders>
              <w:top w:val="single" w:sz="4" w:space="0" w:color="FFFFFF"/>
            </w:tcBorders>
            <w:shd w:val="clear" w:color="auto" w:fill="CFE3EE"/>
            <w:vAlign w:val="center"/>
          </w:tcPr>
          <w:p w14:paraId="6AD971C4"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24%</w:t>
            </w:r>
          </w:p>
        </w:tc>
        <w:tc>
          <w:tcPr>
            <w:tcW w:w="2406" w:type="dxa"/>
            <w:tcBorders>
              <w:top w:val="single" w:sz="4" w:space="0" w:color="FFFFFF"/>
            </w:tcBorders>
            <w:shd w:val="clear" w:color="auto" w:fill="CFE3EE"/>
            <w:vAlign w:val="center"/>
          </w:tcPr>
          <w:p w14:paraId="32EE5E8B"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40%</w:t>
            </w:r>
          </w:p>
        </w:tc>
      </w:tr>
      <w:tr w:rsidR="00CD4D49" w14:paraId="4A4ADA1D" w14:textId="77777777" w:rsidTr="00813EAE">
        <w:trPr>
          <w:trHeight w:val="334"/>
        </w:trPr>
        <w:tc>
          <w:tcPr>
            <w:tcW w:w="2684" w:type="dxa"/>
            <w:shd w:val="clear" w:color="auto" w:fill="E3EFF5"/>
            <w:vAlign w:val="center"/>
          </w:tcPr>
          <w:p w14:paraId="11CBAC80" w14:textId="77777777" w:rsidR="00CD4D49" w:rsidRPr="00C9202D" w:rsidRDefault="00374679" w:rsidP="00C9202D">
            <w:pPr>
              <w:pStyle w:val="TableParagraph"/>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De 1 SM até 2 SM</w:t>
            </w:r>
          </w:p>
        </w:tc>
        <w:tc>
          <w:tcPr>
            <w:tcW w:w="2835" w:type="dxa"/>
            <w:shd w:val="clear" w:color="auto" w:fill="E3EFF5"/>
            <w:vAlign w:val="center"/>
          </w:tcPr>
          <w:p w14:paraId="4DA5780D"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24%</w:t>
            </w:r>
          </w:p>
        </w:tc>
        <w:tc>
          <w:tcPr>
            <w:tcW w:w="2406" w:type="dxa"/>
            <w:shd w:val="clear" w:color="auto" w:fill="E3EFF5"/>
            <w:vAlign w:val="center"/>
          </w:tcPr>
          <w:p w14:paraId="5FFB647C"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25%</w:t>
            </w:r>
          </w:p>
        </w:tc>
      </w:tr>
      <w:tr w:rsidR="00CD4D49" w14:paraId="786B8B68" w14:textId="77777777" w:rsidTr="00813EAE">
        <w:trPr>
          <w:trHeight w:val="334"/>
        </w:trPr>
        <w:tc>
          <w:tcPr>
            <w:tcW w:w="2684" w:type="dxa"/>
            <w:shd w:val="clear" w:color="auto" w:fill="CFE3EE"/>
            <w:vAlign w:val="center"/>
          </w:tcPr>
          <w:p w14:paraId="349E680C" w14:textId="77777777" w:rsidR="00CD4D49" w:rsidRPr="00C9202D" w:rsidRDefault="00374679" w:rsidP="00C9202D">
            <w:pPr>
              <w:pStyle w:val="TableParagraph"/>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De 2 SM até 3 SM</w:t>
            </w:r>
          </w:p>
        </w:tc>
        <w:tc>
          <w:tcPr>
            <w:tcW w:w="2835" w:type="dxa"/>
            <w:shd w:val="clear" w:color="auto" w:fill="CFE3EE"/>
            <w:vAlign w:val="center"/>
          </w:tcPr>
          <w:p w14:paraId="3C0A6236"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18%</w:t>
            </w:r>
          </w:p>
        </w:tc>
        <w:tc>
          <w:tcPr>
            <w:tcW w:w="2406" w:type="dxa"/>
            <w:shd w:val="clear" w:color="auto" w:fill="CFE3EE"/>
            <w:vAlign w:val="center"/>
          </w:tcPr>
          <w:p w14:paraId="756680E3"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14%</w:t>
            </w:r>
          </w:p>
        </w:tc>
      </w:tr>
      <w:tr w:rsidR="00CD4D49" w14:paraId="6B7ADC9B" w14:textId="77777777" w:rsidTr="00813EAE">
        <w:trPr>
          <w:trHeight w:val="334"/>
        </w:trPr>
        <w:tc>
          <w:tcPr>
            <w:tcW w:w="2684" w:type="dxa"/>
            <w:shd w:val="clear" w:color="auto" w:fill="E3EFF5"/>
            <w:vAlign w:val="center"/>
          </w:tcPr>
          <w:p w14:paraId="50D01A3A" w14:textId="77777777" w:rsidR="00CD4D49" w:rsidRPr="00C9202D" w:rsidRDefault="00374679" w:rsidP="00C9202D">
            <w:pPr>
              <w:pStyle w:val="TableParagraph"/>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De 3 SM até 5 SM</w:t>
            </w:r>
          </w:p>
        </w:tc>
        <w:tc>
          <w:tcPr>
            <w:tcW w:w="2835" w:type="dxa"/>
            <w:shd w:val="clear" w:color="auto" w:fill="E3EFF5"/>
            <w:vAlign w:val="center"/>
          </w:tcPr>
          <w:p w14:paraId="5A8B103D"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16%</w:t>
            </w:r>
          </w:p>
        </w:tc>
        <w:tc>
          <w:tcPr>
            <w:tcW w:w="2406" w:type="dxa"/>
            <w:shd w:val="clear" w:color="auto" w:fill="E3EFF5"/>
            <w:vAlign w:val="center"/>
          </w:tcPr>
          <w:p w14:paraId="23FAE6F4"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7%</w:t>
            </w:r>
          </w:p>
        </w:tc>
      </w:tr>
      <w:tr w:rsidR="00CD4D49" w14:paraId="696686A1" w14:textId="77777777" w:rsidTr="00813EAE">
        <w:trPr>
          <w:trHeight w:val="334"/>
        </w:trPr>
        <w:tc>
          <w:tcPr>
            <w:tcW w:w="2684" w:type="dxa"/>
            <w:shd w:val="clear" w:color="auto" w:fill="CFE3EE"/>
            <w:vAlign w:val="center"/>
          </w:tcPr>
          <w:p w14:paraId="636E0876" w14:textId="77777777" w:rsidR="00CD4D49" w:rsidRPr="00C9202D" w:rsidRDefault="00374679" w:rsidP="00C9202D">
            <w:pPr>
              <w:pStyle w:val="TableParagraph"/>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De 5 SM até 10 SM</w:t>
            </w:r>
          </w:p>
        </w:tc>
        <w:tc>
          <w:tcPr>
            <w:tcW w:w="2835" w:type="dxa"/>
            <w:shd w:val="clear" w:color="auto" w:fill="CFE3EE"/>
            <w:vAlign w:val="center"/>
          </w:tcPr>
          <w:p w14:paraId="0F479546"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8%</w:t>
            </w:r>
          </w:p>
        </w:tc>
        <w:tc>
          <w:tcPr>
            <w:tcW w:w="2406" w:type="dxa"/>
            <w:shd w:val="clear" w:color="auto" w:fill="CFE3EE"/>
            <w:vAlign w:val="center"/>
          </w:tcPr>
          <w:p w14:paraId="48366251"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3%</w:t>
            </w:r>
          </w:p>
        </w:tc>
      </w:tr>
      <w:tr w:rsidR="00CD4D49" w14:paraId="1EF7654C" w14:textId="77777777" w:rsidTr="00813EAE">
        <w:trPr>
          <w:trHeight w:val="334"/>
        </w:trPr>
        <w:tc>
          <w:tcPr>
            <w:tcW w:w="2684" w:type="dxa"/>
            <w:shd w:val="clear" w:color="auto" w:fill="E3EFF5"/>
            <w:vAlign w:val="center"/>
          </w:tcPr>
          <w:p w14:paraId="1D47BA16" w14:textId="77777777" w:rsidR="00CD4D49" w:rsidRPr="00C9202D" w:rsidRDefault="00374679" w:rsidP="00C9202D">
            <w:pPr>
              <w:pStyle w:val="TableParagraph"/>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De 10 SM até 20 SM</w:t>
            </w:r>
          </w:p>
        </w:tc>
        <w:tc>
          <w:tcPr>
            <w:tcW w:w="2835" w:type="dxa"/>
            <w:shd w:val="clear" w:color="auto" w:fill="E3EFF5"/>
            <w:vAlign w:val="center"/>
          </w:tcPr>
          <w:p w14:paraId="63BAB189"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3%</w:t>
            </w:r>
          </w:p>
        </w:tc>
        <w:tc>
          <w:tcPr>
            <w:tcW w:w="2406" w:type="dxa"/>
            <w:shd w:val="clear" w:color="auto" w:fill="E3EFF5"/>
            <w:vAlign w:val="center"/>
          </w:tcPr>
          <w:p w14:paraId="0C39C2EB"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1%</w:t>
            </w:r>
          </w:p>
        </w:tc>
      </w:tr>
      <w:tr w:rsidR="00CD4D49" w14:paraId="7945FF12" w14:textId="77777777" w:rsidTr="00813EAE">
        <w:trPr>
          <w:trHeight w:val="334"/>
        </w:trPr>
        <w:tc>
          <w:tcPr>
            <w:tcW w:w="2684" w:type="dxa"/>
            <w:shd w:val="clear" w:color="auto" w:fill="CFE3EE"/>
            <w:vAlign w:val="center"/>
          </w:tcPr>
          <w:p w14:paraId="13F5E9BB" w14:textId="77777777" w:rsidR="00CD4D49" w:rsidRPr="00C9202D" w:rsidRDefault="00374679" w:rsidP="00C9202D">
            <w:pPr>
              <w:pStyle w:val="TableParagraph"/>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De 20 SM até 30 SM</w:t>
            </w:r>
          </w:p>
        </w:tc>
        <w:tc>
          <w:tcPr>
            <w:tcW w:w="2835" w:type="dxa"/>
            <w:shd w:val="clear" w:color="auto" w:fill="CFE3EE"/>
            <w:vAlign w:val="center"/>
          </w:tcPr>
          <w:p w14:paraId="5C146B98"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1%</w:t>
            </w:r>
          </w:p>
        </w:tc>
        <w:tc>
          <w:tcPr>
            <w:tcW w:w="2406" w:type="dxa"/>
            <w:shd w:val="clear" w:color="auto" w:fill="CFE3EE"/>
            <w:vAlign w:val="center"/>
          </w:tcPr>
          <w:p w14:paraId="16709D0F"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0%</w:t>
            </w:r>
          </w:p>
        </w:tc>
      </w:tr>
      <w:tr w:rsidR="00CD4D49" w14:paraId="0D56ABB0" w14:textId="77777777" w:rsidTr="00813EAE">
        <w:trPr>
          <w:trHeight w:val="334"/>
        </w:trPr>
        <w:tc>
          <w:tcPr>
            <w:tcW w:w="2684" w:type="dxa"/>
            <w:shd w:val="clear" w:color="auto" w:fill="E3EFF5"/>
            <w:vAlign w:val="center"/>
          </w:tcPr>
          <w:p w14:paraId="0D573F57" w14:textId="77777777" w:rsidR="00CD4D49" w:rsidRPr="00C9202D" w:rsidRDefault="00374679" w:rsidP="00C9202D">
            <w:pPr>
              <w:pStyle w:val="TableParagraph"/>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Mais de 30 SM</w:t>
            </w:r>
          </w:p>
        </w:tc>
        <w:tc>
          <w:tcPr>
            <w:tcW w:w="2835" w:type="dxa"/>
            <w:shd w:val="clear" w:color="auto" w:fill="E3EFF5"/>
            <w:vAlign w:val="center"/>
          </w:tcPr>
          <w:p w14:paraId="6725B25D"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0%</w:t>
            </w:r>
          </w:p>
        </w:tc>
        <w:tc>
          <w:tcPr>
            <w:tcW w:w="2406" w:type="dxa"/>
            <w:shd w:val="clear" w:color="auto" w:fill="E3EFF5"/>
            <w:vAlign w:val="center"/>
          </w:tcPr>
          <w:p w14:paraId="2C3877BF"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0%</w:t>
            </w:r>
          </w:p>
        </w:tc>
      </w:tr>
      <w:tr w:rsidR="00CD4D49" w14:paraId="0740DFFD" w14:textId="77777777" w:rsidTr="00813EAE">
        <w:trPr>
          <w:trHeight w:val="334"/>
        </w:trPr>
        <w:tc>
          <w:tcPr>
            <w:tcW w:w="2684" w:type="dxa"/>
            <w:shd w:val="clear" w:color="auto" w:fill="CFE3EE"/>
            <w:vAlign w:val="center"/>
          </w:tcPr>
          <w:p w14:paraId="5105357C" w14:textId="77777777" w:rsidR="00CD4D49" w:rsidRPr="00C9202D" w:rsidRDefault="00374679" w:rsidP="00C9202D">
            <w:pPr>
              <w:pStyle w:val="TableParagraph"/>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Não tem renda</w:t>
            </w:r>
          </w:p>
        </w:tc>
        <w:tc>
          <w:tcPr>
            <w:tcW w:w="2835" w:type="dxa"/>
            <w:shd w:val="clear" w:color="auto" w:fill="CFE3EE"/>
            <w:vAlign w:val="center"/>
          </w:tcPr>
          <w:p w14:paraId="4FE1B8E0"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2%</w:t>
            </w:r>
          </w:p>
        </w:tc>
        <w:tc>
          <w:tcPr>
            <w:tcW w:w="2406" w:type="dxa"/>
            <w:shd w:val="clear" w:color="auto" w:fill="CFE3EE"/>
            <w:vAlign w:val="center"/>
          </w:tcPr>
          <w:p w14:paraId="217E599F"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2%</w:t>
            </w:r>
          </w:p>
        </w:tc>
      </w:tr>
      <w:tr w:rsidR="00CD4D49" w14:paraId="4E6EB819" w14:textId="77777777" w:rsidTr="00813EAE">
        <w:trPr>
          <w:trHeight w:val="334"/>
        </w:trPr>
        <w:tc>
          <w:tcPr>
            <w:tcW w:w="2684" w:type="dxa"/>
            <w:shd w:val="clear" w:color="auto" w:fill="E3EFF5"/>
            <w:vAlign w:val="center"/>
          </w:tcPr>
          <w:p w14:paraId="5EDD9B5D" w14:textId="77777777" w:rsidR="00CD4D49" w:rsidRPr="00C9202D" w:rsidRDefault="00374679" w:rsidP="00C9202D">
            <w:pPr>
              <w:pStyle w:val="TableParagraph"/>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Não sabe</w:t>
            </w:r>
          </w:p>
        </w:tc>
        <w:tc>
          <w:tcPr>
            <w:tcW w:w="2835" w:type="dxa"/>
            <w:shd w:val="clear" w:color="auto" w:fill="E3EFF5"/>
            <w:vAlign w:val="center"/>
          </w:tcPr>
          <w:p w14:paraId="769E304C"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2%</w:t>
            </w:r>
          </w:p>
        </w:tc>
        <w:tc>
          <w:tcPr>
            <w:tcW w:w="2406" w:type="dxa"/>
            <w:shd w:val="clear" w:color="auto" w:fill="E3EFF5"/>
            <w:vAlign w:val="center"/>
          </w:tcPr>
          <w:p w14:paraId="2DAFDAEE"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6%</w:t>
            </w:r>
          </w:p>
        </w:tc>
      </w:tr>
      <w:tr w:rsidR="00CD4D49" w14:paraId="7B444F6B" w14:textId="77777777" w:rsidTr="00813EAE">
        <w:trPr>
          <w:trHeight w:val="339"/>
        </w:trPr>
        <w:tc>
          <w:tcPr>
            <w:tcW w:w="2684" w:type="dxa"/>
            <w:tcBorders>
              <w:bottom w:val="single" w:sz="4" w:space="0" w:color="FFFFFF"/>
            </w:tcBorders>
            <w:shd w:val="clear" w:color="auto" w:fill="CFE3EE"/>
            <w:vAlign w:val="center"/>
          </w:tcPr>
          <w:p w14:paraId="0899768B" w14:textId="77777777" w:rsidR="00CD4D49" w:rsidRPr="00C9202D" w:rsidRDefault="00374679" w:rsidP="00C9202D">
            <w:pPr>
              <w:pStyle w:val="TableParagraph"/>
              <w:spacing w:before="0"/>
              <w:jc w:val="left"/>
              <w:rPr>
                <w:rFonts w:ascii="Segoe UI Light" w:hAnsi="Segoe UI Light" w:cs="Segoe UI Light"/>
                <w:bCs/>
                <w:color w:val="231F20"/>
                <w:sz w:val="16"/>
              </w:rPr>
            </w:pPr>
            <w:r w:rsidRPr="00C9202D">
              <w:rPr>
                <w:rFonts w:ascii="Segoe UI Light" w:hAnsi="Segoe UI Light" w:cs="Segoe UI Light"/>
                <w:bCs/>
                <w:color w:val="231F20"/>
                <w:sz w:val="16"/>
              </w:rPr>
              <w:t>Não respondeu</w:t>
            </w:r>
          </w:p>
        </w:tc>
        <w:tc>
          <w:tcPr>
            <w:tcW w:w="2835" w:type="dxa"/>
            <w:tcBorders>
              <w:bottom w:val="single" w:sz="4" w:space="0" w:color="FFFFFF"/>
            </w:tcBorders>
            <w:shd w:val="clear" w:color="auto" w:fill="CFE3EE"/>
            <w:vAlign w:val="center"/>
          </w:tcPr>
          <w:p w14:paraId="026575B6"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2%</w:t>
            </w:r>
          </w:p>
        </w:tc>
        <w:tc>
          <w:tcPr>
            <w:tcW w:w="2406" w:type="dxa"/>
            <w:tcBorders>
              <w:bottom w:val="single" w:sz="4" w:space="0" w:color="FFFFFF"/>
            </w:tcBorders>
            <w:shd w:val="clear" w:color="auto" w:fill="CFE3EE"/>
            <w:vAlign w:val="center"/>
          </w:tcPr>
          <w:p w14:paraId="096177F9" w14:textId="77777777" w:rsidR="00CD4D49" w:rsidRPr="00C9202D" w:rsidRDefault="00374679" w:rsidP="00C9202D">
            <w:pPr>
              <w:pStyle w:val="TableParagraph"/>
              <w:spacing w:before="0"/>
              <w:ind w:left="0"/>
              <w:rPr>
                <w:rFonts w:ascii="Segoe UI Light" w:hAnsi="Segoe UI Light" w:cs="Segoe UI Light"/>
                <w:bCs/>
                <w:color w:val="231F20"/>
                <w:sz w:val="16"/>
              </w:rPr>
            </w:pPr>
            <w:r w:rsidRPr="00C9202D">
              <w:rPr>
                <w:rFonts w:ascii="Segoe UI Light" w:hAnsi="Segoe UI Light" w:cs="Segoe UI Light"/>
                <w:bCs/>
                <w:color w:val="231F20"/>
                <w:sz w:val="16"/>
              </w:rPr>
              <w:t>3%</w:t>
            </w:r>
          </w:p>
        </w:tc>
      </w:tr>
      <w:tr w:rsidR="00CD4D49" w14:paraId="682685D4" w14:textId="77777777" w:rsidTr="00813EAE">
        <w:trPr>
          <w:trHeight w:val="344"/>
        </w:trPr>
        <w:tc>
          <w:tcPr>
            <w:tcW w:w="7925" w:type="dxa"/>
            <w:gridSpan w:val="3"/>
            <w:tcBorders>
              <w:top w:val="single" w:sz="4" w:space="0" w:color="FFFFFF"/>
              <w:left w:val="single" w:sz="4" w:space="0" w:color="FFFFFF"/>
              <w:bottom w:val="single" w:sz="4" w:space="0" w:color="FFFFFF"/>
              <w:right w:val="single" w:sz="4" w:space="0" w:color="FFFFFF"/>
            </w:tcBorders>
            <w:shd w:val="clear" w:color="auto" w:fill="82BAD3"/>
            <w:vAlign w:val="center"/>
          </w:tcPr>
          <w:p w14:paraId="06A7A30B" w14:textId="77777777" w:rsidR="00CD4D49" w:rsidRPr="00C9202D" w:rsidRDefault="00374679" w:rsidP="00813EAE">
            <w:pPr>
              <w:pStyle w:val="TableParagraph"/>
              <w:keepNext/>
              <w:widowControl/>
              <w:spacing w:before="0"/>
              <w:ind w:left="119"/>
              <w:jc w:val="left"/>
              <w:rPr>
                <w:b/>
                <w:color w:val="231F20"/>
                <w:w w:val="95"/>
                <w:sz w:val="16"/>
              </w:rPr>
            </w:pPr>
            <w:r w:rsidRPr="00C9202D">
              <w:rPr>
                <w:b/>
                <w:color w:val="231F20"/>
                <w:w w:val="95"/>
                <w:sz w:val="16"/>
              </w:rPr>
              <w:t>Classe social</w:t>
            </w:r>
          </w:p>
        </w:tc>
      </w:tr>
      <w:tr w:rsidR="00CD4D49" w14:paraId="22597A16" w14:textId="77777777" w:rsidTr="00813EAE">
        <w:trPr>
          <w:trHeight w:val="339"/>
        </w:trPr>
        <w:tc>
          <w:tcPr>
            <w:tcW w:w="2684" w:type="dxa"/>
            <w:tcBorders>
              <w:top w:val="single" w:sz="4" w:space="0" w:color="FFFFFF"/>
            </w:tcBorders>
            <w:shd w:val="clear" w:color="auto" w:fill="CFE3EE"/>
            <w:vAlign w:val="center"/>
          </w:tcPr>
          <w:p w14:paraId="28E915FF" w14:textId="77777777" w:rsidR="00CD4D49" w:rsidRPr="00813EAE" w:rsidRDefault="00374679" w:rsidP="00813EAE">
            <w:pPr>
              <w:pStyle w:val="TableParagraph"/>
              <w:spacing w:before="0"/>
              <w:jc w:val="left"/>
              <w:rPr>
                <w:rFonts w:ascii="Segoe UI Light" w:hAnsi="Segoe UI Light" w:cs="Segoe UI Light"/>
                <w:bCs/>
                <w:color w:val="231F20"/>
                <w:sz w:val="16"/>
              </w:rPr>
            </w:pPr>
            <w:r w:rsidRPr="00813EAE">
              <w:rPr>
                <w:rFonts w:ascii="Segoe UI Light" w:hAnsi="Segoe UI Light" w:cs="Segoe UI Light"/>
                <w:bCs/>
                <w:color w:val="231F20"/>
                <w:sz w:val="16"/>
              </w:rPr>
              <w:t>A</w:t>
            </w:r>
          </w:p>
        </w:tc>
        <w:tc>
          <w:tcPr>
            <w:tcW w:w="2835" w:type="dxa"/>
            <w:tcBorders>
              <w:top w:val="single" w:sz="4" w:space="0" w:color="FFFFFF"/>
            </w:tcBorders>
            <w:shd w:val="clear" w:color="auto" w:fill="CFE3EE"/>
            <w:vAlign w:val="center"/>
          </w:tcPr>
          <w:p w14:paraId="10FD9468" w14:textId="77777777" w:rsidR="00CD4D49" w:rsidRPr="00813EAE" w:rsidRDefault="00374679" w:rsidP="00813EAE">
            <w:pPr>
              <w:pStyle w:val="TableParagraph"/>
              <w:spacing w:before="0"/>
              <w:ind w:left="0"/>
              <w:rPr>
                <w:rFonts w:ascii="Segoe UI Light" w:hAnsi="Segoe UI Light" w:cs="Segoe UI Light"/>
                <w:bCs/>
                <w:color w:val="231F20"/>
                <w:sz w:val="16"/>
              </w:rPr>
            </w:pPr>
            <w:r w:rsidRPr="00813EAE">
              <w:rPr>
                <w:rFonts w:ascii="Segoe UI Light" w:hAnsi="Segoe UI Light" w:cs="Segoe UI Light"/>
                <w:bCs/>
                <w:color w:val="231F20"/>
                <w:sz w:val="16"/>
              </w:rPr>
              <w:t>4%</w:t>
            </w:r>
          </w:p>
        </w:tc>
        <w:tc>
          <w:tcPr>
            <w:tcW w:w="2406" w:type="dxa"/>
            <w:tcBorders>
              <w:top w:val="single" w:sz="4" w:space="0" w:color="FFFFFF"/>
            </w:tcBorders>
            <w:shd w:val="clear" w:color="auto" w:fill="CFE3EE"/>
            <w:vAlign w:val="center"/>
          </w:tcPr>
          <w:p w14:paraId="6B33192B" w14:textId="77777777" w:rsidR="00CD4D49" w:rsidRPr="00813EAE" w:rsidRDefault="00374679" w:rsidP="00813EAE">
            <w:pPr>
              <w:pStyle w:val="TableParagraph"/>
              <w:spacing w:before="0"/>
              <w:ind w:left="0"/>
              <w:rPr>
                <w:rFonts w:ascii="Segoe UI Light" w:hAnsi="Segoe UI Light" w:cs="Segoe UI Light"/>
                <w:bCs/>
                <w:color w:val="231F20"/>
                <w:sz w:val="16"/>
              </w:rPr>
            </w:pPr>
            <w:r w:rsidRPr="00813EAE">
              <w:rPr>
                <w:rFonts w:ascii="Segoe UI Light" w:hAnsi="Segoe UI Light" w:cs="Segoe UI Light"/>
                <w:bCs/>
                <w:color w:val="231F20"/>
                <w:sz w:val="16"/>
              </w:rPr>
              <w:t>1%</w:t>
            </w:r>
          </w:p>
        </w:tc>
      </w:tr>
      <w:tr w:rsidR="00CD4D49" w14:paraId="5907916F" w14:textId="77777777" w:rsidTr="00813EAE">
        <w:trPr>
          <w:trHeight w:val="334"/>
        </w:trPr>
        <w:tc>
          <w:tcPr>
            <w:tcW w:w="2684" w:type="dxa"/>
            <w:shd w:val="clear" w:color="auto" w:fill="E3EFF5"/>
            <w:vAlign w:val="center"/>
          </w:tcPr>
          <w:p w14:paraId="5DAD7462" w14:textId="77777777" w:rsidR="00CD4D49" w:rsidRPr="00813EAE" w:rsidRDefault="00374679" w:rsidP="00813EAE">
            <w:pPr>
              <w:pStyle w:val="TableParagraph"/>
              <w:spacing w:before="0"/>
              <w:jc w:val="left"/>
              <w:rPr>
                <w:rFonts w:ascii="Segoe UI Light" w:hAnsi="Segoe UI Light" w:cs="Segoe UI Light"/>
                <w:bCs/>
                <w:color w:val="231F20"/>
                <w:sz w:val="16"/>
              </w:rPr>
            </w:pPr>
            <w:r w:rsidRPr="00813EAE">
              <w:rPr>
                <w:rFonts w:ascii="Segoe UI Light" w:hAnsi="Segoe UI Light" w:cs="Segoe UI Light"/>
                <w:bCs/>
                <w:color w:val="231F20"/>
                <w:sz w:val="16"/>
              </w:rPr>
              <w:t>B</w:t>
            </w:r>
          </w:p>
        </w:tc>
        <w:tc>
          <w:tcPr>
            <w:tcW w:w="2835" w:type="dxa"/>
            <w:shd w:val="clear" w:color="auto" w:fill="E3EFF5"/>
            <w:vAlign w:val="center"/>
          </w:tcPr>
          <w:p w14:paraId="6256BDFF" w14:textId="77777777" w:rsidR="00CD4D49" w:rsidRPr="00813EAE" w:rsidRDefault="00374679" w:rsidP="00813EAE">
            <w:pPr>
              <w:pStyle w:val="TableParagraph"/>
              <w:spacing w:before="0"/>
              <w:ind w:left="0"/>
              <w:rPr>
                <w:rFonts w:ascii="Segoe UI Light" w:hAnsi="Segoe UI Light" w:cs="Segoe UI Light"/>
                <w:bCs/>
                <w:color w:val="231F20"/>
                <w:sz w:val="16"/>
              </w:rPr>
            </w:pPr>
            <w:r w:rsidRPr="00813EAE">
              <w:rPr>
                <w:rFonts w:ascii="Segoe UI Light" w:hAnsi="Segoe UI Light" w:cs="Segoe UI Light"/>
                <w:bCs/>
                <w:color w:val="231F20"/>
                <w:sz w:val="16"/>
              </w:rPr>
              <w:t>25%</w:t>
            </w:r>
          </w:p>
        </w:tc>
        <w:tc>
          <w:tcPr>
            <w:tcW w:w="2406" w:type="dxa"/>
            <w:shd w:val="clear" w:color="auto" w:fill="E3EFF5"/>
            <w:vAlign w:val="center"/>
          </w:tcPr>
          <w:p w14:paraId="34C3DD25" w14:textId="77777777" w:rsidR="00CD4D49" w:rsidRPr="00813EAE" w:rsidRDefault="00374679" w:rsidP="00813EAE">
            <w:pPr>
              <w:pStyle w:val="TableParagraph"/>
              <w:spacing w:before="0"/>
              <w:ind w:left="0"/>
              <w:rPr>
                <w:rFonts w:ascii="Segoe UI Light" w:hAnsi="Segoe UI Light" w:cs="Segoe UI Light"/>
                <w:bCs/>
                <w:color w:val="231F20"/>
                <w:sz w:val="16"/>
              </w:rPr>
            </w:pPr>
            <w:r w:rsidRPr="00813EAE">
              <w:rPr>
                <w:rFonts w:ascii="Segoe UI Light" w:hAnsi="Segoe UI Light" w:cs="Segoe UI Light"/>
                <w:bCs/>
                <w:color w:val="231F20"/>
                <w:sz w:val="16"/>
              </w:rPr>
              <w:t>11%</w:t>
            </w:r>
          </w:p>
        </w:tc>
      </w:tr>
      <w:tr w:rsidR="00CD4D49" w14:paraId="1BD4AA6B" w14:textId="77777777" w:rsidTr="00813EAE">
        <w:trPr>
          <w:trHeight w:val="334"/>
        </w:trPr>
        <w:tc>
          <w:tcPr>
            <w:tcW w:w="2684" w:type="dxa"/>
            <w:shd w:val="clear" w:color="auto" w:fill="CFE3EE"/>
            <w:vAlign w:val="center"/>
          </w:tcPr>
          <w:p w14:paraId="1263239F" w14:textId="77777777" w:rsidR="00CD4D49" w:rsidRPr="00813EAE" w:rsidRDefault="00374679" w:rsidP="00813EAE">
            <w:pPr>
              <w:pStyle w:val="TableParagraph"/>
              <w:spacing w:before="0"/>
              <w:jc w:val="left"/>
              <w:rPr>
                <w:rFonts w:ascii="Segoe UI Light" w:hAnsi="Segoe UI Light" w:cs="Segoe UI Light"/>
                <w:bCs/>
                <w:color w:val="231F20"/>
                <w:sz w:val="16"/>
              </w:rPr>
            </w:pPr>
            <w:r w:rsidRPr="00813EAE">
              <w:rPr>
                <w:rFonts w:ascii="Segoe UI Light" w:hAnsi="Segoe UI Light" w:cs="Segoe UI Light"/>
                <w:bCs/>
                <w:color w:val="231F20"/>
                <w:sz w:val="16"/>
              </w:rPr>
              <w:t>C</w:t>
            </w:r>
          </w:p>
        </w:tc>
        <w:tc>
          <w:tcPr>
            <w:tcW w:w="2835" w:type="dxa"/>
            <w:shd w:val="clear" w:color="auto" w:fill="CFE3EE"/>
            <w:vAlign w:val="center"/>
          </w:tcPr>
          <w:p w14:paraId="005A4B81" w14:textId="77777777" w:rsidR="00CD4D49" w:rsidRPr="00813EAE" w:rsidRDefault="00374679" w:rsidP="00813EAE">
            <w:pPr>
              <w:pStyle w:val="TableParagraph"/>
              <w:spacing w:before="0"/>
              <w:ind w:left="0"/>
              <w:rPr>
                <w:rFonts w:ascii="Segoe UI Light" w:hAnsi="Segoe UI Light" w:cs="Segoe UI Light"/>
                <w:bCs/>
                <w:color w:val="231F20"/>
                <w:sz w:val="16"/>
              </w:rPr>
            </w:pPr>
            <w:r w:rsidRPr="00813EAE">
              <w:rPr>
                <w:rFonts w:ascii="Segoe UI Light" w:hAnsi="Segoe UI Light" w:cs="Segoe UI Light"/>
                <w:bCs/>
                <w:color w:val="231F20"/>
                <w:sz w:val="16"/>
              </w:rPr>
              <w:t>48%</w:t>
            </w:r>
          </w:p>
        </w:tc>
        <w:tc>
          <w:tcPr>
            <w:tcW w:w="2406" w:type="dxa"/>
            <w:shd w:val="clear" w:color="auto" w:fill="CFE3EE"/>
            <w:vAlign w:val="center"/>
          </w:tcPr>
          <w:p w14:paraId="230F44F2" w14:textId="77777777" w:rsidR="00CD4D49" w:rsidRPr="00813EAE" w:rsidRDefault="00374679" w:rsidP="00813EAE">
            <w:pPr>
              <w:pStyle w:val="TableParagraph"/>
              <w:spacing w:before="0"/>
              <w:ind w:left="0"/>
              <w:rPr>
                <w:rFonts w:ascii="Segoe UI Light" w:hAnsi="Segoe UI Light" w:cs="Segoe UI Light"/>
                <w:bCs/>
                <w:color w:val="231F20"/>
                <w:sz w:val="16"/>
              </w:rPr>
            </w:pPr>
            <w:r w:rsidRPr="00813EAE">
              <w:rPr>
                <w:rFonts w:ascii="Segoe UI Light" w:hAnsi="Segoe UI Light" w:cs="Segoe UI Light"/>
                <w:bCs/>
                <w:color w:val="231F20"/>
                <w:sz w:val="16"/>
              </w:rPr>
              <w:t>37%</w:t>
            </w:r>
          </w:p>
        </w:tc>
      </w:tr>
      <w:tr w:rsidR="00CD4D49" w14:paraId="0B7AAE8D" w14:textId="77777777" w:rsidTr="00813EAE">
        <w:trPr>
          <w:trHeight w:val="339"/>
        </w:trPr>
        <w:tc>
          <w:tcPr>
            <w:tcW w:w="2684" w:type="dxa"/>
            <w:tcBorders>
              <w:bottom w:val="single" w:sz="4" w:space="0" w:color="FFFFFF"/>
            </w:tcBorders>
            <w:shd w:val="clear" w:color="auto" w:fill="E3EFF5"/>
            <w:vAlign w:val="center"/>
          </w:tcPr>
          <w:p w14:paraId="489A9D11" w14:textId="77777777" w:rsidR="00CD4D49" w:rsidRPr="00813EAE" w:rsidRDefault="00374679" w:rsidP="00813EAE">
            <w:pPr>
              <w:pStyle w:val="TableParagraph"/>
              <w:spacing w:before="0"/>
              <w:jc w:val="left"/>
              <w:rPr>
                <w:rFonts w:ascii="Segoe UI Light" w:hAnsi="Segoe UI Light" w:cs="Segoe UI Light"/>
                <w:bCs/>
                <w:color w:val="231F20"/>
                <w:sz w:val="16"/>
              </w:rPr>
            </w:pPr>
            <w:r w:rsidRPr="00813EAE">
              <w:rPr>
                <w:rFonts w:ascii="Segoe UI Light" w:hAnsi="Segoe UI Light" w:cs="Segoe UI Light"/>
                <w:bCs/>
                <w:color w:val="231F20"/>
                <w:sz w:val="16"/>
              </w:rPr>
              <w:t>DE</w:t>
            </w:r>
          </w:p>
        </w:tc>
        <w:tc>
          <w:tcPr>
            <w:tcW w:w="2835" w:type="dxa"/>
            <w:tcBorders>
              <w:bottom w:val="single" w:sz="4" w:space="0" w:color="FFFFFF"/>
            </w:tcBorders>
            <w:shd w:val="clear" w:color="auto" w:fill="E3EFF5"/>
            <w:vAlign w:val="center"/>
          </w:tcPr>
          <w:p w14:paraId="6E8878FA" w14:textId="77777777" w:rsidR="00CD4D49" w:rsidRPr="00813EAE" w:rsidRDefault="00374679" w:rsidP="00813EAE">
            <w:pPr>
              <w:pStyle w:val="TableParagraph"/>
              <w:spacing w:before="0"/>
              <w:ind w:left="0"/>
              <w:rPr>
                <w:rFonts w:ascii="Segoe UI Light" w:hAnsi="Segoe UI Light" w:cs="Segoe UI Light"/>
                <w:bCs/>
                <w:color w:val="231F20"/>
                <w:sz w:val="16"/>
              </w:rPr>
            </w:pPr>
            <w:r w:rsidRPr="00813EAE">
              <w:rPr>
                <w:rFonts w:ascii="Segoe UI Light" w:hAnsi="Segoe UI Light" w:cs="Segoe UI Light"/>
                <w:bCs/>
                <w:color w:val="231F20"/>
                <w:sz w:val="16"/>
              </w:rPr>
              <w:t>24%</w:t>
            </w:r>
          </w:p>
        </w:tc>
        <w:tc>
          <w:tcPr>
            <w:tcW w:w="2406" w:type="dxa"/>
            <w:tcBorders>
              <w:bottom w:val="single" w:sz="4" w:space="0" w:color="FFFFFF"/>
            </w:tcBorders>
            <w:shd w:val="clear" w:color="auto" w:fill="E3EFF5"/>
            <w:vAlign w:val="center"/>
          </w:tcPr>
          <w:p w14:paraId="04960CEE" w14:textId="77777777" w:rsidR="00CD4D49" w:rsidRPr="00813EAE" w:rsidRDefault="00374679" w:rsidP="00813EAE">
            <w:pPr>
              <w:pStyle w:val="TableParagraph"/>
              <w:spacing w:before="0"/>
              <w:ind w:left="0"/>
              <w:rPr>
                <w:rFonts w:ascii="Segoe UI Light" w:hAnsi="Segoe UI Light" w:cs="Segoe UI Light"/>
                <w:bCs/>
                <w:color w:val="231F20"/>
                <w:sz w:val="16"/>
              </w:rPr>
            </w:pPr>
            <w:r w:rsidRPr="00813EAE">
              <w:rPr>
                <w:rFonts w:ascii="Segoe UI Light" w:hAnsi="Segoe UI Light" w:cs="Segoe UI Light"/>
                <w:bCs/>
                <w:color w:val="231F20"/>
                <w:sz w:val="16"/>
              </w:rPr>
              <w:t>52%</w:t>
            </w:r>
          </w:p>
        </w:tc>
      </w:tr>
      <w:tr w:rsidR="00CD4D49" w14:paraId="64B7DAEE" w14:textId="77777777" w:rsidTr="00813EAE">
        <w:trPr>
          <w:trHeight w:val="344"/>
        </w:trPr>
        <w:tc>
          <w:tcPr>
            <w:tcW w:w="7925" w:type="dxa"/>
            <w:gridSpan w:val="3"/>
            <w:tcBorders>
              <w:top w:val="single" w:sz="4" w:space="0" w:color="FFFFFF"/>
              <w:left w:val="single" w:sz="4" w:space="0" w:color="FFFFFF"/>
              <w:bottom w:val="single" w:sz="4" w:space="0" w:color="FFFFFF"/>
              <w:right w:val="single" w:sz="4" w:space="0" w:color="FFFFFF"/>
            </w:tcBorders>
            <w:shd w:val="clear" w:color="auto" w:fill="82BAD3"/>
            <w:vAlign w:val="center"/>
          </w:tcPr>
          <w:p w14:paraId="7C871183" w14:textId="77777777" w:rsidR="00CD4D49" w:rsidRPr="00C9202D" w:rsidRDefault="00374679" w:rsidP="00C31B83">
            <w:pPr>
              <w:pStyle w:val="TableParagraph"/>
              <w:keepNext/>
              <w:widowControl/>
              <w:spacing w:before="0"/>
              <w:ind w:left="119"/>
              <w:jc w:val="left"/>
              <w:rPr>
                <w:b/>
                <w:color w:val="231F20"/>
                <w:w w:val="95"/>
                <w:sz w:val="16"/>
              </w:rPr>
            </w:pPr>
            <w:r w:rsidRPr="00C9202D">
              <w:rPr>
                <w:b/>
                <w:color w:val="231F20"/>
                <w:w w:val="95"/>
                <w:sz w:val="16"/>
              </w:rPr>
              <w:lastRenderedPageBreak/>
              <w:t>Tamanho do domicílio</w:t>
            </w:r>
          </w:p>
        </w:tc>
      </w:tr>
      <w:tr w:rsidR="00CD4D49" w14:paraId="4A8C6968" w14:textId="77777777" w:rsidTr="00813EAE">
        <w:trPr>
          <w:trHeight w:val="339"/>
        </w:trPr>
        <w:tc>
          <w:tcPr>
            <w:tcW w:w="2684" w:type="dxa"/>
            <w:tcBorders>
              <w:top w:val="single" w:sz="4" w:space="0" w:color="FFFFFF"/>
            </w:tcBorders>
            <w:shd w:val="clear" w:color="auto" w:fill="E3EFF5"/>
            <w:vAlign w:val="center"/>
          </w:tcPr>
          <w:p w14:paraId="7C56BE8A" w14:textId="77777777" w:rsidR="00CD4D49" w:rsidRPr="00813EAE" w:rsidRDefault="00374679" w:rsidP="00C31B83">
            <w:pPr>
              <w:pStyle w:val="TableParagraph"/>
              <w:keepNext/>
              <w:widowControl/>
              <w:spacing w:before="0"/>
              <w:jc w:val="left"/>
              <w:rPr>
                <w:rFonts w:ascii="Segoe UI Light" w:hAnsi="Segoe UI Light" w:cs="Segoe UI Light"/>
                <w:bCs/>
                <w:color w:val="231F20"/>
                <w:sz w:val="16"/>
              </w:rPr>
            </w:pPr>
            <w:r w:rsidRPr="00813EAE">
              <w:rPr>
                <w:rFonts w:ascii="Segoe UI Light" w:hAnsi="Segoe UI Light" w:cs="Segoe UI Light"/>
                <w:bCs/>
                <w:color w:val="231F20"/>
                <w:sz w:val="16"/>
              </w:rPr>
              <w:t>1 morador</w:t>
            </w:r>
          </w:p>
        </w:tc>
        <w:tc>
          <w:tcPr>
            <w:tcW w:w="2835" w:type="dxa"/>
            <w:tcBorders>
              <w:top w:val="single" w:sz="4" w:space="0" w:color="FFFFFF"/>
            </w:tcBorders>
            <w:shd w:val="clear" w:color="auto" w:fill="E3EFF5"/>
            <w:vAlign w:val="center"/>
          </w:tcPr>
          <w:p w14:paraId="26D8AB6C" w14:textId="77777777" w:rsidR="00CD4D49" w:rsidRPr="00813EAE" w:rsidRDefault="00374679" w:rsidP="00C31B83">
            <w:pPr>
              <w:pStyle w:val="TableParagraph"/>
              <w:keepNext/>
              <w:widowControl/>
              <w:spacing w:before="0"/>
              <w:ind w:left="0"/>
              <w:rPr>
                <w:rFonts w:ascii="Segoe UI Light" w:hAnsi="Segoe UI Light" w:cs="Segoe UI Light"/>
                <w:bCs/>
                <w:color w:val="231F20"/>
                <w:sz w:val="16"/>
              </w:rPr>
            </w:pPr>
            <w:r w:rsidRPr="00813EAE">
              <w:rPr>
                <w:rFonts w:ascii="Segoe UI Light" w:hAnsi="Segoe UI Light" w:cs="Segoe UI Light"/>
                <w:bCs/>
                <w:color w:val="231F20"/>
                <w:sz w:val="16"/>
              </w:rPr>
              <w:t>12%</w:t>
            </w:r>
          </w:p>
        </w:tc>
        <w:tc>
          <w:tcPr>
            <w:tcW w:w="2406" w:type="dxa"/>
            <w:tcBorders>
              <w:top w:val="single" w:sz="4" w:space="0" w:color="FFFFFF"/>
            </w:tcBorders>
            <w:shd w:val="clear" w:color="auto" w:fill="E3EFF5"/>
            <w:vAlign w:val="center"/>
          </w:tcPr>
          <w:p w14:paraId="6135084D" w14:textId="77777777" w:rsidR="00CD4D49" w:rsidRPr="00813EAE" w:rsidRDefault="00374679" w:rsidP="00C31B83">
            <w:pPr>
              <w:pStyle w:val="TableParagraph"/>
              <w:keepNext/>
              <w:widowControl/>
              <w:spacing w:before="0"/>
              <w:ind w:left="0"/>
              <w:rPr>
                <w:rFonts w:ascii="Segoe UI Light" w:hAnsi="Segoe UI Light" w:cs="Segoe UI Light"/>
                <w:bCs/>
                <w:color w:val="231F20"/>
                <w:sz w:val="16"/>
              </w:rPr>
            </w:pPr>
            <w:r w:rsidRPr="00813EAE">
              <w:rPr>
                <w:rFonts w:ascii="Segoe UI Light" w:hAnsi="Segoe UI Light" w:cs="Segoe UI Light"/>
                <w:bCs/>
                <w:color w:val="231F20"/>
                <w:sz w:val="16"/>
              </w:rPr>
              <w:t>19%</w:t>
            </w:r>
          </w:p>
        </w:tc>
      </w:tr>
      <w:tr w:rsidR="00CD4D49" w14:paraId="0B8B3244" w14:textId="77777777" w:rsidTr="00813EAE">
        <w:trPr>
          <w:trHeight w:val="334"/>
        </w:trPr>
        <w:tc>
          <w:tcPr>
            <w:tcW w:w="2684" w:type="dxa"/>
            <w:shd w:val="clear" w:color="auto" w:fill="CFE3EE"/>
            <w:vAlign w:val="center"/>
          </w:tcPr>
          <w:p w14:paraId="07B4A928" w14:textId="77777777" w:rsidR="00CD4D49" w:rsidRPr="00813EAE" w:rsidRDefault="00374679" w:rsidP="00C31B83">
            <w:pPr>
              <w:pStyle w:val="TableParagraph"/>
              <w:keepNext/>
              <w:widowControl/>
              <w:spacing w:before="0"/>
              <w:jc w:val="left"/>
              <w:rPr>
                <w:rFonts w:ascii="Segoe UI Light" w:hAnsi="Segoe UI Light" w:cs="Segoe UI Light"/>
                <w:bCs/>
                <w:color w:val="231F20"/>
                <w:sz w:val="16"/>
              </w:rPr>
            </w:pPr>
            <w:r w:rsidRPr="00813EAE">
              <w:rPr>
                <w:rFonts w:ascii="Segoe UI Light" w:hAnsi="Segoe UI Light" w:cs="Segoe UI Light"/>
                <w:bCs/>
                <w:color w:val="231F20"/>
                <w:sz w:val="16"/>
              </w:rPr>
              <w:t>2 moradores</w:t>
            </w:r>
          </w:p>
        </w:tc>
        <w:tc>
          <w:tcPr>
            <w:tcW w:w="2835" w:type="dxa"/>
            <w:shd w:val="clear" w:color="auto" w:fill="CFE3EE"/>
            <w:vAlign w:val="center"/>
          </w:tcPr>
          <w:p w14:paraId="38CA0600" w14:textId="77777777" w:rsidR="00CD4D49" w:rsidRPr="00813EAE" w:rsidRDefault="00374679" w:rsidP="00C31B83">
            <w:pPr>
              <w:pStyle w:val="TableParagraph"/>
              <w:keepNext/>
              <w:widowControl/>
              <w:spacing w:before="0"/>
              <w:ind w:left="0"/>
              <w:rPr>
                <w:rFonts w:ascii="Segoe UI Light" w:hAnsi="Segoe UI Light" w:cs="Segoe UI Light"/>
                <w:bCs/>
                <w:color w:val="231F20"/>
                <w:sz w:val="16"/>
              </w:rPr>
            </w:pPr>
            <w:r w:rsidRPr="00813EAE">
              <w:rPr>
                <w:rFonts w:ascii="Segoe UI Light" w:hAnsi="Segoe UI Light" w:cs="Segoe UI Light"/>
                <w:bCs/>
                <w:color w:val="231F20"/>
                <w:sz w:val="16"/>
              </w:rPr>
              <w:t>25%</w:t>
            </w:r>
          </w:p>
        </w:tc>
        <w:tc>
          <w:tcPr>
            <w:tcW w:w="2406" w:type="dxa"/>
            <w:shd w:val="clear" w:color="auto" w:fill="CFE3EE"/>
            <w:vAlign w:val="center"/>
          </w:tcPr>
          <w:p w14:paraId="3954F6C2" w14:textId="77777777" w:rsidR="00CD4D49" w:rsidRPr="00813EAE" w:rsidRDefault="00374679" w:rsidP="00C31B83">
            <w:pPr>
              <w:pStyle w:val="TableParagraph"/>
              <w:keepNext/>
              <w:widowControl/>
              <w:spacing w:before="0"/>
              <w:ind w:left="0"/>
              <w:rPr>
                <w:rFonts w:ascii="Segoe UI Light" w:hAnsi="Segoe UI Light" w:cs="Segoe UI Light"/>
                <w:bCs/>
                <w:color w:val="231F20"/>
                <w:sz w:val="16"/>
              </w:rPr>
            </w:pPr>
            <w:r w:rsidRPr="00813EAE">
              <w:rPr>
                <w:rFonts w:ascii="Segoe UI Light" w:hAnsi="Segoe UI Light" w:cs="Segoe UI Light"/>
                <w:bCs/>
                <w:color w:val="231F20"/>
                <w:sz w:val="16"/>
              </w:rPr>
              <w:t>26%</w:t>
            </w:r>
          </w:p>
        </w:tc>
      </w:tr>
      <w:tr w:rsidR="00CD4D49" w14:paraId="52E48474" w14:textId="77777777" w:rsidTr="00813EAE">
        <w:trPr>
          <w:trHeight w:val="334"/>
        </w:trPr>
        <w:tc>
          <w:tcPr>
            <w:tcW w:w="2684" w:type="dxa"/>
            <w:shd w:val="clear" w:color="auto" w:fill="E3EFF5"/>
            <w:vAlign w:val="center"/>
          </w:tcPr>
          <w:p w14:paraId="7614209C" w14:textId="77777777" w:rsidR="00CD4D49" w:rsidRPr="00813EAE" w:rsidRDefault="00374679" w:rsidP="00C31B83">
            <w:pPr>
              <w:pStyle w:val="TableParagraph"/>
              <w:keepNext/>
              <w:widowControl/>
              <w:spacing w:before="0"/>
              <w:jc w:val="left"/>
              <w:rPr>
                <w:rFonts w:ascii="Segoe UI Light" w:hAnsi="Segoe UI Light" w:cs="Segoe UI Light"/>
                <w:bCs/>
                <w:color w:val="231F20"/>
                <w:sz w:val="16"/>
              </w:rPr>
            </w:pPr>
            <w:r w:rsidRPr="00813EAE">
              <w:rPr>
                <w:rFonts w:ascii="Segoe UI Light" w:hAnsi="Segoe UI Light" w:cs="Segoe UI Light"/>
                <w:bCs/>
                <w:color w:val="231F20"/>
                <w:sz w:val="16"/>
              </w:rPr>
              <w:t>3 moradores</w:t>
            </w:r>
          </w:p>
        </w:tc>
        <w:tc>
          <w:tcPr>
            <w:tcW w:w="2835" w:type="dxa"/>
            <w:shd w:val="clear" w:color="auto" w:fill="E3EFF5"/>
            <w:vAlign w:val="center"/>
          </w:tcPr>
          <w:p w14:paraId="7D33EC91" w14:textId="77777777" w:rsidR="00CD4D49" w:rsidRPr="00813EAE" w:rsidRDefault="00374679" w:rsidP="00C31B83">
            <w:pPr>
              <w:pStyle w:val="TableParagraph"/>
              <w:keepNext/>
              <w:widowControl/>
              <w:spacing w:before="0"/>
              <w:ind w:left="0"/>
              <w:rPr>
                <w:rFonts w:ascii="Segoe UI Light" w:hAnsi="Segoe UI Light" w:cs="Segoe UI Light"/>
                <w:bCs/>
                <w:color w:val="231F20"/>
                <w:sz w:val="16"/>
              </w:rPr>
            </w:pPr>
            <w:r w:rsidRPr="00813EAE">
              <w:rPr>
                <w:rFonts w:ascii="Segoe UI Light" w:hAnsi="Segoe UI Light" w:cs="Segoe UI Light"/>
                <w:bCs/>
                <w:color w:val="231F20"/>
                <w:sz w:val="16"/>
              </w:rPr>
              <w:t>28%</w:t>
            </w:r>
          </w:p>
        </w:tc>
        <w:tc>
          <w:tcPr>
            <w:tcW w:w="2406" w:type="dxa"/>
            <w:shd w:val="clear" w:color="auto" w:fill="E3EFF5"/>
            <w:vAlign w:val="center"/>
          </w:tcPr>
          <w:p w14:paraId="4C076618" w14:textId="77777777" w:rsidR="00CD4D49" w:rsidRPr="00813EAE" w:rsidRDefault="00374679" w:rsidP="00C31B83">
            <w:pPr>
              <w:pStyle w:val="TableParagraph"/>
              <w:keepNext/>
              <w:widowControl/>
              <w:spacing w:before="0"/>
              <w:ind w:left="0"/>
              <w:rPr>
                <w:rFonts w:ascii="Segoe UI Light" w:hAnsi="Segoe UI Light" w:cs="Segoe UI Light"/>
                <w:bCs/>
                <w:color w:val="231F20"/>
                <w:sz w:val="16"/>
              </w:rPr>
            </w:pPr>
            <w:r w:rsidRPr="00813EAE">
              <w:rPr>
                <w:rFonts w:ascii="Segoe UI Light" w:hAnsi="Segoe UI Light" w:cs="Segoe UI Light"/>
                <w:bCs/>
                <w:color w:val="231F20"/>
                <w:sz w:val="16"/>
              </w:rPr>
              <w:t>24%</w:t>
            </w:r>
          </w:p>
        </w:tc>
      </w:tr>
      <w:tr w:rsidR="00CD4D49" w14:paraId="56A68BA1" w14:textId="77777777" w:rsidTr="00813EAE">
        <w:trPr>
          <w:trHeight w:val="334"/>
        </w:trPr>
        <w:tc>
          <w:tcPr>
            <w:tcW w:w="2684" w:type="dxa"/>
            <w:shd w:val="clear" w:color="auto" w:fill="CFE3EE"/>
            <w:vAlign w:val="center"/>
          </w:tcPr>
          <w:p w14:paraId="23BA38E6" w14:textId="77777777" w:rsidR="00CD4D49" w:rsidRPr="00813EAE" w:rsidRDefault="00374679" w:rsidP="00C31B83">
            <w:pPr>
              <w:pStyle w:val="TableParagraph"/>
              <w:keepNext/>
              <w:widowControl/>
              <w:spacing w:before="0"/>
              <w:jc w:val="left"/>
              <w:rPr>
                <w:rFonts w:ascii="Segoe UI Light" w:hAnsi="Segoe UI Light" w:cs="Segoe UI Light"/>
                <w:bCs/>
                <w:color w:val="231F20"/>
                <w:sz w:val="16"/>
              </w:rPr>
            </w:pPr>
            <w:r w:rsidRPr="00813EAE">
              <w:rPr>
                <w:rFonts w:ascii="Segoe UI Light" w:hAnsi="Segoe UI Light" w:cs="Segoe UI Light"/>
                <w:bCs/>
                <w:color w:val="231F20"/>
                <w:sz w:val="16"/>
              </w:rPr>
              <w:t>4 moradores</w:t>
            </w:r>
          </w:p>
        </w:tc>
        <w:tc>
          <w:tcPr>
            <w:tcW w:w="2835" w:type="dxa"/>
            <w:shd w:val="clear" w:color="auto" w:fill="CFE3EE"/>
            <w:vAlign w:val="center"/>
          </w:tcPr>
          <w:p w14:paraId="3A259277" w14:textId="77777777" w:rsidR="00CD4D49" w:rsidRPr="00813EAE" w:rsidRDefault="00374679" w:rsidP="00C31B83">
            <w:pPr>
              <w:pStyle w:val="TableParagraph"/>
              <w:keepNext/>
              <w:widowControl/>
              <w:spacing w:before="0"/>
              <w:ind w:left="0"/>
              <w:rPr>
                <w:rFonts w:ascii="Segoe UI Light" w:hAnsi="Segoe UI Light" w:cs="Segoe UI Light"/>
                <w:bCs/>
                <w:color w:val="231F20"/>
                <w:sz w:val="16"/>
              </w:rPr>
            </w:pPr>
            <w:r w:rsidRPr="00813EAE">
              <w:rPr>
                <w:rFonts w:ascii="Segoe UI Light" w:hAnsi="Segoe UI Light" w:cs="Segoe UI Light"/>
                <w:bCs/>
                <w:color w:val="231F20"/>
                <w:sz w:val="16"/>
              </w:rPr>
              <w:t>21%</w:t>
            </w:r>
          </w:p>
        </w:tc>
        <w:tc>
          <w:tcPr>
            <w:tcW w:w="2406" w:type="dxa"/>
            <w:shd w:val="clear" w:color="auto" w:fill="CFE3EE"/>
            <w:vAlign w:val="center"/>
          </w:tcPr>
          <w:p w14:paraId="4E70C0F0" w14:textId="77777777" w:rsidR="00CD4D49" w:rsidRPr="00813EAE" w:rsidRDefault="00374679" w:rsidP="00C31B83">
            <w:pPr>
              <w:pStyle w:val="TableParagraph"/>
              <w:keepNext/>
              <w:widowControl/>
              <w:spacing w:before="0"/>
              <w:ind w:left="0"/>
              <w:rPr>
                <w:rFonts w:ascii="Segoe UI Light" w:hAnsi="Segoe UI Light" w:cs="Segoe UI Light"/>
                <w:bCs/>
                <w:color w:val="231F20"/>
                <w:sz w:val="16"/>
              </w:rPr>
            </w:pPr>
            <w:r w:rsidRPr="00813EAE">
              <w:rPr>
                <w:rFonts w:ascii="Segoe UI Light" w:hAnsi="Segoe UI Light" w:cs="Segoe UI Light"/>
                <w:bCs/>
                <w:color w:val="231F20"/>
                <w:sz w:val="16"/>
              </w:rPr>
              <w:t>16%</w:t>
            </w:r>
          </w:p>
        </w:tc>
      </w:tr>
      <w:tr w:rsidR="00CD4D49" w14:paraId="51CDF3D8" w14:textId="77777777" w:rsidTr="00813EAE">
        <w:trPr>
          <w:trHeight w:val="334"/>
        </w:trPr>
        <w:tc>
          <w:tcPr>
            <w:tcW w:w="2684" w:type="dxa"/>
            <w:shd w:val="clear" w:color="auto" w:fill="E3EFF5"/>
            <w:vAlign w:val="center"/>
          </w:tcPr>
          <w:p w14:paraId="4E479487" w14:textId="77777777" w:rsidR="00CD4D49" w:rsidRPr="00813EAE" w:rsidRDefault="00374679" w:rsidP="00C31B83">
            <w:pPr>
              <w:pStyle w:val="TableParagraph"/>
              <w:keepNext/>
              <w:widowControl/>
              <w:spacing w:before="0"/>
              <w:jc w:val="left"/>
              <w:rPr>
                <w:rFonts w:ascii="Segoe UI Light" w:hAnsi="Segoe UI Light" w:cs="Segoe UI Light"/>
                <w:bCs/>
                <w:color w:val="231F20"/>
                <w:sz w:val="16"/>
              </w:rPr>
            </w:pPr>
            <w:r w:rsidRPr="00813EAE">
              <w:rPr>
                <w:rFonts w:ascii="Segoe UI Light" w:hAnsi="Segoe UI Light" w:cs="Segoe UI Light"/>
                <w:bCs/>
                <w:color w:val="231F20"/>
                <w:sz w:val="16"/>
              </w:rPr>
              <w:t>5 moradores</w:t>
            </w:r>
          </w:p>
        </w:tc>
        <w:tc>
          <w:tcPr>
            <w:tcW w:w="2835" w:type="dxa"/>
            <w:shd w:val="clear" w:color="auto" w:fill="E3EFF5"/>
            <w:vAlign w:val="center"/>
          </w:tcPr>
          <w:p w14:paraId="2B19CE3E" w14:textId="77777777" w:rsidR="00CD4D49" w:rsidRPr="00813EAE" w:rsidRDefault="00374679" w:rsidP="00C31B83">
            <w:pPr>
              <w:pStyle w:val="TableParagraph"/>
              <w:keepNext/>
              <w:widowControl/>
              <w:spacing w:before="0"/>
              <w:ind w:left="0"/>
              <w:rPr>
                <w:rFonts w:ascii="Segoe UI Light" w:hAnsi="Segoe UI Light" w:cs="Segoe UI Light"/>
                <w:bCs/>
                <w:color w:val="231F20"/>
                <w:sz w:val="16"/>
              </w:rPr>
            </w:pPr>
            <w:r w:rsidRPr="00813EAE">
              <w:rPr>
                <w:rFonts w:ascii="Segoe UI Light" w:hAnsi="Segoe UI Light" w:cs="Segoe UI Light"/>
                <w:bCs/>
                <w:color w:val="231F20"/>
                <w:sz w:val="16"/>
              </w:rPr>
              <w:t>9%</w:t>
            </w:r>
          </w:p>
        </w:tc>
        <w:tc>
          <w:tcPr>
            <w:tcW w:w="2406" w:type="dxa"/>
            <w:shd w:val="clear" w:color="auto" w:fill="E3EFF5"/>
            <w:vAlign w:val="center"/>
          </w:tcPr>
          <w:p w14:paraId="1809FA24" w14:textId="77777777" w:rsidR="00CD4D49" w:rsidRPr="00813EAE" w:rsidRDefault="00374679" w:rsidP="00C31B83">
            <w:pPr>
              <w:pStyle w:val="TableParagraph"/>
              <w:keepNext/>
              <w:widowControl/>
              <w:spacing w:before="0"/>
              <w:ind w:left="0"/>
              <w:rPr>
                <w:rFonts w:ascii="Segoe UI Light" w:hAnsi="Segoe UI Light" w:cs="Segoe UI Light"/>
                <w:bCs/>
                <w:color w:val="231F20"/>
                <w:sz w:val="16"/>
              </w:rPr>
            </w:pPr>
            <w:r w:rsidRPr="00813EAE">
              <w:rPr>
                <w:rFonts w:ascii="Segoe UI Light" w:hAnsi="Segoe UI Light" w:cs="Segoe UI Light"/>
                <w:bCs/>
                <w:color w:val="231F20"/>
                <w:sz w:val="16"/>
              </w:rPr>
              <w:t>10%</w:t>
            </w:r>
          </w:p>
        </w:tc>
      </w:tr>
      <w:tr w:rsidR="00CD4D49" w14:paraId="61784062" w14:textId="77777777" w:rsidTr="00813EAE">
        <w:trPr>
          <w:trHeight w:val="339"/>
        </w:trPr>
        <w:tc>
          <w:tcPr>
            <w:tcW w:w="2684" w:type="dxa"/>
            <w:tcBorders>
              <w:bottom w:val="single" w:sz="4" w:space="0" w:color="FFFFFF"/>
            </w:tcBorders>
            <w:shd w:val="clear" w:color="auto" w:fill="CFE3EE"/>
            <w:vAlign w:val="center"/>
          </w:tcPr>
          <w:p w14:paraId="65108B38" w14:textId="77777777" w:rsidR="00CD4D49" w:rsidRPr="00813EAE" w:rsidRDefault="00374679" w:rsidP="00C31B83">
            <w:pPr>
              <w:pStyle w:val="TableParagraph"/>
              <w:keepNext/>
              <w:widowControl/>
              <w:spacing w:before="0"/>
              <w:jc w:val="left"/>
              <w:rPr>
                <w:rFonts w:ascii="Segoe UI Light" w:hAnsi="Segoe UI Light" w:cs="Segoe UI Light"/>
                <w:bCs/>
                <w:color w:val="231F20"/>
                <w:sz w:val="16"/>
              </w:rPr>
            </w:pPr>
            <w:r w:rsidRPr="00813EAE">
              <w:rPr>
                <w:rFonts w:ascii="Segoe UI Light" w:hAnsi="Segoe UI Light" w:cs="Segoe UI Light"/>
                <w:bCs/>
                <w:color w:val="231F20"/>
                <w:sz w:val="16"/>
              </w:rPr>
              <w:t>6 moradores e mais</w:t>
            </w:r>
          </w:p>
        </w:tc>
        <w:tc>
          <w:tcPr>
            <w:tcW w:w="2835" w:type="dxa"/>
            <w:tcBorders>
              <w:bottom w:val="single" w:sz="4" w:space="0" w:color="FFFFFF"/>
            </w:tcBorders>
            <w:shd w:val="clear" w:color="auto" w:fill="CFE3EE"/>
            <w:vAlign w:val="center"/>
          </w:tcPr>
          <w:p w14:paraId="46B9D6CF" w14:textId="77777777" w:rsidR="00CD4D49" w:rsidRPr="00813EAE" w:rsidRDefault="00374679" w:rsidP="00C31B83">
            <w:pPr>
              <w:pStyle w:val="TableParagraph"/>
              <w:keepNext/>
              <w:widowControl/>
              <w:spacing w:before="0"/>
              <w:ind w:left="0"/>
              <w:rPr>
                <w:rFonts w:ascii="Segoe UI Light" w:hAnsi="Segoe UI Light" w:cs="Segoe UI Light"/>
                <w:bCs/>
                <w:color w:val="231F20"/>
                <w:sz w:val="16"/>
              </w:rPr>
            </w:pPr>
            <w:r w:rsidRPr="00813EAE">
              <w:rPr>
                <w:rFonts w:ascii="Segoe UI Light" w:hAnsi="Segoe UI Light" w:cs="Segoe UI Light"/>
                <w:bCs/>
                <w:color w:val="231F20"/>
                <w:sz w:val="16"/>
              </w:rPr>
              <w:t>6%</w:t>
            </w:r>
          </w:p>
        </w:tc>
        <w:tc>
          <w:tcPr>
            <w:tcW w:w="2406" w:type="dxa"/>
            <w:tcBorders>
              <w:bottom w:val="single" w:sz="4" w:space="0" w:color="FFFFFF"/>
            </w:tcBorders>
            <w:shd w:val="clear" w:color="auto" w:fill="CFE3EE"/>
            <w:vAlign w:val="center"/>
          </w:tcPr>
          <w:p w14:paraId="62729984" w14:textId="77777777" w:rsidR="00CD4D49" w:rsidRPr="00813EAE" w:rsidRDefault="00374679" w:rsidP="00C31B83">
            <w:pPr>
              <w:pStyle w:val="TableParagraph"/>
              <w:keepNext/>
              <w:widowControl/>
              <w:spacing w:before="0"/>
              <w:ind w:left="0"/>
              <w:rPr>
                <w:rFonts w:ascii="Segoe UI Light" w:hAnsi="Segoe UI Light" w:cs="Segoe UI Light"/>
                <w:bCs/>
                <w:color w:val="231F20"/>
                <w:sz w:val="16"/>
              </w:rPr>
            </w:pPr>
            <w:r w:rsidRPr="00813EAE">
              <w:rPr>
                <w:rFonts w:ascii="Segoe UI Light" w:hAnsi="Segoe UI Light" w:cs="Segoe UI Light"/>
                <w:bCs/>
                <w:color w:val="231F20"/>
                <w:sz w:val="16"/>
              </w:rPr>
              <w:t>5%</w:t>
            </w:r>
          </w:p>
        </w:tc>
      </w:tr>
      <w:tr w:rsidR="00CD4D49" w14:paraId="22EF45B7" w14:textId="77777777" w:rsidTr="00813EAE">
        <w:trPr>
          <w:trHeight w:val="544"/>
        </w:trPr>
        <w:tc>
          <w:tcPr>
            <w:tcW w:w="2684" w:type="dxa"/>
            <w:tcBorders>
              <w:top w:val="single" w:sz="4" w:space="0" w:color="FFFFFF"/>
              <w:left w:val="single" w:sz="4" w:space="0" w:color="FFFFFF"/>
              <w:bottom w:val="single" w:sz="4" w:space="0" w:color="FFFFFF"/>
              <w:right w:val="single" w:sz="4" w:space="0" w:color="FFFFFF"/>
            </w:tcBorders>
            <w:shd w:val="clear" w:color="auto" w:fill="82BAD3"/>
            <w:vAlign w:val="center"/>
          </w:tcPr>
          <w:p w14:paraId="5D4ACADD" w14:textId="77777777" w:rsidR="00CD4D49" w:rsidRPr="00C9202D" w:rsidRDefault="00374679" w:rsidP="00813EAE">
            <w:pPr>
              <w:pStyle w:val="TableParagraph"/>
              <w:keepNext/>
              <w:widowControl/>
              <w:spacing w:before="0"/>
              <w:ind w:left="119"/>
              <w:jc w:val="left"/>
              <w:rPr>
                <w:b/>
                <w:color w:val="231F20"/>
                <w:w w:val="95"/>
                <w:sz w:val="16"/>
              </w:rPr>
            </w:pPr>
            <w:r w:rsidRPr="00C9202D">
              <w:rPr>
                <w:b/>
                <w:color w:val="231F20"/>
                <w:w w:val="95"/>
                <w:sz w:val="16"/>
              </w:rPr>
              <w:t>Domicílios com acesso à Internet</w:t>
            </w:r>
          </w:p>
        </w:tc>
        <w:tc>
          <w:tcPr>
            <w:tcW w:w="2835" w:type="dxa"/>
            <w:tcBorders>
              <w:top w:val="single" w:sz="4" w:space="0" w:color="FFFFFF"/>
              <w:left w:val="single" w:sz="4" w:space="0" w:color="FFFFFF"/>
              <w:bottom w:val="single" w:sz="4" w:space="0" w:color="FFFFFF"/>
              <w:right w:val="single" w:sz="4" w:space="0" w:color="FFFFFF"/>
            </w:tcBorders>
            <w:shd w:val="clear" w:color="auto" w:fill="82BAD3"/>
            <w:vAlign w:val="center"/>
          </w:tcPr>
          <w:p w14:paraId="7BCDFF84" w14:textId="77777777" w:rsidR="00CD4D49" w:rsidRDefault="00374679" w:rsidP="00C9202D">
            <w:pPr>
              <w:pStyle w:val="TableParagraph"/>
              <w:spacing w:before="1"/>
              <w:ind w:left="0"/>
              <w:rPr>
                <w:b/>
                <w:sz w:val="16"/>
              </w:rPr>
            </w:pPr>
            <w:r>
              <w:rPr>
                <w:b/>
                <w:color w:val="231F20"/>
                <w:sz w:val="16"/>
              </w:rPr>
              <w:t>91%</w:t>
            </w:r>
          </w:p>
        </w:tc>
        <w:tc>
          <w:tcPr>
            <w:tcW w:w="2406" w:type="dxa"/>
            <w:tcBorders>
              <w:top w:val="single" w:sz="4" w:space="0" w:color="FFFFFF"/>
              <w:left w:val="single" w:sz="4" w:space="0" w:color="FFFFFF"/>
              <w:bottom w:val="single" w:sz="4" w:space="0" w:color="FFFFFF"/>
              <w:right w:val="single" w:sz="4" w:space="0" w:color="FFFFFF"/>
            </w:tcBorders>
            <w:shd w:val="clear" w:color="auto" w:fill="82BAD3"/>
            <w:vAlign w:val="center"/>
          </w:tcPr>
          <w:p w14:paraId="5DFF3709" w14:textId="77777777" w:rsidR="00CD4D49" w:rsidRDefault="00374679" w:rsidP="00C9202D">
            <w:pPr>
              <w:pStyle w:val="TableParagraph"/>
              <w:spacing w:before="1"/>
              <w:ind w:left="0"/>
              <w:rPr>
                <w:b/>
                <w:sz w:val="16"/>
              </w:rPr>
            </w:pPr>
            <w:r>
              <w:rPr>
                <w:b/>
                <w:color w:val="231F20"/>
                <w:sz w:val="16"/>
              </w:rPr>
              <w:t>75%</w:t>
            </w:r>
          </w:p>
        </w:tc>
      </w:tr>
    </w:tbl>
    <w:p w14:paraId="7C32B86A" w14:textId="302724F5" w:rsidR="00CD4D49" w:rsidRDefault="00CD4D49" w:rsidP="0088037C">
      <w:pPr>
        <w:pStyle w:val="BodyText"/>
      </w:pPr>
    </w:p>
    <w:p w14:paraId="7065706C" w14:textId="77777777" w:rsidR="00CD4D49" w:rsidRPr="00B73570" w:rsidRDefault="00374679" w:rsidP="0088037C">
      <w:pPr>
        <w:pStyle w:val="BodyText"/>
      </w:pPr>
      <w:r w:rsidRPr="00B73570">
        <w:t>A Tabela 7 apresenta a diferença no perfil dos respondentes. A pesquisa face a face, conforme o planejado, buscou informação em domicílios de perfil de maior vulnerabilidade social, localizados em áreas rurais, em proporção maior do que na pesquisa telefônica e com concentração maior na região Norte.</w:t>
      </w:r>
    </w:p>
    <w:p w14:paraId="7E96D17F" w14:textId="77777777" w:rsidR="00CD4D49" w:rsidRPr="00B73570" w:rsidRDefault="00374679" w:rsidP="0088037C">
      <w:pPr>
        <w:pStyle w:val="BodyText"/>
      </w:pPr>
      <w:r w:rsidRPr="00B73570">
        <w:t>Ao final dos procedimentos, foram realizadas entrevistas em 3.979 domicílios pela coleta telefônica e 1.611 domicílios com coleta face a face, totalizando 5.590 domicílios respondentes à pesquisa TIC Domicílios 2020 (Edição COVID-19 – Metodologia adaptada). Para esse conjunto de domicílios, foram obtidas respostas de 4.129 indivíduos, selecionados aleatoriamente.</w:t>
      </w:r>
    </w:p>
    <w:p w14:paraId="62A99C18" w14:textId="380D6863" w:rsidR="00CD4D49" w:rsidRPr="00B73570" w:rsidRDefault="00374679" w:rsidP="0088037C">
      <w:pPr>
        <w:pStyle w:val="BodyText"/>
      </w:pPr>
      <w:r w:rsidRPr="00B73570">
        <w:t>Os indivíduos respondentes correspondem a 2.518 indivíduos coletados pela pesquisa CATI e a 1.611 coletados nas entrevistas presenciais. Houve uma perda de</w:t>
      </w:r>
      <w:r w:rsidR="0088037C">
        <w:t xml:space="preserve"> </w:t>
      </w:r>
      <w:r w:rsidRPr="00B73570">
        <w:t>1.461 domicílios da pesquisa CATI, que se recusaram a responder à pesquisa para o módulo individual, apesar de diversas tentativas de contato durante todo o período de coleta (incluindo o período da coleta presencial, quando houve um esforço maior para recuperação dessas respostas).</w:t>
      </w:r>
    </w:p>
    <w:p w14:paraId="1FD61CE9" w14:textId="77777777" w:rsidR="00CD4D49" w:rsidRPr="00B73570" w:rsidRDefault="00374679" w:rsidP="0088037C">
      <w:pPr>
        <w:pStyle w:val="BodyText"/>
      </w:pPr>
      <w:r w:rsidRPr="00B73570">
        <w:t>Com base nessa amostra, foi feita a ponderação dos respondentes para expansão dos resultados para a população-alvo da pesquisa.</w:t>
      </w:r>
    </w:p>
    <w:p w14:paraId="0726048F" w14:textId="77777777" w:rsidR="00CD4D49" w:rsidRDefault="00374679" w:rsidP="00ED0178">
      <w:pPr>
        <w:pStyle w:val="Heading2"/>
      </w:pPr>
      <w:r>
        <w:t>Processamento</w:t>
      </w:r>
      <w:r>
        <w:rPr>
          <w:spacing w:val="35"/>
        </w:rPr>
        <w:t xml:space="preserve"> </w:t>
      </w:r>
      <w:r>
        <w:t>de</w:t>
      </w:r>
      <w:r>
        <w:rPr>
          <w:spacing w:val="36"/>
        </w:rPr>
        <w:t xml:space="preserve"> </w:t>
      </w:r>
      <w:r>
        <w:t>dados</w:t>
      </w:r>
    </w:p>
    <w:p w14:paraId="5889A802" w14:textId="77777777" w:rsidR="00CD4D49" w:rsidRDefault="00374679" w:rsidP="001761E5">
      <w:pPr>
        <w:pStyle w:val="Heading3"/>
      </w:pPr>
      <w:r>
        <w:t>PROCEDIMENTOS</w:t>
      </w:r>
      <w:r>
        <w:rPr>
          <w:spacing w:val="51"/>
        </w:rPr>
        <w:t xml:space="preserve"> </w:t>
      </w:r>
      <w:r>
        <w:t>DE</w:t>
      </w:r>
      <w:r>
        <w:rPr>
          <w:spacing w:val="51"/>
        </w:rPr>
        <w:t xml:space="preserve"> </w:t>
      </w:r>
      <w:r>
        <w:t>PONDERAÇÃO</w:t>
      </w:r>
    </w:p>
    <w:p w14:paraId="33FF2833" w14:textId="77777777" w:rsidR="00CD4D49" w:rsidRPr="00B73570" w:rsidRDefault="00374679" w:rsidP="0088037C">
      <w:pPr>
        <w:pStyle w:val="BodyText"/>
      </w:pPr>
      <w:r w:rsidRPr="00B73570">
        <w:t>Inicialmente, foram calculados pesos para os domicílios e, na sequência, pesos para os indivíduos.</w:t>
      </w:r>
    </w:p>
    <w:p w14:paraId="5EB5ED57" w14:textId="77777777" w:rsidR="00CD4D49" w:rsidRPr="00B73570" w:rsidRDefault="00374679" w:rsidP="0088037C">
      <w:pPr>
        <w:pStyle w:val="BodyText"/>
      </w:pPr>
      <w:r w:rsidRPr="00B73570">
        <w:t>A princípio, a base de respondentes foi dividida entre as pesquisas telefônica e presencial. Cada domicílio da base utilizada como fonte para coleta da pesquisa possuía um peso associado, que foi calculado como a divisão por três do peso na pesquisa de origem (2017, 2018 ou 2019). Esse é o peso básico inicial de cada domicílio, wi.</w:t>
      </w:r>
    </w:p>
    <w:p w14:paraId="045F0105" w14:textId="77777777" w:rsidR="00CD4D49" w:rsidRPr="00B73570" w:rsidRDefault="00374679" w:rsidP="0088037C">
      <w:pPr>
        <w:pStyle w:val="BodyText"/>
      </w:pPr>
      <w:r w:rsidRPr="00B73570">
        <w:t>A base telefônica para ponderação possui 32.263 domicílios e a base representada pela pesquisa face a face, 38.327 domicílios. Para cada modo de coleta, um procedimento distinto de ponderação de domicílios foi adotado.</w:t>
      </w:r>
    </w:p>
    <w:p w14:paraId="4BB6CB32" w14:textId="77777777" w:rsidR="00CD4D49" w:rsidRPr="00B73570" w:rsidRDefault="00374679" w:rsidP="0088037C">
      <w:pPr>
        <w:pStyle w:val="BodyText"/>
      </w:pPr>
      <w:r w:rsidRPr="00B73570">
        <w:t xml:space="preserve">Após a ponderação dos domicílios respondentes segundo cada modo de coleta, as bases domiciliares ponderadas foram consolidadas em uma única base e calibradas para totais </w:t>
      </w:r>
      <w:r w:rsidRPr="00B73570">
        <w:lastRenderedPageBreak/>
        <w:t>marginais conhecidos e obtidos na Pesquisa Nacional por Amostra de Domicílios Contínua (PNADC) do quarto trimestre de 2020.</w:t>
      </w:r>
    </w:p>
    <w:p w14:paraId="3E9E27B6" w14:textId="77777777" w:rsidR="00CD4D49" w:rsidRPr="00B73570" w:rsidRDefault="00374679" w:rsidP="0088037C">
      <w:pPr>
        <w:pStyle w:val="BodyText"/>
      </w:pPr>
      <w:r w:rsidRPr="00B73570">
        <w:t>A ponderação de indivíduos se deu a partir dos pesos finais calibrados de domicílios, e calibrados também para totais marginais conhecidos e obtidos na PNADC do quarto trimestre de 2020.</w:t>
      </w:r>
    </w:p>
    <w:p w14:paraId="54665632" w14:textId="77777777" w:rsidR="00CD4D49" w:rsidRPr="00B73570" w:rsidRDefault="00374679" w:rsidP="0088037C">
      <w:pPr>
        <w:pStyle w:val="BodyText"/>
      </w:pPr>
      <w:r w:rsidRPr="00B73570">
        <w:t>Nas seções a seguir, são detalhados os procedimentos de ponderação.</w:t>
      </w:r>
    </w:p>
    <w:p w14:paraId="75059746" w14:textId="77777777" w:rsidR="00CD4D49" w:rsidRDefault="00374679" w:rsidP="00B73570">
      <w:pPr>
        <w:pStyle w:val="Heading4"/>
        <w:rPr>
          <w:b/>
        </w:rPr>
      </w:pPr>
      <w:r>
        <w:rPr>
          <w:b/>
        </w:rPr>
        <w:t>Procedimentos</w:t>
      </w:r>
      <w:r>
        <w:rPr>
          <w:b/>
          <w:spacing w:val="44"/>
        </w:rPr>
        <w:t xml:space="preserve"> </w:t>
      </w:r>
      <w:r>
        <w:rPr>
          <w:b/>
        </w:rPr>
        <w:t>de</w:t>
      </w:r>
      <w:r>
        <w:rPr>
          <w:b/>
          <w:spacing w:val="44"/>
        </w:rPr>
        <w:t xml:space="preserve"> </w:t>
      </w:r>
      <w:r>
        <w:rPr>
          <w:b/>
        </w:rPr>
        <w:t>ponderação</w:t>
      </w:r>
      <w:r>
        <w:rPr>
          <w:b/>
          <w:spacing w:val="44"/>
        </w:rPr>
        <w:t xml:space="preserve"> </w:t>
      </w:r>
      <w:r>
        <w:rPr>
          <w:b/>
        </w:rPr>
        <w:t>de</w:t>
      </w:r>
      <w:r>
        <w:rPr>
          <w:b/>
          <w:spacing w:val="45"/>
        </w:rPr>
        <w:t xml:space="preserve"> </w:t>
      </w:r>
      <w:r>
        <w:rPr>
          <w:b/>
        </w:rPr>
        <w:t>domicílios</w:t>
      </w:r>
      <w:r>
        <w:rPr>
          <w:b/>
          <w:spacing w:val="44"/>
        </w:rPr>
        <w:t xml:space="preserve"> </w:t>
      </w:r>
      <w:r>
        <w:rPr>
          <w:b/>
        </w:rPr>
        <w:t>–</w:t>
      </w:r>
      <w:r>
        <w:rPr>
          <w:b/>
          <w:spacing w:val="44"/>
        </w:rPr>
        <w:t xml:space="preserve"> </w:t>
      </w:r>
      <w:r>
        <w:rPr>
          <w:b/>
        </w:rPr>
        <w:t>Pesquisa</w:t>
      </w:r>
      <w:r>
        <w:rPr>
          <w:b/>
          <w:spacing w:val="44"/>
        </w:rPr>
        <w:t xml:space="preserve"> </w:t>
      </w:r>
      <w:r>
        <w:rPr>
          <w:b/>
        </w:rPr>
        <w:t>telefônica</w:t>
      </w:r>
    </w:p>
    <w:p w14:paraId="728953D5" w14:textId="77777777" w:rsidR="00CD4D49" w:rsidRPr="00B73570" w:rsidRDefault="00374679" w:rsidP="0088037C">
      <w:pPr>
        <w:pStyle w:val="BodyText"/>
      </w:pPr>
      <w:r w:rsidRPr="00B73570">
        <w:t>Para ponderação da amostra da pesquisa telefônica, foi utilizada a metodologia de estimação de pesos por escores de propensão:</w:t>
      </w:r>
    </w:p>
    <w:p w14:paraId="196218E1" w14:textId="7575B614" w:rsidR="00CD4D49" w:rsidRPr="00B73570" w:rsidRDefault="00374679" w:rsidP="0088037C">
      <w:pPr>
        <w:pStyle w:val="BodyText"/>
      </w:pPr>
      <w:r w:rsidRPr="00B73570">
        <w:t>1.</w:t>
      </w:r>
      <w:r w:rsidR="00B73570">
        <w:t xml:space="preserve"> </w:t>
      </w:r>
      <w:r w:rsidRPr="00B73570">
        <w:t>Estimação do escore de propensão a ter contato; e</w:t>
      </w:r>
    </w:p>
    <w:p w14:paraId="63612503" w14:textId="36159805" w:rsidR="00CD4D49" w:rsidRPr="00B73570" w:rsidRDefault="00374679" w:rsidP="0088037C">
      <w:pPr>
        <w:pStyle w:val="BodyText"/>
      </w:pPr>
      <w:r w:rsidRPr="00B73570">
        <w:t>2.</w:t>
      </w:r>
      <w:r w:rsidR="00B73570">
        <w:t xml:space="preserve"> </w:t>
      </w:r>
      <w:r w:rsidRPr="00B73570">
        <w:t>Estimação de escore de propensão a responder à pesquisa CATI.</w:t>
      </w:r>
    </w:p>
    <w:p w14:paraId="13ACDD2A" w14:textId="77777777" w:rsidR="00CD4D49" w:rsidRPr="00B73570" w:rsidRDefault="00374679" w:rsidP="0088037C">
      <w:pPr>
        <w:pStyle w:val="BodyText"/>
      </w:pPr>
      <w:r w:rsidRPr="00B73570">
        <w:t xml:space="preserve">A estimação do escore de propensão a ter contato buscou calcular com qualidade a probabilidade de um domicílio ter um contato na base original que pudesse ser utilizado para a realização da entrevista por telefone. Para tanto, utilizou-se um modelo logístico expresso pela </w:t>
      </w:r>
      <w:hyperlink w:anchor="_bookmark7" w:history="1">
        <w:r w:rsidRPr="00B73570">
          <w:t>Fórmula 2</w:t>
        </w:r>
      </w:hyperlink>
      <w:r w:rsidRPr="00B73570">
        <w:t>.</w:t>
      </w:r>
    </w:p>
    <w:p w14:paraId="3A63296A" w14:textId="77777777" w:rsidR="00CD4D49" w:rsidRDefault="00374679" w:rsidP="0088037C">
      <w:pPr>
        <w:pStyle w:val="Caption"/>
      </w:pPr>
      <w:bookmarkStart w:id="7" w:name="_bookmark7"/>
      <w:bookmarkEnd w:id="7"/>
      <w:r>
        <w:rPr>
          <w:w w:val="95"/>
        </w:rPr>
        <w:t>FÓRMULA</w:t>
      </w:r>
      <w:r>
        <w:rPr>
          <w:spacing w:val="16"/>
          <w:w w:val="95"/>
        </w:rPr>
        <w:t xml:space="preserve"> </w:t>
      </w:r>
      <w:r>
        <w:rPr>
          <w:w w:val="95"/>
        </w:rPr>
        <w:t>2</w:t>
      </w:r>
    </w:p>
    <w:tbl>
      <w:tblPr>
        <w:tblStyle w:val="TableGrid"/>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13" w:type="dxa"/>
          <w:bottom w:w="113" w:type="dxa"/>
        </w:tblCellMar>
        <w:tblLook w:val="04A0" w:firstRow="1" w:lastRow="0" w:firstColumn="1" w:lastColumn="0" w:noHBand="0" w:noVBand="1"/>
      </w:tblPr>
      <w:tblGrid>
        <w:gridCol w:w="3038"/>
        <w:gridCol w:w="4907"/>
      </w:tblGrid>
      <w:tr w:rsidR="00B73570" w14:paraId="20DFE5FD" w14:textId="77777777" w:rsidTr="006B69B9">
        <w:trPr>
          <w:cantSplit/>
        </w:trPr>
        <w:tc>
          <w:tcPr>
            <w:tcW w:w="3261" w:type="dxa"/>
            <w:shd w:val="clear" w:color="auto" w:fill="F2F2F2" w:themeFill="background1" w:themeFillShade="F2"/>
            <w:vAlign w:val="center"/>
            <w:hideMark/>
          </w:tcPr>
          <w:p w14:paraId="61FCFB40" w14:textId="34E78074" w:rsidR="00B73570" w:rsidRPr="0088037C" w:rsidRDefault="0088037C" w:rsidP="00B73570">
            <w:pPr>
              <w:rPr>
                <w:sz w:val="18"/>
                <w:szCs w:val="18"/>
                <w:lang w:val="pt-BR"/>
              </w:rPr>
            </w:pPr>
            <m:oMathPara>
              <m:oMathParaPr>
                <m:jc m:val="left"/>
              </m:oMathParaPr>
              <m:oMath>
                <m:r>
                  <w:rPr>
                    <w:rFonts w:ascii="Cambria Math" w:hAnsi="Cambria Math"/>
                    <w:sz w:val="18"/>
                    <w:szCs w:val="18"/>
                  </w:rPr>
                  <m:t>log</m:t>
                </m:r>
                <m:d>
                  <m:dPr>
                    <m:ctrlPr>
                      <w:rPr>
                        <w:rFonts w:ascii="Cambria Math" w:hAnsi="Cambria Math"/>
                        <w:sz w:val="18"/>
                        <w:szCs w:val="18"/>
                      </w:rPr>
                    </m:ctrlPr>
                  </m:dPr>
                  <m:e>
                    <m:f>
                      <m:fPr>
                        <m:ctrlPr>
                          <w:rPr>
                            <w:rFonts w:ascii="Cambria Math" w:hAnsi="Cambria Math"/>
                            <w:b/>
                            <w:bCs/>
                            <w:sz w:val="18"/>
                            <w:szCs w:val="18"/>
                          </w:rPr>
                        </m:ctrlPr>
                      </m:fPr>
                      <m:num>
                        <m:r>
                          <m:rPr>
                            <m:sty m:val="bi"/>
                          </m:rPr>
                          <w:rPr>
                            <w:rFonts w:ascii="Cambria Math" w:hAnsi="Cambria Math"/>
                            <w:sz w:val="18"/>
                            <w:szCs w:val="18"/>
                          </w:rPr>
                          <m:t>P</m:t>
                        </m:r>
                        <m:d>
                          <m:dPr>
                            <m:ctrlPr>
                              <w:rPr>
                                <w:rFonts w:ascii="Cambria Math" w:hAnsi="Cambria Math"/>
                                <w:b/>
                                <w:bCs/>
                                <w:sz w:val="18"/>
                                <w:szCs w:val="18"/>
                              </w:rPr>
                            </m:ctrlPr>
                          </m:dPr>
                          <m:e>
                            <m:sSub>
                              <m:sSubPr>
                                <m:ctrlPr>
                                  <w:rPr>
                                    <w:rFonts w:ascii="Cambria Math" w:hAnsi="Cambria Math"/>
                                    <w:b/>
                                    <w:bCs/>
                                    <w:sz w:val="18"/>
                                    <w:szCs w:val="18"/>
                                  </w:rPr>
                                </m:ctrlPr>
                              </m:sSubPr>
                              <m:e>
                                <m:r>
                                  <m:rPr>
                                    <m:sty m:val="bi"/>
                                  </m:rPr>
                                  <w:rPr>
                                    <w:rFonts w:ascii="Cambria Math" w:hAnsi="Cambria Math"/>
                                    <w:sz w:val="18"/>
                                    <w:szCs w:val="18"/>
                                  </w:rPr>
                                  <m:t>Y</m:t>
                                </m:r>
                              </m:e>
                              <m:sub>
                                <m:r>
                                  <m:rPr>
                                    <m:sty m:val="bi"/>
                                  </m:rPr>
                                  <w:rPr>
                                    <w:rFonts w:ascii="Cambria Math" w:hAnsi="Cambria Math"/>
                                    <w:sz w:val="18"/>
                                    <w:szCs w:val="18"/>
                                  </w:rPr>
                                  <m:t>i</m:t>
                                </m:r>
                              </m:sub>
                            </m:sSub>
                            <m:r>
                              <m:rPr>
                                <m:sty m:val="b"/>
                              </m:rPr>
                              <w:rPr>
                                <w:rFonts w:ascii="Cambria Math" w:hAnsi="Cambria Math"/>
                                <w:sz w:val="18"/>
                                <w:szCs w:val="18"/>
                              </w:rPr>
                              <m:t>=1</m:t>
                            </m:r>
                          </m:e>
                        </m:d>
                      </m:num>
                      <m:den>
                        <m:r>
                          <m:rPr>
                            <m:sty m:val="b"/>
                          </m:rPr>
                          <w:rPr>
                            <w:rFonts w:ascii="Cambria Math" w:hAnsi="Cambria Math"/>
                            <w:sz w:val="18"/>
                            <w:szCs w:val="18"/>
                          </w:rPr>
                          <m:t>1-</m:t>
                        </m:r>
                        <m:r>
                          <m:rPr>
                            <m:sty m:val="bi"/>
                          </m:rPr>
                          <w:rPr>
                            <w:rFonts w:ascii="Cambria Math" w:hAnsi="Cambria Math"/>
                            <w:sz w:val="18"/>
                            <w:szCs w:val="18"/>
                          </w:rPr>
                          <m:t>P</m:t>
                        </m:r>
                        <m:d>
                          <m:dPr>
                            <m:ctrlPr>
                              <w:rPr>
                                <w:rFonts w:ascii="Cambria Math" w:hAnsi="Cambria Math"/>
                                <w:b/>
                                <w:bCs/>
                                <w:sz w:val="18"/>
                                <w:szCs w:val="18"/>
                              </w:rPr>
                            </m:ctrlPr>
                          </m:dPr>
                          <m:e>
                            <m:sSub>
                              <m:sSubPr>
                                <m:ctrlPr>
                                  <w:rPr>
                                    <w:rFonts w:ascii="Cambria Math" w:hAnsi="Cambria Math"/>
                                    <w:b/>
                                    <w:bCs/>
                                    <w:sz w:val="18"/>
                                    <w:szCs w:val="18"/>
                                  </w:rPr>
                                </m:ctrlPr>
                              </m:sSubPr>
                              <m:e>
                                <m:r>
                                  <m:rPr>
                                    <m:sty m:val="bi"/>
                                  </m:rPr>
                                  <w:rPr>
                                    <w:rFonts w:ascii="Cambria Math" w:hAnsi="Cambria Math"/>
                                    <w:sz w:val="18"/>
                                    <w:szCs w:val="18"/>
                                  </w:rPr>
                                  <m:t>Y</m:t>
                                </m:r>
                              </m:e>
                              <m:sub>
                                <m:r>
                                  <m:rPr>
                                    <m:sty m:val="bi"/>
                                  </m:rPr>
                                  <w:rPr>
                                    <w:rFonts w:ascii="Cambria Math" w:hAnsi="Cambria Math"/>
                                    <w:sz w:val="18"/>
                                    <w:szCs w:val="18"/>
                                  </w:rPr>
                                  <m:t>i</m:t>
                                </m:r>
                              </m:sub>
                            </m:sSub>
                            <m:r>
                              <m:rPr>
                                <m:sty m:val="b"/>
                              </m:rPr>
                              <w:rPr>
                                <w:rFonts w:ascii="Cambria Math" w:hAnsi="Cambria Math"/>
                                <w:sz w:val="18"/>
                                <w:szCs w:val="18"/>
                              </w:rPr>
                              <m:t>=1</m:t>
                            </m:r>
                          </m:e>
                        </m:d>
                      </m:den>
                    </m:f>
                  </m:e>
                </m:d>
                <m:r>
                  <m:rPr>
                    <m:sty m:val="p"/>
                  </m:rPr>
                  <w:rPr>
                    <w:rFonts w:ascii="Cambria Math" w:hAnsi="Cambria Math"/>
                    <w:sz w:val="18"/>
                    <w:szCs w:val="18"/>
                  </w:rPr>
                  <m:t>=</m:t>
                </m:r>
                <m:r>
                  <m:rPr>
                    <m:sty m:val="bi"/>
                  </m:rPr>
                  <w:rPr>
                    <w:rFonts w:ascii="Cambria Math" w:hAnsi="Cambria Math"/>
                    <w:sz w:val="18"/>
                    <w:szCs w:val="18"/>
                  </w:rPr>
                  <m:t>α</m:t>
                </m:r>
                <m:r>
                  <m:rPr>
                    <m:sty m:val="b"/>
                  </m:rPr>
                  <w:rPr>
                    <w:rFonts w:ascii="Cambria Math" w:hAnsi="Cambria Math"/>
                    <w:sz w:val="18"/>
                    <w:szCs w:val="18"/>
                  </w:rPr>
                  <m:t>+</m:t>
                </m:r>
                <m:r>
                  <m:rPr>
                    <m:nor/>
                  </m:rPr>
                  <w:rPr>
                    <w:b/>
                    <w:bCs/>
                    <w:i/>
                    <w:iCs/>
                    <w:sz w:val="18"/>
                    <w:szCs w:val="18"/>
                  </w:rPr>
                  <m:t>β</m:t>
                </m:r>
                <m:sSub>
                  <m:sSubPr>
                    <m:ctrlPr>
                      <w:rPr>
                        <w:rFonts w:ascii="Cambria Math" w:hAnsi="Cambria Math"/>
                        <w:b/>
                        <w:bCs/>
                        <w:sz w:val="18"/>
                        <w:szCs w:val="18"/>
                      </w:rPr>
                    </m:ctrlPr>
                  </m:sSubPr>
                  <m:e>
                    <m:r>
                      <m:rPr>
                        <m:nor/>
                      </m:rPr>
                      <w:rPr>
                        <w:b/>
                        <w:bCs/>
                        <w:i/>
                        <w:iCs/>
                        <w:sz w:val="18"/>
                        <w:szCs w:val="18"/>
                      </w:rPr>
                      <m:t>X</m:t>
                    </m:r>
                  </m:e>
                  <m:sub>
                    <m:r>
                      <m:rPr>
                        <m:sty m:val="bi"/>
                      </m:rPr>
                      <w:rPr>
                        <w:rFonts w:ascii="Cambria Math" w:hAnsi="Cambria Math"/>
                        <w:sz w:val="18"/>
                        <w:szCs w:val="18"/>
                      </w:rPr>
                      <m:t>i</m:t>
                    </m:r>
                  </m:sub>
                </m:sSub>
              </m:oMath>
            </m:oMathPara>
          </w:p>
        </w:tc>
        <w:tc>
          <w:tcPr>
            <w:tcW w:w="5617" w:type="dxa"/>
            <w:shd w:val="clear" w:color="auto" w:fill="F2F2F2" w:themeFill="background1" w:themeFillShade="F2"/>
            <w:hideMark/>
          </w:tcPr>
          <w:p w14:paraId="413FB2AC" w14:textId="545DDC65" w:rsidR="00B73570" w:rsidRDefault="00A95E4C">
            <w:pPr>
              <w:spacing w:beforeLines="60" w:before="144" w:afterLines="60" w:after="144"/>
              <w:jc w:val="both"/>
              <w:rPr>
                <w:rFonts w:eastAsiaTheme="minorEastAsia"/>
                <w:sz w:val="20"/>
                <w:szCs w:val="20"/>
              </w:rPr>
            </w:pPr>
            <m:oMath>
              <m:sSub>
                <m:sSubPr>
                  <m:ctrlPr>
                    <w:rPr>
                      <w:rFonts w:ascii="Cambria Math" w:hAnsi="Cambria Math"/>
                      <w:b/>
                      <w:bCs/>
                      <w:i/>
                    </w:rPr>
                  </m:ctrlPr>
                </m:sSubPr>
                <m:e>
                  <m:r>
                    <m:rPr>
                      <m:sty m:val="bi"/>
                    </m:rPr>
                    <w:rPr>
                      <w:rFonts w:ascii="Cambria Math" w:hAnsi="Cambria Math"/>
                      <w:sz w:val="20"/>
                      <w:szCs w:val="20"/>
                    </w:rPr>
                    <m:t>Y</m:t>
                  </m:r>
                </m:e>
                <m:sub>
                  <m:r>
                    <m:rPr>
                      <m:sty m:val="bi"/>
                    </m:rPr>
                    <w:rPr>
                      <w:rFonts w:ascii="Cambria Math" w:hAnsi="Cambria Math"/>
                      <w:sz w:val="20"/>
                      <w:szCs w:val="20"/>
                    </w:rPr>
                    <m:t>i</m:t>
                  </m:r>
                </m:sub>
              </m:sSub>
            </m:oMath>
            <w:r w:rsidR="00B73570">
              <w:rPr>
                <w:rFonts w:eastAsiaTheme="minorEastAsia"/>
                <w:sz w:val="20"/>
                <w:szCs w:val="20"/>
              </w:rPr>
              <w:t xml:space="preserve"> </w:t>
            </w:r>
            <w:r w:rsidR="00B73570" w:rsidRPr="006B69B9">
              <w:rPr>
                <w:rFonts w:ascii="Segoe UI Light" w:eastAsiaTheme="minorEastAsia" w:hAnsi="Segoe UI Light" w:cs="Segoe UI Light"/>
                <w:w w:val="80"/>
                <w:sz w:val="18"/>
                <w:szCs w:val="18"/>
              </w:rPr>
              <w:t xml:space="preserve">é uma variável indicadora, tomando valor 1 se o domicílio </w:t>
            </w:r>
            <w:r w:rsidR="00B73570" w:rsidRPr="006B69B9">
              <w:rPr>
                <w:rFonts w:ascii="Segoe UI Light" w:eastAsiaTheme="minorEastAsia" w:hAnsi="Segoe UI Light" w:cs="Segoe UI Light"/>
                <w:b/>
                <w:bCs/>
                <w:i/>
                <w:iCs/>
                <w:w w:val="80"/>
                <w:sz w:val="18"/>
                <w:szCs w:val="18"/>
              </w:rPr>
              <w:t>i</w:t>
            </w:r>
            <w:r w:rsidR="00B73570" w:rsidRPr="006B69B9">
              <w:rPr>
                <w:rFonts w:ascii="Segoe UI Light" w:eastAsiaTheme="minorEastAsia" w:hAnsi="Segoe UI Light" w:cs="Segoe UI Light"/>
                <w:w w:val="80"/>
                <w:sz w:val="18"/>
                <w:szCs w:val="18"/>
              </w:rPr>
              <w:t xml:space="preserve"> possui contato, e valor 0 em caso contrário;</w:t>
            </w:r>
          </w:p>
          <w:p w14:paraId="43B643F4" w14:textId="5BE11C74" w:rsidR="00B73570" w:rsidRDefault="00A95E4C">
            <w:pPr>
              <w:spacing w:beforeLines="60" w:before="144" w:afterLines="60" w:after="144"/>
              <w:jc w:val="both"/>
              <w:rPr>
                <w:rFonts w:eastAsiaTheme="minorEastAsia"/>
                <w:sz w:val="20"/>
                <w:szCs w:val="20"/>
              </w:rPr>
            </w:pPr>
            <m:oMath>
              <m:sSub>
                <m:sSubPr>
                  <m:ctrlPr>
                    <w:rPr>
                      <w:rFonts w:ascii="Cambria Math" w:hAnsi="Cambria Math"/>
                      <w:b/>
                      <w:bCs/>
                      <w:i/>
                    </w:rPr>
                  </m:ctrlPr>
                </m:sSubPr>
                <m:e>
                  <m:r>
                    <m:rPr>
                      <m:sty m:val="bi"/>
                    </m:rPr>
                    <w:rPr>
                      <w:rFonts w:ascii="Cambria Math" w:hAnsi="Cambria Math"/>
                      <w:sz w:val="20"/>
                      <w:szCs w:val="20"/>
                    </w:rPr>
                    <m:t>X</m:t>
                  </m:r>
                </m:e>
                <m:sub>
                  <m:r>
                    <m:rPr>
                      <m:sty m:val="bi"/>
                    </m:rPr>
                    <w:rPr>
                      <w:rFonts w:ascii="Cambria Math" w:hAnsi="Cambria Math"/>
                      <w:sz w:val="20"/>
                      <w:szCs w:val="20"/>
                    </w:rPr>
                    <m:t>i</m:t>
                  </m:r>
                </m:sub>
              </m:sSub>
            </m:oMath>
            <w:r w:rsidR="00B73570">
              <w:rPr>
                <w:rFonts w:eastAsiaTheme="minorEastAsia"/>
                <w:sz w:val="20"/>
                <w:szCs w:val="20"/>
              </w:rPr>
              <w:t xml:space="preserve"> </w:t>
            </w:r>
            <w:r w:rsidR="00B73570" w:rsidRPr="006B69B9">
              <w:rPr>
                <w:rFonts w:ascii="Segoe UI Light" w:eastAsiaTheme="minorEastAsia" w:hAnsi="Segoe UI Light" w:cs="Segoe UI Light"/>
                <w:w w:val="80"/>
                <w:sz w:val="18"/>
                <w:szCs w:val="18"/>
              </w:rPr>
              <w:t xml:space="preserve">é um vetor com os valores de variáveis explicativas do domicílio </w:t>
            </w:r>
            <w:r w:rsidR="006B69B9" w:rsidRPr="006B69B9">
              <w:rPr>
                <w:rFonts w:ascii="Segoe UI Light" w:eastAsiaTheme="minorEastAsia" w:hAnsi="Segoe UI Light" w:cs="Segoe UI Light"/>
                <w:b/>
                <w:bCs/>
                <w:i/>
                <w:iCs/>
                <w:w w:val="80"/>
                <w:sz w:val="18"/>
                <w:szCs w:val="18"/>
              </w:rPr>
              <w:t>i</w:t>
            </w:r>
            <w:r w:rsidR="00B73570" w:rsidRPr="006B69B9">
              <w:rPr>
                <w:rFonts w:ascii="Segoe UI Light" w:eastAsiaTheme="minorEastAsia" w:hAnsi="Segoe UI Light" w:cs="Segoe UI Light"/>
                <w:w w:val="80"/>
                <w:sz w:val="18"/>
                <w:szCs w:val="18"/>
              </w:rPr>
              <w:t>;</w:t>
            </w:r>
          </w:p>
          <w:p w14:paraId="4259CED1" w14:textId="133EFB7A" w:rsidR="00B73570" w:rsidRDefault="0088037C">
            <w:pPr>
              <w:spacing w:beforeLines="60" w:before="144" w:afterLines="60" w:after="144"/>
              <w:jc w:val="both"/>
              <w:rPr>
                <w:rFonts w:eastAsiaTheme="minorEastAsia"/>
                <w:sz w:val="20"/>
                <w:szCs w:val="20"/>
              </w:rPr>
            </w:pPr>
            <m:oMath>
              <m:r>
                <m:rPr>
                  <m:sty m:val="bi"/>
                </m:rPr>
                <w:rPr>
                  <w:rFonts w:ascii="Cambria Math" w:hAnsi="Cambria Math"/>
                  <w:sz w:val="20"/>
                  <w:szCs w:val="20"/>
                </w:rPr>
                <m:t>P</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sz w:val="20"/>
                          <w:szCs w:val="20"/>
                        </w:rPr>
                        <m:t>Y</m:t>
                      </m:r>
                    </m:e>
                    <m:sub>
                      <m:r>
                        <m:rPr>
                          <m:sty m:val="bi"/>
                        </m:rPr>
                        <w:rPr>
                          <w:rFonts w:ascii="Cambria Math" w:hAnsi="Cambria Math"/>
                          <w:sz w:val="20"/>
                          <w:szCs w:val="20"/>
                        </w:rPr>
                        <m:t>i</m:t>
                      </m:r>
                    </m:sub>
                  </m:sSub>
                  <m:r>
                    <m:rPr>
                      <m:sty m:val="bi"/>
                    </m:rPr>
                    <w:rPr>
                      <w:rFonts w:ascii="Cambria Math" w:hAnsi="Cambria Math"/>
                      <w:sz w:val="20"/>
                      <w:szCs w:val="20"/>
                    </w:rPr>
                    <m:t>=1</m:t>
                  </m:r>
                </m:e>
              </m:d>
            </m:oMath>
            <w:r w:rsidR="00B73570">
              <w:rPr>
                <w:rFonts w:eastAsiaTheme="minorEastAsia"/>
                <w:sz w:val="20"/>
                <w:szCs w:val="20"/>
              </w:rPr>
              <w:t xml:space="preserve"> </w:t>
            </w:r>
            <w:r w:rsidR="00B73570" w:rsidRPr="006B69B9">
              <w:rPr>
                <w:rFonts w:ascii="Segoe UI Light" w:eastAsiaTheme="minorEastAsia" w:hAnsi="Segoe UI Light" w:cs="Segoe UI Light"/>
                <w:w w:val="80"/>
                <w:sz w:val="18"/>
                <w:szCs w:val="18"/>
              </w:rPr>
              <w:t>representa a probabilidade de o domicílio ter contato; e</w:t>
            </w:r>
            <w:r w:rsidR="00B73570">
              <w:rPr>
                <w:rFonts w:eastAsiaTheme="minorEastAsia"/>
                <w:sz w:val="20"/>
                <w:szCs w:val="20"/>
              </w:rPr>
              <w:t xml:space="preserve"> </w:t>
            </w:r>
          </w:p>
          <w:p w14:paraId="0A600657" w14:textId="5E8434A5" w:rsidR="00B73570" w:rsidRDefault="0088037C">
            <w:pPr>
              <w:spacing w:beforeLines="60" w:before="144" w:afterLines="60" w:after="144"/>
              <w:rPr>
                <w:rFonts w:eastAsiaTheme="minorHAnsi"/>
                <w:sz w:val="20"/>
                <w:szCs w:val="20"/>
              </w:rPr>
            </w:pPr>
            <m:oMath>
              <m:r>
                <m:rPr>
                  <m:sty m:val="bi"/>
                </m:rPr>
                <w:rPr>
                  <w:rFonts w:ascii="Cambria Math" w:hAnsi="Cambria Math"/>
                  <w:sz w:val="20"/>
                  <w:szCs w:val="20"/>
                </w:rPr>
                <m:t>α</m:t>
              </m:r>
            </m:oMath>
            <w:r w:rsidR="00B73570">
              <w:rPr>
                <w:rFonts w:eastAsiaTheme="minorEastAsia"/>
                <w:sz w:val="20"/>
                <w:szCs w:val="20"/>
              </w:rPr>
              <w:t xml:space="preserve"> </w:t>
            </w:r>
            <w:r w:rsidR="006B69B9" w:rsidRPr="006B69B9">
              <w:rPr>
                <w:rFonts w:ascii="Segoe UI Light" w:eastAsiaTheme="minorEastAsia" w:hAnsi="Segoe UI Light" w:cs="Segoe UI Light"/>
                <w:w w:val="80"/>
                <w:sz w:val="18"/>
                <w:szCs w:val="18"/>
              </w:rPr>
              <w:t>e</w:t>
            </w:r>
            <w:r w:rsidR="00B73570">
              <w:rPr>
                <w:rFonts w:eastAsiaTheme="minorEastAsia"/>
                <w:sz w:val="20"/>
                <w:szCs w:val="20"/>
              </w:rPr>
              <w:t xml:space="preserve"> </w:t>
            </w:r>
            <m:oMath>
              <m:r>
                <m:rPr>
                  <m:sty m:val="bi"/>
                </m:rPr>
                <w:rPr>
                  <w:rFonts w:ascii="Cambria Math" w:hAnsi="Cambria Math"/>
                  <w:sz w:val="20"/>
                  <w:szCs w:val="20"/>
                </w:rPr>
                <m:t>β</m:t>
              </m:r>
            </m:oMath>
            <w:r w:rsidR="00B73570">
              <w:rPr>
                <w:rFonts w:eastAsiaTheme="minorEastAsia"/>
                <w:b/>
                <w:bCs/>
                <w:iCs/>
                <w:sz w:val="20"/>
                <w:szCs w:val="20"/>
              </w:rPr>
              <w:t xml:space="preserve"> </w:t>
            </w:r>
            <w:r w:rsidR="00B73570" w:rsidRPr="006B69B9">
              <w:rPr>
                <w:rFonts w:ascii="Segoe UI Light" w:eastAsiaTheme="minorEastAsia" w:hAnsi="Segoe UI Light" w:cs="Segoe UI Light"/>
                <w:w w:val="80"/>
                <w:sz w:val="18"/>
                <w:szCs w:val="18"/>
              </w:rPr>
              <w:t>são parâmetros do modelo, a serem estimados.</w:t>
            </w:r>
          </w:p>
        </w:tc>
      </w:tr>
    </w:tbl>
    <w:p w14:paraId="093898CF" w14:textId="77777777" w:rsidR="00CD4D49" w:rsidRDefault="00CD4D49" w:rsidP="0088037C">
      <w:pPr>
        <w:pStyle w:val="BodyText"/>
      </w:pPr>
    </w:p>
    <w:p w14:paraId="2356DA9F" w14:textId="36CE3D27" w:rsidR="00CD4D49" w:rsidRPr="00B73570" w:rsidRDefault="00374679" w:rsidP="0088037C">
      <w:pPr>
        <w:pStyle w:val="BodyText"/>
      </w:pPr>
      <w:r w:rsidRPr="00B73570">
        <w:t xml:space="preserve">As estimativas para </w:t>
      </w:r>
      <m:oMath>
        <m:r>
          <m:rPr>
            <m:sty m:val="bi"/>
          </m:rPr>
          <w:rPr>
            <w:sz w:val="20"/>
            <w:szCs w:val="20"/>
          </w:rPr>
          <m:t>P</m:t>
        </m:r>
        <m:d>
          <m:dPr>
            <m:ctrlPr>
              <w:rPr>
                <w:b/>
                <w:bCs/>
                <w:i/>
              </w:rPr>
            </m:ctrlPr>
          </m:dPr>
          <m:e>
            <m:sSub>
              <m:sSubPr>
                <m:ctrlPr>
                  <w:rPr>
                    <w:b/>
                    <w:bCs/>
                    <w:i/>
                  </w:rPr>
                </m:ctrlPr>
              </m:sSubPr>
              <m:e>
                <m:r>
                  <m:rPr>
                    <m:sty m:val="bi"/>
                  </m:rPr>
                  <w:rPr>
                    <w:sz w:val="20"/>
                    <w:szCs w:val="20"/>
                  </w:rPr>
                  <m:t>Y</m:t>
                </m:r>
              </m:e>
              <m:sub>
                <m:r>
                  <m:rPr>
                    <m:sty m:val="bi"/>
                  </m:rPr>
                  <w:rPr>
                    <w:sz w:val="20"/>
                    <w:szCs w:val="20"/>
                  </w:rPr>
                  <m:t>i</m:t>
                </m:r>
              </m:sub>
            </m:sSub>
            <m:r>
              <m:rPr>
                <m:sty m:val="bi"/>
              </m:rPr>
              <w:rPr>
                <w:sz w:val="20"/>
                <w:szCs w:val="20"/>
              </w:rPr>
              <m:t>=1</m:t>
            </m:r>
          </m:e>
        </m:d>
      </m:oMath>
      <w:r w:rsidRPr="00B73570">
        <w:t xml:space="preserve">, fornecidas pela </w:t>
      </w:r>
      <w:hyperlink w:anchor="_bookmark8" w:history="1">
        <w:r w:rsidRPr="00B73570">
          <w:t>Fórmula 3</w:t>
        </w:r>
      </w:hyperlink>
      <w:r w:rsidRPr="00B73570">
        <w:t xml:space="preserve">, são os chamados escores de propensão considerados na metodologia, sendo que </w:t>
      </w:r>
      <m:oMath>
        <m:acc>
          <m:accPr>
            <m:ctrlPr>
              <w:rPr>
                <w:b/>
                <w:bCs/>
              </w:rPr>
            </m:ctrlPr>
          </m:accPr>
          <m:e>
            <m:r>
              <m:rPr>
                <m:sty m:val="bi"/>
              </m:rPr>
              <m:t>α</m:t>
            </m:r>
          </m:e>
        </m:acc>
      </m:oMath>
      <w:r w:rsidRPr="00B73570">
        <w:t xml:space="preserve"> e </w:t>
      </w:r>
      <m:oMath>
        <m:acc>
          <m:accPr>
            <m:ctrlPr>
              <w:rPr>
                <w:b/>
                <w:bCs/>
                <w:i/>
              </w:rPr>
            </m:ctrlPr>
          </m:accPr>
          <m:e>
            <m:r>
              <m:rPr>
                <m:sty m:val="bi"/>
              </m:rPr>
              <m:t>β</m:t>
            </m:r>
          </m:e>
        </m:acc>
      </m:oMath>
      <w:r w:rsidRPr="00B73570">
        <w:t xml:space="preserve"> são as estimativas dos</w:t>
      </w:r>
      <w:r w:rsidR="00B73570" w:rsidRPr="00B73570">
        <w:t xml:space="preserve"> </w:t>
      </w:r>
      <w:r w:rsidRPr="00B73570">
        <w:t>parâmetros obtidas com base no modelo ajustado.</w:t>
      </w:r>
    </w:p>
    <w:p w14:paraId="68F4DE6E" w14:textId="77777777" w:rsidR="00CD4D49" w:rsidRDefault="00374679" w:rsidP="0088037C">
      <w:pPr>
        <w:pStyle w:val="Caption"/>
      </w:pPr>
      <w:bookmarkStart w:id="8" w:name="_bookmark8"/>
      <w:bookmarkEnd w:id="8"/>
      <w:r>
        <w:rPr>
          <w:w w:val="95"/>
        </w:rPr>
        <w:t>FÓRMULA</w:t>
      </w:r>
      <w:r>
        <w:rPr>
          <w:spacing w:val="14"/>
          <w:w w:val="95"/>
        </w:rPr>
        <w:t xml:space="preserve"> </w:t>
      </w:r>
      <w:r>
        <w:rPr>
          <w:w w:val="95"/>
        </w:rPr>
        <w:t>3</w:t>
      </w:r>
    </w:p>
    <w:tbl>
      <w:tblPr>
        <w:tblStyle w:val="TableGrid"/>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bottom w:w="113" w:type="dxa"/>
        </w:tblCellMar>
        <w:tblLook w:val="04A0" w:firstRow="1" w:lastRow="0" w:firstColumn="1" w:lastColumn="0" w:noHBand="0" w:noVBand="1"/>
      </w:tblPr>
      <w:tblGrid>
        <w:gridCol w:w="3244"/>
        <w:gridCol w:w="4701"/>
      </w:tblGrid>
      <w:tr w:rsidR="00B73570" w14:paraId="26F7F8A5" w14:textId="77777777" w:rsidTr="00B73570">
        <w:trPr>
          <w:cantSplit/>
        </w:trPr>
        <w:tc>
          <w:tcPr>
            <w:tcW w:w="3686" w:type="dxa"/>
            <w:shd w:val="clear" w:color="auto" w:fill="F2F2F2" w:themeFill="background1" w:themeFillShade="F2"/>
            <w:vAlign w:val="center"/>
            <w:hideMark/>
          </w:tcPr>
          <w:p w14:paraId="756FEBFB" w14:textId="6D8C6DDC" w:rsidR="00B73570" w:rsidRPr="0088037C" w:rsidRDefault="00A95E4C" w:rsidP="0088037C">
            <w:pPr>
              <w:spacing w:before="240" w:after="120"/>
              <w:rPr>
                <w:sz w:val="18"/>
                <w:szCs w:val="18"/>
                <w:lang w:val="pt-BR"/>
              </w:rPr>
            </w:pPr>
            <m:oMathPara>
              <m:oMathParaPr>
                <m:jc m:val="left"/>
              </m:oMathParaPr>
              <m:oMath>
                <m:acc>
                  <m:accPr>
                    <m:ctrlPr>
                      <w:rPr>
                        <w:rFonts w:ascii="Cambria Math" w:hAnsi="Cambria Math"/>
                        <w:b/>
                        <w:bCs/>
                        <w:sz w:val="18"/>
                        <w:szCs w:val="18"/>
                      </w:rPr>
                    </m:ctrlPr>
                  </m:accPr>
                  <m:e>
                    <m:r>
                      <m:rPr>
                        <m:sty m:val="bi"/>
                      </m:rPr>
                      <w:rPr>
                        <w:rFonts w:ascii="Cambria Math" w:hAnsi="Cambria Math"/>
                        <w:sz w:val="18"/>
                        <w:szCs w:val="18"/>
                      </w:rPr>
                      <m:t>P</m:t>
                    </m:r>
                  </m:e>
                </m:acc>
                <m:d>
                  <m:dPr>
                    <m:ctrlPr>
                      <w:rPr>
                        <w:rFonts w:ascii="Cambria Math" w:hAnsi="Cambria Math"/>
                        <w:b/>
                        <w:bCs/>
                        <w:sz w:val="18"/>
                        <w:szCs w:val="18"/>
                      </w:rPr>
                    </m:ctrlPr>
                  </m:dPr>
                  <m:e>
                    <m:sSub>
                      <m:sSubPr>
                        <m:ctrlPr>
                          <w:rPr>
                            <w:rFonts w:ascii="Cambria Math" w:hAnsi="Cambria Math"/>
                            <w:b/>
                            <w:bCs/>
                            <w:sz w:val="18"/>
                            <w:szCs w:val="18"/>
                          </w:rPr>
                        </m:ctrlPr>
                      </m:sSubPr>
                      <m:e>
                        <m:r>
                          <m:rPr>
                            <m:sty m:val="bi"/>
                          </m:rPr>
                          <w:rPr>
                            <w:rFonts w:ascii="Cambria Math" w:hAnsi="Cambria Math"/>
                            <w:sz w:val="18"/>
                            <w:szCs w:val="18"/>
                          </w:rPr>
                          <m:t>Y</m:t>
                        </m:r>
                      </m:e>
                      <m:sub>
                        <m:r>
                          <m:rPr>
                            <m:sty m:val="bi"/>
                          </m:rPr>
                          <w:rPr>
                            <w:rFonts w:ascii="Cambria Math" w:hAnsi="Cambria Math"/>
                            <w:sz w:val="18"/>
                            <w:szCs w:val="18"/>
                          </w:rPr>
                          <m:t>i</m:t>
                        </m:r>
                      </m:sub>
                    </m:sSub>
                    <m:r>
                      <m:rPr>
                        <m:sty m:val="b"/>
                      </m:rPr>
                      <w:rPr>
                        <w:rFonts w:ascii="Cambria Math" w:hAnsi="Cambria Math"/>
                        <w:sz w:val="18"/>
                        <w:szCs w:val="18"/>
                      </w:rPr>
                      <m:t>=1</m:t>
                    </m:r>
                  </m:e>
                </m:d>
                <m:r>
                  <m:rPr>
                    <m:sty m:val="p"/>
                  </m:rPr>
                  <w:rPr>
                    <w:rFonts w:ascii="Cambria Math" w:hAnsi="Cambria Math"/>
                    <w:sz w:val="18"/>
                    <w:szCs w:val="18"/>
                  </w:rPr>
                  <m:t xml:space="preserve">= </m:t>
                </m:r>
                <m:f>
                  <m:fPr>
                    <m:ctrlPr>
                      <w:rPr>
                        <w:rFonts w:ascii="Cambria Math" w:hAnsi="Cambria Math"/>
                        <w:sz w:val="18"/>
                        <w:szCs w:val="18"/>
                      </w:rPr>
                    </m:ctrlPr>
                  </m:fPr>
                  <m:num>
                    <m:r>
                      <w:rPr>
                        <w:rFonts w:ascii="Cambria Math" w:hAnsi="Cambria Math"/>
                        <w:sz w:val="18"/>
                        <w:szCs w:val="18"/>
                      </w:rPr>
                      <m:t>exp</m:t>
                    </m:r>
                    <m:d>
                      <m:dPr>
                        <m:ctrlPr>
                          <w:rPr>
                            <w:rFonts w:ascii="Cambria Math" w:hAnsi="Cambria Math"/>
                            <w:sz w:val="18"/>
                            <w:szCs w:val="18"/>
                          </w:rPr>
                        </m:ctrlPr>
                      </m:dPr>
                      <m:e>
                        <m:acc>
                          <m:accPr>
                            <m:ctrlPr>
                              <w:rPr>
                                <w:rFonts w:ascii="Cambria Math" w:hAnsi="Cambria Math"/>
                                <w:b/>
                                <w:bCs/>
                                <w:sz w:val="18"/>
                                <w:szCs w:val="18"/>
                              </w:rPr>
                            </m:ctrlPr>
                          </m:accPr>
                          <m:e>
                            <m:r>
                              <m:rPr>
                                <m:sty m:val="bi"/>
                              </m:rPr>
                              <w:rPr>
                                <w:rFonts w:ascii="Cambria Math" w:hAnsi="Cambria Math"/>
                                <w:sz w:val="18"/>
                                <w:szCs w:val="18"/>
                              </w:rPr>
                              <m:t>α</m:t>
                            </m:r>
                          </m:e>
                        </m:acc>
                        <m:r>
                          <m:rPr>
                            <m:sty m:val="b"/>
                          </m:rPr>
                          <w:rPr>
                            <w:rFonts w:ascii="Cambria Math" w:hAnsi="Cambria Math"/>
                            <w:sz w:val="18"/>
                            <w:szCs w:val="18"/>
                          </w:rPr>
                          <m:t>+</m:t>
                        </m:r>
                        <m:acc>
                          <m:accPr>
                            <m:ctrlPr>
                              <w:rPr>
                                <w:rFonts w:ascii="Cambria Math" w:hAnsi="Cambria Math"/>
                                <w:b/>
                                <w:bCs/>
                                <w:i/>
                                <w:iCs/>
                                <w:sz w:val="18"/>
                                <w:szCs w:val="18"/>
                              </w:rPr>
                            </m:ctrlPr>
                          </m:accPr>
                          <m:e>
                            <m:r>
                              <m:rPr>
                                <m:sty m:val="bi"/>
                              </m:rPr>
                              <w:rPr>
                                <w:rFonts w:ascii="Cambria Math" w:hAnsi="Cambria Math"/>
                                <w:sz w:val="18"/>
                                <w:szCs w:val="18"/>
                              </w:rPr>
                              <m:t>β</m:t>
                            </m:r>
                          </m:e>
                        </m:acc>
                        <m:sSub>
                          <m:sSubPr>
                            <m:ctrlPr>
                              <w:rPr>
                                <w:rFonts w:ascii="Cambria Math" w:hAnsi="Cambria Math"/>
                                <w:b/>
                                <w:bCs/>
                                <w:i/>
                                <w:iCs/>
                                <w:sz w:val="18"/>
                                <w:szCs w:val="18"/>
                              </w:rPr>
                            </m:ctrlPr>
                          </m:sSubPr>
                          <m:e>
                            <m:r>
                              <m:rPr>
                                <m:nor/>
                              </m:rPr>
                              <w:rPr>
                                <w:b/>
                                <w:bCs/>
                                <w:i/>
                                <w:iCs/>
                                <w:sz w:val="18"/>
                                <w:szCs w:val="18"/>
                              </w:rPr>
                              <m:t>X</m:t>
                            </m:r>
                          </m:e>
                          <m:sub>
                            <m:r>
                              <m:rPr>
                                <m:sty m:val="bi"/>
                              </m:rPr>
                              <w:rPr>
                                <w:rFonts w:ascii="Cambria Math" w:hAnsi="Cambria Math"/>
                                <w:sz w:val="18"/>
                                <w:szCs w:val="18"/>
                              </w:rPr>
                              <m:t>i</m:t>
                            </m:r>
                          </m:sub>
                        </m:sSub>
                      </m:e>
                    </m:d>
                  </m:num>
                  <m:den>
                    <m:r>
                      <m:rPr>
                        <m:sty m:val="p"/>
                      </m:rPr>
                      <w:rPr>
                        <w:rFonts w:ascii="Cambria Math" w:hAnsi="Cambria Math"/>
                        <w:sz w:val="18"/>
                        <w:szCs w:val="18"/>
                      </w:rPr>
                      <m:t>1+</m:t>
                    </m:r>
                    <m:r>
                      <w:rPr>
                        <w:rFonts w:ascii="Cambria Math" w:hAnsi="Cambria Math"/>
                        <w:sz w:val="18"/>
                        <w:szCs w:val="18"/>
                      </w:rPr>
                      <m:t>exp</m:t>
                    </m:r>
                    <m:d>
                      <m:dPr>
                        <m:ctrlPr>
                          <w:rPr>
                            <w:rFonts w:ascii="Cambria Math" w:hAnsi="Cambria Math"/>
                            <w:sz w:val="18"/>
                            <w:szCs w:val="18"/>
                          </w:rPr>
                        </m:ctrlPr>
                      </m:dPr>
                      <m:e>
                        <m:acc>
                          <m:accPr>
                            <m:ctrlPr>
                              <w:rPr>
                                <w:rFonts w:ascii="Cambria Math" w:hAnsi="Cambria Math"/>
                                <w:b/>
                                <w:bCs/>
                                <w:sz w:val="18"/>
                                <w:szCs w:val="18"/>
                              </w:rPr>
                            </m:ctrlPr>
                          </m:accPr>
                          <m:e>
                            <m:r>
                              <m:rPr>
                                <m:sty m:val="bi"/>
                              </m:rPr>
                              <w:rPr>
                                <w:rFonts w:ascii="Cambria Math" w:hAnsi="Cambria Math"/>
                                <w:sz w:val="18"/>
                                <w:szCs w:val="18"/>
                              </w:rPr>
                              <m:t>α</m:t>
                            </m:r>
                          </m:e>
                        </m:acc>
                        <m:r>
                          <m:rPr>
                            <m:sty m:val="b"/>
                          </m:rPr>
                          <w:rPr>
                            <w:rFonts w:ascii="Cambria Math" w:hAnsi="Cambria Math"/>
                            <w:sz w:val="18"/>
                            <w:szCs w:val="18"/>
                          </w:rPr>
                          <m:t>+</m:t>
                        </m:r>
                        <m:acc>
                          <m:accPr>
                            <m:ctrlPr>
                              <w:rPr>
                                <w:rFonts w:ascii="Cambria Math" w:hAnsi="Cambria Math"/>
                                <w:b/>
                                <w:bCs/>
                                <w:i/>
                                <w:iCs/>
                                <w:sz w:val="18"/>
                                <w:szCs w:val="18"/>
                              </w:rPr>
                            </m:ctrlPr>
                          </m:accPr>
                          <m:e>
                            <m:r>
                              <m:rPr>
                                <m:sty m:val="bi"/>
                              </m:rPr>
                              <w:rPr>
                                <w:rFonts w:ascii="Cambria Math" w:hAnsi="Cambria Math"/>
                                <w:sz w:val="18"/>
                                <w:szCs w:val="18"/>
                              </w:rPr>
                              <m:t>β</m:t>
                            </m:r>
                          </m:e>
                        </m:acc>
                        <m:sSub>
                          <m:sSubPr>
                            <m:ctrlPr>
                              <w:rPr>
                                <w:rFonts w:ascii="Cambria Math" w:hAnsi="Cambria Math"/>
                                <w:b/>
                                <w:bCs/>
                                <w:i/>
                                <w:iCs/>
                                <w:sz w:val="18"/>
                                <w:szCs w:val="18"/>
                              </w:rPr>
                            </m:ctrlPr>
                          </m:sSubPr>
                          <m:e>
                            <m:r>
                              <m:rPr>
                                <m:nor/>
                              </m:rPr>
                              <w:rPr>
                                <w:b/>
                                <w:bCs/>
                                <w:i/>
                                <w:iCs/>
                                <w:sz w:val="18"/>
                                <w:szCs w:val="18"/>
                              </w:rPr>
                              <m:t>X</m:t>
                            </m:r>
                          </m:e>
                          <m:sub>
                            <m:r>
                              <m:rPr>
                                <m:sty m:val="bi"/>
                              </m:rPr>
                              <w:rPr>
                                <w:rFonts w:ascii="Cambria Math" w:hAnsi="Cambria Math"/>
                                <w:sz w:val="18"/>
                                <w:szCs w:val="18"/>
                              </w:rPr>
                              <m:t>i</m:t>
                            </m:r>
                          </m:sub>
                        </m:sSub>
                      </m:e>
                    </m:d>
                  </m:den>
                </m:f>
              </m:oMath>
            </m:oMathPara>
          </w:p>
        </w:tc>
        <w:tc>
          <w:tcPr>
            <w:tcW w:w="6107" w:type="dxa"/>
            <w:shd w:val="clear" w:color="auto" w:fill="F2F2F2" w:themeFill="background1" w:themeFillShade="F2"/>
          </w:tcPr>
          <w:p w14:paraId="61BCE708" w14:textId="77777777" w:rsidR="00B73570" w:rsidRDefault="00B73570">
            <w:pPr>
              <w:spacing w:before="60" w:after="60"/>
            </w:pPr>
          </w:p>
        </w:tc>
      </w:tr>
    </w:tbl>
    <w:p w14:paraId="15061D98" w14:textId="77777777" w:rsidR="00CD4D49" w:rsidRPr="00B73570" w:rsidRDefault="00CD4D49" w:rsidP="0088037C">
      <w:pPr>
        <w:pStyle w:val="BodyText"/>
      </w:pPr>
    </w:p>
    <w:p w14:paraId="774E7C97" w14:textId="06A5369A" w:rsidR="00CD4D49" w:rsidRPr="00B73570" w:rsidRDefault="00374679" w:rsidP="0088037C">
      <w:pPr>
        <w:pStyle w:val="BodyText"/>
      </w:pPr>
      <w:r w:rsidRPr="00B73570">
        <w:t>Como variáveis explicativas, foram consideradas as informações da base original: ano da pesquisa, estrato TIC</w:t>
      </w:r>
      <w:r w:rsidR="0044442A" w:rsidRPr="0088037C">
        <w:rPr>
          <w:rStyle w:val="FootnoteReference"/>
        </w:rPr>
        <w:footnoteReference w:id="4"/>
      </w:r>
      <w:r w:rsidRPr="00B73570">
        <w:t xml:space="preserve">, classe social, acesso à Internet, presença de computador e renda </w:t>
      </w:r>
      <w:r w:rsidRPr="00B73570">
        <w:lastRenderedPageBreak/>
        <w:t>familiar. O modelo prevê corretamente a existência (ou não) de contato em 80% dos domicílios.</w:t>
      </w:r>
    </w:p>
    <w:p w14:paraId="190EB501" w14:textId="77777777" w:rsidR="00CD4D49" w:rsidRPr="00B73570" w:rsidRDefault="00374679" w:rsidP="0088037C">
      <w:pPr>
        <w:pStyle w:val="BodyText"/>
      </w:pPr>
      <w:r w:rsidRPr="00B73570">
        <w:t xml:space="preserve">A partir dos escores de propensão a ter contato, são ajustados os pesos básicos da base CATI pela </w:t>
      </w:r>
      <w:hyperlink w:anchor="_bookmark9" w:history="1">
        <w:r w:rsidRPr="00B73570">
          <w:t>Fórmula 4</w:t>
        </w:r>
      </w:hyperlink>
      <w:r w:rsidRPr="00B73570">
        <w:t>.</w:t>
      </w:r>
    </w:p>
    <w:p w14:paraId="6A7A38EE" w14:textId="77777777" w:rsidR="00CD4D49" w:rsidRDefault="00374679" w:rsidP="0088037C">
      <w:pPr>
        <w:pStyle w:val="Caption"/>
      </w:pPr>
      <w:bookmarkStart w:id="9" w:name="_bookmark9"/>
      <w:bookmarkEnd w:id="9"/>
      <w:r>
        <w:rPr>
          <w:w w:val="90"/>
        </w:rPr>
        <w:t>FÓRMULA</w:t>
      </w:r>
      <w:r>
        <w:rPr>
          <w:spacing w:val="46"/>
        </w:rPr>
        <w:t xml:space="preserve"> </w:t>
      </w:r>
      <w:r>
        <w:rPr>
          <w:w w:val="90"/>
        </w:rPr>
        <w:t>4</w:t>
      </w:r>
    </w:p>
    <w:tbl>
      <w:tblPr>
        <w:tblStyle w:val="TableGrid"/>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13" w:type="dxa"/>
          <w:bottom w:w="113" w:type="dxa"/>
        </w:tblCellMar>
        <w:tblLook w:val="04A0" w:firstRow="1" w:lastRow="0" w:firstColumn="1" w:lastColumn="0" w:noHBand="0" w:noVBand="1"/>
      </w:tblPr>
      <w:tblGrid>
        <w:gridCol w:w="2231"/>
        <w:gridCol w:w="5714"/>
      </w:tblGrid>
      <w:tr w:rsidR="00B73570" w14:paraId="326A4479" w14:textId="77777777" w:rsidTr="00B73570">
        <w:trPr>
          <w:cantSplit/>
        </w:trPr>
        <w:tc>
          <w:tcPr>
            <w:tcW w:w="2410" w:type="dxa"/>
            <w:shd w:val="clear" w:color="auto" w:fill="F2F2F2" w:themeFill="background1" w:themeFillShade="F2"/>
            <w:vAlign w:val="center"/>
            <w:hideMark/>
          </w:tcPr>
          <w:p w14:paraId="1C356E8F" w14:textId="37AC67F4" w:rsidR="00B73570" w:rsidRPr="0088037C" w:rsidRDefault="00A95E4C" w:rsidP="0088037C">
            <w:pPr>
              <w:rPr>
                <w:sz w:val="18"/>
                <w:szCs w:val="18"/>
                <w:lang w:val="pt-BR"/>
              </w:rPr>
            </w:pPr>
            <m:oMathPara>
              <m:oMathParaPr>
                <m:jc m:val="left"/>
              </m:oMathParaPr>
              <m:oMath>
                <m:sSubSup>
                  <m:sSubSupPr>
                    <m:ctrlPr>
                      <w:rPr>
                        <w:rFonts w:ascii="Cambria Math" w:hAnsi="Cambria Math"/>
                        <w:sz w:val="18"/>
                        <w:szCs w:val="18"/>
                      </w:rPr>
                    </m:ctrlPr>
                  </m:sSubSupPr>
                  <m:e>
                    <m:r>
                      <m:rPr>
                        <m:sty m:val="bi"/>
                      </m:rPr>
                      <w:rPr>
                        <w:rFonts w:ascii="Cambria Math" w:hAnsi="Cambria Math"/>
                        <w:sz w:val="18"/>
                        <w:szCs w:val="18"/>
                      </w:rPr>
                      <m:t>w</m:t>
                    </m:r>
                  </m:e>
                  <m:sub>
                    <m:r>
                      <m:rPr>
                        <m:sty m:val="bi"/>
                      </m:rPr>
                      <w:rPr>
                        <w:rFonts w:ascii="Cambria Math" w:hAnsi="Cambria Math"/>
                        <w:sz w:val="18"/>
                        <w:szCs w:val="18"/>
                      </w:rPr>
                      <m:t>i</m:t>
                    </m:r>
                  </m:sub>
                  <m:sup>
                    <m:r>
                      <m:rPr>
                        <m:sty m:val="b"/>
                      </m:rPr>
                      <w:rPr>
                        <w:rFonts w:ascii="Cambria Math" w:hAnsi="Cambria Math"/>
                        <w:sz w:val="18"/>
                        <w:szCs w:val="18"/>
                      </w:rPr>
                      <m:t>1</m:t>
                    </m:r>
                  </m:sup>
                </m:sSubSup>
                <m:r>
                  <m:rPr>
                    <m:sty m:val="p"/>
                  </m:rPr>
                  <w:rPr>
                    <w:rFonts w:ascii="Cambria Math" w:hAnsi="Cambria Math"/>
                    <w:sz w:val="18"/>
                    <w:szCs w:val="18"/>
                  </w:rPr>
                  <m:t>=</m:t>
                </m:r>
                <m:f>
                  <m:fPr>
                    <m:ctrlPr>
                      <w:rPr>
                        <w:rFonts w:ascii="Cambria Math" w:hAnsi="Cambria Math"/>
                        <w:sz w:val="18"/>
                        <w:szCs w:val="18"/>
                      </w:rPr>
                    </m:ctrlPr>
                  </m:fPr>
                  <m:num>
                    <m:sSub>
                      <m:sSubPr>
                        <m:ctrlPr>
                          <w:rPr>
                            <w:rFonts w:ascii="Cambria Math" w:hAnsi="Cambria Math"/>
                            <w:sz w:val="18"/>
                            <w:szCs w:val="18"/>
                          </w:rPr>
                        </m:ctrlPr>
                      </m:sSubPr>
                      <m:e>
                        <m:r>
                          <m:rPr>
                            <m:sty m:val="bi"/>
                          </m:rPr>
                          <w:rPr>
                            <w:rFonts w:ascii="Cambria Math" w:hAnsi="Cambria Math"/>
                            <w:sz w:val="18"/>
                            <w:szCs w:val="18"/>
                          </w:rPr>
                          <m:t>w</m:t>
                        </m:r>
                      </m:e>
                      <m:sub>
                        <m:r>
                          <m:rPr>
                            <m:sty m:val="bi"/>
                          </m:rPr>
                          <w:rPr>
                            <w:rFonts w:ascii="Cambria Math" w:hAnsi="Cambria Math"/>
                            <w:sz w:val="18"/>
                            <w:szCs w:val="18"/>
                          </w:rPr>
                          <m:t>i</m:t>
                        </m:r>
                      </m:sub>
                    </m:sSub>
                  </m:num>
                  <m:den>
                    <m:acc>
                      <m:accPr>
                        <m:ctrlPr>
                          <w:rPr>
                            <w:rFonts w:ascii="Cambria Math" w:hAnsi="Cambria Math"/>
                            <w:sz w:val="18"/>
                            <w:szCs w:val="18"/>
                          </w:rPr>
                        </m:ctrlPr>
                      </m:accPr>
                      <m:e>
                        <m:r>
                          <m:rPr>
                            <m:sty m:val="bi"/>
                          </m:rPr>
                          <w:rPr>
                            <w:rFonts w:ascii="Cambria Math" w:hAnsi="Cambria Math"/>
                            <w:sz w:val="18"/>
                            <w:szCs w:val="18"/>
                          </w:rPr>
                          <m:t>P</m:t>
                        </m:r>
                      </m:e>
                    </m:acc>
                    <m:d>
                      <m:dPr>
                        <m:ctrlPr>
                          <w:rPr>
                            <w:rFonts w:ascii="Cambria Math" w:hAnsi="Cambria Math"/>
                            <w:sz w:val="18"/>
                            <w:szCs w:val="18"/>
                          </w:rPr>
                        </m:ctrlPr>
                      </m:dPr>
                      <m:e>
                        <m:sSub>
                          <m:sSubPr>
                            <m:ctrlPr>
                              <w:rPr>
                                <w:rFonts w:ascii="Cambria Math" w:hAnsi="Cambria Math"/>
                                <w:sz w:val="18"/>
                                <w:szCs w:val="18"/>
                              </w:rPr>
                            </m:ctrlPr>
                          </m:sSubPr>
                          <m:e>
                            <m:r>
                              <m:rPr>
                                <m:sty m:val="bi"/>
                              </m:rPr>
                              <w:rPr>
                                <w:rFonts w:ascii="Cambria Math" w:hAnsi="Cambria Math"/>
                                <w:sz w:val="18"/>
                                <w:szCs w:val="18"/>
                              </w:rPr>
                              <m:t>Y</m:t>
                            </m:r>
                          </m:e>
                          <m:sub>
                            <m:r>
                              <m:rPr>
                                <m:sty m:val="bi"/>
                              </m:rPr>
                              <w:rPr>
                                <w:rFonts w:ascii="Cambria Math" w:hAnsi="Cambria Math"/>
                                <w:sz w:val="18"/>
                                <w:szCs w:val="18"/>
                              </w:rPr>
                              <m:t>i</m:t>
                            </m:r>
                          </m:sub>
                        </m:sSub>
                        <m:r>
                          <m:rPr>
                            <m:sty m:val="p"/>
                          </m:rPr>
                          <w:rPr>
                            <w:rFonts w:ascii="Cambria Math" w:hAnsi="Cambria Math"/>
                            <w:sz w:val="18"/>
                            <w:szCs w:val="18"/>
                          </w:rPr>
                          <m:t>=</m:t>
                        </m:r>
                        <m:r>
                          <m:rPr>
                            <m:sty m:val="b"/>
                          </m:rPr>
                          <w:rPr>
                            <w:rFonts w:ascii="Cambria Math" w:hAnsi="Cambria Math"/>
                            <w:sz w:val="18"/>
                            <w:szCs w:val="18"/>
                          </w:rPr>
                          <m:t>1</m:t>
                        </m:r>
                      </m:e>
                    </m:d>
                  </m:den>
                </m:f>
              </m:oMath>
            </m:oMathPara>
          </w:p>
        </w:tc>
        <w:tc>
          <w:tcPr>
            <w:tcW w:w="6514" w:type="dxa"/>
            <w:shd w:val="clear" w:color="auto" w:fill="F2F2F2" w:themeFill="background1" w:themeFillShade="F2"/>
            <w:hideMark/>
          </w:tcPr>
          <w:p w14:paraId="48DF15DA" w14:textId="43B84B45" w:rsidR="00B73570" w:rsidRPr="006B69B9" w:rsidRDefault="00A95E4C">
            <w:pPr>
              <w:spacing w:before="60" w:after="60"/>
              <w:jc w:val="both"/>
              <w:rPr>
                <w:rFonts w:ascii="Segoe UI Light" w:eastAsiaTheme="minorEastAsia" w:hAnsi="Segoe UI Light" w:cs="Segoe UI Light"/>
                <w:w w:val="80"/>
                <w:sz w:val="18"/>
                <w:szCs w:val="18"/>
              </w:rPr>
            </w:pPr>
            <m:oMath>
              <m:sSubSup>
                <m:sSubSupPr>
                  <m:ctrlPr>
                    <w:rPr>
                      <w:rFonts w:ascii="Cambria Math" w:hAnsi="Cambria Math"/>
                      <w:b/>
                      <w:bCs/>
                      <w:i/>
                    </w:rPr>
                  </m:ctrlPr>
                </m:sSubSupPr>
                <m:e>
                  <m:r>
                    <m:rPr>
                      <m:sty m:val="bi"/>
                    </m:rPr>
                    <w:rPr>
                      <w:rFonts w:ascii="Cambria Math" w:hAnsi="Cambria Math"/>
                    </w:rPr>
                    <m:t>w</m:t>
                  </m:r>
                </m:e>
                <m:sub>
                  <m:r>
                    <m:rPr>
                      <m:sty m:val="bi"/>
                    </m:rPr>
                    <w:rPr>
                      <w:rFonts w:ascii="Cambria Math" w:hAnsi="Cambria Math"/>
                    </w:rPr>
                    <m:t>i</m:t>
                  </m:r>
                </m:sub>
                <m:sup>
                  <m:r>
                    <m:rPr>
                      <m:sty m:val="bi"/>
                    </m:rPr>
                    <w:rPr>
                      <w:rFonts w:ascii="Cambria Math" w:hAnsi="Cambria Math"/>
                    </w:rPr>
                    <m:t>1</m:t>
                  </m:r>
                </m:sup>
              </m:sSubSup>
            </m:oMath>
            <w:r w:rsidR="00B73570">
              <w:rPr>
                <w:rFonts w:eastAsiaTheme="minorEastAsia"/>
              </w:rPr>
              <w:t xml:space="preserve"> </w:t>
            </w:r>
            <w:r w:rsidR="00B73570" w:rsidRPr="006B69B9">
              <w:rPr>
                <w:rFonts w:ascii="Segoe UI Light" w:eastAsiaTheme="minorEastAsia" w:hAnsi="Segoe UI Light" w:cs="Segoe UI Light"/>
                <w:w w:val="80"/>
                <w:sz w:val="18"/>
                <w:szCs w:val="18"/>
              </w:rPr>
              <w:t>é o peso ajustado para a propensão a ter contato;</w:t>
            </w:r>
          </w:p>
          <w:p w14:paraId="315624FD" w14:textId="794502A6" w:rsidR="00B73570" w:rsidRDefault="00A95E4C">
            <w:pPr>
              <w:spacing w:before="60" w:after="60"/>
              <w:jc w:val="both"/>
              <w:rPr>
                <w:rFonts w:eastAsiaTheme="minorEastAsia"/>
              </w:rPr>
            </w:pPr>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i</m:t>
                  </m:r>
                </m:sub>
              </m:sSub>
            </m:oMath>
            <w:r w:rsidR="00B73570">
              <w:rPr>
                <w:rFonts w:eastAsiaTheme="minorEastAsia"/>
              </w:rPr>
              <w:t xml:space="preserve"> </w:t>
            </w:r>
            <w:r w:rsidR="00B73570" w:rsidRPr="006B69B9">
              <w:rPr>
                <w:rFonts w:ascii="Segoe UI Light" w:eastAsiaTheme="minorEastAsia" w:hAnsi="Segoe UI Light" w:cs="Segoe UI Light"/>
                <w:w w:val="80"/>
                <w:sz w:val="18"/>
                <w:szCs w:val="18"/>
              </w:rPr>
              <w:t>é o peso básico da base inicial;</w:t>
            </w:r>
            <w:r w:rsidR="00B73570">
              <w:rPr>
                <w:rFonts w:eastAsiaTheme="minorEastAsia"/>
              </w:rPr>
              <w:t xml:space="preserve"> </w:t>
            </w:r>
          </w:p>
          <w:p w14:paraId="50D5BAC0" w14:textId="2A0150D7" w:rsidR="00B73570" w:rsidRDefault="00A95E4C">
            <w:pPr>
              <w:spacing w:before="60" w:after="60"/>
              <w:rPr>
                <w:rFonts w:eastAsiaTheme="minorHAnsi"/>
              </w:rPr>
            </w:pPr>
            <m:oMath>
              <m:acc>
                <m:accPr>
                  <m:ctrlPr>
                    <w:rPr>
                      <w:rFonts w:ascii="Cambria Math" w:hAnsi="Cambria Math"/>
                      <w:b/>
                      <w:bCs/>
                      <w:i/>
                    </w:rPr>
                  </m:ctrlPr>
                </m:accPr>
                <m:e>
                  <m:r>
                    <m:rPr>
                      <m:sty m:val="bi"/>
                    </m:rPr>
                    <w:rPr>
                      <w:rFonts w:ascii="Cambria Math" w:hAnsi="Cambria Math"/>
                    </w:rPr>
                    <m:t>P</m:t>
                  </m:r>
                </m:e>
              </m:acc>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=1</m:t>
                  </m:r>
                </m:e>
              </m:d>
            </m:oMath>
            <w:r w:rsidR="00B73570">
              <w:rPr>
                <w:rFonts w:eastAsiaTheme="minorEastAsia"/>
              </w:rPr>
              <w:t xml:space="preserve"> </w:t>
            </w:r>
            <w:r w:rsidR="00B73570" w:rsidRPr="006B69B9">
              <w:rPr>
                <w:rFonts w:ascii="Segoe UI Light" w:eastAsiaTheme="minorEastAsia" w:hAnsi="Segoe UI Light" w:cs="Segoe UI Light"/>
                <w:w w:val="80"/>
                <w:sz w:val="18"/>
                <w:szCs w:val="18"/>
              </w:rPr>
              <w:t>representa a probabilidade de o domicílio ter contato.</w:t>
            </w:r>
          </w:p>
        </w:tc>
      </w:tr>
    </w:tbl>
    <w:p w14:paraId="487E60ED" w14:textId="77777777" w:rsidR="00CD4D49" w:rsidRDefault="00CD4D49" w:rsidP="0088037C">
      <w:pPr>
        <w:pStyle w:val="BodyText"/>
      </w:pPr>
    </w:p>
    <w:p w14:paraId="164A3B6E" w14:textId="47A5B951" w:rsidR="00CD4D49" w:rsidRPr="0088037C" w:rsidRDefault="00374679" w:rsidP="0088037C">
      <w:pPr>
        <w:pStyle w:val="BodyText"/>
      </w:pPr>
      <w:bookmarkStart w:id="10" w:name="_bookmark10"/>
      <w:bookmarkEnd w:id="10"/>
      <w:r w:rsidRPr="0088037C">
        <w:t xml:space="preserve">Já a estimação do escore de propensão a responder à pesquisa CATI é realizada pelo ajuste de outro modelo logístico. Nessa etapa, o modelo é ajustado à base contendo apenas os domicílios que possuem contatos. Da base inicial de 32.263 domicílios, temos 25.913 domicílios com contatos, dos quais 3.979 responderam à pesquisa. O modelo ajustado é dado pela </w:t>
      </w:r>
      <w:hyperlink w:anchor="_bookmark10" w:history="1">
        <w:r w:rsidRPr="0088037C">
          <w:t>Fórmula 5</w:t>
        </w:r>
      </w:hyperlink>
      <w:r w:rsidRPr="0088037C">
        <w:t>.</w:t>
      </w:r>
    </w:p>
    <w:p w14:paraId="6A1AC698" w14:textId="77777777" w:rsidR="00B73570" w:rsidRDefault="00B73570" w:rsidP="0088037C">
      <w:pPr>
        <w:pStyle w:val="Caption"/>
      </w:pPr>
      <w:r>
        <w:rPr>
          <w:w w:val="95"/>
        </w:rPr>
        <w:t>FÓRMULA</w:t>
      </w:r>
      <w:r>
        <w:rPr>
          <w:spacing w:val="13"/>
          <w:w w:val="95"/>
        </w:rPr>
        <w:t xml:space="preserve"> </w:t>
      </w:r>
      <w:r>
        <w:rPr>
          <w:w w:val="95"/>
        </w:rPr>
        <w:t>5</w:t>
      </w:r>
    </w:p>
    <w:tbl>
      <w:tblPr>
        <w:tblStyle w:val="TableGrid"/>
        <w:tblW w:w="5076"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835"/>
        <w:gridCol w:w="5231"/>
      </w:tblGrid>
      <w:tr w:rsidR="00B73570" w14:paraId="16A09D24" w14:textId="77777777" w:rsidTr="006B69B9">
        <w:trPr>
          <w:cantSplit/>
        </w:trPr>
        <w:tc>
          <w:tcPr>
            <w:tcW w:w="2835" w:type="dxa"/>
            <w:shd w:val="clear" w:color="auto" w:fill="F2F2F2" w:themeFill="background1" w:themeFillShade="F2"/>
            <w:vAlign w:val="center"/>
            <w:hideMark/>
          </w:tcPr>
          <w:p w14:paraId="27C492E5" w14:textId="138091D9" w:rsidR="00B73570" w:rsidRPr="006B69B9" w:rsidRDefault="00B73570" w:rsidP="00B73570">
            <w:pPr>
              <w:rPr>
                <w:rFonts w:ascii="Cambria Math" w:hAnsi="Cambria Math"/>
                <w:sz w:val="18"/>
                <w:szCs w:val="18"/>
                <w:lang w:val="pt-BR"/>
              </w:rPr>
            </w:pPr>
            <m:oMathPara>
              <m:oMathParaPr>
                <m:jc m:val="left"/>
              </m:oMathParaPr>
              <m:oMath>
                <m:r>
                  <w:rPr>
                    <w:rFonts w:ascii="Cambria Math" w:hAnsi="Cambria Math"/>
                    <w:sz w:val="18"/>
                    <w:szCs w:val="18"/>
                  </w:rPr>
                  <m:t>log</m:t>
                </m:r>
                <m:d>
                  <m:dPr>
                    <m:ctrlPr>
                      <w:rPr>
                        <w:rFonts w:ascii="Cambria Math" w:hAnsi="Cambria Math"/>
                        <w:sz w:val="18"/>
                        <w:szCs w:val="18"/>
                      </w:rPr>
                    </m:ctrlPr>
                  </m:dPr>
                  <m:e>
                    <m:f>
                      <m:fPr>
                        <m:ctrlPr>
                          <w:rPr>
                            <w:rFonts w:ascii="Cambria Math" w:hAnsi="Cambria Math"/>
                            <w:sz w:val="18"/>
                            <w:szCs w:val="18"/>
                          </w:rPr>
                        </m:ctrlPr>
                      </m:fPr>
                      <m:num>
                        <m:r>
                          <m:rPr>
                            <m:sty m:val="bi"/>
                          </m:rPr>
                          <w:rPr>
                            <w:rFonts w:ascii="Cambria Math" w:hAnsi="Cambria Math"/>
                            <w:sz w:val="18"/>
                            <w:szCs w:val="18"/>
                          </w:rPr>
                          <m:t>P</m:t>
                        </m:r>
                        <m:d>
                          <m:dPr>
                            <m:ctrlPr>
                              <w:rPr>
                                <w:rFonts w:ascii="Cambria Math" w:hAnsi="Cambria Math"/>
                                <w:b/>
                                <w:bCs/>
                                <w:sz w:val="18"/>
                                <w:szCs w:val="18"/>
                              </w:rPr>
                            </m:ctrlPr>
                          </m:dPr>
                          <m:e>
                            <m:sSub>
                              <m:sSubPr>
                                <m:ctrlPr>
                                  <w:rPr>
                                    <w:rFonts w:ascii="Cambria Math" w:hAnsi="Cambria Math"/>
                                    <w:b/>
                                    <w:bCs/>
                                    <w:sz w:val="18"/>
                                    <w:szCs w:val="18"/>
                                  </w:rPr>
                                </m:ctrlPr>
                              </m:sSubPr>
                              <m:e>
                                <m:r>
                                  <m:rPr>
                                    <m:sty m:val="bi"/>
                                  </m:rPr>
                                  <w:rPr>
                                    <w:rFonts w:ascii="Cambria Math" w:hAnsi="Cambria Math"/>
                                    <w:sz w:val="18"/>
                                    <w:szCs w:val="18"/>
                                  </w:rPr>
                                  <m:t>Z</m:t>
                                </m:r>
                              </m:e>
                              <m:sub>
                                <m:r>
                                  <m:rPr>
                                    <m:sty m:val="bi"/>
                                  </m:rPr>
                                  <w:rPr>
                                    <w:rFonts w:ascii="Cambria Math" w:hAnsi="Cambria Math"/>
                                    <w:sz w:val="18"/>
                                    <w:szCs w:val="18"/>
                                  </w:rPr>
                                  <m:t>i</m:t>
                                </m:r>
                              </m:sub>
                            </m:sSub>
                            <m:r>
                              <m:rPr>
                                <m:sty m:val="b"/>
                              </m:rPr>
                              <w:rPr>
                                <w:rFonts w:ascii="Cambria Math" w:hAnsi="Cambria Math"/>
                                <w:sz w:val="18"/>
                                <w:szCs w:val="18"/>
                              </w:rPr>
                              <m:t>=1</m:t>
                            </m:r>
                          </m:e>
                        </m:d>
                      </m:num>
                      <m:den>
                        <m:r>
                          <m:rPr>
                            <m:sty m:val="b"/>
                          </m:rPr>
                          <w:rPr>
                            <w:rFonts w:ascii="Cambria Math" w:hAnsi="Cambria Math"/>
                            <w:sz w:val="18"/>
                            <w:szCs w:val="18"/>
                          </w:rPr>
                          <m:t>1-</m:t>
                        </m:r>
                        <m:r>
                          <m:rPr>
                            <m:sty m:val="bi"/>
                          </m:rPr>
                          <w:rPr>
                            <w:rFonts w:ascii="Cambria Math" w:hAnsi="Cambria Math"/>
                            <w:sz w:val="18"/>
                            <w:szCs w:val="18"/>
                          </w:rPr>
                          <m:t>P</m:t>
                        </m:r>
                        <m:d>
                          <m:dPr>
                            <m:ctrlPr>
                              <w:rPr>
                                <w:rFonts w:ascii="Cambria Math" w:hAnsi="Cambria Math"/>
                                <w:b/>
                                <w:bCs/>
                                <w:sz w:val="18"/>
                                <w:szCs w:val="18"/>
                              </w:rPr>
                            </m:ctrlPr>
                          </m:dPr>
                          <m:e>
                            <m:sSub>
                              <m:sSubPr>
                                <m:ctrlPr>
                                  <w:rPr>
                                    <w:rFonts w:ascii="Cambria Math" w:hAnsi="Cambria Math"/>
                                    <w:b/>
                                    <w:bCs/>
                                    <w:sz w:val="18"/>
                                    <w:szCs w:val="18"/>
                                  </w:rPr>
                                </m:ctrlPr>
                              </m:sSubPr>
                              <m:e>
                                <m:r>
                                  <m:rPr>
                                    <m:sty m:val="bi"/>
                                  </m:rPr>
                                  <w:rPr>
                                    <w:rFonts w:ascii="Cambria Math" w:hAnsi="Cambria Math"/>
                                    <w:sz w:val="18"/>
                                    <w:szCs w:val="18"/>
                                  </w:rPr>
                                  <m:t>Z</m:t>
                                </m:r>
                              </m:e>
                              <m:sub>
                                <m:r>
                                  <m:rPr>
                                    <m:sty m:val="bi"/>
                                  </m:rPr>
                                  <w:rPr>
                                    <w:rFonts w:ascii="Cambria Math" w:hAnsi="Cambria Math"/>
                                    <w:sz w:val="18"/>
                                    <w:szCs w:val="18"/>
                                  </w:rPr>
                                  <m:t>i</m:t>
                                </m:r>
                              </m:sub>
                            </m:sSub>
                            <m:r>
                              <m:rPr>
                                <m:sty m:val="b"/>
                              </m:rPr>
                              <w:rPr>
                                <w:rFonts w:ascii="Cambria Math" w:hAnsi="Cambria Math"/>
                                <w:sz w:val="18"/>
                                <w:szCs w:val="18"/>
                              </w:rPr>
                              <m:t>=1</m:t>
                            </m:r>
                          </m:e>
                        </m:d>
                      </m:den>
                    </m:f>
                  </m:e>
                </m:d>
                <m:r>
                  <m:rPr>
                    <m:sty m:val="p"/>
                  </m:rPr>
                  <w:rPr>
                    <w:rFonts w:ascii="Cambria Math" w:hAnsi="Cambria Math"/>
                    <w:sz w:val="18"/>
                    <w:szCs w:val="18"/>
                  </w:rPr>
                  <m:t>=</m:t>
                </m:r>
                <m:r>
                  <m:rPr>
                    <m:sty m:val="bi"/>
                  </m:rPr>
                  <w:rPr>
                    <w:rFonts w:ascii="Cambria Math" w:hAnsi="Cambria Math"/>
                    <w:sz w:val="18"/>
                    <w:szCs w:val="18"/>
                  </w:rPr>
                  <m:t>α+</m:t>
                </m:r>
                <m:r>
                  <m:rPr>
                    <m:nor/>
                  </m:rPr>
                  <w:rPr>
                    <w:rFonts w:ascii="Cambria Math" w:hAnsi="Cambria Math"/>
                    <w:b/>
                    <w:bCs/>
                    <w:i/>
                    <w:iCs/>
                    <w:sz w:val="18"/>
                    <w:szCs w:val="18"/>
                  </w:rPr>
                  <m:t>β</m:t>
                </m:r>
                <m:sSub>
                  <m:sSubPr>
                    <m:ctrlPr>
                      <w:rPr>
                        <w:rFonts w:ascii="Cambria Math" w:hAnsi="Cambria Math"/>
                        <w:b/>
                        <w:bCs/>
                        <w:i/>
                        <w:iCs/>
                        <w:sz w:val="18"/>
                        <w:szCs w:val="18"/>
                      </w:rPr>
                    </m:ctrlPr>
                  </m:sSubPr>
                  <m:e>
                    <m:r>
                      <m:rPr>
                        <m:nor/>
                      </m:rPr>
                      <w:rPr>
                        <w:rFonts w:ascii="Cambria Math" w:hAnsi="Cambria Math"/>
                        <w:b/>
                        <w:bCs/>
                        <w:i/>
                        <w:iCs/>
                        <w:sz w:val="18"/>
                        <w:szCs w:val="18"/>
                      </w:rPr>
                      <m:t>X</m:t>
                    </m:r>
                  </m:e>
                  <m:sub>
                    <m:r>
                      <m:rPr>
                        <m:sty m:val="bi"/>
                      </m:rPr>
                      <w:rPr>
                        <w:rFonts w:ascii="Cambria Math" w:hAnsi="Cambria Math"/>
                        <w:sz w:val="18"/>
                        <w:szCs w:val="18"/>
                      </w:rPr>
                      <m:t>i</m:t>
                    </m:r>
                  </m:sub>
                </m:sSub>
              </m:oMath>
            </m:oMathPara>
          </w:p>
        </w:tc>
        <w:tc>
          <w:tcPr>
            <w:tcW w:w="5231" w:type="dxa"/>
            <w:shd w:val="clear" w:color="auto" w:fill="F2F2F2" w:themeFill="background1" w:themeFillShade="F2"/>
            <w:hideMark/>
          </w:tcPr>
          <w:p w14:paraId="3B442FF0" w14:textId="43CB5819" w:rsidR="00B73570" w:rsidRDefault="00A95E4C">
            <w:pPr>
              <w:spacing w:beforeLines="60" w:before="144" w:after="60"/>
              <w:jc w:val="both"/>
              <w:rPr>
                <w:rFonts w:eastAsiaTheme="minorEastAsia"/>
                <w:sz w:val="20"/>
                <w:szCs w:val="20"/>
              </w:rPr>
            </w:pPr>
            <m:oMath>
              <m:sSub>
                <m:sSubPr>
                  <m:ctrlPr>
                    <w:rPr>
                      <w:rFonts w:ascii="Cambria Math" w:hAnsi="Cambria Math"/>
                      <w:b/>
                      <w:bCs/>
                      <w:i/>
                    </w:rPr>
                  </m:ctrlPr>
                </m:sSubPr>
                <m:e>
                  <m:r>
                    <m:rPr>
                      <m:sty m:val="bi"/>
                    </m:rPr>
                    <w:rPr>
                      <w:rFonts w:ascii="Cambria Math" w:hAnsi="Cambria Math"/>
                      <w:sz w:val="20"/>
                      <w:szCs w:val="20"/>
                    </w:rPr>
                    <m:t>Z</m:t>
                  </m:r>
                </m:e>
                <m:sub>
                  <m:r>
                    <m:rPr>
                      <m:sty m:val="bi"/>
                    </m:rPr>
                    <w:rPr>
                      <w:rFonts w:ascii="Cambria Math" w:hAnsi="Cambria Math"/>
                      <w:sz w:val="20"/>
                      <w:szCs w:val="20"/>
                    </w:rPr>
                    <m:t>i</m:t>
                  </m:r>
                </m:sub>
              </m:sSub>
            </m:oMath>
            <w:r w:rsidR="00B73570">
              <w:rPr>
                <w:rFonts w:eastAsiaTheme="minorEastAsia"/>
                <w:sz w:val="20"/>
                <w:szCs w:val="20"/>
              </w:rPr>
              <w:t xml:space="preserve"> </w:t>
            </w:r>
            <w:r w:rsidR="00B73570" w:rsidRPr="006B69B9">
              <w:rPr>
                <w:rFonts w:ascii="Segoe UI Light" w:eastAsiaTheme="minorEastAsia" w:hAnsi="Segoe UI Light" w:cs="Segoe UI Light"/>
                <w:w w:val="80"/>
                <w:sz w:val="18"/>
                <w:szCs w:val="18"/>
              </w:rPr>
              <w:t xml:space="preserve">é uma variável indicadora, tomando valor 1 se o domicílio </w:t>
            </w:r>
            <w:r w:rsidR="00B73570" w:rsidRPr="006B69B9">
              <w:rPr>
                <w:rFonts w:ascii="Segoe UI Light" w:eastAsiaTheme="minorEastAsia" w:hAnsi="Segoe UI Light" w:cs="Segoe UI Light"/>
                <w:b/>
                <w:bCs/>
                <w:i/>
                <w:iCs/>
                <w:w w:val="80"/>
                <w:sz w:val="18"/>
                <w:szCs w:val="18"/>
              </w:rPr>
              <w:t>i</w:t>
            </w:r>
            <w:r w:rsidR="00B73570" w:rsidRPr="006B69B9">
              <w:rPr>
                <w:rFonts w:ascii="Segoe UI Light" w:eastAsiaTheme="minorEastAsia" w:hAnsi="Segoe UI Light" w:cs="Segoe UI Light"/>
                <w:w w:val="80"/>
                <w:sz w:val="18"/>
                <w:szCs w:val="18"/>
              </w:rPr>
              <w:t xml:space="preserve"> respondeu à pesquisa, e valor 0 em caso contrário;</w:t>
            </w:r>
            <w:r w:rsidR="00B73570">
              <w:rPr>
                <w:rFonts w:eastAsiaTheme="minorEastAsia"/>
                <w:sz w:val="20"/>
                <w:szCs w:val="20"/>
              </w:rPr>
              <w:t xml:space="preserve"> </w:t>
            </w:r>
          </w:p>
          <w:p w14:paraId="41EFCE5F" w14:textId="17818779" w:rsidR="00B73570" w:rsidRDefault="00A95E4C">
            <w:pPr>
              <w:spacing w:beforeLines="60" w:before="144" w:after="60"/>
              <w:jc w:val="both"/>
              <w:rPr>
                <w:rFonts w:eastAsiaTheme="minorEastAsia"/>
                <w:sz w:val="20"/>
                <w:szCs w:val="20"/>
              </w:rPr>
            </w:pPr>
            <m:oMath>
              <m:sSub>
                <m:sSubPr>
                  <m:ctrlPr>
                    <w:rPr>
                      <w:rFonts w:ascii="Cambria Math" w:hAnsi="Cambria Math"/>
                      <w:b/>
                      <w:bCs/>
                      <w:i/>
                    </w:rPr>
                  </m:ctrlPr>
                </m:sSubPr>
                <m:e>
                  <m:r>
                    <m:rPr>
                      <m:sty m:val="b"/>
                    </m:rPr>
                    <w:rPr>
                      <w:rFonts w:ascii="Cambria Math" w:hAnsi="Cambria Math"/>
                      <w:sz w:val="20"/>
                      <w:szCs w:val="20"/>
                    </w:rPr>
                    <m:t>X</m:t>
                  </m:r>
                </m:e>
                <m:sub>
                  <m:r>
                    <m:rPr>
                      <m:sty m:val="bi"/>
                    </m:rPr>
                    <w:rPr>
                      <w:rFonts w:ascii="Cambria Math" w:hAnsi="Cambria Math"/>
                      <w:sz w:val="20"/>
                      <w:szCs w:val="20"/>
                    </w:rPr>
                    <m:t>i</m:t>
                  </m:r>
                </m:sub>
              </m:sSub>
            </m:oMath>
            <w:r w:rsidR="00B73570">
              <w:rPr>
                <w:rFonts w:eastAsiaTheme="minorEastAsia"/>
                <w:sz w:val="20"/>
                <w:szCs w:val="20"/>
              </w:rPr>
              <w:t xml:space="preserve"> </w:t>
            </w:r>
            <w:r w:rsidR="00B73570" w:rsidRPr="006B69B9">
              <w:rPr>
                <w:rFonts w:ascii="Segoe UI Light" w:eastAsiaTheme="minorEastAsia" w:hAnsi="Segoe UI Light" w:cs="Segoe UI Light"/>
                <w:w w:val="80"/>
                <w:sz w:val="18"/>
                <w:szCs w:val="18"/>
              </w:rPr>
              <w:t xml:space="preserve">é um vetor com os valores de variáveis explicativas do domicílio </w:t>
            </w:r>
            <w:r w:rsidR="00B73570" w:rsidRPr="006B69B9">
              <w:rPr>
                <w:rFonts w:ascii="Segoe UI Light" w:eastAsiaTheme="minorEastAsia" w:hAnsi="Segoe UI Light" w:cs="Segoe UI Light"/>
                <w:b/>
                <w:bCs/>
                <w:i/>
                <w:iCs/>
                <w:w w:val="80"/>
                <w:sz w:val="18"/>
                <w:szCs w:val="18"/>
              </w:rPr>
              <w:t>i</w:t>
            </w:r>
            <w:r w:rsidR="00B73570" w:rsidRPr="006B69B9">
              <w:rPr>
                <w:rFonts w:ascii="Segoe UI Light" w:eastAsiaTheme="minorEastAsia" w:hAnsi="Segoe UI Light" w:cs="Segoe UI Light"/>
                <w:w w:val="80"/>
                <w:sz w:val="18"/>
                <w:szCs w:val="18"/>
              </w:rPr>
              <w:t>;</w:t>
            </w:r>
          </w:p>
          <w:p w14:paraId="27CCF797" w14:textId="23EB9BB2" w:rsidR="00B73570" w:rsidRDefault="006B69B9">
            <w:pPr>
              <w:spacing w:beforeLines="60" w:before="144" w:after="60"/>
              <w:jc w:val="both"/>
              <w:rPr>
                <w:rFonts w:eastAsiaTheme="minorEastAsia"/>
                <w:sz w:val="20"/>
                <w:szCs w:val="20"/>
              </w:rPr>
            </w:pPr>
            <m:oMath>
              <m:r>
                <m:rPr>
                  <m:sty m:val="bi"/>
                </m:rPr>
                <w:rPr>
                  <w:rFonts w:ascii="Cambria Math" w:hAnsi="Cambria Math"/>
                  <w:sz w:val="20"/>
                  <w:szCs w:val="20"/>
                </w:rPr>
                <m:t>P</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sz w:val="20"/>
                          <w:szCs w:val="20"/>
                        </w:rPr>
                        <m:t>Z</m:t>
                      </m:r>
                    </m:e>
                    <m:sub>
                      <m:r>
                        <m:rPr>
                          <m:sty m:val="bi"/>
                        </m:rPr>
                        <w:rPr>
                          <w:rFonts w:ascii="Cambria Math" w:hAnsi="Cambria Math"/>
                          <w:sz w:val="20"/>
                          <w:szCs w:val="20"/>
                        </w:rPr>
                        <m:t>i</m:t>
                      </m:r>
                    </m:sub>
                  </m:sSub>
                  <m:r>
                    <m:rPr>
                      <m:sty m:val="bi"/>
                    </m:rPr>
                    <w:rPr>
                      <w:rFonts w:ascii="Cambria Math" w:hAnsi="Cambria Math"/>
                      <w:sz w:val="20"/>
                      <w:szCs w:val="20"/>
                    </w:rPr>
                    <m:t>=1</m:t>
                  </m:r>
                </m:e>
              </m:d>
            </m:oMath>
            <w:r w:rsidR="00B73570">
              <w:rPr>
                <w:rFonts w:eastAsiaTheme="minorEastAsia"/>
                <w:sz w:val="20"/>
                <w:szCs w:val="20"/>
              </w:rPr>
              <w:t xml:space="preserve"> </w:t>
            </w:r>
            <w:r w:rsidR="00B73570" w:rsidRPr="006B69B9">
              <w:rPr>
                <w:rFonts w:ascii="Segoe UI Light" w:eastAsiaTheme="minorEastAsia" w:hAnsi="Segoe UI Light" w:cs="Segoe UI Light"/>
                <w:w w:val="80"/>
                <w:sz w:val="18"/>
                <w:szCs w:val="18"/>
              </w:rPr>
              <w:t>representa a probabilidade de o domicílio responder; e</w:t>
            </w:r>
            <w:r w:rsidR="00B73570">
              <w:rPr>
                <w:rFonts w:eastAsiaTheme="minorEastAsia"/>
                <w:sz w:val="20"/>
                <w:szCs w:val="20"/>
              </w:rPr>
              <w:t xml:space="preserve"> </w:t>
            </w:r>
          </w:p>
          <w:p w14:paraId="7D4336F7" w14:textId="23BF77AC" w:rsidR="00B73570" w:rsidRDefault="006B69B9">
            <w:pPr>
              <w:spacing w:beforeLines="60" w:before="144" w:after="60"/>
              <w:rPr>
                <w:rFonts w:eastAsiaTheme="minorHAnsi"/>
                <w:sz w:val="20"/>
                <w:szCs w:val="20"/>
              </w:rPr>
            </w:pPr>
            <m:oMath>
              <m:r>
                <m:rPr>
                  <m:sty m:val="bi"/>
                </m:rPr>
                <w:rPr>
                  <w:rFonts w:ascii="Cambria Math" w:hAnsi="Cambria Math"/>
                  <w:sz w:val="20"/>
                  <w:szCs w:val="20"/>
                </w:rPr>
                <m:t>α</m:t>
              </m:r>
            </m:oMath>
            <w:r w:rsidR="00B73570">
              <w:rPr>
                <w:rFonts w:eastAsiaTheme="minorEastAsia"/>
                <w:sz w:val="20"/>
                <w:szCs w:val="20"/>
              </w:rPr>
              <w:t xml:space="preserve"> </w:t>
            </w:r>
            <w:r>
              <w:rPr>
                <w:rFonts w:ascii="Segoe UI Light" w:eastAsiaTheme="minorEastAsia" w:hAnsi="Segoe UI Light" w:cs="Segoe UI Light"/>
                <w:w w:val="80"/>
                <w:sz w:val="18"/>
                <w:szCs w:val="18"/>
              </w:rPr>
              <w:t>e</w:t>
            </w:r>
            <w:r w:rsidR="00B73570">
              <w:rPr>
                <w:rFonts w:eastAsiaTheme="minorEastAsia"/>
                <w:sz w:val="20"/>
                <w:szCs w:val="20"/>
              </w:rPr>
              <w:t xml:space="preserve"> </w:t>
            </w:r>
            <m:oMath>
              <m:r>
                <m:rPr>
                  <m:sty m:val="bi"/>
                </m:rPr>
                <w:rPr>
                  <w:rFonts w:ascii="Cambria Math" w:hAnsi="Cambria Math"/>
                  <w:sz w:val="20"/>
                  <w:szCs w:val="20"/>
                </w:rPr>
                <m:t>β</m:t>
              </m:r>
            </m:oMath>
            <w:r w:rsidR="00B73570">
              <w:rPr>
                <w:rFonts w:eastAsiaTheme="minorEastAsia"/>
                <w:b/>
                <w:bCs/>
                <w:iCs/>
                <w:sz w:val="20"/>
                <w:szCs w:val="20"/>
              </w:rPr>
              <w:t xml:space="preserve"> </w:t>
            </w:r>
            <w:r w:rsidR="00B73570" w:rsidRPr="006B69B9">
              <w:rPr>
                <w:rFonts w:ascii="Segoe UI Light" w:eastAsiaTheme="minorEastAsia" w:hAnsi="Segoe UI Light" w:cs="Segoe UI Light"/>
                <w:w w:val="80"/>
                <w:sz w:val="18"/>
                <w:szCs w:val="18"/>
              </w:rPr>
              <w:t>são parâmetros do modelo, a serem estimados.</w:t>
            </w:r>
          </w:p>
        </w:tc>
      </w:tr>
    </w:tbl>
    <w:p w14:paraId="1882AEEC" w14:textId="77777777" w:rsidR="00B73570" w:rsidRDefault="00B73570" w:rsidP="0088037C">
      <w:pPr>
        <w:pStyle w:val="BodyText"/>
      </w:pPr>
    </w:p>
    <w:p w14:paraId="3458CC3C" w14:textId="3FCC4480" w:rsidR="00CD4D49" w:rsidRPr="00B73570" w:rsidRDefault="00374679" w:rsidP="0088037C">
      <w:pPr>
        <w:pStyle w:val="BodyText"/>
      </w:pPr>
      <w:r w:rsidRPr="00B73570">
        <w:t xml:space="preserve">As estimativas para </w:t>
      </w:r>
      <m:oMath>
        <m:r>
          <m:rPr>
            <m:sty m:val="bi"/>
          </m:rPr>
          <w:rPr>
            <w:sz w:val="20"/>
            <w:szCs w:val="20"/>
          </w:rPr>
          <m:t>P</m:t>
        </m:r>
        <m:d>
          <m:dPr>
            <m:ctrlPr>
              <w:rPr>
                <w:b/>
                <w:bCs/>
                <w:i/>
              </w:rPr>
            </m:ctrlPr>
          </m:dPr>
          <m:e>
            <m:sSub>
              <m:sSubPr>
                <m:ctrlPr>
                  <w:rPr>
                    <w:b/>
                    <w:bCs/>
                    <w:i/>
                  </w:rPr>
                </m:ctrlPr>
              </m:sSubPr>
              <m:e>
                <m:r>
                  <m:rPr>
                    <m:sty m:val="bi"/>
                  </m:rPr>
                  <w:rPr>
                    <w:sz w:val="20"/>
                    <w:szCs w:val="20"/>
                  </w:rPr>
                  <m:t>Z</m:t>
                </m:r>
              </m:e>
              <m:sub>
                <m:r>
                  <m:rPr>
                    <m:sty m:val="bi"/>
                  </m:rPr>
                  <w:rPr>
                    <w:sz w:val="20"/>
                    <w:szCs w:val="20"/>
                  </w:rPr>
                  <m:t>i</m:t>
                </m:r>
              </m:sub>
            </m:sSub>
            <m:r>
              <m:rPr>
                <m:sty m:val="bi"/>
              </m:rPr>
              <w:rPr>
                <w:sz w:val="20"/>
                <w:szCs w:val="20"/>
              </w:rPr>
              <m:t>=1</m:t>
            </m:r>
          </m:e>
        </m:d>
      </m:oMath>
      <w:r w:rsidRPr="00B73570">
        <w:t xml:space="preserve"> fornecidas pela </w:t>
      </w:r>
      <w:hyperlink w:anchor="_bookmark11" w:history="1">
        <w:r w:rsidRPr="00B73570">
          <w:t xml:space="preserve">Fórmula 6 </w:t>
        </w:r>
      </w:hyperlink>
      <w:r w:rsidRPr="00B73570">
        <w:t xml:space="preserve">são os chamados escores de propensão considerados na metodologia, sendo que </w:t>
      </w:r>
      <m:oMath>
        <m:acc>
          <m:accPr>
            <m:ctrlPr>
              <w:rPr>
                <w:b/>
                <w:bCs/>
                <w:i/>
              </w:rPr>
            </m:ctrlPr>
          </m:accPr>
          <m:e>
            <m:r>
              <m:rPr>
                <m:sty m:val="bi"/>
              </m:rPr>
              <m:t>α</m:t>
            </m:r>
          </m:e>
        </m:acc>
      </m:oMath>
      <w:r w:rsidRPr="00B73570">
        <w:t xml:space="preserve"> e </w:t>
      </w:r>
      <m:oMath>
        <m:acc>
          <m:accPr>
            <m:ctrlPr>
              <w:rPr>
                <w:b/>
                <w:bCs/>
                <w:i/>
              </w:rPr>
            </m:ctrlPr>
          </m:accPr>
          <m:e>
            <m:r>
              <m:rPr>
                <m:sty m:val="bi"/>
              </m:rPr>
              <m:t>β</m:t>
            </m:r>
          </m:e>
        </m:acc>
      </m:oMath>
      <w:r w:rsidRPr="00B73570">
        <w:t xml:space="preserve"> são as estimativas dos</w:t>
      </w:r>
      <w:r w:rsidR="00B73570" w:rsidRPr="00B73570">
        <w:t xml:space="preserve"> </w:t>
      </w:r>
      <w:r w:rsidRPr="00B73570">
        <w:t>parâmetros obtidas com base no modelo ajustado.</w:t>
      </w:r>
    </w:p>
    <w:p w14:paraId="0D9A3726" w14:textId="77777777" w:rsidR="00CD4D49" w:rsidRDefault="00374679" w:rsidP="0088037C">
      <w:pPr>
        <w:pStyle w:val="Caption"/>
      </w:pPr>
      <w:bookmarkStart w:id="11" w:name="_bookmark11"/>
      <w:bookmarkEnd w:id="11"/>
      <w:r>
        <w:rPr>
          <w:w w:val="95"/>
        </w:rPr>
        <w:t>FÓRMULA</w:t>
      </w:r>
      <w:r>
        <w:rPr>
          <w:spacing w:val="14"/>
          <w:w w:val="95"/>
        </w:rPr>
        <w:t xml:space="preserve"> </w:t>
      </w:r>
      <w:r>
        <w:rPr>
          <w:w w:val="95"/>
        </w:rPr>
        <w:t>6</w:t>
      </w:r>
    </w:p>
    <w:tbl>
      <w:tblPr>
        <w:tblStyle w:val="TableGrid"/>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bottom w:w="113" w:type="dxa"/>
        </w:tblCellMar>
        <w:tblLook w:val="04A0" w:firstRow="1" w:lastRow="0" w:firstColumn="1" w:lastColumn="0" w:noHBand="0" w:noVBand="1"/>
      </w:tblPr>
      <w:tblGrid>
        <w:gridCol w:w="3550"/>
        <w:gridCol w:w="4395"/>
      </w:tblGrid>
      <w:tr w:rsidR="00B73570" w14:paraId="4B21B26B" w14:textId="77777777" w:rsidTr="00B73570">
        <w:trPr>
          <w:cantSplit/>
        </w:trPr>
        <w:tc>
          <w:tcPr>
            <w:tcW w:w="4253" w:type="dxa"/>
            <w:shd w:val="clear" w:color="auto" w:fill="F2F2F2" w:themeFill="background1" w:themeFillShade="F2"/>
            <w:vAlign w:val="center"/>
            <w:hideMark/>
          </w:tcPr>
          <w:p w14:paraId="485BA675" w14:textId="090C85C2" w:rsidR="00B73570" w:rsidRPr="006B69B9" w:rsidRDefault="00A95E4C" w:rsidP="006B69B9">
            <w:pPr>
              <w:spacing w:before="240" w:after="120"/>
              <w:rPr>
                <w:rFonts w:ascii="Cambria Math" w:hAnsi="Cambria Math"/>
                <w:sz w:val="18"/>
                <w:szCs w:val="18"/>
                <w:lang w:val="pt-BR"/>
              </w:rPr>
            </w:pPr>
            <m:oMathPara>
              <m:oMathParaPr>
                <m:jc m:val="left"/>
              </m:oMathParaPr>
              <m:oMath>
                <m:acc>
                  <m:accPr>
                    <m:ctrlPr>
                      <w:rPr>
                        <w:rFonts w:ascii="Cambria Math" w:hAnsi="Cambria Math"/>
                        <w:b/>
                        <w:bCs/>
                        <w:sz w:val="18"/>
                        <w:szCs w:val="18"/>
                      </w:rPr>
                    </m:ctrlPr>
                  </m:accPr>
                  <m:e>
                    <m:r>
                      <m:rPr>
                        <m:sty m:val="bi"/>
                      </m:rPr>
                      <w:rPr>
                        <w:rFonts w:ascii="Cambria Math" w:hAnsi="Cambria Math"/>
                        <w:sz w:val="18"/>
                        <w:szCs w:val="18"/>
                      </w:rPr>
                      <m:t>P</m:t>
                    </m:r>
                  </m:e>
                </m:acc>
                <m:d>
                  <m:dPr>
                    <m:ctrlPr>
                      <w:rPr>
                        <w:rFonts w:ascii="Cambria Math" w:hAnsi="Cambria Math"/>
                        <w:b/>
                        <w:bCs/>
                        <w:sz w:val="18"/>
                        <w:szCs w:val="18"/>
                      </w:rPr>
                    </m:ctrlPr>
                  </m:dPr>
                  <m:e>
                    <m:sSub>
                      <m:sSubPr>
                        <m:ctrlPr>
                          <w:rPr>
                            <w:rFonts w:ascii="Cambria Math" w:hAnsi="Cambria Math"/>
                            <w:b/>
                            <w:bCs/>
                            <w:sz w:val="18"/>
                            <w:szCs w:val="18"/>
                          </w:rPr>
                        </m:ctrlPr>
                      </m:sSubPr>
                      <m:e>
                        <m:r>
                          <m:rPr>
                            <m:sty m:val="bi"/>
                          </m:rPr>
                          <w:rPr>
                            <w:rFonts w:ascii="Cambria Math" w:hAnsi="Cambria Math"/>
                            <w:sz w:val="18"/>
                            <w:szCs w:val="18"/>
                          </w:rPr>
                          <m:t>Z</m:t>
                        </m:r>
                      </m:e>
                      <m:sub>
                        <m:r>
                          <m:rPr>
                            <m:sty m:val="bi"/>
                          </m:rPr>
                          <w:rPr>
                            <w:rFonts w:ascii="Cambria Math" w:hAnsi="Cambria Math"/>
                            <w:sz w:val="18"/>
                            <w:szCs w:val="18"/>
                          </w:rPr>
                          <m:t>i</m:t>
                        </m:r>
                      </m:sub>
                    </m:sSub>
                    <m:r>
                      <m:rPr>
                        <m:sty m:val="b"/>
                      </m:rPr>
                      <w:rPr>
                        <w:rFonts w:ascii="Cambria Math" w:hAnsi="Cambria Math"/>
                        <w:sz w:val="18"/>
                        <w:szCs w:val="18"/>
                      </w:rPr>
                      <m:t>=1</m:t>
                    </m:r>
                  </m:e>
                </m:d>
                <m:r>
                  <m:rPr>
                    <m:sty m:val="p"/>
                  </m:rPr>
                  <w:rPr>
                    <w:rFonts w:ascii="Cambria Math" w:hAnsi="Cambria Math"/>
                    <w:sz w:val="18"/>
                    <w:szCs w:val="18"/>
                  </w:rPr>
                  <m:t xml:space="preserve">= </m:t>
                </m:r>
                <m:f>
                  <m:fPr>
                    <m:ctrlPr>
                      <w:rPr>
                        <w:rFonts w:ascii="Cambria Math" w:hAnsi="Cambria Math"/>
                        <w:sz w:val="18"/>
                        <w:szCs w:val="18"/>
                      </w:rPr>
                    </m:ctrlPr>
                  </m:fPr>
                  <m:num>
                    <m:r>
                      <w:rPr>
                        <w:rFonts w:ascii="Cambria Math" w:hAnsi="Cambria Math"/>
                        <w:sz w:val="18"/>
                        <w:szCs w:val="18"/>
                      </w:rPr>
                      <m:t>exp</m:t>
                    </m:r>
                    <m:d>
                      <m:dPr>
                        <m:ctrlPr>
                          <w:rPr>
                            <w:rFonts w:ascii="Cambria Math" w:hAnsi="Cambria Math"/>
                            <w:sz w:val="18"/>
                            <w:szCs w:val="18"/>
                          </w:rPr>
                        </m:ctrlPr>
                      </m:dPr>
                      <m:e>
                        <m:acc>
                          <m:accPr>
                            <m:ctrlPr>
                              <w:rPr>
                                <w:rFonts w:ascii="Cambria Math" w:hAnsi="Cambria Math"/>
                                <w:b/>
                                <w:bCs/>
                                <w:i/>
                                <w:sz w:val="18"/>
                                <w:szCs w:val="18"/>
                              </w:rPr>
                            </m:ctrlPr>
                          </m:accPr>
                          <m:e>
                            <m:r>
                              <m:rPr>
                                <m:sty m:val="bi"/>
                              </m:rPr>
                              <w:rPr>
                                <w:rFonts w:ascii="Cambria Math" w:hAnsi="Cambria Math"/>
                                <w:sz w:val="18"/>
                                <w:szCs w:val="18"/>
                              </w:rPr>
                              <m:t>α</m:t>
                            </m:r>
                          </m:e>
                        </m:acc>
                        <m:r>
                          <m:rPr>
                            <m:sty m:val="bi"/>
                          </m:rPr>
                          <w:rPr>
                            <w:rFonts w:ascii="Cambria Math" w:hAnsi="Cambria Math"/>
                            <w:sz w:val="18"/>
                            <w:szCs w:val="18"/>
                          </w:rPr>
                          <m:t>+</m:t>
                        </m:r>
                        <m:acc>
                          <m:accPr>
                            <m:ctrlPr>
                              <w:rPr>
                                <w:rFonts w:ascii="Cambria Math" w:hAnsi="Cambria Math"/>
                                <w:b/>
                                <w:bCs/>
                                <w:i/>
                                <w:sz w:val="18"/>
                                <w:szCs w:val="18"/>
                              </w:rPr>
                            </m:ctrlPr>
                          </m:accPr>
                          <m:e>
                            <m:r>
                              <m:rPr>
                                <m:sty m:val="bi"/>
                              </m:rPr>
                              <w:rPr>
                                <w:rFonts w:ascii="Cambria Math" w:hAnsi="Cambria Math"/>
                                <w:sz w:val="18"/>
                                <w:szCs w:val="18"/>
                              </w:rPr>
                              <m:t>β</m:t>
                            </m:r>
                          </m:e>
                        </m:acc>
                        <m:sSub>
                          <m:sSubPr>
                            <m:ctrlPr>
                              <w:rPr>
                                <w:rFonts w:ascii="Cambria Math" w:hAnsi="Cambria Math"/>
                                <w:b/>
                                <w:bCs/>
                                <w:i/>
                                <w:sz w:val="18"/>
                                <w:szCs w:val="18"/>
                              </w:rPr>
                            </m:ctrlPr>
                          </m:sSubPr>
                          <m:e>
                            <m:r>
                              <m:rPr>
                                <m:nor/>
                              </m:rPr>
                              <w:rPr>
                                <w:rFonts w:ascii="Cambria Math" w:hAnsi="Cambria Math"/>
                                <w:b/>
                                <w:bCs/>
                                <w:i/>
                                <w:sz w:val="18"/>
                                <w:szCs w:val="18"/>
                              </w:rPr>
                              <m:t>X</m:t>
                            </m:r>
                          </m:e>
                          <m:sub>
                            <m:r>
                              <m:rPr>
                                <m:sty m:val="bi"/>
                              </m:rPr>
                              <w:rPr>
                                <w:rFonts w:ascii="Cambria Math" w:hAnsi="Cambria Math"/>
                                <w:sz w:val="18"/>
                                <w:szCs w:val="18"/>
                              </w:rPr>
                              <m:t>i</m:t>
                            </m:r>
                          </m:sub>
                        </m:sSub>
                      </m:e>
                    </m:d>
                  </m:num>
                  <m:den>
                    <m:r>
                      <m:rPr>
                        <m:sty m:val="b"/>
                      </m:rPr>
                      <w:rPr>
                        <w:rFonts w:ascii="Cambria Math" w:hAnsi="Cambria Math"/>
                        <w:sz w:val="18"/>
                        <w:szCs w:val="18"/>
                      </w:rPr>
                      <m:t>1</m:t>
                    </m:r>
                    <m:r>
                      <m:rPr>
                        <m:sty m:val="p"/>
                      </m:rPr>
                      <w:rPr>
                        <w:rFonts w:ascii="Cambria Math" w:hAnsi="Cambria Math"/>
                        <w:sz w:val="18"/>
                        <w:szCs w:val="18"/>
                      </w:rPr>
                      <m:t>+</m:t>
                    </m:r>
                    <m:r>
                      <w:rPr>
                        <w:rFonts w:ascii="Cambria Math" w:hAnsi="Cambria Math"/>
                        <w:sz w:val="18"/>
                        <w:szCs w:val="18"/>
                      </w:rPr>
                      <m:t>exp</m:t>
                    </m:r>
                    <m:d>
                      <m:dPr>
                        <m:ctrlPr>
                          <w:rPr>
                            <w:rFonts w:ascii="Cambria Math" w:hAnsi="Cambria Math"/>
                            <w:sz w:val="18"/>
                            <w:szCs w:val="18"/>
                          </w:rPr>
                        </m:ctrlPr>
                      </m:dPr>
                      <m:e>
                        <m:acc>
                          <m:accPr>
                            <m:ctrlPr>
                              <w:rPr>
                                <w:rFonts w:ascii="Cambria Math" w:hAnsi="Cambria Math"/>
                                <w:b/>
                                <w:bCs/>
                                <w:i/>
                                <w:sz w:val="18"/>
                                <w:szCs w:val="18"/>
                              </w:rPr>
                            </m:ctrlPr>
                          </m:accPr>
                          <m:e>
                            <m:r>
                              <m:rPr>
                                <m:sty m:val="bi"/>
                              </m:rPr>
                              <w:rPr>
                                <w:rFonts w:ascii="Cambria Math" w:hAnsi="Cambria Math"/>
                                <w:sz w:val="18"/>
                                <w:szCs w:val="18"/>
                              </w:rPr>
                              <m:t>α</m:t>
                            </m:r>
                          </m:e>
                        </m:acc>
                        <m:r>
                          <m:rPr>
                            <m:sty m:val="bi"/>
                          </m:rPr>
                          <w:rPr>
                            <w:rFonts w:ascii="Cambria Math" w:hAnsi="Cambria Math"/>
                            <w:sz w:val="18"/>
                            <w:szCs w:val="18"/>
                          </w:rPr>
                          <m:t>+</m:t>
                        </m:r>
                        <m:acc>
                          <m:accPr>
                            <m:ctrlPr>
                              <w:rPr>
                                <w:rFonts w:ascii="Cambria Math" w:hAnsi="Cambria Math"/>
                                <w:b/>
                                <w:bCs/>
                                <w:i/>
                                <w:sz w:val="18"/>
                                <w:szCs w:val="18"/>
                              </w:rPr>
                            </m:ctrlPr>
                          </m:accPr>
                          <m:e>
                            <m:r>
                              <m:rPr>
                                <m:sty m:val="bi"/>
                              </m:rPr>
                              <w:rPr>
                                <w:rFonts w:ascii="Cambria Math" w:hAnsi="Cambria Math"/>
                                <w:sz w:val="18"/>
                                <w:szCs w:val="18"/>
                              </w:rPr>
                              <m:t>β</m:t>
                            </m:r>
                          </m:e>
                        </m:acc>
                        <m:sSub>
                          <m:sSubPr>
                            <m:ctrlPr>
                              <w:rPr>
                                <w:rFonts w:ascii="Cambria Math" w:hAnsi="Cambria Math"/>
                                <w:b/>
                                <w:bCs/>
                                <w:i/>
                                <w:sz w:val="18"/>
                                <w:szCs w:val="18"/>
                              </w:rPr>
                            </m:ctrlPr>
                          </m:sSubPr>
                          <m:e>
                            <m:r>
                              <m:rPr>
                                <m:nor/>
                              </m:rPr>
                              <w:rPr>
                                <w:rFonts w:ascii="Cambria Math" w:hAnsi="Cambria Math"/>
                                <w:b/>
                                <w:bCs/>
                                <w:i/>
                                <w:sz w:val="18"/>
                                <w:szCs w:val="18"/>
                              </w:rPr>
                              <m:t>X</m:t>
                            </m:r>
                          </m:e>
                          <m:sub>
                            <m:r>
                              <m:rPr>
                                <m:sty m:val="bi"/>
                              </m:rPr>
                              <w:rPr>
                                <w:rFonts w:ascii="Cambria Math" w:hAnsi="Cambria Math"/>
                                <w:sz w:val="18"/>
                                <w:szCs w:val="18"/>
                              </w:rPr>
                              <m:t>i</m:t>
                            </m:r>
                          </m:sub>
                        </m:sSub>
                      </m:e>
                    </m:d>
                  </m:den>
                </m:f>
              </m:oMath>
            </m:oMathPara>
          </w:p>
        </w:tc>
        <w:tc>
          <w:tcPr>
            <w:tcW w:w="6104" w:type="dxa"/>
            <w:shd w:val="clear" w:color="auto" w:fill="F2F2F2" w:themeFill="background1" w:themeFillShade="F2"/>
          </w:tcPr>
          <w:p w14:paraId="7F0DAFE4" w14:textId="77777777" w:rsidR="00B73570" w:rsidRDefault="00B73570"/>
        </w:tc>
      </w:tr>
    </w:tbl>
    <w:p w14:paraId="59DFA88D" w14:textId="77777777" w:rsidR="00CD4D49" w:rsidRDefault="00CD4D49" w:rsidP="0088037C">
      <w:pPr>
        <w:pStyle w:val="BodyText"/>
      </w:pPr>
    </w:p>
    <w:p w14:paraId="7452186A" w14:textId="77777777" w:rsidR="00CD4D49" w:rsidRPr="00B73570" w:rsidRDefault="00374679" w:rsidP="0088037C">
      <w:pPr>
        <w:pStyle w:val="BodyText"/>
      </w:pPr>
      <w:r w:rsidRPr="00B73570">
        <w:t>Como variáveis explicativas, foram consideradas as informações da base original: ano da pesquisa, área (urbana/rural), classe social, acesso à Internet, presença de computador e renda familiar. Considerando a média dos escores como ponto de corte para previsão – respondente/não respondente –, o modelo acerta a previsão, quanto a um domicílio ser respondente ou não, em 58% dos casos analisados.</w:t>
      </w:r>
    </w:p>
    <w:p w14:paraId="13CFA75A" w14:textId="70BD5DE1" w:rsidR="00CD4D49" w:rsidRPr="00B73570" w:rsidRDefault="00374679" w:rsidP="0088037C">
      <w:pPr>
        <w:pStyle w:val="BodyText"/>
      </w:pPr>
      <w:r w:rsidRPr="00B73570">
        <w:t>A partir dos escores de propensão a responder à pesquisa, são ajustados os pesos</w:t>
      </w:r>
      <w:r w:rsidR="00B73570" w:rsidRPr="00B73570">
        <w:t xml:space="preserve"> </w:t>
      </w:r>
      <w:r w:rsidRPr="00B73570">
        <w:t xml:space="preserve">w1 da base CATI com contatos pela </w:t>
      </w:r>
      <w:hyperlink w:anchor="_bookmark12" w:history="1">
        <w:r w:rsidRPr="00B73570">
          <w:t>Fórmula 7</w:t>
        </w:r>
      </w:hyperlink>
      <w:r w:rsidRPr="00B73570">
        <w:t>.</w:t>
      </w:r>
    </w:p>
    <w:p w14:paraId="4FDA6CD0" w14:textId="77777777" w:rsidR="00CD4D49" w:rsidRDefault="00374679" w:rsidP="0088037C">
      <w:pPr>
        <w:pStyle w:val="Caption"/>
      </w:pPr>
      <w:bookmarkStart w:id="12" w:name="_bookmark12"/>
      <w:bookmarkEnd w:id="12"/>
      <w:r>
        <w:rPr>
          <w:w w:val="90"/>
        </w:rPr>
        <w:lastRenderedPageBreak/>
        <w:t>FÓRMULA</w:t>
      </w:r>
      <w:r>
        <w:rPr>
          <w:spacing w:val="41"/>
        </w:rPr>
        <w:t xml:space="preserve"> </w:t>
      </w:r>
      <w:r>
        <w:rPr>
          <w:w w:val="90"/>
        </w:rPr>
        <w:t>7</w:t>
      </w:r>
    </w:p>
    <w:tbl>
      <w:tblPr>
        <w:tblStyle w:val="TableGrid"/>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13" w:type="dxa"/>
          <w:bottom w:w="113" w:type="dxa"/>
        </w:tblCellMar>
        <w:tblLook w:val="04A0" w:firstRow="1" w:lastRow="0" w:firstColumn="1" w:lastColumn="0" w:noHBand="0" w:noVBand="1"/>
      </w:tblPr>
      <w:tblGrid>
        <w:gridCol w:w="2228"/>
        <w:gridCol w:w="5717"/>
      </w:tblGrid>
      <w:tr w:rsidR="00B73570" w14:paraId="70A143D4" w14:textId="77777777" w:rsidTr="00B73570">
        <w:trPr>
          <w:cantSplit/>
        </w:trPr>
        <w:tc>
          <w:tcPr>
            <w:tcW w:w="2410" w:type="dxa"/>
            <w:shd w:val="clear" w:color="auto" w:fill="F2F2F2" w:themeFill="background1" w:themeFillShade="F2"/>
            <w:vAlign w:val="center"/>
            <w:hideMark/>
          </w:tcPr>
          <w:p w14:paraId="4FB6C169" w14:textId="77777777" w:rsidR="00B73570" w:rsidRPr="00005D65" w:rsidRDefault="00A95E4C" w:rsidP="00005D65">
            <w:pPr>
              <w:rPr>
                <w:sz w:val="18"/>
                <w:szCs w:val="18"/>
                <w:lang w:val="pt-BR"/>
              </w:rPr>
            </w:pPr>
            <m:oMathPara>
              <m:oMathParaPr>
                <m:jc m:val="left"/>
              </m:oMathParaPr>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m:t>
                    </m:r>
                  </m:sub>
                  <m:sup>
                    <m:r>
                      <m:rPr>
                        <m:sty m:val="p"/>
                      </m:rPr>
                      <w:rPr>
                        <w:rFonts w:ascii="Cambria Math" w:hAnsi="Cambria Math"/>
                        <w:sz w:val="18"/>
                        <w:szCs w:val="18"/>
                      </w:rPr>
                      <m:t>2</m:t>
                    </m:r>
                  </m:sup>
                </m:sSubSup>
                <m:r>
                  <m:rPr>
                    <m:sty m:val="p"/>
                  </m:rPr>
                  <w:rPr>
                    <w:rFonts w:ascii="Cambria Math" w:hAnsi="Cambria Math"/>
                    <w:sz w:val="18"/>
                    <w:szCs w:val="18"/>
                  </w:rPr>
                  <m:t>=</m:t>
                </m:r>
                <m:f>
                  <m:fPr>
                    <m:ctrlPr>
                      <w:rPr>
                        <w:rFonts w:ascii="Cambria Math" w:hAnsi="Cambria Math"/>
                        <w:sz w:val="18"/>
                        <w:szCs w:val="18"/>
                      </w:rPr>
                    </m:ctrlPr>
                  </m:fPr>
                  <m:num>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m:t>
                        </m:r>
                      </m:sub>
                      <m:sup>
                        <m:r>
                          <m:rPr>
                            <m:sty m:val="p"/>
                          </m:rPr>
                          <w:rPr>
                            <w:rFonts w:ascii="Cambria Math" w:hAnsi="Cambria Math"/>
                            <w:sz w:val="18"/>
                            <w:szCs w:val="18"/>
                          </w:rPr>
                          <m:t>1</m:t>
                        </m:r>
                      </m:sup>
                    </m:sSubSup>
                  </m:num>
                  <m:den>
                    <m:acc>
                      <m:accPr>
                        <m:ctrlPr>
                          <w:rPr>
                            <w:rFonts w:ascii="Cambria Math" w:hAnsi="Cambria Math"/>
                            <w:sz w:val="18"/>
                            <w:szCs w:val="18"/>
                          </w:rPr>
                        </m:ctrlPr>
                      </m:accPr>
                      <m:e>
                        <m:r>
                          <w:rPr>
                            <w:rFonts w:ascii="Cambria Math" w:hAnsi="Cambria Math"/>
                            <w:sz w:val="18"/>
                            <w:szCs w:val="18"/>
                          </w:rPr>
                          <m:t>P</m:t>
                        </m:r>
                      </m:e>
                    </m:acc>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Z</m:t>
                            </m:r>
                          </m:e>
                          <m:sub>
                            <m:r>
                              <w:rPr>
                                <w:rFonts w:ascii="Cambria Math" w:hAnsi="Cambria Math"/>
                                <w:sz w:val="18"/>
                                <w:szCs w:val="18"/>
                              </w:rPr>
                              <m:t>i</m:t>
                            </m:r>
                          </m:sub>
                        </m:sSub>
                        <m:r>
                          <m:rPr>
                            <m:sty m:val="p"/>
                          </m:rPr>
                          <w:rPr>
                            <w:rFonts w:ascii="Cambria Math" w:hAnsi="Cambria Math"/>
                            <w:sz w:val="18"/>
                            <w:szCs w:val="18"/>
                          </w:rPr>
                          <m:t>=1</m:t>
                        </m:r>
                      </m:e>
                    </m:d>
                  </m:den>
                </m:f>
              </m:oMath>
            </m:oMathPara>
          </w:p>
        </w:tc>
        <w:tc>
          <w:tcPr>
            <w:tcW w:w="6514" w:type="dxa"/>
            <w:shd w:val="clear" w:color="auto" w:fill="F2F2F2" w:themeFill="background1" w:themeFillShade="F2"/>
            <w:hideMark/>
          </w:tcPr>
          <w:p w14:paraId="3126B083" w14:textId="77777777" w:rsidR="00B73570" w:rsidRPr="00FE7FA4" w:rsidRDefault="00A95E4C">
            <w:pPr>
              <w:rPr>
                <w:rFonts w:ascii="Segoe UI Light" w:eastAsiaTheme="minorEastAsia" w:hAnsi="Segoe UI Light" w:cs="Segoe UI Light"/>
                <w:w w:val="80"/>
                <w:sz w:val="18"/>
                <w:szCs w:val="18"/>
              </w:rPr>
            </w:pPr>
            <m:oMath>
              <m:sSubSup>
                <m:sSubSupPr>
                  <m:ctrlPr>
                    <w:rPr>
                      <w:rFonts w:ascii="Cambria Math" w:hAnsi="Cambria Math"/>
                      <w:i/>
                    </w:rPr>
                  </m:ctrlPr>
                </m:sSubSupPr>
                <m:e>
                  <m:r>
                    <w:rPr>
                      <w:rFonts w:ascii="Cambria Math" w:hAnsi="Cambria Math"/>
                      <w:sz w:val="20"/>
                      <w:szCs w:val="20"/>
                    </w:rPr>
                    <m:t>w</m:t>
                  </m:r>
                </m:e>
                <m:sub>
                  <m:r>
                    <w:rPr>
                      <w:rFonts w:ascii="Cambria Math" w:hAnsi="Cambria Math"/>
                      <w:sz w:val="20"/>
                      <w:szCs w:val="20"/>
                    </w:rPr>
                    <m:t>i</m:t>
                  </m:r>
                </m:sub>
                <m:sup>
                  <m:r>
                    <w:rPr>
                      <w:rFonts w:ascii="Cambria Math" w:hAnsi="Cambria Math"/>
                      <w:sz w:val="20"/>
                      <w:szCs w:val="20"/>
                    </w:rPr>
                    <m:t>2</m:t>
                  </m:r>
                </m:sup>
              </m:sSubSup>
            </m:oMath>
            <w:r w:rsidR="00B73570">
              <w:rPr>
                <w:sz w:val="20"/>
                <w:szCs w:val="20"/>
              </w:rPr>
              <w:t xml:space="preserve"> </w:t>
            </w:r>
            <w:r w:rsidR="00B73570" w:rsidRPr="00FE7FA4">
              <w:rPr>
                <w:rFonts w:ascii="Segoe UI Light" w:eastAsiaTheme="minorEastAsia" w:hAnsi="Segoe UI Light" w:cs="Segoe UI Light"/>
                <w:w w:val="80"/>
                <w:sz w:val="18"/>
                <w:szCs w:val="18"/>
              </w:rPr>
              <w:t>é o peso ajustado para a propensão a responder à pesquisa;</w:t>
            </w:r>
          </w:p>
          <w:p w14:paraId="344E637D" w14:textId="77777777" w:rsidR="00B73570" w:rsidRPr="00FE7FA4" w:rsidRDefault="00A95E4C">
            <w:pPr>
              <w:rPr>
                <w:rFonts w:ascii="Segoe UI Light" w:eastAsiaTheme="minorEastAsia" w:hAnsi="Segoe UI Light" w:cs="Segoe UI Light"/>
                <w:w w:val="80"/>
                <w:sz w:val="18"/>
                <w:szCs w:val="18"/>
              </w:rPr>
            </w:pPr>
            <m:oMath>
              <m:sSubSup>
                <m:sSubSupPr>
                  <m:ctrlPr>
                    <w:rPr>
                      <w:rFonts w:ascii="Cambria Math" w:hAnsi="Cambria Math"/>
                      <w:i/>
                    </w:rPr>
                  </m:ctrlPr>
                </m:sSubSupPr>
                <m:e>
                  <m:r>
                    <w:rPr>
                      <w:rFonts w:ascii="Cambria Math" w:hAnsi="Cambria Math"/>
                      <w:sz w:val="20"/>
                      <w:szCs w:val="20"/>
                    </w:rPr>
                    <m:t>w</m:t>
                  </m:r>
                </m:e>
                <m:sub>
                  <m:r>
                    <w:rPr>
                      <w:rFonts w:ascii="Cambria Math" w:hAnsi="Cambria Math"/>
                      <w:sz w:val="20"/>
                      <w:szCs w:val="20"/>
                    </w:rPr>
                    <m:t>i</m:t>
                  </m:r>
                </m:sub>
                <m:sup>
                  <m:r>
                    <w:rPr>
                      <w:rFonts w:ascii="Cambria Math" w:hAnsi="Cambria Math"/>
                      <w:sz w:val="20"/>
                      <w:szCs w:val="20"/>
                    </w:rPr>
                    <m:t>1</m:t>
                  </m:r>
                </m:sup>
              </m:sSubSup>
            </m:oMath>
            <w:r w:rsidR="00B73570">
              <w:rPr>
                <w:sz w:val="20"/>
                <w:szCs w:val="20"/>
              </w:rPr>
              <w:t xml:space="preserve"> </w:t>
            </w:r>
            <w:r w:rsidR="00B73570" w:rsidRPr="00FE7FA4">
              <w:rPr>
                <w:rFonts w:ascii="Segoe UI Light" w:eastAsiaTheme="minorEastAsia" w:hAnsi="Segoe UI Light" w:cs="Segoe UI Light"/>
                <w:w w:val="80"/>
                <w:sz w:val="18"/>
                <w:szCs w:val="18"/>
              </w:rPr>
              <w:t>é o peso ajustado para a propensão a ter contato na base inicial; e</w:t>
            </w:r>
          </w:p>
          <w:p w14:paraId="3E4B7A57" w14:textId="77777777" w:rsidR="00B73570" w:rsidRDefault="00A95E4C" w:rsidP="00FE7FA4">
            <w:pPr>
              <w:spacing w:beforeLines="60" w:before="144" w:after="60"/>
              <w:jc w:val="both"/>
              <w:rPr>
                <w:sz w:val="20"/>
                <w:szCs w:val="20"/>
              </w:rPr>
            </w:pPr>
            <m:oMath>
              <m:acc>
                <m:accPr>
                  <m:ctrlPr>
                    <w:rPr>
                      <w:rFonts w:ascii="Cambria Math" w:hAnsi="Cambria Math"/>
                      <w:i/>
                    </w:rPr>
                  </m:ctrlPr>
                </m:accPr>
                <m:e>
                  <m:r>
                    <w:rPr>
                      <w:rFonts w:ascii="Cambria Math" w:hAnsi="Cambria Math"/>
                      <w:sz w:val="20"/>
                      <w:szCs w:val="20"/>
                    </w:rPr>
                    <m:t>P</m:t>
                  </m:r>
                </m:e>
              </m:acc>
              <m:d>
                <m:dPr>
                  <m:ctrlPr>
                    <w:rPr>
                      <w:rFonts w:ascii="Cambria Math" w:hAnsi="Cambria Math"/>
                      <w:i/>
                    </w:rPr>
                  </m:ctrlPr>
                </m:dPr>
                <m:e>
                  <m:sSub>
                    <m:sSubPr>
                      <m:ctrlPr>
                        <w:rPr>
                          <w:rFonts w:ascii="Cambria Math" w:hAnsi="Cambria Math"/>
                          <w:i/>
                        </w:rPr>
                      </m:ctrlPr>
                    </m:sSubPr>
                    <m:e>
                      <m:r>
                        <w:rPr>
                          <w:rFonts w:ascii="Cambria Math" w:hAnsi="Cambria Math"/>
                          <w:sz w:val="20"/>
                          <w:szCs w:val="20"/>
                        </w:rPr>
                        <m:t>Z</m:t>
                      </m:r>
                    </m:e>
                    <m:sub>
                      <m:r>
                        <w:rPr>
                          <w:rFonts w:ascii="Cambria Math" w:hAnsi="Cambria Math"/>
                          <w:sz w:val="20"/>
                          <w:szCs w:val="20"/>
                        </w:rPr>
                        <m:t>i</m:t>
                      </m:r>
                    </m:sub>
                  </m:sSub>
                  <m:r>
                    <w:rPr>
                      <w:rFonts w:ascii="Cambria Math" w:hAnsi="Cambria Math"/>
                      <w:sz w:val="20"/>
                      <w:szCs w:val="20"/>
                    </w:rPr>
                    <m:t>=1</m:t>
                  </m:r>
                </m:e>
              </m:d>
            </m:oMath>
            <w:r w:rsidR="00B73570">
              <w:rPr>
                <w:sz w:val="20"/>
                <w:szCs w:val="20"/>
              </w:rPr>
              <w:t xml:space="preserve"> </w:t>
            </w:r>
            <w:r w:rsidR="00B73570" w:rsidRPr="00FE7FA4">
              <w:rPr>
                <w:rFonts w:ascii="Segoe UI Light" w:eastAsiaTheme="minorEastAsia" w:hAnsi="Segoe UI Light" w:cs="Segoe UI Light"/>
                <w:w w:val="80"/>
                <w:sz w:val="18"/>
                <w:szCs w:val="18"/>
              </w:rPr>
              <w:t>representa a probabilidade de o domicílio responder à pesquisa.</w:t>
            </w:r>
          </w:p>
        </w:tc>
      </w:tr>
    </w:tbl>
    <w:p w14:paraId="6935B8F2" w14:textId="77777777" w:rsidR="00CD4D49" w:rsidRDefault="00CD4D49" w:rsidP="0088037C">
      <w:pPr>
        <w:pStyle w:val="BodyText"/>
      </w:pPr>
    </w:p>
    <w:p w14:paraId="4D05088F" w14:textId="77777777" w:rsidR="00CD4D49" w:rsidRDefault="00374679" w:rsidP="0088037C">
      <w:pPr>
        <w:pStyle w:val="BodyText"/>
      </w:pPr>
      <w:r>
        <w:rPr>
          <w:w w:val="95"/>
        </w:rPr>
        <w:t>A</w:t>
      </w:r>
      <w:r>
        <w:rPr>
          <w:spacing w:val="-7"/>
          <w:w w:val="95"/>
        </w:rPr>
        <w:t xml:space="preserve"> </w:t>
      </w:r>
      <w:r>
        <w:rPr>
          <w:w w:val="95"/>
        </w:rPr>
        <w:t>base</w:t>
      </w:r>
      <w:r>
        <w:rPr>
          <w:spacing w:val="-7"/>
          <w:w w:val="95"/>
        </w:rPr>
        <w:t xml:space="preserve"> </w:t>
      </w:r>
      <w:r>
        <w:rPr>
          <w:w w:val="95"/>
        </w:rPr>
        <w:t>final,</w:t>
      </w:r>
      <w:r>
        <w:rPr>
          <w:spacing w:val="-7"/>
          <w:w w:val="95"/>
        </w:rPr>
        <w:t xml:space="preserve"> </w:t>
      </w:r>
      <w:r>
        <w:rPr>
          <w:w w:val="95"/>
        </w:rPr>
        <w:t>depois</w:t>
      </w:r>
      <w:r>
        <w:rPr>
          <w:spacing w:val="-7"/>
          <w:w w:val="95"/>
        </w:rPr>
        <w:t xml:space="preserve"> </w:t>
      </w:r>
      <w:r>
        <w:rPr>
          <w:w w:val="95"/>
        </w:rPr>
        <w:t>de</w:t>
      </w:r>
      <w:r>
        <w:rPr>
          <w:spacing w:val="-7"/>
          <w:w w:val="95"/>
        </w:rPr>
        <w:t xml:space="preserve"> </w:t>
      </w:r>
      <w:r>
        <w:rPr>
          <w:w w:val="95"/>
        </w:rPr>
        <w:t>duas</w:t>
      </w:r>
      <w:r>
        <w:rPr>
          <w:spacing w:val="-7"/>
          <w:w w:val="95"/>
        </w:rPr>
        <w:t xml:space="preserve"> </w:t>
      </w:r>
      <w:r>
        <w:rPr>
          <w:w w:val="95"/>
        </w:rPr>
        <w:t>etapas</w:t>
      </w:r>
      <w:r>
        <w:rPr>
          <w:spacing w:val="-7"/>
          <w:w w:val="95"/>
        </w:rPr>
        <w:t xml:space="preserve"> </w:t>
      </w:r>
      <w:r>
        <w:rPr>
          <w:w w:val="95"/>
        </w:rPr>
        <w:t>de</w:t>
      </w:r>
      <w:r>
        <w:rPr>
          <w:spacing w:val="-6"/>
          <w:w w:val="95"/>
        </w:rPr>
        <w:t xml:space="preserve"> </w:t>
      </w:r>
      <w:r>
        <w:rPr>
          <w:w w:val="95"/>
        </w:rPr>
        <w:t>ajustes</w:t>
      </w:r>
      <w:r>
        <w:rPr>
          <w:spacing w:val="-7"/>
          <w:w w:val="95"/>
        </w:rPr>
        <w:t xml:space="preserve"> </w:t>
      </w:r>
      <w:r>
        <w:rPr>
          <w:w w:val="95"/>
        </w:rPr>
        <w:t>de</w:t>
      </w:r>
      <w:r>
        <w:rPr>
          <w:spacing w:val="-8"/>
          <w:w w:val="95"/>
        </w:rPr>
        <w:t xml:space="preserve"> </w:t>
      </w:r>
      <w:r>
        <w:rPr>
          <w:w w:val="95"/>
        </w:rPr>
        <w:t>pesos,</w:t>
      </w:r>
      <w:r>
        <w:rPr>
          <w:spacing w:val="-7"/>
          <w:w w:val="95"/>
        </w:rPr>
        <w:t xml:space="preserve"> </w:t>
      </w:r>
      <w:r>
        <w:rPr>
          <w:w w:val="95"/>
        </w:rPr>
        <w:t>possui</w:t>
      </w:r>
      <w:r>
        <w:rPr>
          <w:spacing w:val="-7"/>
          <w:w w:val="95"/>
        </w:rPr>
        <w:t xml:space="preserve"> </w:t>
      </w:r>
      <w:r>
        <w:rPr>
          <w:w w:val="95"/>
        </w:rPr>
        <w:t>3.979</w:t>
      </w:r>
      <w:r>
        <w:rPr>
          <w:spacing w:val="-7"/>
          <w:w w:val="95"/>
        </w:rPr>
        <w:t xml:space="preserve"> </w:t>
      </w:r>
      <w:r>
        <w:rPr>
          <w:w w:val="95"/>
        </w:rPr>
        <w:t>domicílios</w:t>
      </w:r>
      <w:r>
        <w:rPr>
          <w:spacing w:val="-7"/>
          <w:w w:val="95"/>
        </w:rPr>
        <w:t xml:space="preserve"> </w:t>
      </w:r>
      <w:r>
        <w:rPr>
          <w:w w:val="95"/>
        </w:rPr>
        <w:t>que</w:t>
      </w:r>
      <w:r>
        <w:rPr>
          <w:spacing w:val="1"/>
          <w:w w:val="95"/>
        </w:rPr>
        <w:t xml:space="preserve"> </w:t>
      </w:r>
      <w:r>
        <w:t>responderam</w:t>
      </w:r>
      <w:r>
        <w:rPr>
          <w:spacing w:val="-7"/>
        </w:rPr>
        <w:t xml:space="preserve"> </w:t>
      </w:r>
      <w:r>
        <w:t>à</w:t>
      </w:r>
      <w:r>
        <w:rPr>
          <w:spacing w:val="-6"/>
        </w:rPr>
        <w:t xml:space="preserve"> </w:t>
      </w:r>
      <w:r>
        <w:t>pesquisa.</w:t>
      </w:r>
    </w:p>
    <w:p w14:paraId="270CE0FB" w14:textId="2B4BE621" w:rsidR="00CD4D49" w:rsidRDefault="00374679" w:rsidP="0088037C">
      <w:pPr>
        <w:pStyle w:val="Caption"/>
        <w:rPr>
          <w:w w:val="95"/>
        </w:rPr>
      </w:pPr>
      <w:bookmarkStart w:id="13" w:name="_bookmark13"/>
      <w:bookmarkEnd w:id="13"/>
      <w:r>
        <w:rPr>
          <w:w w:val="95"/>
        </w:rPr>
        <w:t>FÓRMULA</w:t>
      </w:r>
      <w:r>
        <w:rPr>
          <w:spacing w:val="-2"/>
          <w:w w:val="95"/>
        </w:rPr>
        <w:t xml:space="preserve"> </w:t>
      </w:r>
      <w:r>
        <w:rPr>
          <w:w w:val="95"/>
        </w:rPr>
        <w:t>8</w:t>
      </w:r>
    </w:p>
    <w:tbl>
      <w:tblPr>
        <w:tblStyle w:val="TableGrid"/>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198"/>
        <w:gridCol w:w="5747"/>
      </w:tblGrid>
      <w:tr w:rsidR="00B73570" w14:paraId="7807A845" w14:textId="77777777" w:rsidTr="00B73570">
        <w:trPr>
          <w:cantSplit/>
        </w:trPr>
        <w:tc>
          <w:tcPr>
            <w:tcW w:w="2321" w:type="dxa"/>
            <w:shd w:val="clear" w:color="auto" w:fill="F2F2F2" w:themeFill="background1" w:themeFillShade="F2"/>
            <w:vAlign w:val="center"/>
            <w:hideMark/>
          </w:tcPr>
          <w:p w14:paraId="312E8662" w14:textId="1E39CF84" w:rsidR="00B73570" w:rsidRPr="00FE7FA4" w:rsidRDefault="00A95E4C" w:rsidP="00FE7FA4">
            <w:pPr>
              <w:rPr>
                <w:sz w:val="18"/>
                <w:szCs w:val="18"/>
                <w:lang w:val="pt-BR"/>
              </w:rPr>
            </w:pPr>
            <m:oMathPara>
              <m:oMathParaPr>
                <m:jc m:val="left"/>
              </m:oMathParaPr>
              <m:oMath>
                <m:sSubSup>
                  <m:sSubSupPr>
                    <m:ctrlPr>
                      <w:rPr>
                        <w:rFonts w:ascii="Cambria Math" w:hAnsi="Cambria Math"/>
                        <w:b/>
                        <w:bCs/>
                        <w:sz w:val="18"/>
                        <w:szCs w:val="18"/>
                      </w:rPr>
                    </m:ctrlPr>
                  </m:sSubSupPr>
                  <m:e>
                    <m:r>
                      <m:rPr>
                        <m:sty m:val="bi"/>
                      </m:rPr>
                      <w:rPr>
                        <w:rFonts w:ascii="Cambria Math" w:hAnsi="Cambria Math"/>
                        <w:sz w:val="18"/>
                        <w:szCs w:val="18"/>
                      </w:rPr>
                      <m:t>p</m:t>
                    </m:r>
                  </m:e>
                  <m:sub>
                    <m:r>
                      <m:rPr>
                        <m:sty m:val="bi"/>
                      </m:rPr>
                      <w:rPr>
                        <w:rFonts w:ascii="Cambria Math" w:hAnsi="Cambria Math"/>
                        <w:sz w:val="18"/>
                        <w:szCs w:val="18"/>
                      </w:rPr>
                      <m:t>jh</m:t>
                    </m:r>
                  </m:sub>
                  <m:sup>
                    <m:r>
                      <m:rPr>
                        <m:sty m:val="b"/>
                      </m:rPr>
                      <w:rPr>
                        <w:rFonts w:ascii="Cambria Math" w:hAnsi="Cambria Math"/>
                        <w:sz w:val="18"/>
                        <w:szCs w:val="18"/>
                      </w:rPr>
                      <m:t>*</m:t>
                    </m:r>
                  </m:sup>
                </m:sSubSup>
                <m:r>
                  <m:rPr>
                    <m:sty m:val="p"/>
                  </m:rPr>
                  <w:rPr>
                    <w:rFonts w:ascii="Cambria Math" w:hAnsi="Cambria Math"/>
                    <w:sz w:val="18"/>
                    <w:szCs w:val="18"/>
                  </w:rPr>
                  <m:t>=</m:t>
                </m:r>
                <m:sSub>
                  <m:sSubPr>
                    <m:ctrlPr>
                      <w:rPr>
                        <w:rFonts w:ascii="Cambria Math" w:hAnsi="Cambria Math"/>
                        <w:b/>
                        <w:bCs/>
                        <w:sz w:val="18"/>
                        <w:szCs w:val="18"/>
                      </w:rPr>
                    </m:ctrlPr>
                  </m:sSubPr>
                  <m:e>
                    <m:r>
                      <m:rPr>
                        <m:sty m:val="bi"/>
                      </m:rPr>
                      <w:rPr>
                        <w:rFonts w:ascii="Cambria Math" w:hAnsi="Cambria Math"/>
                        <w:sz w:val="18"/>
                        <w:szCs w:val="18"/>
                      </w:rPr>
                      <m:t>p</m:t>
                    </m:r>
                  </m:e>
                  <m:sub>
                    <m:r>
                      <m:rPr>
                        <m:sty m:val="bi"/>
                      </m:rPr>
                      <w:rPr>
                        <w:rFonts w:ascii="Cambria Math" w:hAnsi="Cambria Math"/>
                        <w:sz w:val="18"/>
                        <w:szCs w:val="18"/>
                      </w:rPr>
                      <m:t>jh</m:t>
                    </m:r>
                  </m:sub>
                </m:sSub>
                <m:r>
                  <m:rPr>
                    <m:sty m:val="p"/>
                  </m:rPr>
                  <w:rPr>
                    <w:rFonts w:ascii="Cambria Math" w:hAnsi="Cambria Math"/>
                    <w:sz w:val="18"/>
                    <w:szCs w:val="18"/>
                  </w:rPr>
                  <m:t>×</m:t>
                </m:r>
                <m:f>
                  <m:fPr>
                    <m:ctrlPr>
                      <w:rPr>
                        <w:rFonts w:ascii="Cambria Math" w:hAnsi="Cambria Math"/>
                        <w:b/>
                        <w:bCs/>
                        <w:sz w:val="18"/>
                        <w:szCs w:val="18"/>
                      </w:rPr>
                    </m:ctrlPr>
                  </m:fPr>
                  <m:num>
                    <m:nary>
                      <m:naryPr>
                        <m:chr m:val="∑"/>
                        <m:limLoc m:val="undOvr"/>
                        <m:supHide m:val="1"/>
                        <m:ctrlPr>
                          <w:rPr>
                            <w:rFonts w:ascii="Cambria Math" w:hAnsi="Cambria Math"/>
                            <w:b/>
                            <w:bCs/>
                            <w:sz w:val="18"/>
                            <w:szCs w:val="18"/>
                          </w:rPr>
                        </m:ctrlPr>
                      </m:naryPr>
                      <m:sub>
                        <m:r>
                          <m:rPr>
                            <m:sty m:val="bi"/>
                          </m:rPr>
                          <w:rPr>
                            <w:rFonts w:ascii="Cambria Math" w:hAnsi="Cambria Math"/>
                            <w:sz w:val="18"/>
                            <w:szCs w:val="18"/>
                          </w:rPr>
                          <m:t>j</m:t>
                        </m:r>
                      </m:sub>
                      <m:sup/>
                      <m:e>
                        <m:sSub>
                          <m:sSubPr>
                            <m:ctrlPr>
                              <w:rPr>
                                <w:rFonts w:ascii="Cambria Math" w:hAnsi="Cambria Math"/>
                                <w:b/>
                                <w:bCs/>
                                <w:sz w:val="18"/>
                                <w:szCs w:val="18"/>
                              </w:rPr>
                            </m:ctrlPr>
                          </m:sSubPr>
                          <m:e>
                            <m:r>
                              <m:rPr>
                                <m:sty m:val="bi"/>
                              </m:rPr>
                              <w:rPr>
                                <w:rFonts w:ascii="Cambria Math" w:hAnsi="Cambria Math"/>
                                <w:sz w:val="18"/>
                                <w:szCs w:val="18"/>
                              </w:rPr>
                              <m:t>p</m:t>
                            </m:r>
                          </m:e>
                          <m:sub>
                            <m:r>
                              <m:rPr>
                                <m:sty m:val="bi"/>
                              </m:rPr>
                              <w:rPr>
                                <w:rFonts w:ascii="Cambria Math" w:hAnsi="Cambria Math"/>
                                <w:sz w:val="18"/>
                                <w:szCs w:val="18"/>
                              </w:rPr>
                              <m:t>jh</m:t>
                            </m:r>
                          </m:sub>
                        </m:sSub>
                      </m:e>
                    </m:nary>
                  </m:num>
                  <m:den>
                    <m:nary>
                      <m:naryPr>
                        <m:chr m:val="∑"/>
                        <m:limLoc m:val="undOvr"/>
                        <m:supHide m:val="1"/>
                        <m:ctrlPr>
                          <w:rPr>
                            <w:rFonts w:ascii="Cambria Math" w:hAnsi="Cambria Math"/>
                            <w:b/>
                            <w:bCs/>
                            <w:sz w:val="18"/>
                            <w:szCs w:val="18"/>
                          </w:rPr>
                        </m:ctrlPr>
                      </m:naryPr>
                      <m:sub>
                        <m:r>
                          <m:rPr>
                            <m:sty m:val="bi"/>
                          </m:rPr>
                          <w:rPr>
                            <w:rFonts w:ascii="Cambria Math" w:hAnsi="Cambria Math"/>
                            <w:sz w:val="18"/>
                            <w:szCs w:val="18"/>
                          </w:rPr>
                          <m:t>j</m:t>
                        </m:r>
                      </m:sub>
                      <m:sup/>
                      <m:e>
                        <m:sSubSup>
                          <m:sSubSupPr>
                            <m:ctrlPr>
                              <w:rPr>
                                <w:rFonts w:ascii="Cambria Math" w:hAnsi="Cambria Math"/>
                                <w:b/>
                                <w:bCs/>
                                <w:sz w:val="18"/>
                                <w:szCs w:val="18"/>
                              </w:rPr>
                            </m:ctrlPr>
                          </m:sSubSupPr>
                          <m:e>
                            <m:r>
                              <m:rPr>
                                <m:sty m:val="bi"/>
                              </m:rPr>
                              <w:rPr>
                                <w:rFonts w:ascii="Cambria Math" w:hAnsi="Cambria Math"/>
                                <w:sz w:val="18"/>
                                <w:szCs w:val="18"/>
                              </w:rPr>
                              <m:t>p</m:t>
                            </m:r>
                          </m:e>
                          <m:sub>
                            <m:r>
                              <m:rPr>
                                <m:sty m:val="bi"/>
                              </m:rPr>
                              <w:rPr>
                                <w:rFonts w:ascii="Cambria Math" w:hAnsi="Cambria Math"/>
                                <w:sz w:val="18"/>
                                <w:szCs w:val="18"/>
                              </w:rPr>
                              <m:t>jh</m:t>
                            </m:r>
                          </m:sub>
                          <m:sup>
                            <m:r>
                              <m:rPr>
                                <m:sty m:val="bi"/>
                              </m:rPr>
                              <w:rPr>
                                <w:rFonts w:ascii="Cambria Math" w:hAnsi="Cambria Math"/>
                                <w:sz w:val="18"/>
                                <w:szCs w:val="18"/>
                              </w:rPr>
                              <m:t>r</m:t>
                            </m:r>
                          </m:sup>
                        </m:sSubSup>
                      </m:e>
                    </m:nary>
                  </m:den>
                </m:f>
              </m:oMath>
            </m:oMathPara>
          </w:p>
        </w:tc>
        <w:tc>
          <w:tcPr>
            <w:tcW w:w="6183" w:type="dxa"/>
            <w:shd w:val="clear" w:color="auto" w:fill="F2F2F2" w:themeFill="background1" w:themeFillShade="F2"/>
            <w:hideMark/>
          </w:tcPr>
          <w:p w14:paraId="60E61F89" w14:textId="535925CD" w:rsidR="00B73570" w:rsidRDefault="00A95E4C">
            <w:pPr>
              <w:spacing w:beforeLines="60" w:before="144" w:after="60"/>
              <w:jc w:val="both"/>
              <w:rPr>
                <w:rFonts w:eastAsiaTheme="minorEastAsia"/>
                <w:sz w:val="20"/>
                <w:szCs w:val="20"/>
              </w:rPr>
            </w:pPr>
            <m:oMath>
              <m:sSubSup>
                <m:sSubSupPr>
                  <m:ctrlPr>
                    <w:rPr>
                      <w:rFonts w:ascii="Cambria Math" w:hAnsi="Cambria Math"/>
                      <w:b/>
                      <w:bCs/>
                      <w:i/>
                    </w:rPr>
                  </m:ctrlPr>
                </m:sSubSupPr>
                <m:e>
                  <m:r>
                    <m:rPr>
                      <m:sty m:val="bi"/>
                    </m:rPr>
                    <w:rPr>
                      <w:rFonts w:ascii="Cambria Math" w:hAnsi="Cambria Math"/>
                      <w:sz w:val="20"/>
                      <w:szCs w:val="20"/>
                    </w:rPr>
                    <m:t>p</m:t>
                  </m:r>
                </m:e>
                <m:sub>
                  <m:r>
                    <m:rPr>
                      <m:sty m:val="bi"/>
                    </m:rPr>
                    <w:rPr>
                      <w:rFonts w:ascii="Cambria Math" w:hAnsi="Cambria Math"/>
                      <w:sz w:val="20"/>
                      <w:szCs w:val="20"/>
                    </w:rPr>
                    <m:t>jh</m:t>
                  </m:r>
                </m:sub>
                <m:sup>
                  <m:r>
                    <m:rPr>
                      <m:sty m:val="bi"/>
                    </m:rPr>
                    <w:rPr>
                      <w:rFonts w:ascii="Cambria Math" w:hAnsi="Cambria Math"/>
                      <w:sz w:val="20"/>
                      <w:szCs w:val="20"/>
                    </w:rPr>
                    <m:t>*</m:t>
                  </m:r>
                </m:sup>
              </m:sSubSup>
            </m:oMath>
            <w:r w:rsidR="00B73570">
              <w:rPr>
                <w:rFonts w:eastAsiaTheme="minorEastAsia"/>
                <w:sz w:val="20"/>
                <w:szCs w:val="20"/>
              </w:rPr>
              <w:t xml:space="preserve"> </w:t>
            </w:r>
            <w:r w:rsidR="00B73570" w:rsidRPr="00FE7FA4">
              <w:rPr>
                <w:rFonts w:ascii="Segoe UI Light" w:eastAsiaTheme="minorEastAsia" w:hAnsi="Segoe UI Light" w:cs="Segoe UI Light"/>
                <w:w w:val="80"/>
                <w:sz w:val="18"/>
                <w:szCs w:val="18"/>
              </w:rPr>
              <w:t xml:space="preserve">é o peso ajustado para o setor censitário </w:t>
            </w:r>
            <w:r w:rsidR="00B73570" w:rsidRPr="00FE7FA4">
              <w:rPr>
                <w:rFonts w:ascii="Segoe UI Light" w:eastAsiaTheme="minorEastAsia" w:hAnsi="Segoe UI Light" w:cs="Segoe UI Light"/>
                <w:b/>
                <w:bCs/>
                <w:i/>
                <w:iCs/>
                <w:w w:val="80"/>
                <w:sz w:val="18"/>
                <w:szCs w:val="18"/>
              </w:rPr>
              <w:t>j</w:t>
            </w:r>
            <w:r w:rsidR="00B73570" w:rsidRPr="00FE7FA4">
              <w:rPr>
                <w:rFonts w:ascii="Segoe UI Light" w:eastAsiaTheme="minorEastAsia" w:hAnsi="Segoe UI Light" w:cs="Segoe UI Light"/>
                <w:w w:val="80"/>
                <w:sz w:val="18"/>
                <w:szCs w:val="18"/>
              </w:rPr>
              <w:t xml:space="preserve"> no estrato </w:t>
            </w:r>
            <w:r w:rsidR="00B73570" w:rsidRPr="00FE7FA4">
              <w:rPr>
                <w:rFonts w:ascii="Segoe UI Light" w:eastAsiaTheme="minorEastAsia" w:hAnsi="Segoe UI Light" w:cs="Segoe UI Light"/>
                <w:b/>
                <w:bCs/>
                <w:i/>
                <w:iCs/>
                <w:w w:val="80"/>
                <w:sz w:val="18"/>
                <w:szCs w:val="18"/>
              </w:rPr>
              <w:t>h</w:t>
            </w:r>
            <w:r w:rsidR="00B73570" w:rsidRPr="00FE7FA4">
              <w:rPr>
                <w:rFonts w:ascii="Segoe UI Light" w:eastAsiaTheme="minorEastAsia" w:hAnsi="Segoe UI Light" w:cs="Segoe UI Light"/>
                <w:w w:val="80"/>
                <w:sz w:val="18"/>
                <w:szCs w:val="18"/>
              </w:rPr>
              <w:t>, no qual houve respondente da pesquisa;</w:t>
            </w:r>
          </w:p>
          <w:p w14:paraId="7754C4F9" w14:textId="62ED8921" w:rsidR="00B73570" w:rsidRDefault="00A95E4C">
            <w:pPr>
              <w:spacing w:beforeLines="60" w:before="144" w:after="60"/>
              <w:jc w:val="both"/>
              <w:rPr>
                <w:rFonts w:eastAsiaTheme="minorEastAsia"/>
                <w:sz w:val="20"/>
                <w:szCs w:val="20"/>
              </w:rPr>
            </w:pPr>
            <m:oMath>
              <m:sSubSup>
                <m:sSubSupPr>
                  <m:ctrlPr>
                    <w:rPr>
                      <w:rFonts w:ascii="Cambria Math" w:hAnsi="Cambria Math"/>
                      <w:b/>
                      <w:bCs/>
                      <w:i/>
                    </w:rPr>
                  </m:ctrlPr>
                </m:sSubSupPr>
                <m:e>
                  <m:r>
                    <m:rPr>
                      <m:sty m:val="bi"/>
                    </m:rPr>
                    <w:rPr>
                      <w:rFonts w:ascii="Cambria Math" w:hAnsi="Cambria Math"/>
                      <w:sz w:val="20"/>
                      <w:szCs w:val="20"/>
                    </w:rPr>
                    <m:t>p</m:t>
                  </m:r>
                </m:e>
                <m:sub>
                  <m:r>
                    <m:rPr>
                      <m:sty m:val="bi"/>
                    </m:rPr>
                    <w:rPr>
                      <w:rFonts w:ascii="Cambria Math" w:hAnsi="Cambria Math"/>
                      <w:sz w:val="20"/>
                      <w:szCs w:val="20"/>
                    </w:rPr>
                    <m:t>jh</m:t>
                  </m:r>
                </m:sub>
                <m:sup>
                  <m:r>
                    <m:rPr>
                      <m:sty m:val="bi"/>
                    </m:rPr>
                    <w:rPr>
                      <w:rFonts w:ascii="Cambria Math" w:hAnsi="Cambria Math"/>
                      <w:sz w:val="20"/>
                      <w:szCs w:val="20"/>
                    </w:rPr>
                    <m:t>r</m:t>
                  </m:r>
                </m:sup>
              </m:sSubSup>
            </m:oMath>
            <w:r w:rsidR="00B73570">
              <w:rPr>
                <w:rFonts w:eastAsiaTheme="minorEastAsia"/>
                <w:sz w:val="20"/>
                <w:szCs w:val="20"/>
              </w:rPr>
              <w:t xml:space="preserve"> </w:t>
            </w:r>
            <w:r w:rsidR="00B73570" w:rsidRPr="00FE7FA4">
              <w:rPr>
                <w:rFonts w:ascii="Segoe UI Light" w:eastAsiaTheme="minorEastAsia" w:hAnsi="Segoe UI Light" w:cs="Segoe UI Light"/>
                <w:w w:val="80"/>
                <w:sz w:val="18"/>
                <w:szCs w:val="18"/>
              </w:rPr>
              <w:t xml:space="preserve">é o peso do setor censitário </w:t>
            </w:r>
            <w:r w:rsidR="00FE7FA4" w:rsidRPr="00FE7FA4">
              <w:rPr>
                <w:rFonts w:ascii="Segoe UI Light" w:eastAsiaTheme="minorEastAsia" w:hAnsi="Segoe UI Light" w:cs="Segoe UI Light"/>
                <w:b/>
                <w:bCs/>
                <w:i/>
                <w:iCs/>
                <w:w w:val="80"/>
                <w:sz w:val="18"/>
                <w:szCs w:val="18"/>
              </w:rPr>
              <w:t>j</w:t>
            </w:r>
            <w:r w:rsidR="00B73570" w:rsidRPr="00FE7FA4">
              <w:rPr>
                <w:rFonts w:ascii="Segoe UI Light" w:eastAsiaTheme="minorEastAsia" w:hAnsi="Segoe UI Light" w:cs="Segoe UI Light"/>
                <w:w w:val="80"/>
                <w:sz w:val="18"/>
                <w:szCs w:val="18"/>
              </w:rPr>
              <w:t xml:space="preserve"> selecionado para a amostra face a face no estrato </w:t>
            </w:r>
            <w:r w:rsidR="00FE7FA4" w:rsidRPr="00FE7FA4">
              <w:rPr>
                <w:rFonts w:ascii="Segoe UI Light" w:eastAsiaTheme="minorEastAsia" w:hAnsi="Segoe UI Light" w:cs="Segoe UI Light"/>
                <w:b/>
                <w:bCs/>
                <w:i/>
                <w:iCs/>
                <w:w w:val="80"/>
                <w:sz w:val="18"/>
                <w:szCs w:val="18"/>
              </w:rPr>
              <w:t>h</w:t>
            </w:r>
            <w:r w:rsidR="00B73570" w:rsidRPr="00FE7FA4">
              <w:rPr>
                <w:rFonts w:ascii="Segoe UI Light" w:eastAsiaTheme="minorEastAsia" w:hAnsi="Segoe UI Light" w:cs="Segoe UI Light"/>
                <w:w w:val="80"/>
                <w:sz w:val="18"/>
                <w:szCs w:val="18"/>
              </w:rPr>
              <w:t>, e que teve ao menos um domicílio respondente na pesquisa; e</w:t>
            </w:r>
          </w:p>
          <w:p w14:paraId="0A158E7B" w14:textId="6E05617E" w:rsidR="00B73570" w:rsidRDefault="00A95E4C">
            <w:pPr>
              <w:spacing w:beforeLines="60" w:before="144" w:after="60"/>
              <w:rPr>
                <w:rFonts w:eastAsiaTheme="minorHAnsi"/>
                <w:sz w:val="20"/>
                <w:szCs w:val="20"/>
              </w:rPr>
            </w:pPr>
            <m:oMath>
              <m:sSub>
                <m:sSubPr>
                  <m:ctrlPr>
                    <w:rPr>
                      <w:rFonts w:ascii="Cambria Math" w:hAnsi="Cambria Math"/>
                      <w:b/>
                      <w:bCs/>
                      <w:i/>
                    </w:rPr>
                  </m:ctrlPr>
                </m:sSubPr>
                <m:e>
                  <m:r>
                    <m:rPr>
                      <m:sty m:val="bi"/>
                    </m:rPr>
                    <w:rPr>
                      <w:rFonts w:ascii="Cambria Math" w:hAnsi="Cambria Math"/>
                      <w:sz w:val="20"/>
                      <w:szCs w:val="20"/>
                    </w:rPr>
                    <m:t>p</m:t>
                  </m:r>
                </m:e>
                <m:sub>
                  <m:r>
                    <m:rPr>
                      <m:sty m:val="bi"/>
                    </m:rPr>
                    <w:rPr>
                      <w:rFonts w:ascii="Cambria Math" w:hAnsi="Cambria Math"/>
                      <w:sz w:val="20"/>
                      <w:szCs w:val="20"/>
                    </w:rPr>
                    <m:t>jh</m:t>
                  </m:r>
                </m:sub>
              </m:sSub>
            </m:oMath>
            <w:r w:rsidR="00B73570">
              <w:rPr>
                <w:rFonts w:eastAsiaTheme="minorEastAsia"/>
                <w:sz w:val="20"/>
                <w:szCs w:val="20"/>
              </w:rPr>
              <w:t xml:space="preserve"> </w:t>
            </w:r>
            <w:r w:rsidR="00B73570" w:rsidRPr="00FE7FA4">
              <w:rPr>
                <w:rFonts w:ascii="Segoe UI Light" w:eastAsiaTheme="minorEastAsia" w:hAnsi="Segoe UI Light" w:cs="Segoe UI Light"/>
                <w:w w:val="80"/>
                <w:sz w:val="18"/>
                <w:szCs w:val="18"/>
              </w:rPr>
              <w:t xml:space="preserve">é o peso básico do setor censitário </w:t>
            </w:r>
            <w:r w:rsidR="00FE7FA4" w:rsidRPr="00FE7FA4">
              <w:rPr>
                <w:rFonts w:ascii="Segoe UI Light" w:eastAsiaTheme="minorEastAsia" w:hAnsi="Segoe UI Light" w:cs="Segoe UI Light"/>
                <w:b/>
                <w:bCs/>
                <w:i/>
                <w:iCs/>
                <w:w w:val="80"/>
                <w:sz w:val="18"/>
                <w:szCs w:val="18"/>
              </w:rPr>
              <w:t>j</w:t>
            </w:r>
            <w:r w:rsidR="00B73570" w:rsidRPr="00FE7FA4">
              <w:rPr>
                <w:rFonts w:ascii="Segoe UI Light" w:eastAsiaTheme="minorEastAsia" w:hAnsi="Segoe UI Light" w:cs="Segoe UI Light"/>
                <w:w w:val="80"/>
                <w:sz w:val="18"/>
                <w:szCs w:val="18"/>
              </w:rPr>
              <w:t xml:space="preserve"> no estrato </w:t>
            </w:r>
            <w:r w:rsidR="00FE7FA4" w:rsidRPr="00FE7FA4">
              <w:rPr>
                <w:rFonts w:ascii="Segoe UI Light" w:eastAsiaTheme="minorEastAsia" w:hAnsi="Segoe UI Light" w:cs="Segoe UI Light"/>
                <w:b/>
                <w:bCs/>
                <w:i/>
                <w:iCs/>
                <w:w w:val="80"/>
                <w:sz w:val="18"/>
                <w:szCs w:val="18"/>
              </w:rPr>
              <w:t>h</w:t>
            </w:r>
            <w:r w:rsidR="00B73570" w:rsidRPr="00FE7FA4">
              <w:rPr>
                <w:rFonts w:ascii="Segoe UI Light" w:eastAsiaTheme="minorEastAsia" w:hAnsi="Segoe UI Light" w:cs="Segoe UI Light"/>
                <w:w w:val="80"/>
                <w:sz w:val="18"/>
                <w:szCs w:val="18"/>
              </w:rPr>
              <w:t xml:space="preserve"> selecionado para a amostra face a face.</w:t>
            </w:r>
          </w:p>
        </w:tc>
      </w:tr>
    </w:tbl>
    <w:p w14:paraId="19C85CE7" w14:textId="77777777" w:rsidR="00B73570" w:rsidRPr="00B73570" w:rsidRDefault="00B73570" w:rsidP="0088037C">
      <w:pPr>
        <w:pStyle w:val="BodyText"/>
      </w:pPr>
    </w:p>
    <w:p w14:paraId="341FD24E" w14:textId="60772A3F" w:rsidR="00CD4D49" w:rsidRDefault="00374679" w:rsidP="00B73570">
      <w:pPr>
        <w:pStyle w:val="Heading4"/>
        <w:rPr>
          <w:b/>
        </w:rPr>
      </w:pPr>
      <w:r>
        <w:rPr>
          <w:b/>
        </w:rPr>
        <w:t>Procedimentos</w:t>
      </w:r>
      <w:r>
        <w:rPr>
          <w:b/>
          <w:spacing w:val="38"/>
        </w:rPr>
        <w:t xml:space="preserve"> </w:t>
      </w:r>
      <w:r>
        <w:rPr>
          <w:b/>
        </w:rPr>
        <w:t>de</w:t>
      </w:r>
      <w:r>
        <w:rPr>
          <w:b/>
          <w:spacing w:val="39"/>
        </w:rPr>
        <w:t xml:space="preserve"> </w:t>
      </w:r>
      <w:r>
        <w:rPr>
          <w:b/>
        </w:rPr>
        <w:t>ponderação</w:t>
      </w:r>
      <w:r>
        <w:rPr>
          <w:b/>
          <w:spacing w:val="39"/>
        </w:rPr>
        <w:t xml:space="preserve"> </w:t>
      </w:r>
      <w:r>
        <w:rPr>
          <w:b/>
        </w:rPr>
        <w:t>de</w:t>
      </w:r>
      <w:r>
        <w:rPr>
          <w:b/>
          <w:spacing w:val="39"/>
        </w:rPr>
        <w:t xml:space="preserve"> </w:t>
      </w:r>
      <w:r>
        <w:rPr>
          <w:b/>
        </w:rPr>
        <w:t>domicílios</w:t>
      </w:r>
      <w:r>
        <w:rPr>
          <w:b/>
          <w:spacing w:val="38"/>
        </w:rPr>
        <w:t xml:space="preserve"> </w:t>
      </w:r>
      <w:r>
        <w:rPr>
          <w:b/>
        </w:rPr>
        <w:t>–</w:t>
      </w:r>
      <w:r>
        <w:rPr>
          <w:b/>
          <w:spacing w:val="39"/>
        </w:rPr>
        <w:t xml:space="preserve"> </w:t>
      </w:r>
      <w:r>
        <w:rPr>
          <w:b/>
        </w:rPr>
        <w:t>Pesquisa</w:t>
      </w:r>
      <w:r>
        <w:rPr>
          <w:b/>
          <w:spacing w:val="39"/>
        </w:rPr>
        <w:t xml:space="preserve"> </w:t>
      </w:r>
      <w:r>
        <w:rPr>
          <w:b/>
        </w:rPr>
        <w:t>face</w:t>
      </w:r>
      <w:r>
        <w:rPr>
          <w:b/>
          <w:spacing w:val="39"/>
        </w:rPr>
        <w:t xml:space="preserve"> </w:t>
      </w:r>
      <w:r>
        <w:rPr>
          <w:b/>
        </w:rPr>
        <w:t>a</w:t>
      </w:r>
      <w:r>
        <w:rPr>
          <w:b/>
          <w:spacing w:val="39"/>
        </w:rPr>
        <w:t xml:space="preserve"> </w:t>
      </w:r>
      <w:r>
        <w:rPr>
          <w:b/>
        </w:rPr>
        <w:t>face</w:t>
      </w:r>
    </w:p>
    <w:p w14:paraId="43D3BB00" w14:textId="76911CAC" w:rsidR="00CD4D49" w:rsidRPr="00B73570" w:rsidRDefault="00374679" w:rsidP="0088037C">
      <w:pPr>
        <w:pStyle w:val="BodyText"/>
      </w:pPr>
      <w:r w:rsidRPr="00B73570">
        <w:t>Para ponderação da amostra face a face, foram utilizadas metodologias usuais de correção de não resposta em pesquisas amostrais estratificadas. Ao todo, a amostra face a face representa 38.327 domicílios da base inicial da pesquisa, em 3.475 setores censitários. Destes, 150 setores censitários foram sorteados com probabilidade proporcional ao tamanho</w:t>
      </w:r>
      <w:r w:rsidR="00D46ED9" w:rsidRPr="00B73570">
        <w:footnoteReference w:id="5"/>
      </w:r>
      <w:r w:rsidRPr="00B73570">
        <w:t>, e, para cada setor, foi feito o arrolamento (contagem de domicílios), além de serem selecionados aleatoriamente quinze domicílios para responder à pesquisa – amostra planejada de 2.250 domicílios.</w:t>
      </w:r>
    </w:p>
    <w:p w14:paraId="2CB9BF79" w14:textId="77777777" w:rsidR="00CD4D49" w:rsidRPr="00B73570" w:rsidRDefault="00374679" w:rsidP="0088037C">
      <w:pPr>
        <w:pStyle w:val="BodyText"/>
      </w:pPr>
      <w:r w:rsidRPr="00B73570">
        <w:t>Ao final da etapa de campo, 147 setores censitários da amostra tiveram ao menos um domicílio respondente, obtendo-se 1.611 entrevistas no total, uma taxa de reposta de 72%. O processo de ponderação foi feito em duas etapas:</w:t>
      </w:r>
    </w:p>
    <w:p w14:paraId="6CF361F1" w14:textId="77777777" w:rsidR="00CD4D49" w:rsidRDefault="00374679" w:rsidP="00ED0178">
      <w:pPr>
        <w:pStyle w:val="ListParagraph"/>
        <w:numPr>
          <w:ilvl w:val="0"/>
          <w:numId w:val="1"/>
        </w:numPr>
      </w:pPr>
      <w:r>
        <w:t>Correção de não resposta para os três setores censitários sem domicílios</w:t>
      </w:r>
      <w:r>
        <w:rPr>
          <w:spacing w:val="1"/>
        </w:rPr>
        <w:t xml:space="preserve"> </w:t>
      </w:r>
      <w:r>
        <w:t>respondentes;</w:t>
      </w:r>
      <w:r>
        <w:rPr>
          <w:spacing w:val="-7"/>
        </w:rPr>
        <w:t xml:space="preserve"> </w:t>
      </w:r>
      <w:r>
        <w:t>e</w:t>
      </w:r>
    </w:p>
    <w:p w14:paraId="50014459" w14:textId="77777777" w:rsidR="00CD4D49" w:rsidRDefault="00374679" w:rsidP="00ED0178">
      <w:pPr>
        <w:pStyle w:val="ListParagraph"/>
        <w:numPr>
          <w:ilvl w:val="0"/>
          <w:numId w:val="1"/>
        </w:numPr>
      </w:pPr>
      <w:r>
        <w:rPr>
          <w:w w:val="95"/>
        </w:rPr>
        <w:t>Correção</w:t>
      </w:r>
      <w:r>
        <w:rPr>
          <w:spacing w:val="12"/>
          <w:w w:val="95"/>
        </w:rPr>
        <w:t xml:space="preserve"> </w:t>
      </w:r>
      <w:r>
        <w:rPr>
          <w:w w:val="95"/>
        </w:rPr>
        <w:t>de</w:t>
      </w:r>
      <w:r>
        <w:rPr>
          <w:spacing w:val="12"/>
          <w:w w:val="95"/>
        </w:rPr>
        <w:t xml:space="preserve"> </w:t>
      </w:r>
      <w:r>
        <w:rPr>
          <w:w w:val="95"/>
        </w:rPr>
        <w:t>não</w:t>
      </w:r>
      <w:r>
        <w:rPr>
          <w:spacing w:val="12"/>
          <w:w w:val="95"/>
        </w:rPr>
        <w:t xml:space="preserve"> </w:t>
      </w:r>
      <w:r>
        <w:rPr>
          <w:w w:val="95"/>
        </w:rPr>
        <w:t>resposta</w:t>
      </w:r>
      <w:r>
        <w:rPr>
          <w:spacing w:val="12"/>
          <w:w w:val="95"/>
        </w:rPr>
        <w:t xml:space="preserve"> </w:t>
      </w:r>
      <w:r>
        <w:rPr>
          <w:w w:val="95"/>
        </w:rPr>
        <w:t>de</w:t>
      </w:r>
      <w:r>
        <w:rPr>
          <w:spacing w:val="12"/>
          <w:w w:val="95"/>
        </w:rPr>
        <w:t xml:space="preserve"> </w:t>
      </w:r>
      <w:r>
        <w:rPr>
          <w:w w:val="95"/>
        </w:rPr>
        <w:t>domicílio</w:t>
      </w:r>
      <w:r>
        <w:rPr>
          <w:spacing w:val="13"/>
          <w:w w:val="95"/>
        </w:rPr>
        <w:t xml:space="preserve"> </w:t>
      </w:r>
      <w:r>
        <w:rPr>
          <w:w w:val="95"/>
        </w:rPr>
        <w:t>por</w:t>
      </w:r>
      <w:r>
        <w:rPr>
          <w:spacing w:val="12"/>
          <w:w w:val="95"/>
        </w:rPr>
        <w:t xml:space="preserve"> </w:t>
      </w:r>
      <w:r>
        <w:rPr>
          <w:w w:val="95"/>
        </w:rPr>
        <w:t>setor</w:t>
      </w:r>
      <w:r>
        <w:rPr>
          <w:spacing w:val="12"/>
          <w:w w:val="95"/>
        </w:rPr>
        <w:t xml:space="preserve"> </w:t>
      </w:r>
      <w:r>
        <w:rPr>
          <w:w w:val="95"/>
        </w:rPr>
        <w:t>censitário.</w:t>
      </w:r>
    </w:p>
    <w:p w14:paraId="5BA7F674" w14:textId="77777777" w:rsidR="00CD4D49" w:rsidRPr="00B73570" w:rsidRDefault="00374679" w:rsidP="0088037C">
      <w:pPr>
        <w:pStyle w:val="BodyText"/>
      </w:pPr>
      <w:r w:rsidRPr="00B73570">
        <w:t xml:space="preserve">A correção de não resposta por setores censitários foi feita em cada estrato. O ajuste de pesos é dado pela </w:t>
      </w:r>
      <w:hyperlink w:anchor="_bookmark13" w:history="1">
        <w:r w:rsidRPr="00B73570">
          <w:t>Fórmula 8</w:t>
        </w:r>
      </w:hyperlink>
      <w:r w:rsidRPr="00B73570">
        <w:t>.</w:t>
      </w:r>
    </w:p>
    <w:p w14:paraId="11C35BBC" w14:textId="77777777" w:rsidR="00CD4D49" w:rsidRPr="00B73570" w:rsidRDefault="00374679" w:rsidP="0088037C">
      <w:pPr>
        <w:pStyle w:val="BodyText"/>
      </w:pPr>
      <w:r w:rsidRPr="00B73570">
        <w:t xml:space="preserve">A correção de não resposta de domicílio por setor censitário foi feita a partir da </w:t>
      </w:r>
      <w:hyperlink w:anchor="_bookmark14" w:history="1">
        <w:r w:rsidRPr="00B73570">
          <w:t>Fórmula 9</w:t>
        </w:r>
      </w:hyperlink>
      <w:r w:rsidRPr="00B73570">
        <w:t>.</w:t>
      </w:r>
    </w:p>
    <w:p w14:paraId="1F358AFF" w14:textId="362D8425" w:rsidR="00CD4D49" w:rsidRDefault="00374679" w:rsidP="0088037C">
      <w:pPr>
        <w:pStyle w:val="Caption"/>
        <w:rPr>
          <w:w w:val="95"/>
        </w:rPr>
      </w:pPr>
      <w:bookmarkStart w:id="14" w:name="_bookmark14"/>
      <w:bookmarkEnd w:id="14"/>
      <w:r>
        <w:rPr>
          <w:w w:val="95"/>
        </w:rPr>
        <w:lastRenderedPageBreak/>
        <w:t>FÓRMULA</w:t>
      </w:r>
      <w:r>
        <w:rPr>
          <w:spacing w:val="14"/>
          <w:w w:val="95"/>
        </w:rPr>
        <w:t xml:space="preserve"> </w:t>
      </w:r>
      <w:r>
        <w:rPr>
          <w:w w:val="95"/>
        </w:rPr>
        <w:t>9</w:t>
      </w:r>
    </w:p>
    <w:tbl>
      <w:tblPr>
        <w:tblStyle w:val="TableGrid"/>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185"/>
        <w:gridCol w:w="5760"/>
      </w:tblGrid>
      <w:tr w:rsidR="00B73570" w14:paraId="6EF0B340" w14:textId="77777777" w:rsidTr="00B73570">
        <w:trPr>
          <w:cantSplit/>
        </w:trPr>
        <w:tc>
          <w:tcPr>
            <w:tcW w:w="2410" w:type="dxa"/>
            <w:shd w:val="clear" w:color="auto" w:fill="F2F2F2" w:themeFill="background1" w:themeFillShade="F2"/>
            <w:vAlign w:val="center"/>
            <w:hideMark/>
          </w:tcPr>
          <w:p w14:paraId="22F3BF09" w14:textId="5C1AB20F" w:rsidR="00B73570" w:rsidRPr="00FE7FA4" w:rsidRDefault="00A95E4C" w:rsidP="00FE7FA4">
            <w:pPr>
              <w:rPr>
                <w:b/>
                <w:bCs/>
                <w:sz w:val="18"/>
                <w:szCs w:val="18"/>
                <w:lang w:val="pt-BR"/>
              </w:rPr>
            </w:pPr>
            <m:oMathPara>
              <m:oMathParaPr>
                <m:jc m:val="left"/>
              </m:oMathParaPr>
              <m:oMath>
                <m:sSubSup>
                  <m:sSubSupPr>
                    <m:ctrlPr>
                      <w:rPr>
                        <w:rFonts w:ascii="Cambria Math" w:hAnsi="Cambria Math"/>
                        <w:b/>
                        <w:bCs/>
                        <w:sz w:val="18"/>
                        <w:szCs w:val="18"/>
                      </w:rPr>
                    </m:ctrlPr>
                  </m:sSubSupPr>
                  <m:e>
                    <m:r>
                      <m:rPr>
                        <m:sty m:val="bi"/>
                      </m:rPr>
                      <w:rPr>
                        <w:rFonts w:ascii="Cambria Math" w:hAnsi="Cambria Math"/>
                        <w:sz w:val="18"/>
                        <w:szCs w:val="18"/>
                      </w:rPr>
                      <m:t>d</m:t>
                    </m:r>
                  </m:e>
                  <m:sub>
                    <m:r>
                      <m:rPr>
                        <m:sty m:val="bi"/>
                      </m:rPr>
                      <w:rPr>
                        <w:rFonts w:ascii="Cambria Math" w:hAnsi="Cambria Math"/>
                        <w:sz w:val="18"/>
                        <w:szCs w:val="18"/>
                      </w:rPr>
                      <m:t>ijh</m:t>
                    </m:r>
                  </m:sub>
                  <m:sup>
                    <m:r>
                      <m:rPr>
                        <m:sty m:val="b"/>
                      </m:rPr>
                      <w:rPr>
                        <w:rFonts w:ascii="Cambria Math" w:hAnsi="Cambria Math"/>
                        <w:sz w:val="18"/>
                        <w:szCs w:val="18"/>
                      </w:rPr>
                      <m:t>*</m:t>
                    </m:r>
                  </m:sup>
                </m:sSubSup>
                <m:r>
                  <m:rPr>
                    <m:sty m:val="b"/>
                  </m:rPr>
                  <w:rPr>
                    <w:rFonts w:ascii="Cambria Math" w:hAnsi="Cambria Math"/>
                    <w:sz w:val="18"/>
                    <w:szCs w:val="18"/>
                  </w:rPr>
                  <m:t>=</m:t>
                </m:r>
                <m:f>
                  <m:fPr>
                    <m:ctrlPr>
                      <w:rPr>
                        <w:rFonts w:ascii="Cambria Math" w:hAnsi="Cambria Math"/>
                        <w:b/>
                        <w:bCs/>
                        <w:sz w:val="18"/>
                        <w:szCs w:val="18"/>
                      </w:rPr>
                    </m:ctrlPr>
                  </m:fPr>
                  <m:num>
                    <m:sSub>
                      <m:sSubPr>
                        <m:ctrlPr>
                          <w:rPr>
                            <w:rFonts w:ascii="Cambria Math" w:hAnsi="Cambria Math"/>
                            <w:b/>
                            <w:bCs/>
                            <w:sz w:val="18"/>
                            <w:szCs w:val="18"/>
                          </w:rPr>
                        </m:ctrlPr>
                      </m:sSubPr>
                      <m:e>
                        <m:r>
                          <m:rPr>
                            <m:sty m:val="bi"/>
                          </m:rPr>
                          <w:rPr>
                            <w:rFonts w:ascii="Cambria Math" w:hAnsi="Cambria Math"/>
                            <w:sz w:val="18"/>
                            <w:szCs w:val="18"/>
                          </w:rPr>
                          <m:t>D</m:t>
                        </m:r>
                      </m:e>
                      <m:sub>
                        <m:r>
                          <m:rPr>
                            <m:sty m:val="bi"/>
                          </m:rPr>
                          <w:rPr>
                            <w:rFonts w:ascii="Cambria Math" w:hAnsi="Cambria Math"/>
                            <w:sz w:val="18"/>
                            <w:szCs w:val="18"/>
                          </w:rPr>
                          <m:t>jh</m:t>
                        </m:r>
                      </m:sub>
                    </m:sSub>
                  </m:num>
                  <m:den>
                    <m:sSubSup>
                      <m:sSubSupPr>
                        <m:ctrlPr>
                          <w:rPr>
                            <w:rFonts w:ascii="Cambria Math" w:hAnsi="Cambria Math"/>
                            <w:b/>
                            <w:bCs/>
                            <w:sz w:val="18"/>
                            <w:szCs w:val="18"/>
                          </w:rPr>
                        </m:ctrlPr>
                      </m:sSubSupPr>
                      <m:e>
                        <m:r>
                          <m:rPr>
                            <m:sty m:val="bi"/>
                          </m:rPr>
                          <w:rPr>
                            <w:rFonts w:ascii="Cambria Math" w:hAnsi="Cambria Math"/>
                            <w:sz w:val="18"/>
                            <w:szCs w:val="18"/>
                          </w:rPr>
                          <m:t>n</m:t>
                        </m:r>
                      </m:e>
                      <m:sub>
                        <m:r>
                          <m:rPr>
                            <m:sty m:val="bi"/>
                          </m:rPr>
                          <w:rPr>
                            <w:rFonts w:ascii="Cambria Math" w:hAnsi="Cambria Math"/>
                            <w:sz w:val="18"/>
                            <w:szCs w:val="18"/>
                          </w:rPr>
                          <m:t>ijhd</m:t>
                        </m:r>
                      </m:sub>
                      <m:sup>
                        <m:r>
                          <m:rPr>
                            <m:sty m:val="bi"/>
                          </m:rPr>
                          <w:rPr>
                            <w:rFonts w:ascii="Cambria Math" w:hAnsi="Cambria Math"/>
                            <w:sz w:val="18"/>
                            <w:szCs w:val="18"/>
                          </w:rPr>
                          <m:t>r</m:t>
                        </m:r>
                      </m:sup>
                    </m:sSubSup>
                  </m:den>
                </m:f>
              </m:oMath>
            </m:oMathPara>
          </w:p>
        </w:tc>
        <w:tc>
          <w:tcPr>
            <w:tcW w:w="6522" w:type="dxa"/>
            <w:shd w:val="clear" w:color="auto" w:fill="F2F2F2" w:themeFill="background1" w:themeFillShade="F2"/>
            <w:vAlign w:val="center"/>
            <w:hideMark/>
          </w:tcPr>
          <w:p w14:paraId="7BF48DB7" w14:textId="52736B71" w:rsidR="00B73570" w:rsidRDefault="00A95E4C">
            <w:pPr>
              <w:spacing w:beforeLines="60" w:before="144" w:after="60"/>
              <w:rPr>
                <w:rFonts w:eastAsiaTheme="minorEastAsia"/>
                <w:sz w:val="20"/>
                <w:szCs w:val="20"/>
              </w:rPr>
            </w:pPr>
            <m:oMath>
              <m:sSubSup>
                <m:sSubSupPr>
                  <m:ctrlPr>
                    <w:rPr>
                      <w:rFonts w:ascii="Cambria Math" w:hAnsi="Cambria Math"/>
                      <w:b/>
                      <w:bCs/>
                      <w:i/>
                    </w:rPr>
                  </m:ctrlPr>
                </m:sSubSupPr>
                <m:e>
                  <m:r>
                    <m:rPr>
                      <m:sty m:val="bi"/>
                    </m:rPr>
                    <w:rPr>
                      <w:rFonts w:ascii="Cambria Math" w:hAnsi="Cambria Math"/>
                      <w:sz w:val="20"/>
                      <w:szCs w:val="20"/>
                    </w:rPr>
                    <m:t>d</m:t>
                  </m:r>
                </m:e>
                <m:sub>
                  <m:r>
                    <m:rPr>
                      <m:sty m:val="bi"/>
                    </m:rPr>
                    <w:rPr>
                      <w:rFonts w:ascii="Cambria Math" w:hAnsi="Cambria Math"/>
                      <w:sz w:val="20"/>
                      <w:szCs w:val="20"/>
                    </w:rPr>
                    <m:t>ijh</m:t>
                  </m:r>
                </m:sub>
                <m:sup>
                  <m:r>
                    <m:rPr>
                      <m:sty m:val="bi"/>
                    </m:rPr>
                    <w:rPr>
                      <w:rFonts w:ascii="Cambria Math" w:hAnsi="Cambria Math"/>
                      <w:sz w:val="20"/>
                      <w:szCs w:val="20"/>
                    </w:rPr>
                    <m:t>*</m:t>
                  </m:r>
                </m:sup>
              </m:sSubSup>
            </m:oMath>
            <w:r w:rsidR="00B73570">
              <w:rPr>
                <w:rFonts w:eastAsiaTheme="minorEastAsia"/>
                <w:sz w:val="20"/>
                <w:szCs w:val="20"/>
              </w:rPr>
              <w:t xml:space="preserve"> </w:t>
            </w:r>
            <w:r w:rsidR="00B73570" w:rsidRPr="00FE7FA4">
              <w:rPr>
                <w:rFonts w:ascii="Segoe UI Light" w:eastAsiaTheme="minorEastAsia" w:hAnsi="Segoe UI Light" w:cs="Segoe UI Light"/>
                <w:w w:val="80"/>
                <w:sz w:val="18"/>
                <w:szCs w:val="18"/>
              </w:rPr>
              <w:t xml:space="preserve">é o peso ajustado para o domicílio </w:t>
            </w:r>
            <w:r w:rsidR="00B73570" w:rsidRPr="00FE7FA4">
              <w:rPr>
                <w:rFonts w:ascii="Segoe UI Light" w:eastAsiaTheme="minorEastAsia" w:hAnsi="Segoe UI Light" w:cs="Segoe UI Light"/>
                <w:b/>
                <w:bCs/>
                <w:i/>
                <w:iCs/>
                <w:w w:val="80"/>
                <w:sz w:val="18"/>
                <w:szCs w:val="18"/>
              </w:rPr>
              <w:t>i</w:t>
            </w:r>
            <w:r w:rsidR="00B73570" w:rsidRPr="00FE7FA4">
              <w:rPr>
                <w:rFonts w:ascii="Segoe UI Light" w:eastAsiaTheme="minorEastAsia" w:hAnsi="Segoe UI Light" w:cs="Segoe UI Light"/>
                <w:w w:val="80"/>
                <w:sz w:val="18"/>
                <w:szCs w:val="18"/>
              </w:rPr>
              <w:t xml:space="preserve"> respondente do setor censitário </w:t>
            </w:r>
            <w:r w:rsidR="00B73570" w:rsidRPr="00FE7FA4">
              <w:rPr>
                <w:rFonts w:ascii="Segoe UI Light" w:eastAsiaTheme="minorEastAsia" w:hAnsi="Segoe UI Light" w:cs="Segoe UI Light"/>
                <w:b/>
                <w:bCs/>
                <w:i/>
                <w:iCs/>
                <w:w w:val="80"/>
                <w:sz w:val="18"/>
                <w:szCs w:val="18"/>
              </w:rPr>
              <w:t>j</w:t>
            </w:r>
            <w:r w:rsidR="00B73570" w:rsidRPr="00FE7FA4">
              <w:rPr>
                <w:rFonts w:ascii="Segoe UI Light" w:eastAsiaTheme="minorEastAsia" w:hAnsi="Segoe UI Light" w:cs="Segoe UI Light"/>
                <w:w w:val="80"/>
                <w:sz w:val="18"/>
                <w:szCs w:val="18"/>
              </w:rPr>
              <w:t xml:space="preserve"> no estrato </w:t>
            </w:r>
            <w:r w:rsidR="00B73570" w:rsidRPr="00FE7FA4">
              <w:rPr>
                <w:rFonts w:ascii="Segoe UI Light" w:eastAsiaTheme="minorEastAsia" w:hAnsi="Segoe UI Light" w:cs="Segoe UI Light"/>
                <w:b/>
                <w:bCs/>
                <w:i/>
                <w:iCs/>
                <w:w w:val="80"/>
                <w:sz w:val="18"/>
                <w:szCs w:val="18"/>
              </w:rPr>
              <w:t>h</w:t>
            </w:r>
            <w:r w:rsidR="00B73570" w:rsidRPr="00FE7FA4">
              <w:rPr>
                <w:rFonts w:ascii="Segoe UI Light" w:eastAsiaTheme="minorEastAsia" w:hAnsi="Segoe UI Light" w:cs="Segoe UI Light"/>
                <w:w w:val="80"/>
                <w:sz w:val="18"/>
                <w:szCs w:val="18"/>
              </w:rPr>
              <w:t>;</w:t>
            </w:r>
          </w:p>
          <w:p w14:paraId="6FED9053" w14:textId="0F2846AD" w:rsidR="00B73570" w:rsidRDefault="00A95E4C">
            <w:pPr>
              <w:spacing w:beforeLines="60" w:before="144" w:after="60"/>
              <w:rPr>
                <w:rFonts w:eastAsiaTheme="minorEastAsia"/>
                <w:sz w:val="20"/>
                <w:szCs w:val="20"/>
              </w:rPr>
            </w:pPr>
            <m:oMath>
              <m:sSub>
                <m:sSubPr>
                  <m:ctrlPr>
                    <w:rPr>
                      <w:rFonts w:ascii="Cambria Math" w:hAnsi="Cambria Math"/>
                      <w:b/>
                      <w:bCs/>
                      <w:i/>
                    </w:rPr>
                  </m:ctrlPr>
                </m:sSubPr>
                <m:e>
                  <m:r>
                    <m:rPr>
                      <m:sty m:val="bi"/>
                    </m:rPr>
                    <w:rPr>
                      <w:rFonts w:ascii="Cambria Math" w:hAnsi="Cambria Math"/>
                      <w:sz w:val="20"/>
                      <w:szCs w:val="20"/>
                    </w:rPr>
                    <m:t>D</m:t>
                  </m:r>
                </m:e>
                <m:sub>
                  <m:r>
                    <m:rPr>
                      <m:sty m:val="bi"/>
                    </m:rPr>
                    <w:rPr>
                      <w:rFonts w:ascii="Cambria Math" w:hAnsi="Cambria Math"/>
                      <w:sz w:val="20"/>
                      <w:szCs w:val="20"/>
                    </w:rPr>
                    <m:t>jh</m:t>
                  </m:r>
                </m:sub>
              </m:sSub>
            </m:oMath>
            <w:r w:rsidR="00B73570">
              <w:rPr>
                <w:rFonts w:eastAsiaTheme="minorEastAsia"/>
                <w:sz w:val="20"/>
                <w:szCs w:val="20"/>
              </w:rPr>
              <w:t xml:space="preserve"> </w:t>
            </w:r>
            <w:r w:rsidR="00B73570" w:rsidRPr="00FE7FA4">
              <w:rPr>
                <w:rFonts w:ascii="Segoe UI Light" w:eastAsiaTheme="minorEastAsia" w:hAnsi="Segoe UI Light" w:cs="Segoe UI Light"/>
                <w:w w:val="80"/>
                <w:sz w:val="18"/>
                <w:szCs w:val="18"/>
              </w:rPr>
              <w:t xml:space="preserve">é o total de domicílios arrolados no setor censitário </w:t>
            </w:r>
            <w:r w:rsidR="00B73570" w:rsidRPr="00FE7FA4">
              <w:rPr>
                <w:rFonts w:ascii="Segoe UI Light" w:eastAsiaTheme="minorEastAsia" w:hAnsi="Segoe UI Light" w:cs="Segoe UI Light"/>
                <w:b/>
                <w:bCs/>
                <w:i/>
                <w:iCs/>
                <w:w w:val="80"/>
                <w:sz w:val="18"/>
                <w:szCs w:val="18"/>
              </w:rPr>
              <w:t>j</w:t>
            </w:r>
            <w:r w:rsidR="00B73570" w:rsidRPr="00FE7FA4">
              <w:rPr>
                <w:rFonts w:ascii="Segoe UI Light" w:eastAsiaTheme="minorEastAsia" w:hAnsi="Segoe UI Light" w:cs="Segoe UI Light"/>
                <w:w w:val="80"/>
                <w:sz w:val="18"/>
                <w:szCs w:val="18"/>
              </w:rPr>
              <w:t xml:space="preserve"> no estrato </w:t>
            </w:r>
            <w:r w:rsidR="00B73570" w:rsidRPr="00FE7FA4">
              <w:rPr>
                <w:rFonts w:ascii="Segoe UI Light" w:eastAsiaTheme="minorEastAsia" w:hAnsi="Segoe UI Light" w:cs="Segoe UI Light"/>
                <w:b/>
                <w:bCs/>
                <w:i/>
                <w:iCs/>
                <w:w w:val="80"/>
                <w:sz w:val="18"/>
                <w:szCs w:val="18"/>
              </w:rPr>
              <w:t>h</w:t>
            </w:r>
            <w:r w:rsidR="00B73570" w:rsidRPr="00FE7FA4">
              <w:rPr>
                <w:rFonts w:ascii="Segoe UI Light" w:eastAsiaTheme="minorEastAsia" w:hAnsi="Segoe UI Light" w:cs="Segoe UI Light"/>
                <w:w w:val="80"/>
                <w:sz w:val="18"/>
                <w:szCs w:val="18"/>
              </w:rPr>
              <w:t>; e</w:t>
            </w:r>
          </w:p>
          <w:p w14:paraId="07C6C142" w14:textId="2603DE64" w:rsidR="00B73570" w:rsidRDefault="00A95E4C">
            <w:pPr>
              <w:spacing w:beforeLines="60" w:before="144" w:after="60"/>
              <w:rPr>
                <w:rFonts w:eastAsiaTheme="minorHAnsi"/>
                <w:sz w:val="20"/>
                <w:szCs w:val="20"/>
              </w:rPr>
            </w:pPr>
            <m:oMath>
              <m:sSubSup>
                <m:sSubSupPr>
                  <m:ctrlPr>
                    <w:rPr>
                      <w:rFonts w:ascii="Cambria Math" w:hAnsi="Cambria Math"/>
                      <w:b/>
                      <w:bCs/>
                      <w:i/>
                    </w:rPr>
                  </m:ctrlPr>
                </m:sSubSupPr>
                <m:e>
                  <m:r>
                    <m:rPr>
                      <m:sty m:val="bi"/>
                    </m:rPr>
                    <w:rPr>
                      <w:rFonts w:ascii="Cambria Math" w:hAnsi="Cambria Math"/>
                      <w:sz w:val="20"/>
                      <w:szCs w:val="20"/>
                    </w:rPr>
                    <m:t>n</m:t>
                  </m:r>
                </m:e>
                <m:sub>
                  <m:r>
                    <m:rPr>
                      <m:sty m:val="bi"/>
                    </m:rPr>
                    <w:rPr>
                      <w:rFonts w:ascii="Cambria Math" w:hAnsi="Cambria Math"/>
                      <w:sz w:val="20"/>
                      <w:szCs w:val="20"/>
                    </w:rPr>
                    <m:t>jhd</m:t>
                  </m:r>
                </m:sub>
                <m:sup>
                  <m:r>
                    <m:rPr>
                      <m:sty m:val="bi"/>
                    </m:rPr>
                    <w:rPr>
                      <w:rFonts w:ascii="Cambria Math" w:hAnsi="Cambria Math"/>
                      <w:sz w:val="20"/>
                      <w:szCs w:val="20"/>
                    </w:rPr>
                    <m:t>r</m:t>
                  </m:r>
                </m:sup>
              </m:sSubSup>
            </m:oMath>
            <w:r w:rsidR="00B73570">
              <w:rPr>
                <w:rFonts w:eastAsiaTheme="minorEastAsia"/>
                <w:sz w:val="20"/>
                <w:szCs w:val="20"/>
              </w:rPr>
              <w:t xml:space="preserve"> </w:t>
            </w:r>
            <w:r w:rsidR="00B73570" w:rsidRPr="00FE7FA4">
              <w:rPr>
                <w:rFonts w:ascii="Segoe UI Light" w:eastAsiaTheme="minorEastAsia" w:hAnsi="Segoe UI Light" w:cs="Segoe UI Light"/>
                <w:w w:val="80"/>
                <w:sz w:val="18"/>
                <w:szCs w:val="18"/>
              </w:rPr>
              <w:t xml:space="preserve">é o número de domicílios respondentes no setor censitário </w:t>
            </w:r>
            <w:r w:rsidR="00B73570" w:rsidRPr="00FE7FA4">
              <w:rPr>
                <w:rFonts w:ascii="Segoe UI Light" w:eastAsiaTheme="minorEastAsia" w:hAnsi="Segoe UI Light" w:cs="Segoe UI Light"/>
                <w:b/>
                <w:bCs/>
                <w:i/>
                <w:iCs/>
                <w:w w:val="80"/>
                <w:sz w:val="18"/>
                <w:szCs w:val="18"/>
              </w:rPr>
              <w:t>j</w:t>
            </w:r>
            <w:r w:rsidR="00B73570" w:rsidRPr="00FE7FA4">
              <w:rPr>
                <w:rFonts w:ascii="Segoe UI Light" w:eastAsiaTheme="minorEastAsia" w:hAnsi="Segoe UI Light" w:cs="Segoe UI Light"/>
                <w:w w:val="80"/>
                <w:sz w:val="18"/>
                <w:szCs w:val="18"/>
              </w:rPr>
              <w:t xml:space="preserve"> no estrato </w:t>
            </w:r>
            <w:r w:rsidR="00B73570" w:rsidRPr="00FE7FA4">
              <w:rPr>
                <w:rFonts w:ascii="Segoe UI Light" w:eastAsiaTheme="minorEastAsia" w:hAnsi="Segoe UI Light" w:cs="Segoe UI Light"/>
                <w:b/>
                <w:bCs/>
                <w:i/>
                <w:iCs/>
                <w:w w:val="80"/>
                <w:sz w:val="18"/>
                <w:szCs w:val="18"/>
              </w:rPr>
              <w:t>h</w:t>
            </w:r>
            <w:r w:rsidR="00B73570" w:rsidRPr="00FE7FA4">
              <w:rPr>
                <w:rFonts w:ascii="Segoe UI Light" w:eastAsiaTheme="minorEastAsia" w:hAnsi="Segoe UI Light" w:cs="Segoe UI Light"/>
                <w:w w:val="80"/>
                <w:sz w:val="18"/>
                <w:szCs w:val="18"/>
              </w:rPr>
              <w:t>.</w:t>
            </w:r>
          </w:p>
        </w:tc>
      </w:tr>
    </w:tbl>
    <w:p w14:paraId="0B335C6E" w14:textId="77777777" w:rsidR="00B73570" w:rsidRPr="00B73570" w:rsidRDefault="00B73570" w:rsidP="00B73570"/>
    <w:p w14:paraId="33D4DDB1" w14:textId="77777777" w:rsidR="00CD4D49" w:rsidRDefault="00374679" w:rsidP="009A3246">
      <w:pPr>
        <w:pStyle w:val="Heading4"/>
        <w:rPr>
          <w:b/>
        </w:rPr>
      </w:pPr>
      <w:r>
        <w:rPr>
          <w:b/>
        </w:rPr>
        <w:t>Pesos</w:t>
      </w:r>
      <w:r>
        <w:rPr>
          <w:b/>
          <w:spacing w:val="37"/>
        </w:rPr>
        <w:t xml:space="preserve"> </w:t>
      </w:r>
      <w:r>
        <w:rPr>
          <w:b/>
        </w:rPr>
        <w:t>domiciliares</w:t>
      </w:r>
      <w:r>
        <w:rPr>
          <w:b/>
          <w:spacing w:val="38"/>
        </w:rPr>
        <w:t xml:space="preserve"> </w:t>
      </w:r>
      <w:r>
        <w:rPr>
          <w:b/>
        </w:rPr>
        <w:t>finais</w:t>
      </w:r>
      <w:r>
        <w:rPr>
          <w:b/>
          <w:spacing w:val="38"/>
        </w:rPr>
        <w:t xml:space="preserve"> </w:t>
      </w:r>
      <w:r>
        <w:rPr>
          <w:b/>
        </w:rPr>
        <w:t>para</w:t>
      </w:r>
      <w:r>
        <w:rPr>
          <w:b/>
          <w:spacing w:val="38"/>
        </w:rPr>
        <w:t xml:space="preserve"> </w:t>
      </w:r>
      <w:r>
        <w:rPr>
          <w:b/>
        </w:rPr>
        <w:t>a</w:t>
      </w:r>
      <w:r>
        <w:rPr>
          <w:b/>
          <w:spacing w:val="38"/>
        </w:rPr>
        <w:t xml:space="preserve"> </w:t>
      </w:r>
      <w:r>
        <w:rPr>
          <w:b/>
        </w:rPr>
        <w:t>pesquisa</w:t>
      </w:r>
      <w:r>
        <w:rPr>
          <w:b/>
          <w:spacing w:val="37"/>
        </w:rPr>
        <w:t xml:space="preserve"> </w:t>
      </w:r>
      <w:r>
        <w:rPr>
          <w:b/>
        </w:rPr>
        <w:t>face</w:t>
      </w:r>
      <w:r>
        <w:rPr>
          <w:b/>
          <w:spacing w:val="38"/>
        </w:rPr>
        <w:t xml:space="preserve"> </w:t>
      </w:r>
      <w:r>
        <w:rPr>
          <w:b/>
        </w:rPr>
        <w:t>a</w:t>
      </w:r>
      <w:r>
        <w:rPr>
          <w:b/>
          <w:spacing w:val="38"/>
        </w:rPr>
        <w:t xml:space="preserve"> </w:t>
      </w:r>
      <w:r>
        <w:rPr>
          <w:b/>
        </w:rPr>
        <w:t>face</w:t>
      </w:r>
    </w:p>
    <w:p w14:paraId="08498D6C" w14:textId="77777777" w:rsidR="00CD4D49" w:rsidRPr="009A3246" w:rsidRDefault="00374679" w:rsidP="0088037C">
      <w:pPr>
        <w:pStyle w:val="BodyText"/>
      </w:pPr>
      <w:r w:rsidRPr="009A3246">
        <w:t xml:space="preserve">Os pesos corrigidos nas seções anteriores retornam para o conjunto da base cadastral inicial da pesquisa: 3.475 setores censitários. De forma a representar a parte da população inicial de 38.327 domicílios e respectivos pesos básicos (peso das pesquisas originais dividido por três), aplica-se a </w:t>
      </w:r>
      <w:hyperlink w:anchor="_bookmark15" w:history="1">
        <w:r w:rsidRPr="009A3246">
          <w:t>Fórmula 10</w:t>
        </w:r>
      </w:hyperlink>
      <w:r w:rsidRPr="009A3246">
        <w:t>.</w:t>
      </w:r>
    </w:p>
    <w:p w14:paraId="3DA0E298" w14:textId="77777777" w:rsidR="00CD4D49" w:rsidRDefault="00374679" w:rsidP="0088037C">
      <w:pPr>
        <w:pStyle w:val="Caption"/>
      </w:pPr>
      <w:bookmarkStart w:id="15" w:name="_bookmark15"/>
      <w:bookmarkEnd w:id="15"/>
      <w:r>
        <w:rPr>
          <w:w w:val="90"/>
        </w:rPr>
        <w:t>FÓRMULA</w:t>
      </w:r>
      <w:r>
        <w:rPr>
          <w:spacing w:val="36"/>
        </w:rPr>
        <w:t xml:space="preserve"> </w:t>
      </w:r>
      <w:r>
        <w:rPr>
          <w:w w:val="90"/>
        </w:rPr>
        <w:t>10</w:t>
      </w:r>
    </w:p>
    <w:tbl>
      <w:tblPr>
        <w:tblStyle w:val="TableGrid"/>
        <w:tblW w:w="5143"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00"/>
        <w:gridCol w:w="5772"/>
      </w:tblGrid>
      <w:tr w:rsidR="009A3246" w14:paraId="1C154BC8" w14:textId="77777777" w:rsidTr="009A3246">
        <w:trPr>
          <w:cantSplit/>
        </w:trPr>
        <w:tc>
          <w:tcPr>
            <w:tcW w:w="2552" w:type="dxa"/>
            <w:shd w:val="clear" w:color="auto" w:fill="F2F2F2" w:themeFill="background1" w:themeFillShade="F2"/>
            <w:vAlign w:val="center"/>
            <w:hideMark/>
          </w:tcPr>
          <w:p w14:paraId="07DDCA4F" w14:textId="2B421692" w:rsidR="009A3246" w:rsidRPr="00005D65" w:rsidRDefault="00A95E4C" w:rsidP="00FE7FA4">
            <w:pPr>
              <w:rPr>
                <w:b/>
                <w:bCs/>
                <w:sz w:val="18"/>
                <w:szCs w:val="18"/>
                <w:lang w:val="pt-BR"/>
              </w:rPr>
            </w:pPr>
            <m:oMathPara>
              <m:oMathParaPr>
                <m:jc m:val="left"/>
              </m:oMathParaPr>
              <m:oMath>
                <m:sSubSup>
                  <m:sSubSupPr>
                    <m:ctrlPr>
                      <w:rPr>
                        <w:rFonts w:ascii="Cambria Math" w:hAnsi="Cambria Math"/>
                        <w:b/>
                        <w:bCs/>
                        <w:sz w:val="18"/>
                        <w:szCs w:val="18"/>
                      </w:rPr>
                    </m:ctrlPr>
                  </m:sSubSupPr>
                  <m:e>
                    <m:r>
                      <m:rPr>
                        <m:sty m:val="bi"/>
                      </m:rPr>
                      <w:rPr>
                        <w:rFonts w:ascii="Cambria Math" w:hAnsi="Cambria Math"/>
                        <w:sz w:val="18"/>
                        <w:szCs w:val="18"/>
                      </w:rPr>
                      <m:t>p</m:t>
                    </m:r>
                  </m:e>
                  <m:sub>
                    <m:r>
                      <m:rPr>
                        <m:sty m:val="bi"/>
                      </m:rPr>
                      <w:rPr>
                        <w:rFonts w:ascii="Cambria Math" w:hAnsi="Cambria Math"/>
                        <w:sz w:val="18"/>
                        <w:szCs w:val="18"/>
                      </w:rPr>
                      <m:t>ijh</m:t>
                    </m:r>
                  </m:sub>
                  <m:sup>
                    <m:r>
                      <m:rPr>
                        <m:sty m:val="b"/>
                      </m:rPr>
                      <w:rPr>
                        <w:rFonts w:ascii="Cambria Math" w:hAnsi="Cambria Math"/>
                        <w:sz w:val="18"/>
                        <w:szCs w:val="18"/>
                      </w:rPr>
                      <m:t>**</m:t>
                    </m:r>
                  </m:sup>
                </m:sSubSup>
                <m:r>
                  <m:rPr>
                    <m:sty m:val="b"/>
                  </m:rPr>
                  <w:rPr>
                    <w:rFonts w:ascii="Cambria Math" w:hAnsi="Cambria Math"/>
                    <w:sz w:val="18"/>
                    <w:szCs w:val="18"/>
                  </w:rPr>
                  <m:t>=</m:t>
                </m:r>
                <m:sSubSup>
                  <m:sSubSupPr>
                    <m:ctrlPr>
                      <w:rPr>
                        <w:rFonts w:ascii="Cambria Math" w:hAnsi="Cambria Math"/>
                        <w:b/>
                        <w:bCs/>
                        <w:sz w:val="18"/>
                        <w:szCs w:val="18"/>
                      </w:rPr>
                    </m:ctrlPr>
                  </m:sSubSupPr>
                  <m:e>
                    <m:r>
                      <m:rPr>
                        <m:sty m:val="bi"/>
                      </m:rPr>
                      <w:rPr>
                        <w:rFonts w:ascii="Cambria Math" w:hAnsi="Cambria Math"/>
                        <w:sz w:val="18"/>
                        <w:szCs w:val="18"/>
                      </w:rPr>
                      <m:t>p</m:t>
                    </m:r>
                  </m:e>
                  <m:sub>
                    <m:r>
                      <m:rPr>
                        <m:sty m:val="bi"/>
                      </m:rPr>
                      <w:rPr>
                        <w:rFonts w:ascii="Cambria Math" w:hAnsi="Cambria Math"/>
                        <w:sz w:val="18"/>
                        <w:szCs w:val="18"/>
                      </w:rPr>
                      <m:t>ijh</m:t>
                    </m:r>
                  </m:sub>
                  <m:sup>
                    <m:r>
                      <m:rPr>
                        <m:sty m:val="b"/>
                      </m:rPr>
                      <w:rPr>
                        <w:rFonts w:ascii="Cambria Math" w:hAnsi="Cambria Math"/>
                        <w:sz w:val="18"/>
                        <w:szCs w:val="18"/>
                      </w:rPr>
                      <m:t>*</m:t>
                    </m:r>
                  </m:sup>
                </m:sSubSup>
                <m:r>
                  <m:rPr>
                    <m:sty m:val="b"/>
                  </m:rPr>
                  <w:rPr>
                    <w:rFonts w:ascii="Cambria Math" w:hAnsi="Cambria Math"/>
                    <w:sz w:val="18"/>
                    <w:szCs w:val="18"/>
                  </w:rPr>
                  <m:t>×</m:t>
                </m:r>
                <m:sSubSup>
                  <m:sSubSupPr>
                    <m:ctrlPr>
                      <w:rPr>
                        <w:rFonts w:ascii="Cambria Math" w:hAnsi="Cambria Math"/>
                        <w:b/>
                        <w:bCs/>
                        <w:sz w:val="18"/>
                        <w:szCs w:val="18"/>
                      </w:rPr>
                    </m:ctrlPr>
                  </m:sSubSupPr>
                  <m:e>
                    <m:r>
                      <m:rPr>
                        <m:sty m:val="bi"/>
                      </m:rPr>
                      <w:rPr>
                        <w:rFonts w:ascii="Cambria Math" w:hAnsi="Cambria Math"/>
                        <w:sz w:val="18"/>
                        <w:szCs w:val="18"/>
                      </w:rPr>
                      <m:t>d</m:t>
                    </m:r>
                  </m:e>
                  <m:sub>
                    <m:r>
                      <m:rPr>
                        <m:sty m:val="bi"/>
                      </m:rPr>
                      <w:rPr>
                        <w:rFonts w:ascii="Cambria Math" w:hAnsi="Cambria Math"/>
                        <w:sz w:val="18"/>
                        <w:szCs w:val="18"/>
                      </w:rPr>
                      <m:t>ijh</m:t>
                    </m:r>
                  </m:sub>
                  <m:sup>
                    <m:r>
                      <m:rPr>
                        <m:sty m:val="b"/>
                      </m:rPr>
                      <w:rPr>
                        <w:rFonts w:ascii="Cambria Math" w:hAnsi="Cambria Math"/>
                        <w:sz w:val="18"/>
                        <w:szCs w:val="18"/>
                      </w:rPr>
                      <m:t>*</m:t>
                    </m:r>
                  </m:sup>
                </m:sSubSup>
                <m:r>
                  <m:rPr>
                    <m:sty m:val="b"/>
                  </m:rPr>
                  <w:rPr>
                    <w:rFonts w:ascii="Cambria Math" w:hAnsi="Cambria Math"/>
                    <w:sz w:val="18"/>
                    <w:szCs w:val="18"/>
                  </w:rPr>
                  <m:t>×</m:t>
                </m:r>
                <m:f>
                  <m:fPr>
                    <m:ctrlPr>
                      <w:rPr>
                        <w:rFonts w:ascii="Cambria Math" w:hAnsi="Cambria Math"/>
                        <w:b/>
                        <w:bCs/>
                        <w:sz w:val="18"/>
                        <w:szCs w:val="18"/>
                      </w:rPr>
                    </m:ctrlPr>
                  </m:fPr>
                  <m:num>
                    <m:sSub>
                      <m:sSubPr>
                        <m:ctrlPr>
                          <w:rPr>
                            <w:rFonts w:ascii="Cambria Math" w:hAnsi="Cambria Math"/>
                            <w:b/>
                            <w:bCs/>
                            <w:sz w:val="18"/>
                            <w:szCs w:val="18"/>
                          </w:rPr>
                        </m:ctrlPr>
                      </m:sSubPr>
                      <m:e>
                        <m:r>
                          <m:rPr>
                            <m:sty m:val="bi"/>
                          </m:rPr>
                          <w:rPr>
                            <w:rFonts w:ascii="Cambria Math" w:hAnsi="Cambria Math"/>
                            <w:sz w:val="18"/>
                            <w:szCs w:val="18"/>
                          </w:rPr>
                          <m:t>T</m:t>
                        </m:r>
                      </m:e>
                      <m:sub>
                        <m:r>
                          <m:rPr>
                            <m:sty m:val="bi"/>
                          </m:rPr>
                          <w:rPr>
                            <w:rFonts w:ascii="Cambria Math" w:hAnsi="Cambria Math"/>
                            <w:sz w:val="18"/>
                            <w:szCs w:val="18"/>
                          </w:rPr>
                          <m:t>h</m:t>
                        </m:r>
                      </m:sub>
                    </m:sSub>
                  </m:num>
                  <m:den>
                    <m:sSubSup>
                      <m:sSubSupPr>
                        <m:ctrlPr>
                          <w:rPr>
                            <w:rFonts w:ascii="Cambria Math" w:hAnsi="Cambria Math"/>
                            <w:b/>
                            <w:bCs/>
                            <w:sz w:val="18"/>
                            <w:szCs w:val="18"/>
                          </w:rPr>
                        </m:ctrlPr>
                      </m:sSubSupPr>
                      <m:e>
                        <m:r>
                          <m:rPr>
                            <m:sty m:val="bi"/>
                          </m:rPr>
                          <w:rPr>
                            <w:rFonts w:ascii="Cambria Math" w:hAnsi="Cambria Math"/>
                            <w:sz w:val="18"/>
                            <w:szCs w:val="18"/>
                          </w:rPr>
                          <m:t>T</m:t>
                        </m:r>
                      </m:e>
                      <m:sub>
                        <m:r>
                          <m:rPr>
                            <m:sty m:val="bi"/>
                          </m:rPr>
                          <w:rPr>
                            <w:rFonts w:ascii="Cambria Math" w:hAnsi="Cambria Math"/>
                            <w:sz w:val="18"/>
                            <w:szCs w:val="18"/>
                          </w:rPr>
                          <m:t>h</m:t>
                        </m:r>
                      </m:sub>
                      <m:sup>
                        <m:r>
                          <m:rPr>
                            <m:sty m:val="bi"/>
                          </m:rPr>
                          <w:rPr>
                            <w:rFonts w:ascii="Cambria Math" w:hAnsi="Cambria Math"/>
                            <w:sz w:val="18"/>
                            <w:szCs w:val="18"/>
                          </w:rPr>
                          <m:t>r</m:t>
                        </m:r>
                      </m:sup>
                    </m:sSubSup>
                  </m:den>
                </m:f>
              </m:oMath>
            </m:oMathPara>
          </w:p>
        </w:tc>
        <w:tc>
          <w:tcPr>
            <w:tcW w:w="6195" w:type="dxa"/>
            <w:shd w:val="clear" w:color="auto" w:fill="F2F2F2" w:themeFill="background1" w:themeFillShade="F2"/>
            <w:vAlign w:val="center"/>
            <w:hideMark/>
          </w:tcPr>
          <w:p w14:paraId="62A6DE9C" w14:textId="1A3C8AEB" w:rsidR="009A3246" w:rsidRDefault="00A95E4C">
            <w:pPr>
              <w:spacing w:beforeLines="60" w:before="144" w:after="60"/>
              <w:rPr>
                <w:rFonts w:eastAsiaTheme="minorEastAsia"/>
                <w:sz w:val="20"/>
                <w:szCs w:val="20"/>
              </w:rPr>
            </w:pPr>
            <m:oMath>
              <m:sSubSup>
                <m:sSubSupPr>
                  <m:ctrlPr>
                    <w:rPr>
                      <w:rFonts w:ascii="Cambria Math" w:hAnsi="Cambria Math"/>
                      <w:b/>
                      <w:bCs/>
                      <w:i/>
                    </w:rPr>
                  </m:ctrlPr>
                </m:sSubSupPr>
                <m:e>
                  <m:r>
                    <m:rPr>
                      <m:sty m:val="bi"/>
                    </m:rPr>
                    <w:rPr>
                      <w:rFonts w:ascii="Cambria Math" w:hAnsi="Cambria Math"/>
                      <w:sz w:val="20"/>
                      <w:szCs w:val="20"/>
                    </w:rPr>
                    <m:t>p</m:t>
                  </m:r>
                </m:e>
                <m:sub>
                  <m:r>
                    <m:rPr>
                      <m:sty m:val="bi"/>
                    </m:rPr>
                    <w:rPr>
                      <w:rFonts w:ascii="Cambria Math" w:hAnsi="Cambria Math"/>
                      <w:sz w:val="20"/>
                      <w:szCs w:val="20"/>
                    </w:rPr>
                    <m:t>ijh</m:t>
                  </m:r>
                </m:sub>
                <m:sup>
                  <m:r>
                    <m:rPr>
                      <m:sty m:val="bi"/>
                    </m:rPr>
                    <w:rPr>
                      <w:rFonts w:ascii="Cambria Math" w:hAnsi="Cambria Math"/>
                      <w:sz w:val="20"/>
                      <w:szCs w:val="20"/>
                    </w:rPr>
                    <m:t>**</m:t>
                  </m:r>
                </m:sup>
              </m:sSubSup>
            </m:oMath>
            <w:r w:rsidR="009A3246">
              <w:rPr>
                <w:rFonts w:eastAsiaTheme="minorEastAsia"/>
                <w:sz w:val="20"/>
                <w:szCs w:val="20"/>
              </w:rPr>
              <w:t xml:space="preserve"> </w:t>
            </w:r>
            <w:r w:rsidR="009A3246" w:rsidRPr="00FE7FA4">
              <w:rPr>
                <w:rFonts w:ascii="Segoe UI Light" w:eastAsiaTheme="minorEastAsia" w:hAnsi="Segoe UI Light" w:cs="Segoe UI Light"/>
                <w:w w:val="80"/>
                <w:sz w:val="18"/>
                <w:szCs w:val="18"/>
              </w:rPr>
              <w:t xml:space="preserve">é o peso ajustado final para o domicílio </w:t>
            </w:r>
            <w:r w:rsidR="009A3246" w:rsidRPr="00FE7FA4">
              <w:rPr>
                <w:rFonts w:ascii="Segoe UI Light" w:eastAsiaTheme="minorEastAsia" w:hAnsi="Segoe UI Light" w:cs="Segoe UI Light"/>
                <w:b/>
                <w:bCs/>
                <w:i/>
                <w:iCs/>
                <w:w w:val="80"/>
                <w:sz w:val="18"/>
                <w:szCs w:val="18"/>
              </w:rPr>
              <w:t>i</w:t>
            </w:r>
            <w:r w:rsidR="009A3246" w:rsidRPr="00FE7FA4">
              <w:rPr>
                <w:rFonts w:ascii="Segoe UI Light" w:eastAsiaTheme="minorEastAsia" w:hAnsi="Segoe UI Light" w:cs="Segoe UI Light"/>
                <w:w w:val="80"/>
                <w:sz w:val="18"/>
                <w:szCs w:val="18"/>
              </w:rPr>
              <w:t xml:space="preserve"> do setor censitário </w:t>
            </w:r>
            <w:r w:rsidR="009A3246" w:rsidRPr="00FE7FA4">
              <w:rPr>
                <w:rFonts w:ascii="Segoe UI Light" w:eastAsiaTheme="minorEastAsia" w:hAnsi="Segoe UI Light" w:cs="Segoe UI Light"/>
                <w:b/>
                <w:bCs/>
                <w:i/>
                <w:iCs/>
                <w:w w:val="80"/>
                <w:sz w:val="18"/>
                <w:szCs w:val="18"/>
              </w:rPr>
              <w:t>j</w:t>
            </w:r>
            <w:r w:rsidR="009A3246" w:rsidRPr="00FE7FA4">
              <w:rPr>
                <w:rFonts w:ascii="Segoe UI Light" w:eastAsiaTheme="minorEastAsia" w:hAnsi="Segoe UI Light" w:cs="Segoe UI Light"/>
                <w:w w:val="80"/>
                <w:sz w:val="18"/>
                <w:szCs w:val="18"/>
              </w:rPr>
              <w:t xml:space="preserve"> no estrato </w:t>
            </w:r>
            <w:r w:rsidR="009A3246" w:rsidRPr="00FE7FA4">
              <w:rPr>
                <w:rFonts w:ascii="Segoe UI Light" w:eastAsiaTheme="minorEastAsia" w:hAnsi="Segoe UI Light" w:cs="Segoe UI Light"/>
                <w:b/>
                <w:bCs/>
                <w:i/>
                <w:iCs/>
                <w:w w:val="80"/>
                <w:sz w:val="18"/>
                <w:szCs w:val="18"/>
              </w:rPr>
              <w:t>h</w:t>
            </w:r>
            <w:r w:rsidR="009A3246" w:rsidRPr="00FE7FA4">
              <w:rPr>
                <w:rFonts w:ascii="Segoe UI Light" w:eastAsiaTheme="minorEastAsia" w:hAnsi="Segoe UI Light" w:cs="Segoe UI Light"/>
                <w:w w:val="80"/>
                <w:sz w:val="18"/>
                <w:szCs w:val="18"/>
              </w:rPr>
              <w:t>;</w:t>
            </w:r>
          </w:p>
          <w:p w14:paraId="36B7036E" w14:textId="6060500A" w:rsidR="009A3246" w:rsidRDefault="00A95E4C">
            <w:pPr>
              <w:spacing w:beforeLines="60" w:before="144" w:after="60"/>
              <w:rPr>
                <w:rFonts w:eastAsiaTheme="minorEastAsia"/>
                <w:sz w:val="20"/>
                <w:szCs w:val="20"/>
              </w:rPr>
            </w:pPr>
            <m:oMath>
              <m:sSub>
                <m:sSubPr>
                  <m:ctrlPr>
                    <w:rPr>
                      <w:rFonts w:ascii="Cambria Math" w:hAnsi="Cambria Math"/>
                      <w:b/>
                      <w:bCs/>
                      <w:i/>
                    </w:rPr>
                  </m:ctrlPr>
                </m:sSubPr>
                <m:e>
                  <m:r>
                    <m:rPr>
                      <m:sty m:val="bi"/>
                    </m:rPr>
                    <w:rPr>
                      <w:rFonts w:ascii="Cambria Math" w:hAnsi="Cambria Math"/>
                      <w:sz w:val="20"/>
                      <w:szCs w:val="20"/>
                    </w:rPr>
                    <m:t>T</m:t>
                  </m:r>
                </m:e>
                <m:sub>
                  <m:r>
                    <m:rPr>
                      <m:sty m:val="bi"/>
                    </m:rPr>
                    <w:rPr>
                      <w:rFonts w:ascii="Cambria Math" w:hAnsi="Cambria Math"/>
                      <w:sz w:val="20"/>
                      <w:szCs w:val="20"/>
                    </w:rPr>
                    <m:t>h</m:t>
                  </m:r>
                </m:sub>
              </m:sSub>
            </m:oMath>
            <w:r w:rsidR="009A3246">
              <w:rPr>
                <w:rFonts w:eastAsiaTheme="minorEastAsia"/>
                <w:sz w:val="20"/>
                <w:szCs w:val="20"/>
              </w:rPr>
              <w:t xml:space="preserve"> </w:t>
            </w:r>
            <w:r w:rsidR="009A3246" w:rsidRPr="00FE7FA4">
              <w:rPr>
                <w:rFonts w:ascii="Segoe UI Light" w:eastAsiaTheme="minorEastAsia" w:hAnsi="Segoe UI Light" w:cs="Segoe UI Light"/>
                <w:w w:val="80"/>
                <w:sz w:val="18"/>
                <w:szCs w:val="18"/>
              </w:rPr>
              <w:t xml:space="preserve">é a soma dos pesos básicos para o conjunto de setores censitários no estrato </w:t>
            </w:r>
            <w:r w:rsidR="009A3246" w:rsidRPr="00FE7FA4">
              <w:rPr>
                <w:rFonts w:ascii="Segoe UI Light" w:eastAsiaTheme="minorEastAsia" w:hAnsi="Segoe UI Light" w:cs="Segoe UI Light"/>
                <w:b/>
                <w:bCs/>
                <w:i/>
                <w:iCs/>
                <w:w w:val="80"/>
                <w:sz w:val="18"/>
                <w:szCs w:val="18"/>
              </w:rPr>
              <w:t>h</w:t>
            </w:r>
            <w:r w:rsidR="009A3246" w:rsidRPr="00FE7FA4">
              <w:rPr>
                <w:rFonts w:ascii="Segoe UI Light" w:eastAsiaTheme="minorEastAsia" w:hAnsi="Segoe UI Light" w:cs="Segoe UI Light"/>
                <w:w w:val="80"/>
                <w:sz w:val="18"/>
                <w:szCs w:val="18"/>
              </w:rPr>
              <w:t>; e</w:t>
            </w:r>
          </w:p>
          <w:p w14:paraId="260B56FF" w14:textId="36D31816" w:rsidR="009A3246" w:rsidRDefault="00A95E4C">
            <w:pPr>
              <w:spacing w:beforeLines="60" w:before="144" w:after="60"/>
              <w:rPr>
                <w:rFonts w:eastAsiaTheme="minorHAnsi"/>
                <w:sz w:val="20"/>
                <w:szCs w:val="20"/>
              </w:rPr>
            </w:pPr>
            <m:oMath>
              <m:sSubSup>
                <m:sSubSupPr>
                  <m:ctrlPr>
                    <w:rPr>
                      <w:rFonts w:ascii="Cambria Math" w:hAnsi="Cambria Math"/>
                      <w:b/>
                      <w:bCs/>
                      <w:i/>
                    </w:rPr>
                  </m:ctrlPr>
                </m:sSubSupPr>
                <m:e>
                  <m:r>
                    <m:rPr>
                      <m:sty m:val="bi"/>
                    </m:rPr>
                    <w:rPr>
                      <w:rFonts w:ascii="Cambria Math" w:hAnsi="Cambria Math"/>
                      <w:sz w:val="20"/>
                      <w:szCs w:val="20"/>
                    </w:rPr>
                    <m:t>T</m:t>
                  </m:r>
                </m:e>
                <m:sub>
                  <m:r>
                    <m:rPr>
                      <m:sty m:val="bi"/>
                    </m:rPr>
                    <w:rPr>
                      <w:rFonts w:ascii="Cambria Math" w:hAnsi="Cambria Math"/>
                      <w:sz w:val="20"/>
                      <w:szCs w:val="20"/>
                    </w:rPr>
                    <m:t>h</m:t>
                  </m:r>
                </m:sub>
                <m:sup>
                  <m:r>
                    <m:rPr>
                      <m:sty m:val="bi"/>
                    </m:rPr>
                    <w:rPr>
                      <w:rFonts w:ascii="Cambria Math" w:hAnsi="Cambria Math"/>
                      <w:sz w:val="20"/>
                      <w:szCs w:val="20"/>
                    </w:rPr>
                    <m:t>r</m:t>
                  </m:r>
                </m:sup>
              </m:sSubSup>
            </m:oMath>
            <w:r w:rsidR="009A3246">
              <w:rPr>
                <w:rFonts w:eastAsiaTheme="minorEastAsia"/>
                <w:sz w:val="20"/>
                <w:szCs w:val="20"/>
              </w:rPr>
              <w:t xml:space="preserve"> </w:t>
            </w:r>
            <w:r w:rsidR="009A3246" w:rsidRPr="00FE7FA4">
              <w:rPr>
                <w:rFonts w:ascii="Segoe UI Light" w:eastAsiaTheme="minorEastAsia" w:hAnsi="Segoe UI Light" w:cs="Segoe UI Light"/>
                <w:w w:val="80"/>
                <w:sz w:val="18"/>
                <w:szCs w:val="18"/>
              </w:rPr>
              <w:t xml:space="preserve">é a soma dos pesos básicos para o conjunto de setores censitários respondentes no estrato </w:t>
            </w:r>
            <w:r w:rsidR="009A3246" w:rsidRPr="00FE7FA4">
              <w:rPr>
                <w:rFonts w:ascii="Segoe UI Light" w:eastAsiaTheme="minorEastAsia" w:hAnsi="Segoe UI Light" w:cs="Segoe UI Light"/>
                <w:b/>
                <w:bCs/>
                <w:i/>
                <w:iCs/>
                <w:w w:val="80"/>
                <w:sz w:val="18"/>
                <w:szCs w:val="18"/>
              </w:rPr>
              <w:t>h</w:t>
            </w:r>
            <w:r w:rsidR="009A3246" w:rsidRPr="00FE7FA4">
              <w:rPr>
                <w:rFonts w:ascii="Segoe UI Light" w:eastAsiaTheme="minorEastAsia" w:hAnsi="Segoe UI Light" w:cs="Segoe UI Light"/>
                <w:w w:val="80"/>
                <w:sz w:val="18"/>
                <w:szCs w:val="18"/>
              </w:rPr>
              <w:t>.</w:t>
            </w:r>
          </w:p>
        </w:tc>
      </w:tr>
    </w:tbl>
    <w:p w14:paraId="7EB7152B" w14:textId="77777777" w:rsidR="00CD4D49" w:rsidRDefault="00374679" w:rsidP="009A3246">
      <w:pPr>
        <w:pStyle w:val="Heading4"/>
        <w:rPr>
          <w:b/>
        </w:rPr>
      </w:pPr>
      <w:r>
        <w:rPr>
          <w:b/>
        </w:rPr>
        <w:t>Procedimentos</w:t>
      </w:r>
      <w:r>
        <w:rPr>
          <w:b/>
          <w:spacing w:val="44"/>
        </w:rPr>
        <w:t xml:space="preserve"> </w:t>
      </w:r>
      <w:r>
        <w:rPr>
          <w:b/>
        </w:rPr>
        <w:t>de</w:t>
      </w:r>
      <w:r>
        <w:rPr>
          <w:b/>
          <w:spacing w:val="45"/>
        </w:rPr>
        <w:t xml:space="preserve"> </w:t>
      </w:r>
      <w:r>
        <w:rPr>
          <w:b/>
        </w:rPr>
        <w:t>calibração</w:t>
      </w:r>
      <w:r>
        <w:rPr>
          <w:b/>
          <w:spacing w:val="45"/>
        </w:rPr>
        <w:t xml:space="preserve"> </w:t>
      </w:r>
      <w:r>
        <w:rPr>
          <w:b/>
        </w:rPr>
        <w:t>para</w:t>
      </w:r>
      <w:r>
        <w:rPr>
          <w:b/>
          <w:spacing w:val="44"/>
        </w:rPr>
        <w:t xml:space="preserve"> </w:t>
      </w:r>
      <w:r>
        <w:rPr>
          <w:b/>
        </w:rPr>
        <w:t>domicílios</w:t>
      </w:r>
    </w:p>
    <w:p w14:paraId="50B41260" w14:textId="77777777" w:rsidR="00CD4D49" w:rsidRPr="009A3246" w:rsidRDefault="00374679" w:rsidP="0088037C">
      <w:pPr>
        <w:pStyle w:val="BodyText"/>
      </w:pPr>
      <w:r w:rsidRPr="009A3246">
        <w:t>As bases ponderadas das pesquisas telefônica e face a face foram reunidas em uma única base com 5.590 domicílios respondentes. Para esse conjunto de domicílios, foi feita a calibração dos pesos de forma a coincidir com os totais da PNADC do quarto trimestre de 2020. Foram utilizados os totais de domicílios segundo:</w:t>
      </w:r>
    </w:p>
    <w:p w14:paraId="2731BB2D" w14:textId="77777777" w:rsidR="00CD4D49" w:rsidRDefault="00374679" w:rsidP="00005D65">
      <w:pPr>
        <w:pStyle w:val="ListParagraph"/>
        <w:numPr>
          <w:ilvl w:val="0"/>
          <w:numId w:val="4"/>
        </w:numPr>
        <w:ind w:left="1774" w:hanging="357"/>
      </w:pPr>
      <w:r>
        <w:t>Macrorregião;</w:t>
      </w:r>
    </w:p>
    <w:p w14:paraId="39E68012" w14:textId="77777777" w:rsidR="00CD4D49" w:rsidRDefault="00374679" w:rsidP="00005D65">
      <w:pPr>
        <w:pStyle w:val="ListParagraph"/>
        <w:numPr>
          <w:ilvl w:val="0"/>
          <w:numId w:val="4"/>
        </w:numPr>
        <w:ind w:left="1774" w:hanging="357"/>
      </w:pPr>
      <w:r>
        <w:t>Área</w:t>
      </w:r>
      <w:r>
        <w:rPr>
          <w:spacing w:val="-5"/>
        </w:rPr>
        <w:t xml:space="preserve"> </w:t>
      </w:r>
      <w:r>
        <w:t>(urbana/rural);</w:t>
      </w:r>
    </w:p>
    <w:p w14:paraId="5ACBFA65" w14:textId="77777777" w:rsidR="00CD4D49" w:rsidRDefault="00374679" w:rsidP="00005D65">
      <w:pPr>
        <w:pStyle w:val="ListParagraph"/>
        <w:numPr>
          <w:ilvl w:val="0"/>
          <w:numId w:val="4"/>
        </w:numPr>
        <w:ind w:left="1774" w:hanging="357"/>
      </w:pPr>
      <w:r w:rsidRPr="00005D65">
        <w:t>Tamanho</w:t>
      </w:r>
      <w:r>
        <w:rPr>
          <w:spacing w:val="6"/>
          <w:w w:val="95"/>
        </w:rPr>
        <w:t xml:space="preserve"> </w:t>
      </w:r>
      <w:r>
        <w:rPr>
          <w:w w:val="95"/>
        </w:rPr>
        <w:t>do</w:t>
      </w:r>
      <w:r>
        <w:rPr>
          <w:spacing w:val="7"/>
          <w:w w:val="95"/>
        </w:rPr>
        <w:t xml:space="preserve"> </w:t>
      </w:r>
      <w:r>
        <w:rPr>
          <w:w w:val="95"/>
        </w:rPr>
        <w:t>domicílio</w:t>
      </w:r>
      <w:r>
        <w:rPr>
          <w:spacing w:val="6"/>
          <w:w w:val="95"/>
        </w:rPr>
        <w:t xml:space="preserve"> </w:t>
      </w:r>
      <w:r>
        <w:rPr>
          <w:w w:val="95"/>
        </w:rPr>
        <w:t>(1</w:t>
      </w:r>
      <w:r>
        <w:rPr>
          <w:spacing w:val="7"/>
          <w:w w:val="95"/>
        </w:rPr>
        <w:t xml:space="preserve"> </w:t>
      </w:r>
      <w:r>
        <w:rPr>
          <w:w w:val="95"/>
        </w:rPr>
        <w:t>morador;</w:t>
      </w:r>
      <w:r>
        <w:rPr>
          <w:spacing w:val="6"/>
          <w:w w:val="95"/>
        </w:rPr>
        <w:t xml:space="preserve"> </w:t>
      </w:r>
      <w:r>
        <w:rPr>
          <w:w w:val="95"/>
        </w:rPr>
        <w:t>2</w:t>
      </w:r>
      <w:r>
        <w:rPr>
          <w:spacing w:val="7"/>
          <w:w w:val="95"/>
        </w:rPr>
        <w:t xml:space="preserve"> </w:t>
      </w:r>
      <w:r>
        <w:rPr>
          <w:w w:val="95"/>
        </w:rPr>
        <w:t>moradores;</w:t>
      </w:r>
      <w:r>
        <w:rPr>
          <w:spacing w:val="7"/>
          <w:w w:val="95"/>
        </w:rPr>
        <w:t xml:space="preserve"> </w:t>
      </w:r>
      <w:r>
        <w:rPr>
          <w:w w:val="95"/>
        </w:rPr>
        <w:t>3</w:t>
      </w:r>
      <w:r>
        <w:rPr>
          <w:spacing w:val="6"/>
          <w:w w:val="95"/>
        </w:rPr>
        <w:t xml:space="preserve"> </w:t>
      </w:r>
      <w:r>
        <w:rPr>
          <w:w w:val="95"/>
        </w:rPr>
        <w:t>moradores;</w:t>
      </w:r>
      <w:r>
        <w:rPr>
          <w:spacing w:val="7"/>
          <w:w w:val="95"/>
        </w:rPr>
        <w:t xml:space="preserve"> </w:t>
      </w:r>
      <w:r>
        <w:rPr>
          <w:w w:val="95"/>
        </w:rPr>
        <w:t>4</w:t>
      </w:r>
      <w:r>
        <w:rPr>
          <w:spacing w:val="6"/>
          <w:w w:val="95"/>
        </w:rPr>
        <w:t xml:space="preserve"> </w:t>
      </w:r>
      <w:r>
        <w:rPr>
          <w:w w:val="95"/>
        </w:rPr>
        <w:t>moradores;</w:t>
      </w:r>
      <w:r>
        <w:rPr>
          <w:spacing w:val="1"/>
          <w:w w:val="95"/>
        </w:rPr>
        <w:t xml:space="preserve"> </w:t>
      </w:r>
      <w:r>
        <w:t>5</w:t>
      </w:r>
      <w:r>
        <w:rPr>
          <w:spacing w:val="-7"/>
        </w:rPr>
        <w:t xml:space="preserve"> </w:t>
      </w:r>
      <w:r>
        <w:t>moradores;</w:t>
      </w:r>
      <w:r>
        <w:rPr>
          <w:spacing w:val="-7"/>
        </w:rPr>
        <w:t xml:space="preserve"> </w:t>
      </w:r>
      <w:r>
        <w:t>e</w:t>
      </w:r>
      <w:r>
        <w:rPr>
          <w:spacing w:val="-7"/>
        </w:rPr>
        <w:t xml:space="preserve"> </w:t>
      </w:r>
      <w:r>
        <w:t>6</w:t>
      </w:r>
      <w:r>
        <w:rPr>
          <w:spacing w:val="-7"/>
        </w:rPr>
        <w:t xml:space="preserve"> </w:t>
      </w:r>
      <w:r>
        <w:t>moradores</w:t>
      </w:r>
      <w:r>
        <w:rPr>
          <w:spacing w:val="-7"/>
        </w:rPr>
        <w:t xml:space="preserve"> </w:t>
      </w:r>
      <w:r>
        <w:t>ou</w:t>
      </w:r>
      <w:r>
        <w:rPr>
          <w:spacing w:val="-7"/>
        </w:rPr>
        <w:t xml:space="preserve"> </w:t>
      </w:r>
      <w:r>
        <w:t>mais);</w:t>
      </w:r>
      <w:r>
        <w:rPr>
          <w:spacing w:val="-7"/>
        </w:rPr>
        <w:t xml:space="preserve"> </w:t>
      </w:r>
      <w:r>
        <w:t>e</w:t>
      </w:r>
    </w:p>
    <w:p w14:paraId="5E51D5F2" w14:textId="77777777" w:rsidR="00CD4D49" w:rsidRDefault="00374679" w:rsidP="00005D65">
      <w:pPr>
        <w:pStyle w:val="ListParagraph"/>
        <w:numPr>
          <w:ilvl w:val="0"/>
          <w:numId w:val="4"/>
        </w:numPr>
        <w:ind w:left="1774" w:hanging="357"/>
      </w:pPr>
      <w:r>
        <w:t>Escolaridade do chefe do domicílio (sem instrução, Ensino Fundamental</w:t>
      </w:r>
      <w:r>
        <w:rPr>
          <w:spacing w:val="1"/>
        </w:rPr>
        <w:t xml:space="preserve"> </w:t>
      </w:r>
      <w:r>
        <w:t>incompleto ou completo; Ensino Médio incompleto ou completo; e Ensino</w:t>
      </w:r>
      <w:r>
        <w:rPr>
          <w:spacing w:val="-47"/>
        </w:rPr>
        <w:t xml:space="preserve"> </w:t>
      </w:r>
      <w:r>
        <w:t>Superior</w:t>
      </w:r>
      <w:r>
        <w:rPr>
          <w:spacing w:val="-7"/>
        </w:rPr>
        <w:t xml:space="preserve"> </w:t>
      </w:r>
      <w:r>
        <w:t>incompleto</w:t>
      </w:r>
      <w:r>
        <w:rPr>
          <w:spacing w:val="-6"/>
        </w:rPr>
        <w:t xml:space="preserve"> </w:t>
      </w:r>
      <w:r>
        <w:t>ou</w:t>
      </w:r>
      <w:r>
        <w:rPr>
          <w:spacing w:val="-7"/>
        </w:rPr>
        <w:t xml:space="preserve"> </w:t>
      </w:r>
      <w:r>
        <w:t>completo).</w:t>
      </w:r>
    </w:p>
    <w:p w14:paraId="04899C47" w14:textId="77777777" w:rsidR="00CD4D49" w:rsidRDefault="00374679" w:rsidP="009A3246">
      <w:pPr>
        <w:pStyle w:val="Heading4"/>
        <w:rPr>
          <w:b/>
        </w:rPr>
      </w:pPr>
      <w:r>
        <w:rPr>
          <w:b/>
        </w:rPr>
        <w:t>Procedimentos</w:t>
      </w:r>
      <w:r>
        <w:rPr>
          <w:b/>
          <w:spacing w:val="40"/>
        </w:rPr>
        <w:t xml:space="preserve"> </w:t>
      </w:r>
      <w:r>
        <w:rPr>
          <w:b/>
        </w:rPr>
        <w:t>de</w:t>
      </w:r>
      <w:r>
        <w:rPr>
          <w:b/>
          <w:spacing w:val="40"/>
        </w:rPr>
        <w:t xml:space="preserve"> </w:t>
      </w:r>
      <w:r>
        <w:rPr>
          <w:b/>
        </w:rPr>
        <w:t>ponderação</w:t>
      </w:r>
      <w:r>
        <w:rPr>
          <w:b/>
          <w:spacing w:val="41"/>
        </w:rPr>
        <w:t xml:space="preserve"> </w:t>
      </w:r>
      <w:r>
        <w:rPr>
          <w:b/>
        </w:rPr>
        <w:t>de</w:t>
      </w:r>
      <w:r>
        <w:rPr>
          <w:b/>
          <w:spacing w:val="40"/>
        </w:rPr>
        <w:t xml:space="preserve"> </w:t>
      </w:r>
      <w:r>
        <w:rPr>
          <w:b/>
        </w:rPr>
        <w:t>indivíduos</w:t>
      </w:r>
    </w:p>
    <w:p w14:paraId="2E3D10D5" w14:textId="77777777" w:rsidR="00CD4D49" w:rsidRDefault="00374679" w:rsidP="0088037C">
      <w:pPr>
        <w:pStyle w:val="BodyText"/>
      </w:pPr>
      <w:r>
        <w:rPr>
          <w:w w:val="95"/>
        </w:rPr>
        <w:t>A</w:t>
      </w:r>
      <w:r>
        <w:rPr>
          <w:spacing w:val="-8"/>
          <w:w w:val="95"/>
        </w:rPr>
        <w:t xml:space="preserve"> </w:t>
      </w:r>
      <w:r>
        <w:rPr>
          <w:w w:val="95"/>
        </w:rPr>
        <w:t>seleção</w:t>
      </w:r>
      <w:r>
        <w:rPr>
          <w:spacing w:val="-7"/>
          <w:w w:val="95"/>
        </w:rPr>
        <w:t xml:space="preserve"> </w:t>
      </w:r>
      <w:r>
        <w:rPr>
          <w:w w:val="95"/>
        </w:rPr>
        <w:t>de</w:t>
      </w:r>
      <w:r>
        <w:rPr>
          <w:spacing w:val="-7"/>
          <w:w w:val="95"/>
        </w:rPr>
        <w:t xml:space="preserve"> </w:t>
      </w:r>
      <w:r>
        <w:rPr>
          <w:w w:val="95"/>
        </w:rPr>
        <w:t>indivíduos</w:t>
      </w:r>
      <w:r>
        <w:rPr>
          <w:spacing w:val="-8"/>
          <w:w w:val="95"/>
        </w:rPr>
        <w:t xml:space="preserve"> </w:t>
      </w:r>
      <w:r>
        <w:rPr>
          <w:w w:val="95"/>
        </w:rPr>
        <w:t>que</w:t>
      </w:r>
      <w:r>
        <w:rPr>
          <w:spacing w:val="-7"/>
          <w:w w:val="95"/>
        </w:rPr>
        <w:t xml:space="preserve"> </w:t>
      </w:r>
      <w:r>
        <w:rPr>
          <w:w w:val="95"/>
        </w:rPr>
        <w:t>deveriam</w:t>
      </w:r>
      <w:r>
        <w:rPr>
          <w:spacing w:val="-8"/>
          <w:w w:val="95"/>
        </w:rPr>
        <w:t xml:space="preserve"> </w:t>
      </w:r>
      <w:r>
        <w:rPr>
          <w:w w:val="95"/>
        </w:rPr>
        <w:t>responder</w:t>
      </w:r>
      <w:r>
        <w:rPr>
          <w:spacing w:val="-7"/>
          <w:w w:val="95"/>
        </w:rPr>
        <w:t xml:space="preserve"> </w:t>
      </w:r>
      <w:r>
        <w:rPr>
          <w:w w:val="95"/>
        </w:rPr>
        <w:t>à</w:t>
      </w:r>
      <w:r>
        <w:rPr>
          <w:spacing w:val="-7"/>
          <w:w w:val="95"/>
        </w:rPr>
        <w:t xml:space="preserve"> </w:t>
      </w:r>
      <w:r>
        <w:rPr>
          <w:w w:val="95"/>
        </w:rPr>
        <w:t>pesquisa</w:t>
      </w:r>
      <w:r>
        <w:rPr>
          <w:spacing w:val="-8"/>
          <w:w w:val="95"/>
        </w:rPr>
        <w:t xml:space="preserve"> </w:t>
      </w:r>
      <w:r>
        <w:rPr>
          <w:w w:val="95"/>
        </w:rPr>
        <w:t>foi</w:t>
      </w:r>
      <w:r>
        <w:rPr>
          <w:spacing w:val="-7"/>
          <w:w w:val="95"/>
        </w:rPr>
        <w:t xml:space="preserve"> </w:t>
      </w:r>
      <w:r>
        <w:rPr>
          <w:w w:val="95"/>
        </w:rPr>
        <w:t>feita</w:t>
      </w:r>
      <w:r>
        <w:rPr>
          <w:spacing w:val="-7"/>
          <w:w w:val="95"/>
        </w:rPr>
        <w:t xml:space="preserve"> </w:t>
      </w:r>
      <w:r>
        <w:rPr>
          <w:w w:val="95"/>
        </w:rPr>
        <w:t>aleatoriamente</w:t>
      </w:r>
      <w:r>
        <w:rPr>
          <w:spacing w:val="1"/>
          <w:w w:val="95"/>
        </w:rPr>
        <w:t xml:space="preserve"> </w:t>
      </w:r>
      <w:r>
        <w:t>entre os moradores de 10 anos e mais de cada domicílio que aceitou responder à</w:t>
      </w:r>
      <w:r>
        <w:rPr>
          <w:spacing w:val="1"/>
        </w:rPr>
        <w:t xml:space="preserve"> </w:t>
      </w:r>
      <w:r>
        <w:t>pesquisa,</w:t>
      </w:r>
      <w:r>
        <w:rPr>
          <w:spacing w:val="-11"/>
        </w:rPr>
        <w:t xml:space="preserve"> </w:t>
      </w:r>
      <w:r>
        <w:t>seja</w:t>
      </w:r>
      <w:r>
        <w:rPr>
          <w:spacing w:val="-11"/>
        </w:rPr>
        <w:t xml:space="preserve"> </w:t>
      </w:r>
      <w:r>
        <w:t>ela</w:t>
      </w:r>
      <w:r>
        <w:rPr>
          <w:spacing w:val="-11"/>
        </w:rPr>
        <w:t xml:space="preserve"> </w:t>
      </w:r>
      <w:r>
        <w:t>realizada</w:t>
      </w:r>
      <w:r>
        <w:rPr>
          <w:spacing w:val="-10"/>
        </w:rPr>
        <w:t xml:space="preserve"> </w:t>
      </w:r>
      <w:r>
        <w:t>pelo</w:t>
      </w:r>
      <w:r>
        <w:rPr>
          <w:spacing w:val="-11"/>
        </w:rPr>
        <w:t xml:space="preserve"> </w:t>
      </w:r>
      <w:r>
        <w:t>telefone,</w:t>
      </w:r>
      <w:r>
        <w:rPr>
          <w:spacing w:val="-11"/>
        </w:rPr>
        <w:t xml:space="preserve"> </w:t>
      </w:r>
      <w:r>
        <w:t>seja</w:t>
      </w:r>
      <w:r>
        <w:rPr>
          <w:spacing w:val="-10"/>
        </w:rPr>
        <w:t xml:space="preserve"> </w:t>
      </w:r>
      <w:r>
        <w:t>de</w:t>
      </w:r>
      <w:r>
        <w:rPr>
          <w:spacing w:val="-11"/>
        </w:rPr>
        <w:t xml:space="preserve"> </w:t>
      </w:r>
      <w:r>
        <w:t>forma</w:t>
      </w:r>
      <w:r>
        <w:rPr>
          <w:spacing w:val="-11"/>
        </w:rPr>
        <w:t xml:space="preserve"> </w:t>
      </w:r>
      <w:r>
        <w:t>presencial.</w:t>
      </w:r>
    </w:p>
    <w:p w14:paraId="77BB8854" w14:textId="77777777" w:rsidR="00CD4D49" w:rsidRDefault="00374679" w:rsidP="0088037C">
      <w:pPr>
        <w:pStyle w:val="BodyText"/>
      </w:pPr>
      <w:r>
        <w:t>Ao todo, 4.129 pessoas responderam aos módulos de indivíduos da pesquisa,</w:t>
      </w:r>
      <w:r>
        <w:rPr>
          <w:spacing w:val="1"/>
        </w:rPr>
        <w:t xml:space="preserve"> </w:t>
      </w:r>
      <w:r>
        <w:t>contingente</w:t>
      </w:r>
      <w:r>
        <w:rPr>
          <w:spacing w:val="-7"/>
        </w:rPr>
        <w:t xml:space="preserve"> </w:t>
      </w:r>
      <w:r>
        <w:t>menor</w:t>
      </w:r>
      <w:r>
        <w:rPr>
          <w:spacing w:val="-8"/>
        </w:rPr>
        <w:t xml:space="preserve"> </w:t>
      </w:r>
      <w:r>
        <w:t>que</w:t>
      </w:r>
      <w:r>
        <w:rPr>
          <w:spacing w:val="-7"/>
        </w:rPr>
        <w:t xml:space="preserve"> </w:t>
      </w:r>
      <w:r>
        <w:t>o</w:t>
      </w:r>
      <w:r>
        <w:rPr>
          <w:spacing w:val="-6"/>
        </w:rPr>
        <w:t xml:space="preserve"> </w:t>
      </w:r>
      <w:r>
        <w:t>observado</w:t>
      </w:r>
      <w:r>
        <w:rPr>
          <w:spacing w:val="-7"/>
        </w:rPr>
        <w:t xml:space="preserve"> </w:t>
      </w:r>
      <w:r>
        <w:t>para</w:t>
      </w:r>
      <w:r>
        <w:rPr>
          <w:spacing w:val="-7"/>
        </w:rPr>
        <w:t xml:space="preserve"> </w:t>
      </w:r>
      <w:r>
        <w:t>domicílios.</w:t>
      </w:r>
      <w:r>
        <w:rPr>
          <w:spacing w:val="-7"/>
        </w:rPr>
        <w:t xml:space="preserve"> </w:t>
      </w:r>
      <w:r>
        <w:t>Nessa</w:t>
      </w:r>
      <w:r>
        <w:rPr>
          <w:spacing w:val="-7"/>
        </w:rPr>
        <w:t xml:space="preserve"> </w:t>
      </w:r>
      <w:r>
        <w:t>coleta,</w:t>
      </w:r>
      <w:r>
        <w:rPr>
          <w:spacing w:val="-6"/>
        </w:rPr>
        <w:t xml:space="preserve"> </w:t>
      </w:r>
      <w:r>
        <w:t>houve</w:t>
      </w:r>
      <w:r>
        <w:rPr>
          <w:spacing w:val="-7"/>
        </w:rPr>
        <w:t xml:space="preserve"> </w:t>
      </w:r>
      <w:r>
        <w:t>perda</w:t>
      </w:r>
      <w:r>
        <w:rPr>
          <w:spacing w:val="-7"/>
        </w:rPr>
        <w:t xml:space="preserve"> </w:t>
      </w:r>
      <w:r>
        <w:t>de</w:t>
      </w:r>
      <w:r>
        <w:rPr>
          <w:spacing w:val="-48"/>
        </w:rPr>
        <w:t xml:space="preserve"> </w:t>
      </w:r>
      <w:r>
        <w:t>respondentes na pesquisa no modo CATI: dos 3.979 domicílios que responderam</w:t>
      </w:r>
      <w:r>
        <w:rPr>
          <w:spacing w:val="-47"/>
        </w:rPr>
        <w:t xml:space="preserve"> </w:t>
      </w:r>
      <w:r>
        <w:t>à</w:t>
      </w:r>
      <w:r>
        <w:rPr>
          <w:spacing w:val="-7"/>
        </w:rPr>
        <w:t xml:space="preserve"> </w:t>
      </w:r>
      <w:r>
        <w:t>pesquisa</w:t>
      </w:r>
      <w:r>
        <w:rPr>
          <w:spacing w:val="-6"/>
        </w:rPr>
        <w:t xml:space="preserve"> </w:t>
      </w:r>
      <w:r>
        <w:t>por</w:t>
      </w:r>
      <w:r>
        <w:rPr>
          <w:spacing w:val="-7"/>
        </w:rPr>
        <w:t xml:space="preserve"> </w:t>
      </w:r>
      <w:r>
        <w:t>telefone,</w:t>
      </w:r>
      <w:r>
        <w:rPr>
          <w:spacing w:val="-6"/>
        </w:rPr>
        <w:t xml:space="preserve"> </w:t>
      </w:r>
      <w:r>
        <w:t>só</w:t>
      </w:r>
      <w:r>
        <w:rPr>
          <w:spacing w:val="-7"/>
        </w:rPr>
        <w:t xml:space="preserve"> </w:t>
      </w:r>
      <w:r>
        <w:t>foi</w:t>
      </w:r>
      <w:r>
        <w:rPr>
          <w:spacing w:val="-6"/>
        </w:rPr>
        <w:t xml:space="preserve"> </w:t>
      </w:r>
      <w:r>
        <w:t>possível</w:t>
      </w:r>
      <w:r>
        <w:rPr>
          <w:spacing w:val="-7"/>
        </w:rPr>
        <w:t xml:space="preserve"> </w:t>
      </w:r>
      <w:r>
        <w:t>coletar</w:t>
      </w:r>
      <w:r>
        <w:rPr>
          <w:spacing w:val="-6"/>
        </w:rPr>
        <w:t xml:space="preserve"> </w:t>
      </w:r>
      <w:r>
        <w:t>informação</w:t>
      </w:r>
      <w:r>
        <w:rPr>
          <w:spacing w:val="-7"/>
        </w:rPr>
        <w:t xml:space="preserve"> </w:t>
      </w:r>
      <w:r>
        <w:t>de</w:t>
      </w:r>
      <w:r>
        <w:rPr>
          <w:spacing w:val="-6"/>
        </w:rPr>
        <w:t xml:space="preserve"> </w:t>
      </w:r>
      <w:r>
        <w:t>indivíduos</w:t>
      </w:r>
      <w:r>
        <w:rPr>
          <w:spacing w:val="-7"/>
        </w:rPr>
        <w:t xml:space="preserve"> </w:t>
      </w:r>
      <w:r>
        <w:t>em</w:t>
      </w:r>
      <w:r>
        <w:rPr>
          <w:spacing w:val="-6"/>
        </w:rPr>
        <w:t xml:space="preserve"> </w:t>
      </w:r>
      <w:r>
        <w:t>2.518</w:t>
      </w:r>
      <w:r>
        <w:rPr>
          <w:spacing w:val="-48"/>
        </w:rPr>
        <w:t xml:space="preserve"> </w:t>
      </w:r>
      <w:r>
        <w:rPr>
          <w:w w:val="95"/>
        </w:rPr>
        <w:t>domicílios.</w:t>
      </w:r>
      <w:r>
        <w:rPr>
          <w:spacing w:val="-5"/>
          <w:w w:val="95"/>
        </w:rPr>
        <w:t xml:space="preserve"> </w:t>
      </w:r>
      <w:r>
        <w:rPr>
          <w:w w:val="95"/>
        </w:rPr>
        <w:t>Essa</w:t>
      </w:r>
      <w:r>
        <w:rPr>
          <w:spacing w:val="-4"/>
          <w:w w:val="95"/>
        </w:rPr>
        <w:t xml:space="preserve"> </w:t>
      </w:r>
      <w:r>
        <w:rPr>
          <w:w w:val="95"/>
        </w:rPr>
        <w:t>perda</w:t>
      </w:r>
      <w:r>
        <w:rPr>
          <w:spacing w:val="-4"/>
          <w:w w:val="95"/>
        </w:rPr>
        <w:t xml:space="preserve"> </w:t>
      </w:r>
      <w:r>
        <w:rPr>
          <w:w w:val="95"/>
        </w:rPr>
        <w:t>não</w:t>
      </w:r>
      <w:r>
        <w:rPr>
          <w:spacing w:val="-4"/>
          <w:w w:val="95"/>
        </w:rPr>
        <w:t xml:space="preserve"> </w:t>
      </w:r>
      <w:r>
        <w:rPr>
          <w:w w:val="95"/>
        </w:rPr>
        <w:t>foi</w:t>
      </w:r>
      <w:r>
        <w:rPr>
          <w:spacing w:val="-4"/>
          <w:w w:val="95"/>
        </w:rPr>
        <w:t xml:space="preserve"> </w:t>
      </w:r>
      <w:r>
        <w:rPr>
          <w:w w:val="95"/>
        </w:rPr>
        <w:t>observada</w:t>
      </w:r>
      <w:r>
        <w:rPr>
          <w:spacing w:val="-4"/>
          <w:w w:val="95"/>
        </w:rPr>
        <w:t xml:space="preserve"> </w:t>
      </w:r>
      <w:r>
        <w:rPr>
          <w:w w:val="95"/>
        </w:rPr>
        <w:t>na</w:t>
      </w:r>
      <w:r>
        <w:rPr>
          <w:spacing w:val="-4"/>
          <w:w w:val="95"/>
        </w:rPr>
        <w:t xml:space="preserve"> </w:t>
      </w:r>
      <w:r>
        <w:rPr>
          <w:w w:val="95"/>
        </w:rPr>
        <w:t>pesquisa</w:t>
      </w:r>
      <w:r>
        <w:rPr>
          <w:spacing w:val="-4"/>
          <w:w w:val="95"/>
        </w:rPr>
        <w:t xml:space="preserve"> </w:t>
      </w:r>
      <w:r>
        <w:rPr>
          <w:w w:val="95"/>
        </w:rPr>
        <w:t>face</w:t>
      </w:r>
      <w:r>
        <w:rPr>
          <w:spacing w:val="-4"/>
          <w:w w:val="95"/>
        </w:rPr>
        <w:t xml:space="preserve"> </w:t>
      </w:r>
      <w:r>
        <w:rPr>
          <w:w w:val="95"/>
        </w:rPr>
        <w:t>a</w:t>
      </w:r>
      <w:r>
        <w:rPr>
          <w:spacing w:val="-5"/>
          <w:w w:val="95"/>
        </w:rPr>
        <w:t xml:space="preserve"> </w:t>
      </w:r>
      <w:r>
        <w:rPr>
          <w:w w:val="95"/>
        </w:rPr>
        <w:t>face,</w:t>
      </w:r>
      <w:r>
        <w:rPr>
          <w:spacing w:val="-4"/>
          <w:w w:val="95"/>
        </w:rPr>
        <w:t xml:space="preserve"> </w:t>
      </w:r>
      <w:r>
        <w:rPr>
          <w:w w:val="95"/>
        </w:rPr>
        <w:t>na</w:t>
      </w:r>
      <w:r>
        <w:rPr>
          <w:spacing w:val="-4"/>
          <w:w w:val="95"/>
        </w:rPr>
        <w:t xml:space="preserve"> </w:t>
      </w:r>
      <w:r>
        <w:rPr>
          <w:w w:val="95"/>
        </w:rPr>
        <w:t>qual,</w:t>
      </w:r>
      <w:r>
        <w:rPr>
          <w:spacing w:val="-4"/>
          <w:w w:val="95"/>
        </w:rPr>
        <w:t xml:space="preserve"> </w:t>
      </w:r>
      <w:r>
        <w:rPr>
          <w:w w:val="95"/>
        </w:rPr>
        <w:t>em</w:t>
      </w:r>
      <w:r>
        <w:rPr>
          <w:spacing w:val="-4"/>
          <w:w w:val="95"/>
        </w:rPr>
        <w:t xml:space="preserve"> </w:t>
      </w:r>
      <w:r>
        <w:rPr>
          <w:w w:val="95"/>
        </w:rPr>
        <w:t>todos</w:t>
      </w:r>
      <w:r>
        <w:rPr>
          <w:spacing w:val="-5"/>
          <w:w w:val="95"/>
        </w:rPr>
        <w:t xml:space="preserve"> </w:t>
      </w:r>
      <w:r>
        <w:rPr>
          <w:w w:val="95"/>
        </w:rPr>
        <w:t>os</w:t>
      </w:r>
      <w:r>
        <w:rPr>
          <w:spacing w:val="-45"/>
          <w:w w:val="95"/>
        </w:rPr>
        <w:t xml:space="preserve"> </w:t>
      </w:r>
      <w:r>
        <w:rPr>
          <w:w w:val="95"/>
        </w:rPr>
        <w:t>domicílios em que houve entrevista, foram respondidos tanto o módulo de domicílios</w:t>
      </w:r>
      <w:r>
        <w:rPr>
          <w:spacing w:val="-45"/>
          <w:w w:val="95"/>
        </w:rPr>
        <w:t xml:space="preserve"> </w:t>
      </w:r>
      <w:r>
        <w:t>quanto</w:t>
      </w:r>
      <w:r>
        <w:rPr>
          <w:spacing w:val="-7"/>
        </w:rPr>
        <w:t xml:space="preserve"> </w:t>
      </w:r>
      <w:r>
        <w:t>o</w:t>
      </w:r>
      <w:r>
        <w:rPr>
          <w:spacing w:val="-6"/>
        </w:rPr>
        <w:t xml:space="preserve"> </w:t>
      </w:r>
      <w:r>
        <w:t>de</w:t>
      </w:r>
      <w:r>
        <w:rPr>
          <w:spacing w:val="-6"/>
        </w:rPr>
        <w:t xml:space="preserve"> </w:t>
      </w:r>
      <w:r>
        <w:t>indivíduos.</w:t>
      </w:r>
    </w:p>
    <w:p w14:paraId="7069ED42" w14:textId="77777777" w:rsidR="00CD4D49" w:rsidRDefault="00374679" w:rsidP="0088037C">
      <w:pPr>
        <w:pStyle w:val="BodyText"/>
      </w:pPr>
      <w:r>
        <w:rPr>
          <w:w w:val="95"/>
        </w:rPr>
        <w:lastRenderedPageBreak/>
        <w:t>A</w:t>
      </w:r>
      <w:r>
        <w:rPr>
          <w:spacing w:val="6"/>
          <w:w w:val="95"/>
        </w:rPr>
        <w:t xml:space="preserve"> </w:t>
      </w:r>
      <w:r>
        <w:rPr>
          <w:w w:val="95"/>
        </w:rPr>
        <w:t>ponderação</w:t>
      </w:r>
      <w:r>
        <w:rPr>
          <w:spacing w:val="6"/>
          <w:w w:val="95"/>
        </w:rPr>
        <w:t xml:space="preserve"> </w:t>
      </w:r>
      <w:r>
        <w:rPr>
          <w:w w:val="95"/>
        </w:rPr>
        <w:t>dos</w:t>
      </w:r>
      <w:r>
        <w:rPr>
          <w:spacing w:val="7"/>
          <w:w w:val="95"/>
        </w:rPr>
        <w:t xml:space="preserve"> </w:t>
      </w:r>
      <w:r>
        <w:rPr>
          <w:w w:val="95"/>
        </w:rPr>
        <w:t>indivíduos</w:t>
      </w:r>
      <w:r>
        <w:rPr>
          <w:spacing w:val="6"/>
          <w:w w:val="95"/>
        </w:rPr>
        <w:t xml:space="preserve"> </w:t>
      </w:r>
      <w:r>
        <w:rPr>
          <w:w w:val="95"/>
        </w:rPr>
        <w:t>teve</w:t>
      </w:r>
      <w:r>
        <w:rPr>
          <w:spacing w:val="6"/>
          <w:w w:val="95"/>
        </w:rPr>
        <w:t xml:space="preserve"> </w:t>
      </w:r>
      <w:r>
        <w:rPr>
          <w:w w:val="95"/>
        </w:rPr>
        <w:t>duas</w:t>
      </w:r>
      <w:r>
        <w:rPr>
          <w:spacing w:val="7"/>
          <w:w w:val="95"/>
        </w:rPr>
        <w:t xml:space="preserve"> </w:t>
      </w:r>
      <w:r>
        <w:rPr>
          <w:w w:val="95"/>
        </w:rPr>
        <w:t>etapas:</w:t>
      </w:r>
    </w:p>
    <w:p w14:paraId="2ABFE8CD" w14:textId="77777777" w:rsidR="00CD4D49" w:rsidRDefault="00374679" w:rsidP="00005D65">
      <w:pPr>
        <w:pStyle w:val="ListParagraph"/>
        <w:numPr>
          <w:ilvl w:val="0"/>
          <w:numId w:val="4"/>
        </w:numPr>
        <w:ind w:left="1774" w:hanging="357"/>
      </w:pPr>
      <w:r>
        <w:t>Correção de não resposta para os domicílios onde não houve resposta</w:t>
      </w:r>
      <w:r>
        <w:rPr>
          <w:spacing w:val="1"/>
        </w:rPr>
        <w:t xml:space="preserve"> </w:t>
      </w:r>
      <w:r>
        <w:t>individual;</w:t>
      </w:r>
      <w:r>
        <w:rPr>
          <w:spacing w:val="-7"/>
        </w:rPr>
        <w:t xml:space="preserve"> </w:t>
      </w:r>
      <w:r>
        <w:t>e</w:t>
      </w:r>
    </w:p>
    <w:p w14:paraId="1F52C2A3" w14:textId="77777777" w:rsidR="00CD4D49" w:rsidRDefault="00374679" w:rsidP="00005D65">
      <w:pPr>
        <w:pStyle w:val="ListParagraph"/>
        <w:numPr>
          <w:ilvl w:val="0"/>
          <w:numId w:val="4"/>
        </w:numPr>
        <w:ind w:left="1774" w:hanging="357"/>
      </w:pPr>
      <w:r w:rsidRPr="00005D65">
        <w:t>Calibração</w:t>
      </w:r>
      <w:r>
        <w:rPr>
          <w:spacing w:val="8"/>
          <w:w w:val="95"/>
        </w:rPr>
        <w:t xml:space="preserve"> </w:t>
      </w:r>
      <w:r>
        <w:rPr>
          <w:w w:val="95"/>
        </w:rPr>
        <w:t>para</w:t>
      </w:r>
      <w:r>
        <w:rPr>
          <w:spacing w:val="9"/>
          <w:w w:val="95"/>
        </w:rPr>
        <w:t xml:space="preserve"> </w:t>
      </w:r>
      <w:r>
        <w:rPr>
          <w:w w:val="95"/>
        </w:rPr>
        <w:t>totais</w:t>
      </w:r>
      <w:r>
        <w:rPr>
          <w:spacing w:val="8"/>
          <w:w w:val="95"/>
        </w:rPr>
        <w:t xml:space="preserve"> </w:t>
      </w:r>
      <w:r>
        <w:rPr>
          <w:w w:val="95"/>
        </w:rPr>
        <w:t>conhecidos.</w:t>
      </w:r>
    </w:p>
    <w:p w14:paraId="6BD4503C" w14:textId="27164929" w:rsidR="00CD4D49" w:rsidRDefault="00CD4D49" w:rsidP="0088037C">
      <w:pPr>
        <w:pStyle w:val="BodyText"/>
      </w:pPr>
    </w:p>
    <w:p w14:paraId="0C7DE8A0" w14:textId="77777777" w:rsidR="00CD4D49" w:rsidRDefault="00374679" w:rsidP="0088037C">
      <w:pPr>
        <w:pStyle w:val="BodyText"/>
      </w:pPr>
      <w:r>
        <w:t>A correção de não resposta para domicílios sem resposta de indivíduos foi</w:t>
      </w:r>
      <w:r>
        <w:rPr>
          <w:spacing w:val="1"/>
        </w:rPr>
        <w:t xml:space="preserve"> </w:t>
      </w:r>
      <w:r>
        <w:rPr>
          <w:w w:val="95"/>
        </w:rPr>
        <w:t>realizada segundo estratos das pesquisas originais. A fórmula para correção dos pesos</w:t>
      </w:r>
      <w:r>
        <w:rPr>
          <w:spacing w:val="-45"/>
          <w:w w:val="95"/>
        </w:rPr>
        <w:t xml:space="preserve"> </w:t>
      </w:r>
      <w:r>
        <w:t>domiciliares</w:t>
      </w:r>
      <w:r>
        <w:rPr>
          <w:spacing w:val="-8"/>
        </w:rPr>
        <w:t xml:space="preserve"> </w:t>
      </w:r>
      <w:r>
        <w:t>é</w:t>
      </w:r>
      <w:r>
        <w:rPr>
          <w:spacing w:val="-7"/>
        </w:rPr>
        <w:t xml:space="preserve"> </w:t>
      </w:r>
      <w:r>
        <w:t>dada</w:t>
      </w:r>
      <w:r>
        <w:rPr>
          <w:spacing w:val="-7"/>
        </w:rPr>
        <w:t xml:space="preserve"> </w:t>
      </w:r>
      <w:r>
        <w:t>pela</w:t>
      </w:r>
      <w:r>
        <w:rPr>
          <w:spacing w:val="-6"/>
        </w:rPr>
        <w:t xml:space="preserve"> </w:t>
      </w:r>
      <w:hyperlink w:anchor="_bookmark16" w:history="1">
        <w:r>
          <w:t>Fórmula</w:t>
        </w:r>
        <w:r>
          <w:rPr>
            <w:spacing w:val="-7"/>
          </w:rPr>
          <w:t xml:space="preserve"> </w:t>
        </w:r>
        <w:r>
          <w:t>11</w:t>
        </w:r>
      </w:hyperlink>
      <w:r>
        <w:t>.</w:t>
      </w:r>
    </w:p>
    <w:p w14:paraId="46F6E7B5" w14:textId="77777777" w:rsidR="00CD4D49" w:rsidRDefault="00374679" w:rsidP="0088037C">
      <w:pPr>
        <w:pStyle w:val="Caption"/>
      </w:pPr>
      <w:bookmarkStart w:id="16" w:name="_bookmark16"/>
      <w:bookmarkEnd w:id="16"/>
      <w:r>
        <w:rPr>
          <w:w w:val="85"/>
        </w:rPr>
        <w:t>FÓRMULA</w:t>
      </w:r>
      <w:r>
        <w:rPr>
          <w:spacing w:val="42"/>
        </w:rPr>
        <w:t xml:space="preserve"> </w:t>
      </w:r>
      <w:r>
        <w:rPr>
          <w:w w:val="85"/>
        </w:rPr>
        <w:t>11</w:t>
      </w:r>
    </w:p>
    <w:tbl>
      <w:tblPr>
        <w:tblStyle w:val="TableGrid"/>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13" w:type="dxa"/>
          <w:bottom w:w="113" w:type="dxa"/>
        </w:tblCellMar>
        <w:tblLook w:val="04A0" w:firstRow="1" w:lastRow="0" w:firstColumn="1" w:lastColumn="0" w:noHBand="0" w:noVBand="1"/>
      </w:tblPr>
      <w:tblGrid>
        <w:gridCol w:w="2193"/>
        <w:gridCol w:w="5752"/>
      </w:tblGrid>
      <w:tr w:rsidR="009A3246" w14:paraId="560A4430" w14:textId="77777777" w:rsidTr="009A3246">
        <w:trPr>
          <w:cantSplit/>
        </w:trPr>
        <w:tc>
          <w:tcPr>
            <w:tcW w:w="2410" w:type="dxa"/>
            <w:shd w:val="clear" w:color="auto" w:fill="F2F2F2" w:themeFill="background1" w:themeFillShade="F2"/>
            <w:vAlign w:val="center"/>
            <w:hideMark/>
          </w:tcPr>
          <w:p w14:paraId="6A142E0B" w14:textId="14EBFC0E" w:rsidR="009A3246" w:rsidRPr="00005D65" w:rsidRDefault="00A95E4C" w:rsidP="00005D65">
            <w:pPr>
              <w:rPr>
                <w:b/>
                <w:bCs/>
                <w:sz w:val="18"/>
                <w:szCs w:val="18"/>
                <w:lang w:val="pt-BR"/>
              </w:rPr>
            </w:pPr>
            <m:oMathPara>
              <m:oMathParaPr>
                <m:jc m:val="left"/>
              </m:oMathParaPr>
              <m:oMath>
                <m:sSubSup>
                  <m:sSubSupPr>
                    <m:ctrlPr>
                      <w:rPr>
                        <w:rFonts w:ascii="Cambria Math" w:hAnsi="Cambria Math"/>
                        <w:b/>
                        <w:bCs/>
                        <w:sz w:val="18"/>
                        <w:szCs w:val="18"/>
                      </w:rPr>
                    </m:ctrlPr>
                  </m:sSubSupPr>
                  <m:e>
                    <m:r>
                      <m:rPr>
                        <m:sty m:val="bi"/>
                      </m:rPr>
                      <w:rPr>
                        <w:rFonts w:ascii="Cambria Math" w:hAnsi="Cambria Math"/>
                        <w:sz w:val="18"/>
                        <w:szCs w:val="18"/>
                      </w:rPr>
                      <m:t>d</m:t>
                    </m:r>
                  </m:e>
                  <m:sub>
                    <m:r>
                      <m:rPr>
                        <m:sty m:val="bi"/>
                      </m:rPr>
                      <w:rPr>
                        <w:rFonts w:ascii="Cambria Math" w:hAnsi="Cambria Math"/>
                        <w:sz w:val="18"/>
                        <w:szCs w:val="18"/>
                      </w:rPr>
                      <m:t>io</m:t>
                    </m:r>
                  </m:sub>
                  <m:sup>
                    <m:r>
                      <m:rPr>
                        <m:sty m:val="b"/>
                      </m:rPr>
                      <w:rPr>
                        <w:rFonts w:ascii="Cambria Math" w:hAnsi="Cambria Math"/>
                        <w:sz w:val="18"/>
                        <w:szCs w:val="18"/>
                      </w:rPr>
                      <m:t>*</m:t>
                    </m:r>
                  </m:sup>
                </m:sSubSup>
                <m:r>
                  <m:rPr>
                    <m:sty m:val="b"/>
                  </m:rPr>
                  <w:rPr>
                    <w:rFonts w:ascii="Cambria Math" w:hAnsi="Cambria Math"/>
                    <w:sz w:val="18"/>
                    <w:szCs w:val="18"/>
                  </w:rPr>
                  <m:t>=</m:t>
                </m:r>
                <m:sSubSup>
                  <m:sSubSupPr>
                    <m:ctrlPr>
                      <w:rPr>
                        <w:rFonts w:ascii="Cambria Math" w:hAnsi="Cambria Math"/>
                        <w:b/>
                        <w:bCs/>
                        <w:sz w:val="18"/>
                        <w:szCs w:val="18"/>
                      </w:rPr>
                    </m:ctrlPr>
                  </m:sSubSupPr>
                  <m:e>
                    <m:r>
                      <m:rPr>
                        <m:sty m:val="bi"/>
                      </m:rPr>
                      <w:rPr>
                        <w:rFonts w:ascii="Cambria Math" w:hAnsi="Cambria Math"/>
                        <w:sz w:val="18"/>
                        <w:szCs w:val="18"/>
                      </w:rPr>
                      <m:t>p</m:t>
                    </m:r>
                  </m:e>
                  <m:sub>
                    <m:r>
                      <m:rPr>
                        <m:sty m:val="bi"/>
                      </m:rPr>
                      <w:rPr>
                        <w:rFonts w:ascii="Cambria Math" w:hAnsi="Cambria Math"/>
                        <w:sz w:val="18"/>
                        <w:szCs w:val="18"/>
                      </w:rPr>
                      <m:t>io</m:t>
                    </m:r>
                  </m:sub>
                  <m:sup>
                    <m:r>
                      <m:rPr>
                        <m:sty m:val="bi"/>
                      </m:rPr>
                      <w:rPr>
                        <w:rFonts w:ascii="Cambria Math" w:hAnsi="Cambria Math"/>
                        <w:sz w:val="18"/>
                        <w:szCs w:val="18"/>
                      </w:rPr>
                      <m:t>c</m:t>
                    </m:r>
                  </m:sup>
                </m:sSubSup>
                <m:r>
                  <m:rPr>
                    <m:sty m:val="b"/>
                  </m:rPr>
                  <w:rPr>
                    <w:rFonts w:ascii="Cambria Math" w:hAnsi="Cambria Math"/>
                    <w:sz w:val="18"/>
                    <w:szCs w:val="18"/>
                  </w:rPr>
                  <m:t>×</m:t>
                </m:r>
                <m:f>
                  <m:fPr>
                    <m:ctrlPr>
                      <w:rPr>
                        <w:rFonts w:ascii="Cambria Math" w:hAnsi="Cambria Math"/>
                        <w:b/>
                        <w:bCs/>
                        <w:sz w:val="18"/>
                        <w:szCs w:val="18"/>
                      </w:rPr>
                    </m:ctrlPr>
                  </m:fPr>
                  <m:num>
                    <m:nary>
                      <m:naryPr>
                        <m:chr m:val="∑"/>
                        <m:limLoc m:val="undOvr"/>
                        <m:supHide m:val="1"/>
                        <m:ctrlPr>
                          <w:rPr>
                            <w:rFonts w:ascii="Cambria Math" w:hAnsi="Cambria Math"/>
                            <w:b/>
                            <w:bCs/>
                            <w:sz w:val="18"/>
                            <w:szCs w:val="18"/>
                          </w:rPr>
                        </m:ctrlPr>
                      </m:naryPr>
                      <m:sub>
                        <m:r>
                          <m:rPr>
                            <m:sty m:val="bi"/>
                          </m:rPr>
                          <w:rPr>
                            <w:rFonts w:ascii="Cambria Math" w:hAnsi="Cambria Math"/>
                            <w:sz w:val="18"/>
                            <w:szCs w:val="18"/>
                          </w:rPr>
                          <m:t>i</m:t>
                        </m:r>
                      </m:sub>
                      <m:sup/>
                      <m:e>
                        <m:sSubSup>
                          <m:sSubSupPr>
                            <m:ctrlPr>
                              <w:rPr>
                                <w:rFonts w:ascii="Cambria Math" w:hAnsi="Cambria Math"/>
                                <w:b/>
                                <w:bCs/>
                                <w:sz w:val="18"/>
                                <w:szCs w:val="18"/>
                              </w:rPr>
                            </m:ctrlPr>
                          </m:sSubSupPr>
                          <m:e>
                            <m:r>
                              <m:rPr>
                                <m:sty m:val="bi"/>
                              </m:rPr>
                              <w:rPr>
                                <w:rFonts w:ascii="Cambria Math" w:hAnsi="Cambria Math"/>
                                <w:sz w:val="18"/>
                                <w:szCs w:val="18"/>
                              </w:rPr>
                              <m:t>p</m:t>
                            </m:r>
                          </m:e>
                          <m:sub>
                            <m:r>
                              <m:rPr>
                                <m:sty m:val="bi"/>
                              </m:rPr>
                              <w:rPr>
                                <w:rFonts w:ascii="Cambria Math" w:hAnsi="Cambria Math"/>
                                <w:sz w:val="18"/>
                                <w:szCs w:val="18"/>
                              </w:rPr>
                              <m:t>io</m:t>
                            </m:r>
                          </m:sub>
                          <m:sup>
                            <m:r>
                              <m:rPr>
                                <m:sty m:val="bi"/>
                              </m:rPr>
                              <w:rPr>
                                <w:rFonts w:ascii="Cambria Math" w:hAnsi="Cambria Math"/>
                                <w:sz w:val="18"/>
                                <w:szCs w:val="18"/>
                              </w:rPr>
                              <m:t>c</m:t>
                            </m:r>
                          </m:sup>
                        </m:sSubSup>
                      </m:e>
                    </m:nary>
                  </m:num>
                  <m:den>
                    <m:nary>
                      <m:naryPr>
                        <m:chr m:val="∑"/>
                        <m:limLoc m:val="undOvr"/>
                        <m:supHide m:val="1"/>
                        <m:ctrlPr>
                          <w:rPr>
                            <w:rFonts w:ascii="Cambria Math" w:hAnsi="Cambria Math"/>
                            <w:b/>
                            <w:bCs/>
                            <w:sz w:val="18"/>
                            <w:szCs w:val="18"/>
                          </w:rPr>
                        </m:ctrlPr>
                      </m:naryPr>
                      <m:sub>
                        <m:r>
                          <m:rPr>
                            <m:sty m:val="bi"/>
                          </m:rPr>
                          <w:rPr>
                            <w:rFonts w:ascii="Cambria Math" w:hAnsi="Cambria Math"/>
                            <w:sz w:val="18"/>
                            <w:szCs w:val="18"/>
                          </w:rPr>
                          <m:t>i</m:t>
                        </m:r>
                      </m:sub>
                      <m:sup/>
                      <m:e>
                        <m:sSubSup>
                          <m:sSubSupPr>
                            <m:ctrlPr>
                              <w:rPr>
                                <w:rFonts w:ascii="Cambria Math" w:hAnsi="Cambria Math"/>
                                <w:b/>
                                <w:bCs/>
                                <w:sz w:val="18"/>
                                <w:szCs w:val="18"/>
                              </w:rPr>
                            </m:ctrlPr>
                          </m:sSubSupPr>
                          <m:e>
                            <m:r>
                              <m:rPr>
                                <m:sty m:val="bi"/>
                              </m:rPr>
                              <w:rPr>
                                <w:rFonts w:ascii="Cambria Math" w:hAnsi="Cambria Math"/>
                                <w:sz w:val="18"/>
                                <w:szCs w:val="18"/>
                              </w:rPr>
                              <m:t>p</m:t>
                            </m:r>
                          </m:e>
                          <m:sub>
                            <m:r>
                              <m:rPr>
                                <m:sty m:val="bi"/>
                              </m:rPr>
                              <w:rPr>
                                <w:rFonts w:ascii="Cambria Math" w:hAnsi="Cambria Math"/>
                                <w:sz w:val="18"/>
                                <w:szCs w:val="18"/>
                              </w:rPr>
                              <m:t>io</m:t>
                            </m:r>
                          </m:sub>
                          <m:sup>
                            <m:r>
                              <m:rPr>
                                <m:sty m:val="bi"/>
                              </m:rPr>
                              <w:rPr>
                                <w:rFonts w:ascii="Cambria Math" w:hAnsi="Cambria Math"/>
                                <w:sz w:val="18"/>
                                <w:szCs w:val="18"/>
                              </w:rPr>
                              <m:t>cr</m:t>
                            </m:r>
                          </m:sup>
                        </m:sSubSup>
                      </m:e>
                    </m:nary>
                  </m:den>
                </m:f>
              </m:oMath>
            </m:oMathPara>
          </w:p>
        </w:tc>
        <w:tc>
          <w:tcPr>
            <w:tcW w:w="6522" w:type="dxa"/>
            <w:shd w:val="clear" w:color="auto" w:fill="F2F2F2" w:themeFill="background1" w:themeFillShade="F2"/>
            <w:hideMark/>
          </w:tcPr>
          <w:p w14:paraId="23374BCB" w14:textId="4AB29D05" w:rsidR="009A3246" w:rsidRDefault="00A95E4C">
            <w:pPr>
              <w:spacing w:beforeLines="60" w:before="144" w:after="60"/>
              <w:jc w:val="both"/>
              <w:rPr>
                <w:rFonts w:eastAsiaTheme="minorEastAsia"/>
                <w:sz w:val="20"/>
                <w:szCs w:val="20"/>
              </w:rPr>
            </w:pPr>
            <m:oMath>
              <m:sSubSup>
                <m:sSubSupPr>
                  <m:ctrlPr>
                    <w:rPr>
                      <w:rFonts w:ascii="Cambria Math" w:hAnsi="Cambria Math"/>
                      <w:b/>
                      <w:bCs/>
                      <w:i/>
                    </w:rPr>
                  </m:ctrlPr>
                </m:sSubSupPr>
                <m:e>
                  <m:r>
                    <m:rPr>
                      <m:sty m:val="bi"/>
                    </m:rPr>
                    <w:rPr>
                      <w:rFonts w:ascii="Cambria Math" w:hAnsi="Cambria Math"/>
                      <w:sz w:val="20"/>
                      <w:szCs w:val="20"/>
                    </w:rPr>
                    <m:t>d</m:t>
                  </m:r>
                </m:e>
                <m:sub>
                  <m:r>
                    <m:rPr>
                      <m:sty m:val="bi"/>
                    </m:rPr>
                    <w:rPr>
                      <w:rFonts w:ascii="Cambria Math" w:hAnsi="Cambria Math"/>
                      <w:sz w:val="20"/>
                      <w:szCs w:val="20"/>
                    </w:rPr>
                    <m:t>io</m:t>
                  </m:r>
                </m:sub>
                <m:sup>
                  <m:r>
                    <m:rPr>
                      <m:sty m:val="bi"/>
                    </m:rPr>
                    <w:rPr>
                      <w:rFonts w:ascii="Cambria Math" w:hAnsi="Cambria Math"/>
                      <w:sz w:val="20"/>
                      <w:szCs w:val="20"/>
                    </w:rPr>
                    <m:t>*</m:t>
                  </m:r>
                </m:sup>
              </m:sSubSup>
            </m:oMath>
            <w:r w:rsidR="009A3246">
              <w:rPr>
                <w:rFonts w:eastAsiaTheme="minorEastAsia"/>
                <w:sz w:val="20"/>
                <w:szCs w:val="20"/>
              </w:rPr>
              <w:t xml:space="preserve"> </w:t>
            </w:r>
            <w:r w:rsidR="009A3246" w:rsidRPr="00005D65">
              <w:rPr>
                <w:rFonts w:ascii="Segoe UI Light" w:eastAsiaTheme="minorEastAsia" w:hAnsi="Segoe UI Light" w:cs="Segoe UI Light"/>
                <w:w w:val="80"/>
                <w:sz w:val="18"/>
                <w:szCs w:val="18"/>
              </w:rPr>
              <w:t xml:space="preserve">é o peso ajustado para o domicílio </w:t>
            </w:r>
            <w:r w:rsidR="009A3246" w:rsidRPr="00005D65">
              <w:rPr>
                <w:rFonts w:ascii="Segoe UI Light" w:eastAsiaTheme="minorEastAsia" w:hAnsi="Segoe UI Light" w:cs="Segoe UI Light"/>
                <w:b/>
                <w:bCs/>
                <w:i/>
                <w:iCs/>
                <w:w w:val="80"/>
                <w:sz w:val="18"/>
                <w:szCs w:val="18"/>
              </w:rPr>
              <w:t>i</w:t>
            </w:r>
            <w:r w:rsidR="009A3246" w:rsidRPr="00005D65">
              <w:rPr>
                <w:rFonts w:ascii="Segoe UI Light" w:eastAsiaTheme="minorEastAsia" w:hAnsi="Segoe UI Light" w:cs="Segoe UI Light"/>
                <w:w w:val="80"/>
                <w:sz w:val="18"/>
                <w:szCs w:val="18"/>
              </w:rPr>
              <w:t xml:space="preserve"> no estrato </w:t>
            </w:r>
            <w:r w:rsidR="00005D65" w:rsidRPr="00005D65">
              <w:rPr>
                <w:rFonts w:ascii="Segoe UI Light" w:eastAsiaTheme="minorEastAsia" w:hAnsi="Segoe UI Light" w:cs="Segoe UI Light"/>
                <w:b/>
                <w:bCs/>
                <w:i/>
                <w:iCs/>
                <w:w w:val="80"/>
                <w:sz w:val="18"/>
                <w:szCs w:val="18"/>
              </w:rPr>
              <w:t>o</w:t>
            </w:r>
            <w:r w:rsidR="009A3246" w:rsidRPr="00005D65">
              <w:rPr>
                <w:rFonts w:ascii="Segoe UI Light" w:eastAsiaTheme="minorEastAsia" w:hAnsi="Segoe UI Light" w:cs="Segoe UI Light"/>
                <w:w w:val="80"/>
                <w:sz w:val="18"/>
                <w:szCs w:val="18"/>
              </w:rPr>
              <w:t xml:space="preserve"> onde houve respondente da pesquisa;</w:t>
            </w:r>
          </w:p>
          <w:p w14:paraId="1B635E86" w14:textId="3ED224E6" w:rsidR="009A3246" w:rsidRPr="00005D65" w:rsidRDefault="00A95E4C">
            <w:pPr>
              <w:spacing w:beforeLines="60" w:before="144" w:after="60"/>
              <w:jc w:val="both"/>
              <w:rPr>
                <w:rFonts w:ascii="Segoe UI Light" w:eastAsiaTheme="minorEastAsia" w:hAnsi="Segoe UI Light" w:cs="Segoe UI Light"/>
                <w:w w:val="80"/>
                <w:sz w:val="18"/>
                <w:szCs w:val="18"/>
              </w:rPr>
            </w:pPr>
            <m:oMath>
              <m:sSubSup>
                <m:sSubSupPr>
                  <m:ctrlPr>
                    <w:rPr>
                      <w:rFonts w:ascii="Cambria Math" w:hAnsi="Cambria Math"/>
                      <w:b/>
                      <w:bCs/>
                      <w:i/>
                    </w:rPr>
                  </m:ctrlPr>
                </m:sSubSupPr>
                <m:e>
                  <m:r>
                    <m:rPr>
                      <m:sty m:val="bi"/>
                    </m:rPr>
                    <w:rPr>
                      <w:rFonts w:ascii="Cambria Math" w:hAnsi="Cambria Math"/>
                      <w:sz w:val="20"/>
                      <w:szCs w:val="20"/>
                    </w:rPr>
                    <m:t>p</m:t>
                  </m:r>
                </m:e>
                <m:sub>
                  <m:r>
                    <m:rPr>
                      <m:sty m:val="bi"/>
                    </m:rPr>
                    <w:rPr>
                      <w:rFonts w:ascii="Cambria Math" w:hAnsi="Cambria Math"/>
                      <w:sz w:val="20"/>
                      <w:szCs w:val="20"/>
                    </w:rPr>
                    <m:t>io</m:t>
                  </m:r>
                </m:sub>
                <m:sup>
                  <m:r>
                    <m:rPr>
                      <m:sty m:val="bi"/>
                    </m:rPr>
                    <w:rPr>
                      <w:rFonts w:ascii="Cambria Math" w:hAnsi="Cambria Math"/>
                      <w:sz w:val="20"/>
                      <w:szCs w:val="20"/>
                    </w:rPr>
                    <m:t>c</m:t>
                  </m:r>
                </m:sup>
              </m:sSubSup>
            </m:oMath>
            <w:r w:rsidR="009A3246">
              <w:rPr>
                <w:rFonts w:eastAsiaTheme="minorEastAsia"/>
                <w:sz w:val="20"/>
                <w:szCs w:val="20"/>
              </w:rPr>
              <w:t xml:space="preserve"> </w:t>
            </w:r>
            <w:r w:rsidR="00005D65">
              <w:rPr>
                <w:rFonts w:ascii="Segoe UI Light" w:eastAsiaTheme="minorEastAsia" w:hAnsi="Segoe UI Light" w:cs="Segoe UI Light"/>
                <w:w w:val="80"/>
                <w:sz w:val="18"/>
                <w:szCs w:val="18"/>
              </w:rPr>
              <w:t xml:space="preserve">é </w:t>
            </w:r>
            <w:r w:rsidR="009A3246" w:rsidRPr="00005D65">
              <w:rPr>
                <w:rFonts w:ascii="Segoe UI Light" w:eastAsiaTheme="minorEastAsia" w:hAnsi="Segoe UI Light" w:cs="Segoe UI Light"/>
                <w:w w:val="80"/>
                <w:sz w:val="18"/>
                <w:szCs w:val="18"/>
              </w:rPr>
              <w:t xml:space="preserve">a soma dos pesos finais calibrados dos domicílios do estrato </w:t>
            </w:r>
            <w:r w:rsidR="00005D65" w:rsidRPr="00005D65">
              <w:rPr>
                <w:rFonts w:ascii="Segoe UI Light" w:eastAsiaTheme="minorEastAsia" w:hAnsi="Segoe UI Light" w:cs="Segoe UI Light"/>
                <w:b/>
                <w:bCs/>
                <w:i/>
                <w:iCs/>
                <w:w w:val="80"/>
                <w:sz w:val="18"/>
                <w:szCs w:val="18"/>
              </w:rPr>
              <w:t>o</w:t>
            </w:r>
            <w:r w:rsidR="009A3246" w:rsidRPr="00005D65">
              <w:rPr>
                <w:rFonts w:ascii="Segoe UI Light" w:eastAsiaTheme="minorEastAsia" w:hAnsi="Segoe UI Light" w:cs="Segoe UI Light"/>
                <w:w w:val="80"/>
                <w:sz w:val="18"/>
                <w:szCs w:val="18"/>
              </w:rPr>
              <w:t>; e</w:t>
            </w:r>
          </w:p>
          <w:p w14:paraId="4E2E01DC" w14:textId="0765B410" w:rsidR="009A3246" w:rsidRDefault="00A95E4C">
            <w:pPr>
              <w:spacing w:beforeLines="60" w:before="144" w:after="60"/>
              <w:rPr>
                <w:rFonts w:eastAsiaTheme="minorHAnsi"/>
                <w:sz w:val="20"/>
                <w:szCs w:val="20"/>
              </w:rPr>
            </w:pPr>
            <m:oMath>
              <m:sSubSup>
                <m:sSubSupPr>
                  <m:ctrlPr>
                    <w:rPr>
                      <w:rFonts w:ascii="Cambria Math" w:hAnsi="Cambria Math"/>
                      <w:b/>
                      <w:bCs/>
                      <w:i/>
                    </w:rPr>
                  </m:ctrlPr>
                </m:sSubSupPr>
                <m:e>
                  <m:r>
                    <m:rPr>
                      <m:sty m:val="bi"/>
                    </m:rPr>
                    <w:rPr>
                      <w:rFonts w:ascii="Cambria Math" w:hAnsi="Cambria Math"/>
                      <w:sz w:val="20"/>
                      <w:szCs w:val="20"/>
                    </w:rPr>
                    <m:t>p</m:t>
                  </m:r>
                </m:e>
                <m:sub>
                  <m:r>
                    <m:rPr>
                      <m:sty m:val="bi"/>
                    </m:rPr>
                    <w:rPr>
                      <w:rFonts w:ascii="Cambria Math" w:hAnsi="Cambria Math"/>
                      <w:sz w:val="20"/>
                      <w:szCs w:val="20"/>
                    </w:rPr>
                    <m:t>io</m:t>
                  </m:r>
                </m:sub>
                <m:sup>
                  <m:r>
                    <m:rPr>
                      <m:sty m:val="bi"/>
                    </m:rPr>
                    <w:rPr>
                      <w:rFonts w:ascii="Cambria Math" w:hAnsi="Cambria Math"/>
                      <w:sz w:val="20"/>
                      <w:szCs w:val="20"/>
                    </w:rPr>
                    <m:t>cr</m:t>
                  </m:r>
                </m:sup>
              </m:sSubSup>
            </m:oMath>
            <w:r w:rsidR="009A3246">
              <w:rPr>
                <w:rFonts w:eastAsiaTheme="minorEastAsia"/>
                <w:sz w:val="20"/>
                <w:szCs w:val="20"/>
              </w:rPr>
              <w:t xml:space="preserve"> </w:t>
            </w:r>
            <w:r w:rsidR="009A3246" w:rsidRPr="00005D65">
              <w:rPr>
                <w:rFonts w:ascii="Segoe UI Light" w:eastAsiaTheme="minorEastAsia" w:hAnsi="Segoe UI Light" w:cs="Segoe UI Light"/>
                <w:w w:val="80"/>
                <w:sz w:val="18"/>
                <w:szCs w:val="18"/>
              </w:rPr>
              <w:t xml:space="preserve">é a soma dos pesos finais calibrados dos domicílios do estrato </w:t>
            </w:r>
            <w:r w:rsidR="009A3246" w:rsidRPr="00005D65">
              <w:rPr>
                <w:rFonts w:ascii="Segoe UI Light" w:eastAsiaTheme="minorEastAsia" w:hAnsi="Segoe UI Light" w:cs="Segoe UI Light"/>
                <w:b/>
                <w:bCs/>
                <w:i/>
                <w:iCs/>
                <w:w w:val="80"/>
                <w:sz w:val="18"/>
                <w:szCs w:val="18"/>
              </w:rPr>
              <w:t>o</w:t>
            </w:r>
            <w:r w:rsidR="009A3246" w:rsidRPr="00005D65">
              <w:rPr>
                <w:rFonts w:ascii="Segoe UI Light" w:eastAsiaTheme="minorEastAsia" w:hAnsi="Segoe UI Light" w:cs="Segoe UI Light"/>
                <w:w w:val="80"/>
                <w:sz w:val="18"/>
                <w:szCs w:val="18"/>
              </w:rPr>
              <w:t xml:space="preserve"> onde houve resposta de indivíduo.</w:t>
            </w:r>
          </w:p>
        </w:tc>
      </w:tr>
    </w:tbl>
    <w:p w14:paraId="0514B3F6" w14:textId="77777777" w:rsidR="00CD4D49" w:rsidRDefault="00CD4D49" w:rsidP="0088037C">
      <w:pPr>
        <w:pStyle w:val="BodyText"/>
      </w:pPr>
    </w:p>
    <w:p w14:paraId="06489680" w14:textId="77777777" w:rsidR="00CD4D49" w:rsidRDefault="00374679" w:rsidP="0088037C">
      <w:pPr>
        <w:pStyle w:val="BodyText"/>
      </w:pPr>
      <w:r>
        <w:rPr>
          <w:w w:val="95"/>
        </w:rPr>
        <w:t>A</w:t>
      </w:r>
      <w:r>
        <w:rPr>
          <w:spacing w:val="9"/>
          <w:w w:val="95"/>
        </w:rPr>
        <w:t xml:space="preserve"> </w:t>
      </w:r>
      <w:r>
        <w:rPr>
          <w:w w:val="95"/>
        </w:rPr>
        <w:t>partir</w:t>
      </w:r>
      <w:r>
        <w:rPr>
          <w:spacing w:val="7"/>
          <w:w w:val="95"/>
        </w:rPr>
        <w:t xml:space="preserve"> </w:t>
      </w:r>
      <w:r>
        <w:rPr>
          <w:w w:val="95"/>
        </w:rPr>
        <w:t>dessa</w:t>
      </w:r>
      <w:r>
        <w:rPr>
          <w:spacing w:val="8"/>
          <w:w w:val="95"/>
        </w:rPr>
        <w:t xml:space="preserve"> </w:t>
      </w:r>
      <w:r>
        <w:rPr>
          <w:w w:val="95"/>
        </w:rPr>
        <w:t>correção,</w:t>
      </w:r>
      <w:r>
        <w:rPr>
          <w:spacing w:val="8"/>
          <w:w w:val="95"/>
        </w:rPr>
        <w:t xml:space="preserve"> </w:t>
      </w:r>
      <w:r>
        <w:rPr>
          <w:w w:val="95"/>
        </w:rPr>
        <w:t>o</w:t>
      </w:r>
      <w:r>
        <w:rPr>
          <w:spacing w:val="8"/>
          <w:w w:val="95"/>
        </w:rPr>
        <w:t xml:space="preserve"> </w:t>
      </w:r>
      <w:r>
        <w:rPr>
          <w:w w:val="95"/>
        </w:rPr>
        <w:t>peso</w:t>
      </w:r>
      <w:r>
        <w:rPr>
          <w:spacing w:val="8"/>
          <w:w w:val="95"/>
        </w:rPr>
        <w:t xml:space="preserve"> </w:t>
      </w:r>
      <w:r>
        <w:rPr>
          <w:w w:val="95"/>
        </w:rPr>
        <w:t>básico</w:t>
      </w:r>
      <w:r>
        <w:rPr>
          <w:spacing w:val="8"/>
          <w:w w:val="95"/>
        </w:rPr>
        <w:t xml:space="preserve"> </w:t>
      </w:r>
      <w:r>
        <w:rPr>
          <w:w w:val="95"/>
        </w:rPr>
        <w:t>de</w:t>
      </w:r>
      <w:r>
        <w:rPr>
          <w:spacing w:val="8"/>
          <w:w w:val="95"/>
        </w:rPr>
        <w:t xml:space="preserve"> </w:t>
      </w:r>
      <w:r>
        <w:rPr>
          <w:w w:val="95"/>
        </w:rPr>
        <w:t>cada</w:t>
      </w:r>
      <w:r>
        <w:rPr>
          <w:spacing w:val="8"/>
          <w:w w:val="95"/>
        </w:rPr>
        <w:t xml:space="preserve"> </w:t>
      </w:r>
      <w:r>
        <w:rPr>
          <w:w w:val="95"/>
        </w:rPr>
        <w:t>indivíduo</w:t>
      </w:r>
      <w:r>
        <w:rPr>
          <w:spacing w:val="7"/>
          <w:w w:val="95"/>
        </w:rPr>
        <w:t xml:space="preserve"> </w:t>
      </w:r>
      <w:r>
        <w:rPr>
          <w:w w:val="95"/>
        </w:rPr>
        <w:t>respondente</w:t>
      </w:r>
      <w:r>
        <w:rPr>
          <w:spacing w:val="10"/>
          <w:w w:val="95"/>
        </w:rPr>
        <w:t xml:space="preserve"> </w:t>
      </w:r>
      <w:r>
        <w:rPr>
          <w:w w:val="95"/>
        </w:rPr>
        <w:t>da</w:t>
      </w:r>
      <w:r>
        <w:rPr>
          <w:spacing w:val="7"/>
          <w:w w:val="95"/>
        </w:rPr>
        <w:t xml:space="preserve"> </w:t>
      </w:r>
      <w:r>
        <w:rPr>
          <w:w w:val="95"/>
        </w:rPr>
        <w:t>pesquisa</w:t>
      </w:r>
      <w:r>
        <w:rPr>
          <w:spacing w:val="1"/>
          <w:w w:val="95"/>
        </w:rPr>
        <w:t xml:space="preserve"> </w:t>
      </w:r>
      <w:r>
        <w:t>é</w:t>
      </w:r>
      <w:r>
        <w:rPr>
          <w:spacing w:val="-7"/>
        </w:rPr>
        <w:t xml:space="preserve"> </w:t>
      </w:r>
      <w:r>
        <w:t>dado</w:t>
      </w:r>
      <w:r>
        <w:rPr>
          <w:spacing w:val="-6"/>
        </w:rPr>
        <w:t xml:space="preserve"> </w:t>
      </w:r>
      <w:r>
        <w:t>pela</w:t>
      </w:r>
      <w:r>
        <w:rPr>
          <w:spacing w:val="-7"/>
        </w:rPr>
        <w:t xml:space="preserve"> </w:t>
      </w:r>
      <w:hyperlink w:anchor="_bookmark17" w:history="1">
        <w:r>
          <w:t>Fórmula</w:t>
        </w:r>
        <w:r>
          <w:rPr>
            <w:spacing w:val="-6"/>
          </w:rPr>
          <w:t xml:space="preserve"> </w:t>
        </w:r>
        <w:r>
          <w:t>12</w:t>
        </w:r>
      </w:hyperlink>
      <w:r>
        <w:t>.</w:t>
      </w:r>
    </w:p>
    <w:p w14:paraId="1E22CB70" w14:textId="77777777" w:rsidR="00CD4D49" w:rsidRDefault="00374679" w:rsidP="0088037C">
      <w:pPr>
        <w:pStyle w:val="Caption"/>
      </w:pPr>
      <w:bookmarkStart w:id="17" w:name="_bookmark17"/>
      <w:bookmarkEnd w:id="17"/>
      <w:r>
        <w:rPr>
          <w:w w:val="90"/>
        </w:rPr>
        <w:t>FÓRMULA</w:t>
      </w:r>
      <w:r>
        <w:rPr>
          <w:spacing w:val="35"/>
        </w:rPr>
        <w:t xml:space="preserve"> </w:t>
      </w:r>
      <w:r>
        <w:rPr>
          <w:w w:val="90"/>
        </w:rPr>
        <w:t>12</w:t>
      </w:r>
    </w:p>
    <w:tbl>
      <w:tblPr>
        <w:tblStyle w:val="TableGrid"/>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13" w:type="dxa"/>
          <w:bottom w:w="113" w:type="dxa"/>
        </w:tblCellMar>
        <w:tblLook w:val="04A0" w:firstRow="1" w:lastRow="0" w:firstColumn="1" w:lastColumn="0" w:noHBand="0" w:noVBand="1"/>
      </w:tblPr>
      <w:tblGrid>
        <w:gridCol w:w="2176"/>
        <w:gridCol w:w="5769"/>
      </w:tblGrid>
      <w:tr w:rsidR="009A3246" w14:paraId="1D60D3DC" w14:textId="77777777" w:rsidTr="009A3246">
        <w:trPr>
          <w:cantSplit/>
        </w:trPr>
        <w:tc>
          <w:tcPr>
            <w:tcW w:w="2410" w:type="dxa"/>
            <w:shd w:val="clear" w:color="auto" w:fill="F2F2F2" w:themeFill="background1" w:themeFillShade="F2"/>
            <w:vAlign w:val="center"/>
            <w:hideMark/>
          </w:tcPr>
          <w:p w14:paraId="77C5DD33" w14:textId="0E2A5FCB" w:rsidR="009A3246" w:rsidRPr="00005D65" w:rsidRDefault="00A95E4C" w:rsidP="00005D65">
            <w:pPr>
              <w:rPr>
                <w:b/>
                <w:bCs/>
                <w:sz w:val="18"/>
                <w:szCs w:val="18"/>
                <w:lang w:val="pt-BR"/>
              </w:rPr>
            </w:pPr>
            <m:oMathPara>
              <m:oMathParaPr>
                <m:jc m:val="left"/>
              </m:oMathParaPr>
              <m:oMath>
                <m:sSub>
                  <m:sSubPr>
                    <m:ctrlPr>
                      <w:rPr>
                        <w:rFonts w:ascii="Cambria Math" w:hAnsi="Cambria Math"/>
                        <w:b/>
                        <w:bCs/>
                        <w:sz w:val="18"/>
                        <w:szCs w:val="18"/>
                      </w:rPr>
                    </m:ctrlPr>
                  </m:sSubPr>
                  <m:e>
                    <m:r>
                      <m:rPr>
                        <m:sty m:val="bi"/>
                      </m:rPr>
                      <w:rPr>
                        <w:rFonts w:ascii="Cambria Math" w:hAnsi="Cambria Math"/>
                        <w:sz w:val="18"/>
                        <w:szCs w:val="18"/>
                      </w:rPr>
                      <m:t>k</m:t>
                    </m:r>
                  </m:e>
                  <m:sub>
                    <m:r>
                      <m:rPr>
                        <m:sty m:val="bi"/>
                      </m:rPr>
                      <w:rPr>
                        <w:rFonts w:ascii="Cambria Math" w:hAnsi="Cambria Math"/>
                        <w:sz w:val="18"/>
                        <w:szCs w:val="18"/>
                      </w:rPr>
                      <m:t>io</m:t>
                    </m:r>
                  </m:sub>
                </m:sSub>
                <m:r>
                  <m:rPr>
                    <m:sty m:val="b"/>
                  </m:rPr>
                  <w:rPr>
                    <w:rFonts w:ascii="Cambria Math" w:hAnsi="Cambria Math"/>
                    <w:sz w:val="18"/>
                    <w:szCs w:val="18"/>
                  </w:rPr>
                  <m:t>=</m:t>
                </m:r>
                <m:sSubSup>
                  <m:sSubSupPr>
                    <m:ctrlPr>
                      <w:rPr>
                        <w:rFonts w:ascii="Cambria Math" w:hAnsi="Cambria Math"/>
                        <w:b/>
                        <w:bCs/>
                        <w:sz w:val="18"/>
                        <w:szCs w:val="18"/>
                      </w:rPr>
                    </m:ctrlPr>
                  </m:sSubSupPr>
                  <m:e>
                    <m:r>
                      <m:rPr>
                        <m:sty m:val="bi"/>
                      </m:rPr>
                      <w:rPr>
                        <w:rFonts w:ascii="Cambria Math" w:hAnsi="Cambria Math"/>
                        <w:sz w:val="18"/>
                        <w:szCs w:val="18"/>
                      </w:rPr>
                      <m:t>d</m:t>
                    </m:r>
                  </m:e>
                  <m:sub>
                    <m:r>
                      <m:rPr>
                        <m:sty m:val="bi"/>
                      </m:rPr>
                      <w:rPr>
                        <w:rFonts w:ascii="Cambria Math" w:hAnsi="Cambria Math"/>
                        <w:sz w:val="18"/>
                        <w:szCs w:val="18"/>
                      </w:rPr>
                      <m:t>io</m:t>
                    </m:r>
                  </m:sub>
                  <m:sup>
                    <m:r>
                      <m:rPr>
                        <m:sty m:val="b"/>
                      </m:rPr>
                      <w:rPr>
                        <w:rFonts w:ascii="Cambria Math" w:hAnsi="Cambria Math"/>
                        <w:sz w:val="18"/>
                        <w:szCs w:val="18"/>
                      </w:rPr>
                      <m:t>*</m:t>
                    </m:r>
                  </m:sup>
                </m:sSubSup>
                <m:r>
                  <m:rPr>
                    <m:sty m:val="b"/>
                  </m:rPr>
                  <w:rPr>
                    <w:rFonts w:ascii="Cambria Math" w:hAnsi="Cambria Math"/>
                    <w:sz w:val="18"/>
                    <w:szCs w:val="18"/>
                  </w:rPr>
                  <m:t>×</m:t>
                </m:r>
                <m:sSub>
                  <m:sSubPr>
                    <m:ctrlPr>
                      <w:rPr>
                        <w:rFonts w:ascii="Cambria Math" w:hAnsi="Cambria Math"/>
                        <w:b/>
                        <w:bCs/>
                        <w:sz w:val="18"/>
                        <w:szCs w:val="18"/>
                      </w:rPr>
                    </m:ctrlPr>
                  </m:sSubPr>
                  <m:e>
                    <m:r>
                      <m:rPr>
                        <m:sty m:val="bi"/>
                      </m:rPr>
                      <w:rPr>
                        <w:rFonts w:ascii="Cambria Math" w:hAnsi="Cambria Math"/>
                        <w:sz w:val="18"/>
                        <w:szCs w:val="18"/>
                      </w:rPr>
                      <m:t>m</m:t>
                    </m:r>
                  </m:e>
                  <m:sub>
                    <m:r>
                      <m:rPr>
                        <m:sty m:val="bi"/>
                      </m:rPr>
                      <w:rPr>
                        <w:rFonts w:ascii="Cambria Math" w:hAnsi="Cambria Math"/>
                        <w:sz w:val="18"/>
                        <w:szCs w:val="18"/>
                      </w:rPr>
                      <m:t>io</m:t>
                    </m:r>
                  </m:sub>
                </m:sSub>
              </m:oMath>
            </m:oMathPara>
          </w:p>
        </w:tc>
        <w:tc>
          <w:tcPr>
            <w:tcW w:w="6522" w:type="dxa"/>
            <w:shd w:val="clear" w:color="auto" w:fill="F2F2F2" w:themeFill="background1" w:themeFillShade="F2"/>
            <w:hideMark/>
          </w:tcPr>
          <w:p w14:paraId="7CC3F452" w14:textId="1D752FF4" w:rsidR="009A3246" w:rsidRDefault="00A95E4C">
            <w:pPr>
              <w:spacing w:before="60" w:after="60"/>
              <w:jc w:val="both"/>
              <w:rPr>
                <w:rFonts w:eastAsiaTheme="minorEastAsia"/>
                <w:sz w:val="20"/>
                <w:szCs w:val="20"/>
              </w:rPr>
            </w:pPr>
            <m:oMath>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io</m:t>
                  </m:r>
                </m:sub>
              </m:sSub>
            </m:oMath>
            <w:r w:rsidR="009A3246">
              <w:rPr>
                <w:rFonts w:eastAsiaTheme="minorEastAsia"/>
              </w:rPr>
              <w:t xml:space="preserve"> </w:t>
            </w:r>
            <w:r w:rsidR="009A3246" w:rsidRPr="00005D65">
              <w:rPr>
                <w:rFonts w:ascii="Segoe UI Light" w:eastAsiaTheme="minorEastAsia" w:hAnsi="Segoe UI Light" w:cs="Segoe UI Light"/>
                <w:w w:val="80"/>
                <w:sz w:val="18"/>
                <w:szCs w:val="18"/>
              </w:rPr>
              <w:t xml:space="preserve">é o peso básico do indivíduo respondente no domicílio </w:t>
            </w:r>
            <w:r w:rsidR="00005D65" w:rsidRPr="00005D65">
              <w:rPr>
                <w:rFonts w:ascii="Segoe UI Light" w:eastAsiaTheme="minorEastAsia" w:hAnsi="Segoe UI Light" w:cs="Segoe UI Light"/>
                <w:b/>
                <w:bCs/>
                <w:i/>
                <w:iCs/>
                <w:w w:val="80"/>
                <w:sz w:val="18"/>
                <w:szCs w:val="18"/>
              </w:rPr>
              <w:t>i</w:t>
            </w:r>
            <w:r w:rsidR="009A3246" w:rsidRPr="00005D65">
              <w:rPr>
                <w:rFonts w:ascii="Segoe UI Light" w:eastAsiaTheme="minorEastAsia" w:hAnsi="Segoe UI Light" w:cs="Segoe UI Light"/>
                <w:w w:val="80"/>
                <w:sz w:val="18"/>
                <w:szCs w:val="18"/>
              </w:rPr>
              <w:t xml:space="preserve"> no estrato </w:t>
            </w:r>
            <w:r w:rsidR="009A3246" w:rsidRPr="00005D65">
              <w:rPr>
                <w:rFonts w:ascii="Segoe UI Light" w:eastAsiaTheme="minorEastAsia" w:hAnsi="Segoe UI Light" w:cs="Segoe UI Light"/>
                <w:b/>
                <w:bCs/>
                <w:i/>
                <w:iCs/>
                <w:w w:val="80"/>
                <w:sz w:val="18"/>
                <w:szCs w:val="18"/>
              </w:rPr>
              <w:t>o</w:t>
            </w:r>
            <w:r w:rsidR="009A3246" w:rsidRPr="00005D65">
              <w:rPr>
                <w:rFonts w:ascii="Segoe UI Light" w:eastAsiaTheme="minorEastAsia" w:hAnsi="Segoe UI Light" w:cs="Segoe UI Light"/>
                <w:w w:val="80"/>
                <w:sz w:val="18"/>
                <w:szCs w:val="18"/>
              </w:rPr>
              <w:t>;</w:t>
            </w:r>
          </w:p>
          <w:p w14:paraId="0480E54E" w14:textId="3D67FFED" w:rsidR="009A3246" w:rsidRDefault="00A95E4C">
            <w:pPr>
              <w:spacing w:before="60" w:after="60"/>
              <w:jc w:val="both"/>
              <w:rPr>
                <w:rFonts w:eastAsiaTheme="minorEastAsia"/>
                <w:sz w:val="20"/>
                <w:szCs w:val="20"/>
              </w:rPr>
            </w:pPr>
            <m:oMath>
              <m:sSubSup>
                <m:sSubSupPr>
                  <m:ctrlPr>
                    <w:rPr>
                      <w:rFonts w:ascii="Cambria Math" w:hAnsi="Cambria Math"/>
                      <w:b/>
                      <w:bCs/>
                      <w:i/>
                    </w:rPr>
                  </m:ctrlPr>
                </m:sSubSupPr>
                <m:e>
                  <m:r>
                    <m:rPr>
                      <m:sty m:val="bi"/>
                    </m:rPr>
                    <w:rPr>
                      <w:rFonts w:ascii="Cambria Math" w:hAnsi="Cambria Math"/>
                      <w:sz w:val="20"/>
                      <w:szCs w:val="20"/>
                    </w:rPr>
                    <m:t>d</m:t>
                  </m:r>
                </m:e>
                <m:sub>
                  <m:r>
                    <m:rPr>
                      <m:sty m:val="bi"/>
                    </m:rPr>
                    <w:rPr>
                      <w:rFonts w:ascii="Cambria Math" w:hAnsi="Cambria Math"/>
                      <w:sz w:val="20"/>
                      <w:szCs w:val="20"/>
                    </w:rPr>
                    <m:t>io</m:t>
                  </m:r>
                </m:sub>
                <m:sup>
                  <m:r>
                    <m:rPr>
                      <m:sty m:val="bi"/>
                    </m:rPr>
                    <w:rPr>
                      <w:rFonts w:ascii="Cambria Math" w:hAnsi="Cambria Math"/>
                      <w:sz w:val="20"/>
                      <w:szCs w:val="20"/>
                    </w:rPr>
                    <m:t>*</m:t>
                  </m:r>
                </m:sup>
              </m:sSubSup>
            </m:oMath>
            <w:r w:rsidR="009A3246">
              <w:rPr>
                <w:rFonts w:eastAsiaTheme="minorEastAsia"/>
                <w:sz w:val="20"/>
                <w:szCs w:val="20"/>
              </w:rPr>
              <w:t xml:space="preserve"> </w:t>
            </w:r>
            <w:r w:rsidR="009A3246" w:rsidRPr="00005D65">
              <w:rPr>
                <w:rFonts w:ascii="Segoe UI Light" w:eastAsiaTheme="minorEastAsia" w:hAnsi="Segoe UI Light" w:cs="Segoe UI Light"/>
                <w:w w:val="80"/>
                <w:sz w:val="18"/>
                <w:szCs w:val="18"/>
              </w:rPr>
              <w:t xml:space="preserve">é o peso ajustado para o domicílio </w:t>
            </w:r>
            <w:r w:rsidR="009A3246" w:rsidRPr="00005D65">
              <w:rPr>
                <w:rFonts w:ascii="Segoe UI Light" w:eastAsiaTheme="minorEastAsia" w:hAnsi="Segoe UI Light" w:cs="Segoe UI Light"/>
                <w:b/>
                <w:bCs/>
                <w:i/>
                <w:iCs/>
                <w:w w:val="80"/>
                <w:sz w:val="18"/>
                <w:szCs w:val="18"/>
              </w:rPr>
              <w:t>i</w:t>
            </w:r>
            <w:r w:rsidR="009A3246" w:rsidRPr="00005D65">
              <w:rPr>
                <w:rFonts w:ascii="Segoe UI Light" w:eastAsiaTheme="minorEastAsia" w:hAnsi="Segoe UI Light" w:cs="Segoe UI Light"/>
                <w:w w:val="80"/>
                <w:sz w:val="18"/>
                <w:szCs w:val="18"/>
              </w:rPr>
              <w:t xml:space="preserve"> no estrato </w:t>
            </w:r>
            <w:r w:rsidR="00005D65" w:rsidRPr="00005D65">
              <w:rPr>
                <w:rFonts w:ascii="Segoe UI Light" w:eastAsiaTheme="minorEastAsia" w:hAnsi="Segoe UI Light" w:cs="Segoe UI Light"/>
                <w:b/>
                <w:bCs/>
                <w:i/>
                <w:iCs/>
                <w:w w:val="80"/>
                <w:sz w:val="18"/>
                <w:szCs w:val="18"/>
              </w:rPr>
              <w:t>o</w:t>
            </w:r>
            <w:r w:rsidR="009A3246" w:rsidRPr="00005D65">
              <w:rPr>
                <w:rFonts w:ascii="Segoe UI Light" w:eastAsiaTheme="minorEastAsia" w:hAnsi="Segoe UI Light" w:cs="Segoe UI Light"/>
                <w:w w:val="80"/>
                <w:sz w:val="18"/>
                <w:szCs w:val="18"/>
              </w:rPr>
              <w:t xml:space="preserve"> no qual houve respondente da pesquisa; e</w:t>
            </w:r>
          </w:p>
          <w:p w14:paraId="5FE98A05" w14:textId="70693C40" w:rsidR="009A3246" w:rsidRDefault="00A95E4C">
            <w:pPr>
              <w:spacing w:before="60" w:after="60"/>
              <w:rPr>
                <w:rFonts w:eastAsiaTheme="minorHAnsi"/>
                <w:sz w:val="20"/>
                <w:szCs w:val="20"/>
              </w:rPr>
            </w:pPr>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io</m:t>
                  </m:r>
                </m:sub>
              </m:sSub>
            </m:oMath>
            <w:r w:rsidR="009A3246">
              <w:rPr>
                <w:rFonts w:eastAsiaTheme="minorEastAsia"/>
                <w:noProof/>
              </w:rPr>
              <w:t xml:space="preserve"> </w:t>
            </w:r>
            <w:r w:rsidR="009A3246" w:rsidRPr="00005D65">
              <w:rPr>
                <w:rFonts w:ascii="Segoe UI Light" w:eastAsiaTheme="minorEastAsia" w:hAnsi="Segoe UI Light" w:cs="Segoe UI Light"/>
                <w:w w:val="80"/>
                <w:sz w:val="18"/>
                <w:szCs w:val="18"/>
              </w:rPr>
              <w:t xml:space="preserve">é o total de moradores de 10 anos e mais de idade para o domicílio </w:t>
            </w:r>
            <w:r w:rsidR="00005D65" w:rsidRPr="00005D65">
              <w:rPr>
                <w:rFonts w:ascii="Segoe UI Light" w:eastAsiaTheme="minorEastAsia" w:hAnsi="Segoe UI Light" w:cs="Segoe UI Light"/>
                <w:b/>
                <w:bCs/>
                <w:i/>
                <w:iCs/>
                <w:w w:val="80"/>
                <w:sz w:val="18"/>
                <w:szCs w:val="18"/>
              </w:rPr>
              <w:t>i</w:t>
            </w:r>
            <w:r w:rsidR="009A3246" w:rsidRPr="00005D65">
              <w:rPr>
                <w:rFonts w:ascii="Segoe UI Light" w:eastAsiaTheme="minorEastAsia" w:hAnsi="Segoe UI Light" w:cs="Segoe UI Light"/>
                <w:w w:val="80"/>
                <w:sz w:val="18"/>
                <w:szCs w:val="18"/>
              </w:rPr>
              <w:t xml:space="preserve"> no estrato </w:t>
            </w:r>
            <w:r w:rsidR="00005D65" w:rsidRPr="00005D65">
              <w:rPr>
                <w:rFonts w:ascii="Segoe UI Light" w:eastAsiaTheme="minorEastAsia" w:hAnsi="Segoe UI Light" w:cs="Segoe UI Light"/>
                <w:b/>
                <w:bCs/>
                <w:i/>
                <w:iCs/>
                <w:w w:val="80"/>
                <w:sz w:val="18"/>
                <w:szCs w:val="18"/>
              </w:rPr>
              <w:t>o</w:t>
            </w:r>
            <w:r w:rsidR="009A3246" w:rsidRPr="00005D65">
              <w:rPr>
                <w:rFonts w:ascii="Segoe UI Light" w:eastAsiaTheme="minorEastAsia" w:hAnsi="Segoe UI Light" w:cs="Segoe UI Light"/>
                <w:w w:val="80"/>
                <w:sz w:val="18"/>
                <w:szCs w:val="18"/>
              </w:rPr>
              <w:t>.</w:t>
            </w:r>
          </w:p>
        </w:tc>
      </w:tr>
    </w:tbl>
    <w:p w14:paraId="2A7BB3FD" w14:textId="77777777" w:rsidR="00CD4D49" w:rsidRDefault="00374679" w:rsidP="009A3246">
      <w:pPr>
        <w:pStyle w:val="Heading4"/>
        <w:rPr>
          <w:b/>
        </w:rPr>
      </w:pPr>
      <w:r>
        <w:rPr>
          <w:b/>
        </w:rPr>
        <w:t>Procedimentos</w:t>
      </w:r>
      <w:r>
        <w:rPr>
          <w:b/>
          <w:spacing w:val="45"/>
        </w:rPr>
        <w:t xml:space="preserve"> </w:t>
      </w:r>
      <w:r>
        <w:rPr>
          <w:b/>
        </w:rPr>
        <w:t>de</w:t>
      </w:r>
      <w:r>
        <w:rPr>
          <w:b/>
          <w:spacing w:val="45"/>
        </w:rPr>
        <w:t xml:space="preserve"> </w:t>
      </w:r>
      <w:r>
        <w:rPr>
          <w:b/>
        </w:rPr>
        <w:t>calibração</w:t>
      </w:r>
      <w:r>
        <w:rPr>
          <w:b/>
          <w:spacing w:val="45"/>
        </w:rPr>
        <w:t xml:space="preserve"> </w:t>
      </w:r>
      <w:r>
        <w:rPr>
          <w:b/>
        </w:rPr>
        <w:t>para</w:t>
      </w:r>
      <w:r>
        <w:rPr>
          <w:b/>
          <w:spacing w:val="45"/>
        </w:rPr>
        <w:t xml:space="preserve"> </w:t>
      </w:r>
      <w:r>
        <w:rPr>
          <w:b/>
        </w:rPr>
        <w:t>indivíduos</w:t>
      </w:r>
    </w:p>
    <w:p w14:paraId="66B4B970" w14:textId="69C4FD59" w:rsidR="00CD4D49" w:rsidRPr="009A3246" w:rsidRDefault="00374679" w:rsidP="0088037C">
      <w:pPr>
        <w:pStyle w:val="BodyText"/>
      </w:pPr>
      <w:r w:rsidRPr="009A3246">
        <w:t xml:space="preserve">A partir dos pesos básicos </w:t>
      </w:r>
      <m:oMath>
        <m:sSub>
          <m:sSubPr>
            <m:ctrlPr>
              <w:rPr>
                <w:b/>
                <w:bCs/>
                <w:i/>
                <w:sz w:val="22"/>
                <w:szCs w:val="22"/>
              </w:rPr>
            </m:ctrlPr>
          </m:sSubPr>
          <m:e>
            <m:r>
              <m:rPr>
                <m:sty m:val="bi"/>
              </m:rPr>
              <m:t>k</m:t>
            </m:r>
          </m:e>
          <m:sub>
            <m:r>
              <m:rPr>
                <m:sty m:val="bi"/>
              </m:rPr>
              <m:t>io</m:t>
            </m:r>
          </m:sub>
        </m:sSub>
      </m:oMath>
      <w:r w:rsidRPr="009A3246">
        <w:t xml:space="preserve"> dos indivíduos, foi feita a calibração de forma que os totais da amostra de indivíduos coincidam com totais da PNADC do 4º trimestre de 2020. Foram utilizados os totais de indivíduos segundo:</w:t>
      </w:r>
    </w:p>
    <w:p w14:paraId="3E3AF74C" w14:textId="77777777" w:rsidR="00CD4D49" w:rsidRPr="00C31B83" w:rsidRDefault="00374679" w:rsidP="00005D65">
      <w:pPr>
        <w:pStyle w:val="ListParagraph"/>
        <w:numPr>
          <w:ilvl w:val="0"/>
          <w:numId w:val="4"/>
        </w:numPr>
        <w:ind w:left="1774" w:hanging="357"/>
        <w:rPr>
          <w:rFonts w:ascii="Cambria Math" w:hAnsi="Cambria Math"/>
          <w:sz w:val="18"/>
          <w:szCs w:val="20"/>
        </w:rPr>
      </w:pPr>
      <w:r w:rsidRPr="00C31B83">
        <w:rPr>
          <w:rFonts w:ascii="Cambria Math" w:hAnsi="Cambria Math"/>
          <w:sz w:val="18"/>
          <w:szCs w:val="20"/>
        </w:rPr>
        <w:t>Macrorregião;</w:t>
      </w:r>
    </w:p>
    <w:p w14:paraId="772DF0E1" w14:textId="77777777" w:rsidR="00CD4D49" w:rsidRPr="00C31B83" w:rsidRDefault="00374679" w:rsidP="00005D65">
      <w:pPr>
        <w:pStyle w:val="ListParagraph"/>
        <w:numPr>
          <w:ilvl w:val="0"/>
          <w:numId w:val="4"/>
        </w:numPr>
        <w:ind w:left="1774" w:hanging="357"/>
        <w:rPr>
          <w:rFonts w:ascii="Cambria Math" w:hAnsi="Cambria Math"/>
          <w:sz w:val="18"/>
          <w:szCs w:val="20"/>
        </w:rPr>
      </w:pPr>
      <w:r w:rsidRPr="00C31B83">
        <w:rPr>
          <w:rFonts w:ascii="Cambria Math" w:hAnsi="Cambria Math"/>
          <w:sz w:val="18"/>
          <w:szCs w:val="20"/>
        </w:rPr>
        <w:t>Área</w:t>
      </w:r>
      <w:r w:rsidRPr="00C31B83">
        <w:rPr>
          <w:rFonts w:ascii="Cambria Math" w:hAnsi="Cambria Math"/>
          <w:spacing w:val="-5"/>
          <w:sz w:val="18"/>
          <w:szCs w:val="20"/>
        </w:rPr>
        <w:t xml:space="preserve"> </w:t>
      </w:r>
      <w:r w:rsidRPr="00C31B83">
        <w:rPr>
          <w:rFonts w:ascii="Cambria Math" w:hAnsi="Cambria Math"/>
          <w:sz w:val="18"/>
          <w:szCs w:val="20"/>
        </w:rPr>
        <w:t>(urbana/rural);</w:t>
      </w:r>
    </w:p>
    <w:p w14:paraId="387ED283" w14:textId="77777777" w:rsidR="00CD4D49" w:rsidRPr="00C31B83" w:rsidRDefault="00374679" w:rsidP="00005D65">
      <w:pPr>
        <w:pStyle w:val="ListParagraph"/>
        <w:numPr>
          <w:ilvl w:val="0"/>
          <w:numId w:val="4"/>
        </w:numPr>
        <w:ind w:left="1774" w:hanging="357"/>
        <w:rPr>
          <w:rFonts w:ascii="Cambria Math" w:hAnsi="Cambria Math"/>
          <w:sz w:val="18"/>
          <w:szCs w:val="20"/>
        </w:rPr>
      </w:pPr>
      <w:r w:rsidRPr="00C31B83">
        <w:rPr>
          <w:rFonts w:ascii="Cambria Math" w:hAnsi="Cambria Math"/>
          <w:sz w:val="18"/>
          <w:szCs w:val="20"/>
        </w:rPr>
        <w:t>Sexo;</w:t>
      </w:r>
    </w:p>
    <w:p w14:paraId="745EBF48" w14:textId="77777777" w:rsidR="00CD4D49" w:rsidRPr="00C31B83" w:rsidRDefault="00374679" w:rsidP="00005D65">
      <w:pPr>
        <w:pStyle w:val="ListParagraph"/>
        <w:numPr>
          <w:ilvl w:val="0"/>
          <w:numId w:val="4"/>
        </w:numPr>
        <w:ind w:left="1774" w:hanging="357"/>
        <w:rPr>
          <w:rFonts w:ascii="Cambria Math" w:hAnsi="Cambria Math"/>
          <w:sz w:val="18"/>
          <w:szCs w:val="20"/>
        </w:rPr>
      </w:pPr>
      <w:r w:rsidRPr="00C31B83">
        <w:rPr>
          <w:rFonts w:ascii="Cambria Math" w:hAnsi="Cambria Math"/>
          <w:sz w:val="18"/>
          <w:szCs w:val="20"/>
        </w:rPr>
        <w:t>Faixa</w:t>
      </w:r>
      <w:r w:rsidRPr="00C31B83">
        <w:rPr>
          <w:rFonts w:ascii="Cambria Math" w:hAnsi="Cambria Math"/>
          <w:spacing w:val="-8"/>
          <w:sz w:val="18"/>
          <w:szCs w:val="20"/>
        </w:rPr>
        <w:t xml:space="preserve"> </w:t>
      </w:r>
      <w:r w:rsidRPr="00C31B83">
        <w:rPr>
          <w:rFonts w:ascii="Cambria Math" w:hAnsi="Cambria Math"/>
          <w:sz w:val="18"/>
          <w:szCs w:val="20"/>
        </w:rPr>
        <w:t>etária</w:t>
      </w:r>
      <w:r w:rsidRPr="00C31B83">
        <w:rPr>
          <w:rFonts w:ascii="Cambria Math" w:hAnsi="Cambria Math"/>
          <w:spacing w:val="-7"/>
          <w:sz w:val="18"/>
          <w:szCs w:val="20"/>
        </w:rPr>
        <w:t xml:space="preserve"> </w:t>
      </w:r>
      <w:r w:rsidRPr="00C31B83">
        <w:rPr>
          <w:rFonts w:ascii="Cambria Math" w:hAnsi="Cambria Math"/>
          <w:sz w:val="18"/>
          <w:szCs w:val="20"/>
        </w:rPr>
        <w:t>(10</w:t>
      </w:r>
      <w:r w:rsidRPr="00C31B83">
        <w:rPr>
          <w:rFonts w:ascii="Cambria Math" w:hAnsi="Cambria Math"/>
          <w:spacing w:val="-7"/>
          <w:sz w:val="18"/>
          <w:szCs w:val="20"/>
        </w:rPr>
        <w:t xml:space="preserve"> </w:t>
      </w:r>
      <w:r w:rsidRPr="00C31B83">
        <w:rPr>
          <w:rFonts w:ascii="Cambria Math" w:hAnsi="Cambria Math"/>
          <w:sz w:val="18"/>
          <w:szCs w:val="20"/>
        </w:rPr>
        <w:t>a</w:t>
      </w:r>
      <w:r w:rsidRPr="00C31B83">
        <w:rPr>
          <w:rFonts w:ascii="Cambria Math" w:hAnsi="Cambria Math"/>
          <w:spacing w:val="-7"/>
          <w:sz w:val="18"/>
          <w:szCs w:val="20"/>
        </w:rPr>
        <w:t xml:space="preserve"> </w:t>
      </w:r>
      <w:r w:rsidRPr="00C31B83">
        <w:rPr>
          <w:rFonts w:ascii="Cambria Math" w:hAnsi="Cambria Math"/>
          <w:sz w:val="18"/>
          <w:szCs w:val="20"/>
        </w:rPr>
        <w:t>15</w:t>
      </w:r>
      <w:r w:rsidRPr="00C31B83">
        <w:rPr>
          <w:rFonts w:ascii="Cambria Math" w:hAnsi="Cambria Math"/>
          <w:spacing w:val="-7"/>
          <w:sz w:val="18"/>
          <w:szCs w:val="20"/>
        </w:rPr>
        <w:t xml:space="preserve"> </w:t>
      </w:r>
      <w:r w:rsidRPr="00C31B83">
        <w:rPr>
          <w:rFonts w:ascii="Cambria Math" w:hAnsi="Cambria Math"/>
          <w:sz w:val="18"/>
          <w:szCs w:val="20"/>
        </w:rPr>
        <w:t>anos;</w:t>
      </w:r>
      <w:r w:rsidRPr="00C31B83">
        <w:rPr>
          <w:rFonts w:ascii="Cambria Math" w:hAnsi="Cambria Math"/>
          <w:spacing w:val="-7"/>
          <w:sz w:val="18"/>
          <w:szCs w:val="20"/>
        </w:rPr>
        <w:t xml:space="preserve"> </w:t>
      </w:r>
      <w:r w:rsidRPr="00C31B83">
        <w:rPr>
          <w:rFonts w:ascii="Cambria Math" w:hAnsi="Cambria Math"/>
          <w:sz w:val="18"/>
          <w:szCs w:val="20"/>
        </w:rPr>
        <w:t>16</w:t>
      </w:r>
      <w:r w:rsidRPr="00C31B83">
        <w:rPr>
          <w:rFonts w:ascii="Cambria Math" w:hAnsi="Cambria Math"/>
          <w:spacing w:val="-7"/>
          <w:sz w:val="18"/>
          <w:szCs w:val="20"/>
        </w:rPr>
        <w:t xml:space="preserve"> </w:t>
      </w:r>
      <w:r w:rsidRPr="00C31B83">
        <w:rPr>
          <w:rFonts w:ascii="Cambria Math" w:hAnsi="Cambria Math"/>
          <w:sz w:val="18"/>
          <w:szCs w:val="20"/>
        </w:rPr>
        <w:t>a</w:t>
      </w:r>
      <w:r w:rsidRPr="00C31B83">
        <w:rPr>
          <w:rFonts w:ascii="Cambria Math" w:hAnsi="Cambria Math"/>
          <w:spacing w:val="-7"/>
          <w:sz w:val="18"/>
          <w:szCs w:val="20"/>
        </w:rPr>
        <w:t xml:space="preserve"> </w:t>
      </w:r>
      <w:r w:rsidRPr="00C31B83">
        <w:rPr>
          <w:rFonts w:ascii="Cambria Math" w:hAnsi="Cambria Math"/>
          <w:sz w:val="18"/>
          <w:szCs w:val="20"/>
        </w:rPr>
        <w:t>24</w:t>
      </w:r>
      <w:r w:rsidRPr="00C31B83">
        <w:rPr>
          <w:rFonts w:ascii="Cambria Math" w:hAnsi="Cambria Math"/>
          <w:spacing w:val="-7"/>
          <w:sz w:val="18"/>
          <w:szCs w:val="20"/>
        </w:rPr>
        <w:t xml:space="preserve"> </w:t>
      </w:r>
      <w:r w:rsidRPr="00C31B83">
        <w:rPr>
          <w:rFonts w:ascii="Cambria Math" w:hAnsi="Cambria Math"/>
          <w:sz w:val="18"/>
          <w:szCs w:val="20"/>
        </w:rPr>
        <w:t>anos;</w:t>
      </w:r>
      <w:r w:rsidRPr="00C31B83">
        <w:rPr>
          <w:rFonts w:ascii="Cambria Math" w:hAnsi="Cambria Math"/>
          <w:spacing w:val="-7"/>
          <w:sz w:val="18"/>
          <w:szCs w:val="20"/>
        </w:rPr>
        <w:t xml:space="preserve"> </w:t>
      </w:r>
      <w:r w:rsidRPr="00C31B83">
        <w:rPr>
          <w:rFonts w:ascii="Cambria Math" w:hAnsi="Cambria Math"/>
          <w:sz w:val="18"/>
          <w:szCs w:val="20"/>
        </w:rPr>
        <w:t>25</w:t>
      </w:r>
      <w:r w:rsidRPr="00C31B83">
        <w:rPr>
          <w:rFonts w:ascii="Cambria Math" w:hAnsi="Cambria Math"/>
          <w:spacing w:val="-7"/>
          <w:sz w:val="18"/>
          <w:szCs w:val="20"/>
        </w:rPr>
        <w:t xml:space="preserve"> </w:t>
      </w:r>
      <w:r w:rsidRPr="00C31B83">
        <w:rPr>
          <w:rFonts w:ascii="Cambria Math" w:hAnsi="Cambria Math"/>
          <w:sz w:val="18"/>
          <w:szCs w:val="20"/>
        </w:rPr>
        <w:t>a</w:t>
      </w:r>
      <w:r w:rsidRPr="00C31B83">
        <w:rPr>
          <w:rFonts w:ascii="Cambria Math" w:hAnsi="Cambria Math"/>
          <w:spacing w:val="-7"/>
          <w:sz w:val="18"/>
          <w:szCs w:val="20"/>
        </w:rPr>
        <w:t xml:space="preserve"> </w:t>
      </w:r>
      <w:r w:rsidRPr="00C31B83">
        <w:rPr>
          <w:rFonts w:ascii="Cambria Math" w:hAnsi="Cambria Math"/>
          <w:sz w:val="18"/>
          <w:szCs w:val="20"/>
        </w:rPr>
        <w:t>34</w:t>
      </w:r>
      <w:r w:rsidRPr="00C31B83">
        <w:rPr>
          <w:rFonts w:ascii="Cambria Math" w:hAnsi="Cambria Math"/>
          <w:spacing w:val="-7"/>
          <w:sz w:val="18"/>
          <w:szCs w:val="20"/>
        </w:rPr>
        <w:t xml:space="preserve"> </w:t>
      </w:r>
      <w:r w:rsidRPr="00C31B83">
        <w:rPr>
          <w:rFonts w:ascii="Cambria Math" w:hAnsi="Cambria Math"/>
          <w:sz w:val="18"/>
          <w:szCs w:val="20"/>
        </w:rPr>
        <w:t>anos;</w:t>
      </w:r>
      <w:r w:rsidRPr="00C31B83">
        <w:rPr>
          <w:rFonts w:ascii="Cambria Math" w:hAnsi="Cambria Math"/>
          <w:spacing w:val="-7"/>
          <w:sz w:val="18"/>
          <w:szCs w:val="20"/>
        </w:rPr>
        <w:t xml:space="preserve"> </w:t>
      </w:r>
      <w:r w:rsidRPr="00C31B83">
        <w:rPr>
          <w:rFonts w:ascii="Cambria Math" w:hAnsi="Cambria Math"/>
          <w:sz w:val="18"/>
          <w:szCs w:val="20"/>
        </w:rPr>
        <w:t>35</w:t>
      </w:r>
      <w:r w:rsidRPr="00C31B83">
        <w:rPr>
          <w:rFonts w:ascii="Cambria Math" w:hAnsi="Cambria Math"/>
          <w:spacing w:val="-7"/>
          <w:sz w:val="18"/>
          <w:szCs w:val="20"/>
        </w:rPr>
        <w:t xml:space="preserve"> </w:t>
      </w:r>
      <w:r w:rsidRPr="00C31B83">
        <w:rPr>
          <w:rFonts w:ascii="Cambria Math" w:hAnsi="Cambria Math"/>
          <w:sz w:val="18"/>
          <w:szCs w:val="20"/>
        </w:rPr>
        <w:t>a</w:t>
      </w:r>
      <w:r w:rsidRPr="00C31B83">
        <w:rPr>
          <w:rFonts w:ascii="Cambria Math" w:hAnsi="Cambria Math"/>
          <w:spacing w:val="-7"/>
          <w:sz w:val="18"/>
          <w:szCs w:val="20"/>
        </w:rPr>
        <w:t xml:space="preserve"> </w:t>
      </w:r>
      <w:r w:rsidRPr="00C31B83">
        <w:rPr>
          <w:rFonts w:ascii="Cambria Math" w:hAnsi="Cambria Math"/>
          <w:sz w:val="18"/>
          <w:szCs w:val="20"/>
        </w:rPr>
        <w:t>44</w:t>
      </w:r>
      <w:r w:rsidRPr="00C31B83">
        <w:rPr>
          <w:rFonts w:ascii="Cambria Math" w:hAnsi="Cambria Math"/>
          <w:spacing w:val="-7"/>
          <w:sz w:val="18"/>
          <w:szCs w:val="20"/>
        </w:rPr>
        <w:t xml:space="preserve"> </w:t>
      </w:r>
      <w:r w:rsidRPr="00C31B83">
        <w:rPr>
          <w:rFonts w:ascii="Cambria Math" w:hAnsi="Cambria Math"/>
          <w:sz w:val="18"/>
          <w:szCs w:val="20"/>
        </w:rPr>
        <w:t>anos;</w:t>
      </w:r>
      <w:r w:rsidRPr="00C31B83">
        <w:rPr>
          <w:rFonts w:ascii="Cambria Math" w:hAnsi="Cambria Math"/>
          <w:spacing w:val="-8"/>
          <w:sz w:val="18"/>
          <w:szCs w:val="20"/>
        </w:rPr>
        <w:t xml:space="preserve"> </w:t>
      </w:r>
      <w:r w:rsidRPr="00C31B83">
        <w:rPr>
          <w:rFonts w:ascii="Cambria Math" w:hAnsi="Cambria Math"/>
          <w:sz w:val="18"/>
          <w:szCs w:val="20"/>
        </w:rPr>
        <w:t>45</w:t>
      </w:r>
      <w:r w:rsidRPr="00C31B83">
        <w:rPr>
          <w:rFonts w:ascii="Cambria Math" w:hAnsi="Cambria Math"/>
          <w:spacing w:val="-7"/>
          <w:sz w:val="18"/>
          <w:szCs w:val="20"/>
        </w:rPr>
        <w:t xml:space="preserve"> </w:t>
      </w:r>
      <w:r w:rsidRPr="00C31B83">
        <w:rPr>
          <w:rFonts w:ascii="Cambria Math" w:hAnsi="Cambria Math"/>
          <w:sz w:val="18"/>
          <w:szCs w:val="20"/>
        </w:rPr>
        <w:t>a</w:t>
      </w:r>
      <w:r w:rsidRPr="00C31B83">
        <w:rPr>
          <w:rFonts w:ascii="Cambria Math" w:hAnsi="Cambria Math"/>
          <w:spacing w:val="-7"/>
          <w:sz w:val="18"/>
          <w:szCs w:val="20"/>
        </w:rPr>
        <w:t xml:space="preserve"> </w:t>
      </w:r>
      <w:r w:rsidRPr="00C31B83">
        <w:rPr>
          <w:rFonts w:ascii="Cambria Math" w:hAnsi="Cambria Math"/>
          <w:sz w:val="18"/>
          <w:szCs w:val="20"/>
        </w:rPr>
        <w:t>59</w:t>
      </w:r>
      <w:r w:rsidRPr="00C31B83">
        <w:rPr>
          <w:rFonts w:ascii="Cambria Math" w:hAnsi="Cambria Math"/>
          <w:spacing w:val="-47"/>
          <w:sz w:val="18"/>
          <w:szCs w:val="20"/>
        </w:rPr>
        <w:t xml:space="preserve"> </w:t>
      </w:r>
      <w:r w:rsidRPr="00C31B83">
        <w:rPr>
          <w:rFonts w:ascii="Cambria Math" w:hAnsi="Cambria Math"/>
          <w:sz w:val="18"/>
          <w:szCs w:val="20"/>
        </w:rPr>
        <w:t>anos;</w:t>
      </w:r>
      <w:r w:rsidRPr="00C31B83">
        <w:rPr>
          <w:rFonts w:ascii="Cambria Math" w:hAnsi="Cambria Math"/>
          <w:spacing w:val="-7"/>
          <w:sz w:val="18"/>
          <w:szCs w:val="20"/>
        </w:rPr>
        <w:t xml:space="preserve"> </w:t>
      </w:r>
      <w:r w:rsidRPr="00C31B83">
        <w:rPr>
          <w:rFonts w:ascii="Cambria Math" w:hAnsi="Cambria Math"/>
          <w:sz w:val="18"/>
          <w:szCs w:val="20"/>
        </w:rPr>
        <w:t>60</w:t>
      </w:r>
      <w:r w:rsidRPr="00C31B83">
        <w:rPr>
          <w:rFonts w:ascii="Cambria Math" w:hAnsi="Cambria Math"/>
          <w:spacing w:val="-7"/>
          <w:sz w:val="18"/>
          <w:szCs w:val="20"/>
        </w:rPr>
        <w:t xml:space="preserve"> </w:t>
      </w:r>
      <w:r w:rsidRPr="00C31B83">
        <w:rPr>
          <w:rFonts w:ascii="Cambria Math" w:hAnsi="Cambria Math"/>
          <w:sz w:val="18"/>
          <w:szCs w:val="20"/>
        </w:rPr>
        <w:t>anos</w:t>
      </w:r>
      <w:r w:rsidRPr="00C31B83">
        <w:rPr>
          <w:rFonts w:ascii="Cambria Math" w:hAnsi="Cambria Math"/>
          <w:spacing w:val="-6"/>
          <w:sz w:val="18"/>
          <w:szCs w:val="20"/>
        </w:rPr>
        <w:t xml:space="preserve"> </w:t>
      </w:r>
      <w:r w:rsidRPr="00C31B83">
        <w:rPr>
          <w:rFonts w:ascii="Cambria Math" w:hAnsi="Cambria Math"/>
          <w:sz w:val="18"/>
          <w:szCs w:val="20"/>
        </w:rPr>
        <w:t>ou</w:t>
      </w:r>
      <w:r w:rsidRPr="00C31B83">
        <w:rPr>
          <w:rFonts w:ascii="Cambria Math" w:hAnsi="Cambria Math"/>
          <w:spacing w:val="-7"/>
          <w:sz w:val="18"/>
          <w:szCs w:val="20"/>
        </w:rPr>
        <w:t xml:space="preserve"> </w:t>
      </w:r>
      <w:r w:rsidRPr="00C31B83">
        <w:rPr>
          <w:rFonts w:ascii="Cambria Math" w:hAnsi="Cambria Math"/>
          <w:sz w:val="18"/>
          <w:szCs w:val="20"/>
        </w:rPr>
        <w:t>mais);</w:t>
      </w:r>
    </w:p>
    <w:p w14:paraId="71DD293C" w14:textId="77777777" w:rsidR="00CD4D49" w:rsidRPr="00C31B83" w:rsidRDefault="00374679" w:rsidP="00005D65">
      <w:pPr>
        <w:pStyle w:val="ListParagraph"/>
        <w:numPr>
          <w:ilvl w:val="0"/>
          <w:numId w:val="4"/>
        </w:numPr>
        <w:ind w:left="1774" w:hanging="357"/>
        <w:rPr>
          <w:rFonts w:ascii="Cambria Math" w:hAnsi="Cambria Math"/>
          <w:sz w:val="18"/>
          <w:szCs w:val="20"/>
        </w:rPr>
      </w:pPr>
      <w:r w:rsidRPr="00C31B83">
        <w:rPr>
          <w:rFonts w:ascii="Cambria Math" w:hAnsi="Cambria Math"/>
          <w:sz w:val="18"/>
          <w:szCs w:val="20"/>
        </w:rPr>
        <w:t>Condição</w:t>
      </w:r>
      <w:r w:rsidRPr="00C31B83">
        <w:rPr>
          <w:rFonts w:ascii="Cambria Math" w:hAnsi="Cambria Math"/>
          <w:spacing w:val="5"/>
          <w:w w:val="95"/>
          <w:sz w:val="18"/>
          <w:szCs w:val="20"/>
        </w:rPr>
        <w:t xml:space="preserve"> </w:t>
      </w:r>
      <w:r w:rsidRPr="00C31B83">
        <w:rPr>
          <w:rFonts w:ascii="Cambria Math" w:hAnsi="Cambria Math"/>
          <w:w w:val="95"/>
          <w:sz w:val="18"/>
          <w:szCs w:val="20"/>
        </w:rPr>
        <w:t>de</w:t>
      </w:r>
      <w:r w:rsidRPr="00C31B83">
        <w:rPr>
          <w:rFonts w:ascii="Cambria Math" w:hAnsi="Cambria Math"/>
          <w:spacing w:val="5"/>
          <w:w w:val="95"/>
          <w:sz w:val="18"/>
          <w:szCs w:val="20"/>
        </w:rPr>
        <w:t xml:space="preserve"> </w:t>
      </w:r>
      <w:r w:rsidRPr="00C31B83">
        <w:rPr>
          <w:rFonts w:ascii="Cambria Math" w:hAnsi="Cambria Math"/>
          <w:w w:val="95"/>
          <w:sz w:val="18"/>
          <w:szCs w:val="20"/>
        </w:rPr>
        <w:t>atividade</w:t>
      </w:r>
      <w:r w:rsidRPr="00C31B83">
        <w:rPr>
          <w:rFonts w:ascii="Cambria Math" w:hAnsi="Cambria Math"/>
          <w:spacing w:val="6"/>
          <w:w w:val="95"/>
          <w:sz w:val="18"/>
          <w:szCs w:val="20"/>
        </w:rPr>
        <w:t xml:space="preserve"> </w:t>
      </w:r>
      <w:r w:rsidRPr="00C31B83">
        <w:rPr>
          <w:rFonts w:ascii="Cambria Math" w:hAnsi="Cambria Math"/>
          <w:w w:val="95"/>
          <w:sz w:val="18"/>
          <w:szCs w:val="20"/>
        </w:rPr>
        <w:t>(na</w:t>
      </w:r>
      <w:r w:rsidRPr="00C31B83">
        <w:rPr>
          <w:rFonts w:ascii="Cambria Math" w:hAnsi="Cambria Math"/>
          <w:spacing w:val="5"/>
          <w:w w:val="95"/>
          <w:sz w:val="18"/>
          <w:szCs w:val="20"/>
        </w:rPr>
        <w:t xml:space="preserve"> </w:t>
      </w:r>
      <w:r w:rsidRPr="00C31B83">
        <w:rPr>
          <w:rFonts w:ascii="Cambria Math" w:hAnsi="Cambria Math"/>
          <w:w w:val="95"/>
          <w:sz w:val="18"/>
          <w:szCs w:val="20"/>
        </w:rPr>
        <w:t>força</w:t>
      </w:r>
      <w:r w:rsidRPr="00C31B83">
        <w:rPr>
          <w:rFonts w:ascii="Cambria Math" w:hAnsi="Cambria Math"/>
          <w:spacing w:val="6"/>
          <w:w w:val="95"/>
          <w:sz w:val="18"/>
          <w:szCs w:val="20"/>
        </w:rPr>
        <w:t xml:space="preserve"> </w:t>
      </w:r>
      <w:r w:rsidRPr="00C31B83">
        <w:rPr>
          <w:rFonts w:ascii="Cambria Math" w:hAnsi="Cambria Math"/>
          <w:w w:val="95"/>
          <w:sz w:val="18"/>
          <w:szCs w:val="20"/>
        </w:rPr>
        <w:t>de</w:t>
      </w:r>
      <w:r w:rsidRPr="00C31B83">
        <w:rPr>
          <w:rFonts w:ascii="Cambria Math" w:hAnsi="Cambria Math"/>
          <w:spacing w:val="5"/>
          <w:w w:val="95"/>
          <w:sz w:val="18"/>
          <w:szCs w:val="20"/>
        </w:rPr>
        <w:t xml:space="preserve"> </w:t>
      </w:r>
      <w:r w:rsidRPr="00C31B83">
        <w:rPr>
          <w:rFonts w:ascii="Cambria Math" w:hAnsi="Cambria Math"/>
          <w:w w:val="95"/>
          <w:sz w:val="18"/>
          <w:szCs w:val="20"/>
        </w:rPr>
        <w:t>trabalho,</w:t>
      </w:r>
      <w:r w:rsidRPr="00C31B83">
        <w:rPr>
          <w:rFonts w:ascii="Cambria Math" w:hAnsi="Cambria Math"/>
          <w:spacing w:val="5"/>
          <w:w w:val="95"/>
          <w:sz w:val="18"/>
          <w:szCs w:val="20"/>
        </w:rPr>
        <w:t xml:space="preserve"> </w:t>
      </w:r>
      <w:r w:rsidRPr="00C31B83">
        <w:rPr>
          <w:rFonts w:ascii="Cambria Math" w:hAnsi="Cambria Math"/>
          <w:w w:val="95"/>
          <w:sz w:val="18"/>
          <w:szCs w:val="20"/>
        </w:rPr>
        <w:t>fora</w:t>
      </w:r>
      <w:r w:rsidRPr="00C31B83">
        <w:rPr>
          <w:rFonts w:ascii="Cambria Math" w:hAnsi="Cambria Math"/>
          <w:spacing w:val="6"/>
          <w:w w:val="95"/>
          <w:sz w:val="18"/>
          <w:szCs w:val="20"/>
        </w:rPr>
        <w:t xml:space="preserve"> </w:t>
      </w:r>
      <w:r w:rsidRPr="00C31B83">
        <w:rPr>
          <w:rFonts w:ascii="Cambria Math" w:hAnsi="Cambria Math"/>
          <w:w w:val="95"/>
          <w:sz w:val="18"/>
          <w:szCs w:val="20"/>
        </w:rPr>
        <w:t>da</w:t>
      </w:r>
      <w:r w:rsidRPr="00C31B83">
        <w:rPr>
          <w:rFonts w:ascii="Cambria Math" w:hAnsi="Cambria Math"/>
          <w:spacing w:val="5"/>
          <w:w w:val="95"/>
          <w:sz w:val="18"/>
          <w:szCs w:val="20"/>
        </w:rPr>
        <w:t xml:space="preserve"> </w:t>
      </w:r>
      <w:r w:rsidRPr="00C31B83">
        <w:rPr>
          <w:rFonts w:ascii="Cambria Math" w:hAnsi="Cambria Math"/>
          <w:w w:val="95"/>
          <w:sz w:val="18"/>
          <w:szCs w:val="20"/>
        </w:rPr>
        <w:t>força</w:t>
      </w:r>
      <w:r w:rsidRPr="00C31B83">
        <w:rPr>
          <w:rFonts w:ascii="Cambria Math" w:hAnsi="Cambria Math"/>
          <w:spacing w:val="6"/>
          <w:w w:val="95"/>
          <w:sz w:val="18"/>
          <w:szCs w:val="20"/>
        </w:rPr>
        <w:t xml:space="preserve"> </w:t>
      </w:r>
      <w:r w:rsidRPr="00C31B83">
        <w:rPr>
          <w:rFonts w:ascii="Cambria Math" w:hAnsi="Cambria Math"/>
          <w:w w:val="95"/>
          <w:sz w:val="18"/>
          <w:szCs w:val="20"/>
        </w:rPr>
        <w:t>de</w:t>
      </w:r>
      <w:r w:rsidRPr="00C31B83">
        <w:rPr>
          <w:rFonts w:ascii="Cambria Math" w:hAnsi="Cambria Math"/>
          <w:spacing w:val="5"/>
          <w:w w:val="95"/>
          <w:sz w:val="18"/>
          <w:szCs w:val="20"/>
        </w:rPr>
        <w:t xml:space="preserve"> </w:t>
      </w:r>
      <w:r w:rsidRPr="00C31B83">
        <w:rPr>
          <w:rFonts w:ascii="Cambria Math" w:hAnsi="Cambria Math"/>
          <w:w w:val="95"/>
          <w:sz w:val="18"/>
          <w:szCs w:val="20"/>
        </w:rPr>
        <w:t>trabalho);</w:t>
      </w:r>
      <w:r w:rsidRPr="00C31B83">
        <w:rPr>
          <w:rFonts w:ascii="Cambria Math" w:hAnsi="Cambria Math"/>
          <w:spacing w:val="6"/>
          <w:w w:val="95"/>
          <w:sz w:val="18"/>
          <w:szCs w:val="20"/>
        </w:rPr>
        <w:t xml:space="preserve"> </w:t>
      </w:r>
      <w:r w:rsidRPr="00C31B83">
        <w:rPr>
          <w:rFonts w:ascii="Cambria Math" w:hAnsi="Cambria Math"/>
          <w:w w:val="95"/>
          <w:sz w:val="18"/>
          <w:szCs w:val="20"/>
        </w:rPr>
        <w:t>e</w:t>
      </w:r>
    </w:p>
    <w:p w14:paraId="4C83DB35" w14:textId="77777777" w:rsidR="00CD4D49" w:rsidRPr="00C31B83" w:rsidRDefault="00374679" w:rsidP="00005D65">
      <w:pPr>
        <w:pStyle w:val="ListParagraph"/>
        <w:numPr>
          <w:ilvl w:val="0"/>
          <w:numId w:val="4"/>
        </w:numPr>
        <w:ind w:left="1774" w:hanging="357"/>
        <w:rPr>
          <w:rFonts w:ascii="Cambria Math" w:hAnsi="Cambria Math"/>
          <w:sz w:val="18"/>
          <w:szCs w:val="20"/>
        </w:rPr>
      </w:pPr>
      <w:r w:rsidRPr="00C31B83">
        <w:rPr>
          <w:rFonts w:ascii="Cambria Math" w:hAnsi="Cambria Math"/>
          <w:sz w:val="18"/>
          <w:szCs w:val="20"/>
        </w:rPr>
        <w:t>Escolaridade</w:t>
      </w:r>
      <w:r w:rsidRPr="00C31B83">
        <w:rPr>
          <w:rFonts w:ascii="Cambria Math" w:hAnsi="Cambria Math"/>
          <w:w w:val="95"/>
          <w:sz w:val="18"/>
          <w:szCs w:val="20"/>
        </w:rPr>
        <w:t xml:space="preserve"> (sem instrução, Ensino Fundamental incompleto ou completo;</w:t>
      </w:r>
      <w:r w:rsidRPr="00C31B83">
        <w:rPr>
          <w:rFonts w:ascii="Cambria Math" w:hAnsi="Cambria Math"/>
          <w:spacing w:val="1"/>
          <w:w w:val="95"/>
          <w:sz w:val="18"/>
          <w:szCs w:val="20"/>
        </w:rPr>
        <w:t xml:space="preserve"> </w:t>
      </w:r>
      <w:r w:rsidRPr="00C31B83">
        <w:rPr>
          <w:rFonts w:ascii="Cambria Math" w:hAnsi="Cambria Math"/>
          <w:sz w:val="18"/>
          <w:szCs w:val="20"/>
        </w:rPr>
        <w:t>Ensino Médio incompleto ou completo; e Ensino Superior incompleto ou</w:t>
      </w:r>
      <w:r w:rsidRPr="00C31B83">
        <w:rPr>
          <w:rFonts w:ascii="Cambria Math" w:hAnsi="Cambria Math"/>
          <w:spacing w:val="1"/>
          <w:sz w:val="18"/>
          <w:szCs w:val="20"/>
        </w:rPr>
        <w:t xml:space="preserve"> </w:t>
      </w:r>
      <w:r w:rsidRPr="00C31B83">
        <w:rPr>
          <w:rFonts w:ascii="Cambria Math" w:hAnsi="Cambria Math"/>
          <w:sz w:val="18"/>
          <w:szCs w:val="20"/>
        </w:rPr>
        <w:t>completo).</w:t>
      </w:r>
    </w:p>
    <w:p w14:paraId="0E5E7F8E" w14:textId="77777777" w:rsidR="00CD4D49" w:rsidRDefault="00374679" w:rsidP="001761E5">
      <w:pPr>
        <w:pStyle w:val="Heading3"/>
      </w:pPr>
      <w:r w:rsidRPr="009A3246">
        <w:lastRenderedPageBreak/>
        <w:t>ESTIMAÇÃO</w:t>
      </w:r>
      <w:r>
        <w:rPr>
          <w:spacing w:val="39"/>
        </w:rPr>
        <w:t xml:space="preserve"> </w:t>
      </w:r>
      <w:r>
        <w:t>DE</w:t>
      </w:r>
      <w:r>
        <w:rPr>
          <w:spacing w:val="47"/>
        </w:rPr>
        <w:t xml:space="preserve"> </w:t>
      </w:r>
      <w:r>
        <w:t>VARIÂNCIAS</w:t>
      </w:r>
      <w:r>
        <w:rPr>
          <w:spacing w:val="39"/>
        </w:rPr>
        <w:t xml:space="preserve"> </w:t>
      </w:r>
      <w:r>
        <w:t>E</w:t>
      </w:r>
      <w:r>
        <w:rPr>
          <w:spacing w:val="39"/>
        </w:rPr>
        <w:t xml:space="preserve"> </w:t>
      </w:r>
      <w:r>
        <w:t>ERROS</w:t>
      </w:r>
      <w:r>
        <w:rPr>
          <w:spacing w:val="47"/>
        </w:rPr>
        <w:t xml:space="preserve"> </w:t>
      </w:r>
      <w:r>
        <w:t>AMOSTRAIS</w:t>
      </w:r>
    </w:p>
    <w:p w14:paraId="5A503344" w14:textId="77777777" w:rsidR="00CD4D49" w:rsidRPr="009A3246" w:rsidRDefault="00374679" w:rsidP="0088037C">
      <w:pPr>
        <w:pStyle w:val="BodyText"/>
      </w:pPr>
      <w:r w:rsidRPr="009A3246">
        <w:t>A variância e os erros amostrais foram estimados a partir de método de replicação.</w:t>
      </w:r>
    </w:p>
    <w:p w14:paraId="0AB5067F" w14:textId="753B3D0B" w:rsidR="00CD4D49" w:rsidRPr="009A3246" w:rsidRDefault="00374679" w:rsidP="0088037C">
      <w:pPr>
        <w:pStyle w:val="BodyText"/>
      </w:pPr>
      <w:r w:rsidRPr="009A3246">
        <w:t>Esse tipo de procedimento tem a vantagem de incorporar no cálculo de variância todo</w:t>
      </w:r>
      <w:r w:rsidR="00D46ED9" w:rsidRPr="009A3246">
        <w:t xml:space="preserve"> </w:t>
      </w:r>
      <w:r w:rsidRPr="009A3246">
        <w:t>o processo de ponderação. O procedimento seguiu os passos a seguir.</w:t>
      </w:r>
      <w:r w:rsidRPr="009A3246">
        <w:tab/>
      </w:r>
    </w:p>
    <w:p w14:paraId="134C3424" w14:textId="77777777" w:rsidR="00CD4D49" w:rsidRPr="009A3246" w:rsidRDefault="00374679" w:rsidP="0088037C">
      <w:pPr>
        <w:pStyle w:val="BodyText"/>
      </w:pPr>
      <w:r w:rsidRPr="009A3246">
        <w:t xml:space="preserve">A partir da base ponderada fina, foram selecionadas 200 amostras bootstrap com uso da função </w:t>
      </w:r>
      <w:r w:rsidRPr="009A3246">
        <w:rPr>
          <w:i/>
          <w:noProof/>
        </w:rPr>
        <w:t>as.svrepdesign</w:t>
      </w:r>
      <w:r w:rsidRPr="009A3246">
        <w:t xml:space="preserve"> do pacote </w:t>
      </w:r>
      <w:r w:rsidRPr="009A3246">
        <w:rPr>
          <w:i/>
        </w:rPr>
        <w:t>survey</w:t>
      </w:r>
      <w:r w:rsidRPr="009A3246">
        <w:t xml:space="preserve"> da linguagem R, considerando o plano amostral. Para cada uma dessas 200 réplicas, os pesos foram calibrados e guardados para a estimação das variâncias.</w:t>
      </w:r>
    </w:p>
    <w:p w14:paraId="6D790073" w14:textId="77777777" w:rsidR="00CD4D49" w:rsidRPr="009A3246" w:rsidRDefault="00374679" w:rsidP="0088037C">
      <w:pPr>
        <w:pStyle w:val="BodyText"/>
      </w:pPr>
      <w:r w:rsidRPr="009A3246">
        <w:t xml:space="preserve">A variância de estimativas de indicadores de interesse foi calculada a partir da </w:t>
      </w:r>
      <w:hyperlink w:anchor="_bookmark18" w:history="1">
        <w:r w:rsidRPr="009A3246">
          <w:t>Fórmula 13</w:t>
        </w:r>
      </w:hyperlink>
      <w:r w:rsidRPr="009A3246">
        <w:t>.</w:t>
      </w:r>
    </w:p>
    <w:p w14:paraId="368730D5" w14:textId="34BCA498" w:rsidR="00CD4D49" w:rsidRDefault="00374679" w:rsidP="0088037C">
      <w:pPr>
        <w:pStyle w:val="Caption"/>
      </w:pPr>
      <w:bookmarkStart w:id="18" w:name="_bookmark18"/>
      <w:bookmarkEnd w:id="18"/>
      <w:r>
        <w:rPr>
          <w:w w:val="90"/>
        </w:rPr>
        <w:t>FÓRMULA</w:t>
      </w:r>
      <w:r>
        <w:rPr>
          <w:spacing w:val="34"/>
        </w:rPr>
        <w:t xml:space="preserve"> </w:t>
      </w:r>
      <w:r>
        <w:rPr>
          <w:w w:val="90"/>
        </w:rPr>
        <w:t>13</w:t>
      </w:r>
    </w:p>
    <w:tbl>
      <w:tblPr>
        <w:tblStyle w:val="TableGrid"/>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13" w:type="dxa"/>
          <w:bottom w:w="113" w:type="dxa"/>
        </w:tblCellMar>
        <w:tblLook w:val="04A0" w:firstRow="1" w:lastRow="0" w:firstColumn="1" w:lastColumn="0" w:noHBand="0" w:noVBand="1"/>
      </w:tblPr>
      <w:tblGrid>
        <w:gridCol w:w="2540"/>
        <w:gridCol w:w="5405"/>
      </w:tblGrid>
      <w:tr w:rsidR="009A3246" w14:paraId="5CFB9264" w14:textId="77777777" w:rsidTr="009A3246">
        <w:trPr>
          <w:cantSplit/>
        </w:trPr>
        <w:tc>
          <w:tcPr>
            <w:tcW w:w="2835" w:type="dxa"/>
            <w:shd w:val="clear" w:color="auto" w:fill="F2F2F2" w:themeFill="background1" w:themeFillShade="F2"/>
            <w:vAlign w:val="center"/>
            <w:hideMark/>
          </w:tcPr>
          <w:p w14:paraId="02681B2A" w14:textId="04523289" w:rsidR="009A3246" w:rsidRPr="00005D65" w:rsidRDefault="00A95E4C" w:rsidP="00005D65">
            <w:pPr>
              <w:rPr>
                <w:b/>
                <w:bCs/>
                <w:sz w:val="18"/>
                <w:szCs w:val="18"/>
                <w:lang w:val="pt-BR"/>
              </w:rPr>
            </w:pPr>
            <m:oMathPara>
              <m:oMathParaPr>
                <m:jc m:val="left"/>
              </m:oMathParaPr>
              <m:oMath>
                <m:acc>
                  <m:accPr>
                    <m:ctrlPr>
                      <w:rPr>
                        <w:rFonts w:ascii="Cambria Math" w:hAnsi="Cambria Math"/>
                        <w:b/>
                        <w:bCs/>
                        <w:sz w:val="18"/>
                        <w:szCs w:val="18"/>
                      </w:rPr>
                    </m:ctrlPr>
                  </m:accPr>
                  <m:e>
                    <m:r>
                      <m:rPr>
                        <m:sty m:val="bi"/>
                      </m:rPr>
                      <w:rPr>
                        <w:rFonts w:ascii="Cambria Math" w:hAnsi="Cambria Math"/>
                        <w:sz w:val="18"/>
                        <w:szCs w:val="18"/>
                      </w:rPr>
                      <m:t>V</m:t>
                    </m:r>
                  </m:e>
                </m:acc>
                <m:d>
                  <m:dPr>
                    <m:ctrlPr>
                      <w:rPr>
                        <w:rFonts w:ascii="Cambria Math" w:hAnsi="Cambria Math"/>
                        <w:b/>
                        <w:bCs/>
                        <w:sz w:val="18"/>
                        <w:szCs w:val="18"/>
                      </w:rPr>
                    </m:ctrlPr>
                  </m:dPr>
                  <m:e>
                    <m:acc>
                      <m:accPr>
                        <m:ctrlPr>
                          <w:rPr>
                            <w:rFonts w:ascii="Cambria Math" w:hAnsi="Cambria Math"/>
                            <w:b/>
                            <w:bCs/>
                            <w:sz w:val="18"/>
                            <w:szCs w:val="18"/>
                          </w:rPr>
                        </m:ctrlPr>
                      </m:accPr>
                      <m:e>
                        <m:r>
                          <m:rPr>
                            <m:sty m:val="bi"/>
                          </m:rPr>
                          <w:rPr>
                            <w:rFonts w:ascii="Cambria Math" w:hAnsi="Cambria Math"/>
                            <w:sz w:val="18"/>
                            <w:szCs w:val="18"/>
                          </w:rPr>
                          <m:t>y</m:t>
                        </m:r>
                      </m:e>
                    </m:acc>
                  </m:e>
                </m:d>
                <m:r>
                  <m:rPr>
                    <m:sty m:val="b"/>
                  </m:rPr>
                  <w:rPr>
                    <w:rFonts w:ascii="Cambria Math" w:hAnsi="Cambria Math"/>
                    <w:sz w:val="18"/>
                    <w:szCs w:val="18"/>
                  </w:rPr>
                  <m:t>=</m:t>
                </m:r>
                <m:f>
                  <m:fPr>
                    <m:ctrlPr>
                      <w:rPr>
                        <w:rFonts w:ascii="Cambria Math" w:hAnsi="Cambria Math"/>
                        <w:b/>
                        <w:bCs/>
                        <w:sz w:val="18"/>
                        <w:szCs w:val="18"/>
                      </w:rPr>
                    </m:ctrlPr>
                  </m:fPr>
                  <m:num>
                    <m:r>
                      <m:rPr>
                        <m:sty m:val="bi"/>
                      </m:rPr>
                      <w:rPr>
                        <w:rFonts w:ascii="Cambria Math" w:hAnsi="Cambria Math"/>
                        <w:sz w:val="18"/>
                        <w:szCs w:val="18"/>
                      </w:rPr>
                      <m:t>L</m:t>
                    </m:r>
                    <m:r>
                      <m:rPr>
                        <m:sty m:val="b"/>
                      </m:rPr>
                      <w:rPr>
                        <w:rFonts w:ascii="Cambria Math" w:hAnsi="Cambria Math"/>
                        <w:sz w:val="18"/>
                        <w:szCs w:val="18"/>
                      </w:rPr>
                      <m:t>-1</m:t>
                    </m:r>
                  </m:num>
                  <m:den>
                    <m:r>
                      <m:rPr>
                        <m:sty m:val="bi"/>
                      </m:rPr>
                      <w:rPr>
                        <w:rFonts w:ascii="Cambria Math" w:hAnsi="Cambria Math"/>
                        <w:sz w:val="18"/>
                        <w:szCs w:val="18"/>
                      </w:rPr>
                      <m:t>L</m:t>
                    </m:r>
                  </m:den>
                </m:f>
                <m:nary>
                  <m:naryPr>
                    <m:chr m:val="∑"/>
                    <m:limLoc m:val="undOvr"/>
                    <m:ctrlPr>
                      <w:rPr>
                        <w:rFonts w:ascii="Cambria Math" w:hAnsi="Cambria Math"/>
                        <w:b/>
                        <w:bCs/>
                        <w:sz w:val="18"/>
                        <w:szCs w:val="18"/>
                      </w:rPr>
                    </m:ctrlPr>
                  </m:naryPr>
                  <m:sub>
                    <m:r>
                      <m:rPr>
                        <m:sty m:val="bi"/>
                      </m:rPr>
                      <w:rPr>
                        <w:rFonts w:ascii="Cambria Math" w:hAnsi="Cambria Math"/>
                        <w:sz w:val="18"/>
                        <w:szCs w:val="18"/>
                      </w:rPr>
                      <m:t>l</m:t>
                    </m:r>
                    <m:r>
                      <m:rPr>
                        <m:sty m:val="b"/>
                      </m:rPr>
                      <w:rPr>
                        <w:rFonts w:ascii="Cambria Math" w:hAnsi="Cambria Math"/>
                        <w:sz w:val="18"/>
                        <w:szCs w:val="18"/>
                      </w:rPr>
                      <m:t>=1</m:t>
                    </m:r>
                  </m:sub>
                  <m:sup>
                    <m:r>
                      <m:rPr>
                        <m:sty m:val="bi"/>
                      </m:rPr>
                      <w:rPr>
                        <w:rFonts w:ascii="Cambria Math" w:hAnsi="Cambria Math"/>
                        <w:sz w:val="18"/>
                        <w:szCs w:val="18"/>
                      </w:rPr>
                      <m:t>L</m:t>
                    </m:r>
                  </m:sup>
                  <m:e>
                    <m:sSup>
                      <m:sSupPr>
                        <m:ctrlPr>
                          <w:rPr>
                            <w:rFonts w:ascii="Cambria Math" w:hAnsi="Cambria Math"/>
                            <w:b/>
                            <w:bCs/>
                            <w:sz w:val="18"/>
                            <w:szCs w:val="18"/>
                          </w:rPr>
                        </m:ctrlPr>
                      </m:sSupPr>
                      <m:e>
                        <m:d>
                          <m:dPr>
                            <m:ctrlPr>
                              <w:rPr>
                                <w:rFonts w:ascii="Cambria Math" w:hAnsi="Cambria Math"/>
                                <w:b/>
                                <w:bCs/>
                                <w:sz w:val="18"/>
                                <w:szCs w:val="18"/>
                              </w:rPr>
                            </m:ctrlPr>
                          </m:dPr>
                          <m:e>
                            <m:sSub>
                              <m:sSubPr>
                                <m:ctrlPr>
                                  <w:rPr>
                                    <w:rFonts w:ascii="Cambria Math" w:hAnsi="Cambria Math"/>
                                    <w:b/>
                                    <w:bCs/>
                                    <w:sz w:val="18"/>
                                    <w:szCs w:val="18"/>
                                  </w:rPr>
                                </m:ctrlPr>
                              </m:sSubPr>
                              <m:e>
                                <m:acc>
                                  <m:accPr>
                                    <m:ctrlPr>
                                      <w:rPr>
                                        <w:rFonts w:ascii="Cambria Math" w:hAnsi="Cambria Math"/>
                                        <w:b/>
                                        <w:bCs/>
                                        <w:sz w:val="18"/>
                                        <w:szCs w:val="18"/>
                                      </w:rPr>
                                    </m:ctrlPr>
                                  </m:accPr>
                                  <m:e>
                                    <m:r>
                                      <m:rPr>
                                        <m:sty m:val="bi"/>
                                      </m:rPr>
                                      <w:rPr>
                                        <w:rFonts w:ascii="Cambria Math" w:hAnsi="Cambria Math"/>
                                        <w:sz w:val="18"/>
                                        <w:szCs w:val="18"/>
                                      </w:rPr>
                                      <m:t>y</m:t>
                                    </m:r>
                                  </m:e>
                                </m:acc>
                              </m:e>
                              <m:sub>
                                <m:r>
                                  <m:rPr>
                                    <m:sty m:val="bi"/>
                                  </m:rPr>
                                  <w:rPr>
                                    <w:rFonts w:ascii="Cambria Math" w:hAnsi="Cambria Math"/>
                                    <w:sz w:val="18"/>
                                    <w:szCs w:val="18"/>
                                  </w:rPr>
                                  <m:t>l</m:t>
                                </m:r>
                              </m:sub>
                            </m:sSub>
                            <m:r>
                              <m:rPr>
                                <m:sty m:val="b"/>
                              </m:rPr>
                              <w:rPr>
                                <w:rFonts w:ascii="Cambria Math" w:hAnsi="Cambria Math"/>
                                <w:sz w:val="18"/>
                                <w:szCs w:val="18"/>
                              </w:rPr>
                              <m:t>-</m:t>
                            </m:r>
                            <m:acc>
                              <m:accPr>
                                <m:ctrlPr>
                                  <w:rPr>
                                    <w:rFonts w:ascii="Cambria Math" w:hAnsi="Cambria Math"/>
                                    <w:b/>
                                    <w:bCs/>
                                    <w:sz w:val="18"/>
                                    <w:szCs w:val="18"/>
                                  </w:rPr>
                                </m:ctrlPr>
                              </m:accPr>
                              <m:e>
                                <m:r>
                                  <m:rPr>
                                    <m:sty m:val="bi"/>
                                  </m:rPr>
                                  <w:rPr>
                                    <w:rFonts w:ascii="Cambria Math" w:hAnsi="Cambria Math"/>
                                    <w:sz w:val="18"/>
                                    <w:szCs w:val="18"/>
                                  </w:rPr>
                                  <m:t>y</m:t>
                                </m:r>
                              </m:e>
                            </m:acc>
                          </m:e>
                        </m:d>
                      </m:e>
                      <m:sup>
                        <m:r>
                          <m:rPr>
                            <m:sty m:val="b"/>
                          </m:rPr>
                          <w:rPr>
                            <w:rFonts w:ascii="Cambria Math" w:hAnsi="Cambria Math"/>
                            <w:sz w:val="18"/>
                            <w:szCs w:val="18"/>
                          </w:rPr>
                          <m:t>2</m:t>
                        </m:r>
                      </m:sup>
                    </m:sSup>
                  </m:e>
                </m:nary>
              </m:oMath>
            </m:oMathPara>
          </w:p>
        </w:tc>
        <w:tc>
          <w:tcPr>
            <w:tcW w:w="6523" w:type="dxa"/>
            <w:shd w:val="clear" w:color="auto" w:fill="F2F2F2" w:themeFill="background1" w:themeFillShade="F2"/>
            <w:hideMark/>
          </w:tcPr>
          <w:p w14:paraId="6EE6D752" w14:textId="79AE727E" w:rsidR="009A3246" w:rsidRDefault="00A95E4C">
            <w:pPr>
              <w:spacing w:beforeLines="60" w:before="144" w:afterLines="60" w:after="144"/>
              <w:rPr>
                <w:rFonts w:eastAsiaTheme="minorEastAsia"/>
              </w:rPr>
            </w:pPr>
            <m:oMath>
              <m:acc>
                <m:accPr>
                  <m:ctrlPr>
                    <w:rPr>
                      <w:rFonts w:ascii="Cambria Math" w:hAnsi="Cambria Math"/>
                      <w:b/>
                      <w:bCs/>
                      <w:i/>
                    </w:rPr>
                  </m:ctrlPr>
                </m:accPr>
                <m:e>
                  <m:r>
                    <m:rPr>
                      <m:sty m:val="bi"/>
                    </m:rPr>
                    <w:rPr>
                      <w:rFonts w:ascii="Cambria Math" w:hAnsi="Cambria Math"/>
                    </w:rPr>
                    <m:t>y</m:t>
                  </m:r>
                </m:e>
              </m:acc>
            </m:oMath>
            <w:r w:rsidR="009A3246">
              <w:rPr>
                <w:rFonts w:eastAsiaTheme="minorEastAsia"/>
              </w:rPr>
              <w:t xml:space="preserve"> </w:t>
            </w:r>
            <w:r w:rsidR="009A3246" w:rsidRPr="00005D65">
              <w:rPr>
                <w:rFonts w:ascii="Segoe UI Light" w:eastAsiaTheme="minorEastAsia" w:hAnsi="Segoe UI Light" w:cs="Segoe UI Light"/>
                <w:w w:val="80"/>
                <w:sz w:val="18"/>
                <w:szCs w:val="18"/>
              </w:rPr>
              <w:t xml:space="preserve">é a estimativa do indicador </w:t>
            </w:r>
            <w:r w:rsidR="009A3246" w:rsidRPr="00005D65">
              <w:rPr>
                <w:rFonts w:ascii="Segoe UI Light" w:eastAsiaTheme="minorEastAsia" w:hAnsi="Segoe UI Light" w:cs="Segoe UI Light"/>
                <w:b/>
                <w:bCs/>
                <w:i/>
                <w:iCs/>
                <w:w w:val="80"/>
                <w:sz w:val="18"/>
                <w:szCs w:val="18"/>
              </w:rPr>
              <w:t>y</w:t>
            </w:r>
            <w:r w:rsidR="009A3246" w:rsidRPr="00005D65">
              <w:rPr>
                <w:rFonts w:ascii="Segoe UI Light" w:eastAsiaTheme="minorEastAsia" w:hAnsi="Segoe UI Light" w:cs="Segoe UI Light"/>
                <w:w w:val="80"/>
                <w:sz w:val="18"/>
                <w:szCs w:val="18"/>
              </w:rPr>
              <w:t>;</w:t>
            </w:r>
          </w:p>
          <w:p w14:paraId="28DF666B" w14:textId="1C8D9E88" w:rsidR="009A3246" w:rsidRPr="00005D65" w:rsidRDefault="00A95E4C">
            <w:pPr>
              <w:spacing w:beforeLines="60" w:before="144" w:afterLines="60" w:after="144"/>
              <w:jc w:val="both"/>
              <w:rPr>
                <w:rFonts w:ascii="Segoe UI Light" w:eastAsiaTheme="minorEastAsia" w:hAnsi="Segoe UI Light" w:cs="Segoe UI Light"/>
                <w:w w:val="80"/>
                <w:sz w:val="18"/>
                <w:szCs w:val="18"/>
              </w:rPr>
            </w:pPr>
            <m:oMath>
              <m:sSub>
                <m:sSubPr>
                  <m:ctrlPr>
                    <w:rPr>
                      <w:rFonts w:ascii="Cambria Math" w:hAnsi="Cambria Math"/>
                      <w:b/>
                      <w:bCs/>
                      <w:i/>
                    </w:rPr>
                  </m:ctrlPr>
                </m:sSubPr>
                <m:e>
                  <m:acc>
                    <m:accPr>
                      <m:ctrlPr>
                        <w:rPr>
                          <w:rFonts w:ascii="Cambria Math" w:hAnsi="Cambria Math"/>
                          <w:b/>
                          <w:bCs/>
                          <w:i/>
                        </w:rPr>
                      </m:ctrlPr>
                    </m:accPr>
                    <m:e>
                      <m:r>
                        <m:rPr>
                          <m:sty m:val="bi"/>
                        </m:rPr>
                        <w:rPr>
                          <w:rFonts w:ascii="Cambria Math" w:hAnsi="Cambria Math"/>
                        </w:rPr>
                        <m:t>y</m:t>
                      </m:r>
                    </m:e>
                  </m:acc>
                </m:e>
                <m:sub>
                  <m:r>
                    <m:rPr>
                      <m:sty m:val="bi"/>
                    </m:rPr>
                    <w:rPr>
                      <w:rFonts w:ascii="Cambria Math" w:hAnsi="Cambria Math"/>
                    </w:rPr>
                    <m:t>l</m:t>
                  </m:r>
                </m:sub>
              </m:sSub>
            </m:oMath>
            <w:r w:rsidR="009A3246">
              <w:rPr>
                <w:rFonts w:eastAsiaTheme="minorEastAsia"/>
              </w:rPr>
              <w:t xml:space="preserve"> </w:t>
            </w:r>
            <w:r w:rsidR="009A3246" w:rsidRPr="00005D65">
              <w:rPr>
                <w:rFonts w:ascii="Segoe UI Light" w:eastAsiaTheme="minorEastAsia" w:hAnsi="Segoe UI Light" w:cs="Segoe UI Light"/>
                <w:w w:val="80"/>
                <w:sz w:val="18"/>
                <w:szCs w:val="18"/>
              </w:rPr>
              <w:t xml:space="preserve">é a estimativa do indicador </w:t>
            </w:r>
            <w:r w:rsidR="009A3246" w:rsidRPr="00005D65">
              <w:rPr>
                <w:rFonts w:ascii="Segoe UI Light" w:eastAsiaTheme="minorEastAsia" w:hAnsi="Segoe UI Light" w:cs="Segoe UI Light"/>
                <w:b/>
                <w:bCs/>
                <w:i/>
                <w:iCs/>
                <w:w w:val="80"/>
                <w:sz w:val="18"/>
                <w:szCs w:val="18"/>
              </w:rPr>
              <w:t>y</w:t>
            </w:r>
            <w:r w:rsidR="009A3246" w:rsidRPr="00005D65">
              <w:rPr>
                <w:rFonts w:ascii="Segoe UI Light" w:eastAsiaTheme="minorEastAsia" w:hAnsi="Segoe UI Light" w:cs="Segoe UI Light"/>
                <w:w w:val="80"/>
                <w:sz w:val="18"/>
                <w:szCs w:val="18"/>
              </w:rPr>
              <w:t xml:space="preserve"> na réplica </w:t>
            </w:r>
            <w:r w:rsidR="009A3246" w:rsidRPr="00005D65">
              <w:rPr>
                <w:rFonts w:ascii="Segoe UI Light" w:eastAsiaTheme="minorEastAsia" w:hAnsi="Segoe UI Light" w:cs="Segoe UI Light"/>
                <w:b/>
                <w:bCs/>
                <w:i/>
                <w:iCs/>
                <w:w w:val="80"/>
                <w:sz w:val="18"/>
                <w:szCs w:val="18"/>
              </w:rPr>
              <w:t>l</w:t>
            </w:r>
            <w:r w:rsidR="009A3246" w:rsidRPr="00005D65">
              <w:rPr>
                <w:rFonts w:ascii="Segoe UI Light" w:eastAsiaTheme="minorEastAsia" w:hAnsi="Segoe UI Light" w:cs="Segoe UI Light"/>
                <w:w w:val="80"/>
                <w:sz w:val="18"/>
                <w:szCs w:val="18"/>
              </w:rPr>
              <w:t>;</w:t>
            </w:r>
          </w:p>
          <w:p w14:paraId="1D68EA92" w14:textId="1B2A488F" w:rsidR="009A3246" w:rsidRDefault="0099339E">
            <w:pPr>
              <w:spacing w:beforeLines="60" w:before="144" w:afterLines="60" w:after="144"/>
              <w:rPr>
                <w:rFonts w:eastAsiaTheme="minorHAnsi"/>
                <w:sz w:val="20"/>
                <w:szCs w:val="20"/>
              </w:rPr>
            </w:pPr>
            <m:oMath>
              <m:r>
                <m:rPr>
                  <m:sty m:val="bi"/>
                </m:rPr>
                <w:rPr>
                  <w:rFonts w:ascii="Cambria Math" w:hAnsi="Cambria Math"/>
                </w:rPr>
                <m:t>L=200</m:t>
              </m:r>
            </m:oMath>
            <w:r w:rsidR="009A3246">
              <w:rPr>
                <w:rFonts w:eastAsiaTheme="minorEastAsia"/>
              </w:rPr>
              <w:t xml:space="preserve"> </w:t>
            </w:r>
            <w:r w:rsidR="009A3246" w:rsidRPr="00005D65">
              <w:rPr>
                <w:rFonts w:ascii="Segoe UI Light" w:eastAsiaTheme="minorEastAsia" w:hAnsi="Segoe UI Light" w:cs="Segoe UI Light"/>
                <w:w w:val="80"/>
                <w:sz w:val="18"/>
                <w:szCs w:val="18"/>
              </w:rPr>
              <w:t xml:space="preserve">é o total de réplicas </w:t>
            </w:r>
            <w:r w:rsidR="009A3246" w:rsidRPr="00005D65">
              <w:rPr>
                <w:rFonts w:ascii="Segoe UI Light" w:eastAsiaTheme="minorEastAsia" w:hAnsi="Segoe UI Light" w:cs="Segoe UI Light"/>
                <w:i/>
                <w:iCs/>
                <w:w w:val="80"/>
                <w:sz w:val="18"/>
                <w:szCs w:val="18"/>
              </w:rPr>
              <w:t>bootstrap</w:t>
            </w:r>
            <w:r w:rsidR="009A3246" w:rsidRPr="00005D65">
              <w:rPr>
                <w:rFonts w:ascii="Segoe UI Light" w:eastAsiaTheme="minorEastAsia" w:hAnsi="Segoe UI Light" w:cs="Segoe UI Light"/>
                <w:w w:val="80"/>
                <w:sz w:val="18"/>
                <w:szCs w:val="18"/>
              </w:rPr>
              <w:t xml:space="preserve"> formadas.</w:t>
            </w:r>
          </w:p>
        </w:tc>
      </w:tr>
    </w:tbl>
    <w:p w14:paraId="47EBFEBB" w14:textId="77777777" w:rsidR="00CD4D49" w:rsidRDefault="00374679" w:rsidP="00ED0178">
      <w:pPr>
        <w:pStyle w:val="Heading2"/>
      </w:pPr>
      <w:r>
        <w:t>Disseminação</w:t>
      </w:r>
      <w:r>
        <w:rPr>
          <w:spacing w:val="49"/>
        </w:rPr>
        <w:t xml:space="preserve"> </w:t>
      </w:r>
      <w:r>
        <w:t>dos</w:t>
      </w:r>
      <w:r>
        <w:rPr>
          <w:spacing w:val="49"/>
        </w:rPr>
        <w:t xml:space="preserve"> </w:t>
      </w:r>
      <w:r>
        <w:t>dados</w:t>
      </w:r>
    </w:p>
    <w:p w14:paraId="43982852" w14:textId="77777777" w:rsidR="00CD4D49" w:rsidRDefault="00374679" w:rsidP="0088037C">
      <w:pPr>
        <w:pStyle w:val="BodyText"/>
      </w:pPr>
      <w:r>
        <w:rPr>
          <w:w w:val="95"/>
        </w:rPr>
        <w:t>Os</w:t>
      </w:r>
      <w:r>
        <w:rPr>
          <w:spacing w:val="12"/>
          <w:w w:val="95"/>
        </w:rPr>
        <w:t xml:space="preserve"> </w:t>
      </w:r>
      <w:r>
        <w:rPr>
          <w:w w:val="95"/>
        </w:rPr>
        <w:t>resultados</w:t>
      </w:r>
      <w:r>
        <w:rPr>
          <w:spacing w:val="13"/>
          <w:w w:val="95"/>
        </w:rPr>
        <w:t xml:space="preserve"> </w:t>
      </w:r>
      <w:r>
        <w:rPr>
          <w:w w:val="95"/>
        </w:rPr>
        <w:t>da</w:t>
      </w:r>
      <w:r>
        <w:rPr>
          <w:spacing w:val="12"/>
          <w:w w:val="95"/>
        </w:rPr>
        <w:t xml:space="preserve"> </w:t>
      </w:r>
      <w:r>
        <w:rPr>
          <w:w w:val="95"/>
        </w:rPr>
        <w:t>pesquisa</w:t>
      </w:r>
      <w:r>
        <w:rPr>
          <w:spacing w:val="13"/>
          <w:w w:val="95"/>
        </w:rPr>
        <w:t xml:space="preserve"> </w:t>
      </w:r>
      <w:r>
        <w:rPr>
          <w:w w:val="95"/>
        </w:rPr>
        <w:t>TIC</w:t>
      </w:r>
      <w:r>
        <w:rPr>
          <w:spacing w:val="12"/>
          <w:w w:val="95"/>
        </w:rPr>
        <w:t xml:space="preserve"> </w:t>
      </w:r>
      <w:r>
        <w:rPr>
          <w:w w:val="95"/>
        </w:rPr>
        <w:t>Domicílios</w:t>
      </w:r>
      <w:r>
        <w:rPr>
          <w:spacing w:val="13"/>
          <w:w w:val="95"/>
        </w:rPr>
        <w:t xml:space="preserve"> </w:t>
      </w:r>
      <w:r>
        <w:rPr>
          <w:w w:val="95"/>
        </w:rPr>
        <w:t>2020</w:t>
      </w:r>
      <w:r>
        <w:rPr>
          <w:spacing w:val="13"/>
          <w:w w:val="95"/>
        </w:rPr>
        <w:t xml:space="preserve"> </w:t>
      </w:r>
      <w:r>
        <w:rPr>
          <w:w w:val="95"/>
        </w:rPr>
        <w:t>são</w:t>
      </w:r>
      <w:r>
        <w:rPr>
          <w:spacing w:val="12"/>
          <w:w w:val="95"/>
        </w:rPr>
        <w:t xml:space="preserve"> </w:t>
      </w:r>
      <w:r>
        <w:rPr>
          <w:w w:val="95"/>
        </w:rPr>
        <w:t>apresentados</w:t>
      </w:r>
      <w:r>
        <w:rPr>
          <w:spacing w:val="13"/>
          <w:w w:val="95"/>
        </w:rPr>
        <w:t xml:space="preserve"> </w:t>
      </w:r>
      <w:r>
        <w:rPr>
          <w:w w:val="95"/>
        </w:rPr>
        <w:t>de</w:t>
      </w:r>
      <w:r>
        <w:rPr>
          <w:spacing w:val="12"/>
          <w:w w:val="95"/>
        </w:rPr>
        <w:t xml:space="preserve"> </w:t>
      </w:r>
      <w:r>
        <w:rPr>
          <w:w w:val="95"/>
        </w:rPr>
        <w:t>acordo</w:t>
      </w:r>
      <w:r>
        <w:rPr>
          <w:spacing w:val="13"/>
          <w:w w:val="95"/>
        </w:rPr>
        <w:t xml:space="preserve"> </w:t>
      </w:r>
      <w:r>
        <w:rPr>
          <w:w w:val="95"/>
        </w:rPr>
        <w:t>com</w:t>
      </w:r>
      <w:r>
        <w:rPr>
          <w:spacing w:val="1"/>
          <w:w w:val="95"/>
        </w:rPr>
        <w:t xml:space="preserve"> </w:t>
      </w:r>
      <w:r>
        <w:rPr>
          <w:w w:val="95"/>
        </w:rPr>
        <w:t>as variáveis de classificação descritas no item “Domínios de interesse para análise e</w:t>
      </w:r>
      <w:r>
        <w:rPr>
          <w:spacing w:val="1"/>
          <w:w w:val="95"/>
        </w:rPr>
        <w:t xml:space="preserve"> </w:t>
      </w:r>
      <w:r>
        <w:t>divulgação”.</w:t>
      </w:r>
    </w:p>
    <w:p w14:paraId="3F4FAA34" w14:textId="77777777" w:rsidR="00CD4D49" w:rsidRDefault="00374679" w:rsidP="0088037C">
      <w:pPr>
        <w:pStyle w:val="BodyText"/>
      </w:pPr>
      <w:r>
        <w:t>Arredondamentos fazem com que, em alguns resultados, a soma das categorias</w:t>
      </w:r>
      <w:r>
        <w:rPr>
          <w:spacing w:val="-47"/>
        </w:rPr>
        <w:t xml:space="preserve"> </w:t>
      </w:r>
      <w:r>
        <w:rPr>
          <w:w w:val="95"/>
        </w:rPr>
        <w:t>parciais</w:t>
      </w:r>
      <w:r>
        <w:rPr>
          <w:spacing w:val="-7"/>
          <w:w w:val="95"/>
        </w:rPr>
        <w:t xml:space="preserve"> </w:t>
      </w:r>
      <w:r>
        <w:rPr>
          <w:w w:val="95"/>
        </w:rPr>
        <w:t>difira</w:t>
      </w:r>
      <w:r>
        <w:rPr>
          <w:spacing w:val="-7"/>
          <w:w w:val="95"/>
        </w:rPr>
        <w:t xml:space="preserve"> </w:t>
      </w:r>
      <w:r>
        <w:rPr>
          <w:w w:val="95"/>
        </w:rPr>
        <w:t>de</w:t>
      </w:r>
      <w:r>
        <w:rPr>
          <w:spacing w:val="-7"/>
          <w:w w:val="95"/>
        </w:rPr>
        <w:t xml:space="preserve"> </w:t>
      </w:r>
      <w:r>
        <w:rPr>
          <w:w w:val="95"/>
        </w:rPr>
        <w:t>100%</w:t>
      </w:r>
      <w:r>
        <w:rPr>
          <w:spacing w:val="-7"/>
          <w:w w:val="95"/>
        </w:rPr>
        <w:t xml:space="preserve"> </w:t>
      </w:r>
      <w:r>
        <w:rPr>
          <w:w w:val="95"/>
        </w:rPr>
        <w:t>em</w:t>
      </w:r>
      <w:r>
        <w:rPr>
          <w:spacing w:val="-6"/>
          <w:w w:val="95"/>
        </w:rPr>
        <w:t xml:space="preserve"> </w:t>
      </w:r>
      <w:r>
        <w:rPr>
          <w:w w:val="95"/>
        </w:rPr>
        <w:t>questões</w:t>
      </w:r>
      <w:r>
        <w:rPr>
          <w:spacing w:val="-7"/>
          <w:w w:val="95"/>
        </w:rPr>
        <w:t xml:space="preserve"> </w:t>
      </w:r>
      <w:r>
        <w:rPr>
          <w:w w:val="95"/>
        </w:rPr>
        <w:t>de</w:t>
      </w:r>
      <w:r>
        <w:rPr>
          <w:spacing w:val="-7"/>
          <w:w w:val="95"/>
        </w:rPr>
        <w:t xml:space="preserve"> </w:t>
      </w:r>
      <w:r>
        <w:rPr>
          <w:w w:val="95"/>
        </w:rPr>
        <w:t>resposta</w:t>
      </w:r>
      <w:r>
        <w:rPr>
          <w:spacing w:val="-7"/>
          <w:w w:val="95"/>
        </w:rPr>
        <w:t xml:space="preserve"> </w:t>
      </w:r>
      <w:r>
        <w:rPr>
          <w:w w:val="95"/>
        </w:rPr>
        <w:t>única.</w:t>
      </w:r>
      <w:r>
        <w:rPr>
          <w:spacing w:val="-6"/>
          <w:w w:val="95"/>
        </w:rPr>
        <w:t xml:space="preserve"> </w:t>
      </w:r>
      <w:r>
        <w:rPr>
          <w:w w:val="95"/>
        </w:rPr>
        <w:t>O</w:t>
      </w:r>
      <w:r>
        <w:rPr>
          <w:spacing w:val="-7"/>
          <w:w w:val="95"/>
        </w:rPr>
        <w:t xml:space="preserve"> </w:t>
      </w:r>
      <w:r>
        <w:rPr>
          <w:w w:val="95"/>
        </w:rPr>
        <w:t>somatório</w:t>
      </w:r>
      <w:r>
        <w:rPr>
          <w:spacing w:val="-7"/>
          <w:w w:val="95"/>
        </w:rPr>
        <w:t xml:space="preserve"> </w:t>
      </w:r>
      <w:r>
        <w:rPr>
          <w:w w:val="95"/>
        </w:rPr>
        <w:t>de</w:t>
      </w:r>
      <w:r>
        <w:rPr>
          <w:spacing w:val="-7"/>
          <w:w w:val="95"/>
        </w:rPr>
        <w:t xml:space="preserve"> </w:t>
      </w:r>
      <w:r>
        <w:rPr>
          <w:w w:val="95"/>
        </w:rPr>
        <w:t>frequências</w:t>
      </w:r>
      <w:r>
        <w:rPr>
          <w:spacing w:val="-6"/>
          <w:w w:val="95"/>
        </w:rPr>
        <w:t xml:space="preserve"> </w:t>
      </w:r>
      <w:r>
        <w:rPr>
          <w:w w:val="95"/>
        </w:rPr>
        <w:t>em</w:t>
      </w:r>
      <w:r>
        <w:rPr>
          <w:spacing w:val="-45"/>
          <w:w w:val="95"/>
        </w:rPr>
        <w:t xml:space="preserve"> </w:t>
      </w:r>
      <w:r>
        <w:rPr>
          <w:w w:val="95"/>
        </w:rPr>
        <w:t>questões de respostas múltiplas usualmente é diferente de 100%. Vale ressaltar que,</w:t>
      </w:r>
      <w:r>
        <w:rPr>
          <w:spacing w:val="1"/>
          <w:w w:val="95"/>
        </w:rPr>
        <w:t xml:space="preserve"> </w:t>
      </w:r>
      <w:r>
        <w:t>nas</w:t>
      </w:r>
      <w:r>
        <w:rPr>
          <w:spacing w:val="-12"/>
        </w:rPr>
        <w:t xml:space="preserve"> </w:t>
      </w:r>
      <w:r>
        <w:t>tabelas</w:t>
      </w:r>
      <w:r>
        <w:rPr>
          <w:spacing w:val="-11"/>
        </w:rPr>
        <w:t xml:space="preserve"> </w:t>
      </w:r>
      <w:r>
        <w:t>de</w:t>
      </w:r>
      <w:r>
        <w:rPr>
          <w:spacing w:val="-11"/>
        </w:rPr>
        <w:t xml:space="preserve"> </w:t>
      </w:r>
      <w:r>
        <w:t>resultados,</w:t>
      </w:r>
      <w:r>
        <w:rPr>
          <w:spacing w:val="-11"/>
        </w:rPr>
        <w:t xml:space="preserve"> </w:t>
      </w:r>
      <w:r>
        <w:t>o</w:t>
      </w:r>
      <w:r>
        <w:rPr>
          <w:spacing w:val="-11"/>
        </w:rPr>
        <w:t xml:space="preserve"> </w:t>
      </w:r>
      <w:r>
        <w:t>hífen</w:t>
      </w:r>
      <w:r>
        <w:rPr>
          <w:spacing w:val="-11"/>
        </w:rPr>
        <w:t xml:space="preserve"> </w:t>
      </w:r>
      <w:r>
        <w:t>(</w:t>
      </w:r>
      <w:r>
        <w:rPr>
          <w:spacing w:val="-11"/>
        </w:rPr>
        <w:t xml:space="preserve"> </w:t>
      </w:r>
      <w:r>
        <w:t>–</w:t>
      </w:r>
      <w:r>
        <w:rPr>
          <w:spacing w:val="-11"/>
        </w:rPr>
        <w:t xml:space="preserve"> </w:t>
      </w:r>
      <w:r>
        <w:t>)</w:t>
      </w:r>
      <w:r>
        <w:rPr>
          <w:spacing w:val="-11"/>
        </w:rPr>
        <w:t xml:space="preserve"> </w:t>
      </w:r>
      <w:r>
        <w:t>é</w:t>
      </w:r>
      <w:r>
        <w:rPr>
          <w:spacing w:val="-11"/>
        </w:rPr>
        <w:t xml:space="preserve"> </w:t>
      </w:r>
      <w:r>
        <w:t>utilizado</w:t>
      </w:r>
      <w:r>
        <w:rPr>
          <w:spacing w:val="-11"/>
        </w:rPr>
        <w:t xml:space="preserve"> </w:t>
      </w:r>
      <w:r>
        <w:t>para</w:t>
      </w:r>
      <w:r>
        <w:rPr>
          <w:spacing w:val="-11"/>
        </w:rPr>
        <w:t xml:space="preserve"> </w:t>
      </w:r>
      <w:r>
        <w:t>representar</w:t>
      </w:r>
      <w:r>
        <w:rPr>
          <w:spacing w:val="-11"/>
        </w:rPr>
        <w:t xml:space="preserve"> </w:t>
      </w:r>
      <w:r>
        <w:t>a</w:t>
      </w:r>
      <w:r>
        <w:rPr>
          <w:spacing w:val="-12"/>
        </w:rPr>
        <w:t xml:space="preserve"> </w:t>
      </w:r>
      <w:r>
        <w:t>não</w:t>
      </w:r>
      <w:r>
        <w:rPr>
          <w:spacing w:val="-11"/>
        </w:rPr>
        <w:t xml:space="preserve"> </w:t>
      </w:r>
      <w:r>
        <w:t>resposta</w:t>
      </w:r>
      <w:r>
        <w:rPr>
          <w:spacing w:val="-11"/>
        </w:rPr>
        <w:t xml:space="preserve"> </w:t>
      </w:r>
      <w:r>
        <w:t>ao</w:t>
      </w:r>
      <w:r>
        <w:rPr>
          <w:spacing w:val="1"/>
        </w:rPr>
        <w:t xml:space="preserve"> </w:t>
      </w:r>
      <w:r>
        <w:rPr>
          <w:w w:val="95"/>
        </w:rPr>
        <w:t>item.</w:t>
      </w:r>
      <w:r>
        <w:rPr>
          <w:spacing w:val="-11"/>
          <w:w w:val="95"/>
        </w:rPr>
        <w:t xml:space="preserve"> </w:t>
      </w:r>
      <w:r>
        <w:rPr>
          <w:w w:val="95"/>
        </w:rPr>
        <w:t>Por</w:t>
      </w:r>
      <w:r>
        <w:rPr>
          <w:spacing w:val="-11"/>
          <w:w w:val="95"/>
        </w:rPr>
        <w:t xml:space="preserve"> </w:t>
      </w:r>
      <w:r>
        <w:rPr>
          <w:w w:val="95"/>
        </w:rPr>
        <w:t>outro</w:t>
      </w:r>
      <w:r>
        <w:rPr>
          <w:spacing w:val="-11"/>
          <w:w w:val="95"/>
        </w:rPr>
        <w:t xml:space="preserve"> </w:t>
      </w:r>
      <w:r>
        <w:rPr>
          <w:w w:val="95"/>
        </w:rPr>
        <w:t>lado,</w:t>
      </w:r>
      <w:r>
        <w:rPr>
          <w:spacing w:val="-11"/>
          <w:w w:val="95"/>
        </w:rPr>
        <w:t xml:space="preserve"> </w:t>
      </w:r>
      <w:r>
        <w:rPr>
          <w:w w:val="95"/>
        </w:rPr>
        <w:t>como</w:t>
      </w:r>
      <w:r>
        <w:rPr>
          <w:spacing w:val="-11"/>
          <w:w w:val="95"/>
        </w:rPr>
        <w:t xml:space="preserve"> </w:t>
      </w:r>
      <w:r>
        <w:rPr>
          <w:w w:val="95"/>
        </w:rPr>
        <w:t>os</w:t>
      </w:r>
      <w:r>
        <w:rPr>
          <w:spacing w:val="-11"/>
          <w:w w:val="95"/>
        </w:rPr>
        <w:t xml:space="preserve"> </w:t>
      </w:r>
      <w:r>
        <w:rPr>
          <w:w w:val="95"/>
        </w:rPr>
        <w:t>resultados</w:t>
      </w:r>
      <w:r>
        <w:rPr>
          <w:spacing w:val="-11"/>
          <w:w w:val="95"/>
        </w:rPr>
        <w:t xml:space="preserve"> </w:t>
      </w:r>
      <w:r>
        <w:rPr>
          <w:w w:val="95"/>
        </w:rPr>
        <w:t>são</w:t>
      </w:r>
      <w:r>
        <w:rPr>
          <w:spacing w:val="-9"/>
          <w:w w:val="95"/>
        </w:rPr>
        <w:t xml:space="preserve"> </w:t>
      </w:r>
      <w:r>
        <w:rPr>
          <w:w w:val="95"/>
        </w:rPr>
        <w:t>apresentados</w:t>
      </w:r>
      <w:r>
        <w:rPr>
          <w:spacing w:val="-11"/>
          <w:w w:val="95"/>
        </w:rPr>
        <w:t xml:space="preserve"> </w:t>
      </w:r>
      <w:r>
        <w:rPr>
          <w:w w:val="95"/>
        </w:rPr>
        <w:t>sem</w:t>
      </w:r>
      <w:r>
        <w:rPr>
          <w:spacing w:val="-10"/>
          <w:w w:val="95"/>
        </w:rPr>
        <w:t xml:space="preserve"> </w:t>
      </w:r>
      <w:r>
        <w:rPr>
          <w:w w:val="95"/>
        </w:rPr>
        <w:t>casa</w:t>
      </w:r>
      <w:r>
        <w:rPr>
          <w:spacing w:val="-10"/>
          <w:w w:val="95"/>
        </w:rPr>
        <w:t xml:space="preserve"> </w:t>
      </w:r>
      <w:r>
        <w:rPr>
          <w:w w:val="95"/>
        </w:rPr>
        <w:t>decimal,</w:t>
      </w:r>
      <w:r>
        <w:rPr>
          <w:spacing w:val="-11"/>
          <w:w w:val="95"/>
        </w:rPr>
        <w:t xml:space="preserve"> </w:t>
      </w:r>
      <w:r>
        <w:rPr>
          <w:w w:val="95"/>
        </w:rPr>
        <w:t>as</w:t>
      </w:r>
      <w:r>
        <w:rPr>
          <w:spacing w:val="-11"/>
          <w:w w:val="95"/>
        </w:rPr>
        <w:t xml:space="preserve"> </w:t>
      </w:r>
      <w:r>
        <w:rPr>
          <w:w w:val="95"/>
        </w:rPr>
        <w:t>células</w:t>
      </w:r>
      <w:r>
        <w:rPr>
          <w:spacing w:val="1"/>
          <w:w w:val="95"/>
        </w:rPr>
        <w:t xml:space="preserve"> </w:t>
      </w:r>
      <w:r>
        <w:rPr>
          <w:w w:val="95"/>
        </w:rPr>
        <w:t>com</w:t>
      </w:r>
      <w:r>
        <w:rPr>
          <w:spacing w:val="-8"/>
          <w:w w:val="95"/>
        </w:rPr>
        <w:t xml:space="preserve"> </w:t>
      </w:r>
      <w:r>
        <w:rPr>
          <w:w w:val="95"/>
        </w:rPr>
        <w:t>valor</w:t>
      </w:r>
      <w:r>
        <w:rPr>
          <w:spacing w:val="-8"/>
          <w:w w:val="95"/>
        </w:rPr>
        <w:t xml:space="preserve"> </w:t>
      </w:r>
      <w:r>
        <w:rPr>
          <w:w w:val="95"/>
        </w:rPr>
        <w:t>zero</w:t>
      </w:r>
      <w:r>
        <w:rPr>
          <w:spacing w:val="-8"/>
          <w:w w:val="95"/>
        </w:rPr>
        <w:t xml:space="preserve"> </w:t>
      </w:r>
      <w:r>
        <w:rPr>
          <w:w w:val="95"/>
        </w:rPr>
        <w:t>significam</w:t>
      </w:r>
      <w:r>
        <w:rPr>
          <w:spacing w:val="-7"/>
          <w:w w:val="95"/>
        </w:rPr>
        <w:t xml:space="preserve"> </w:t>
      </w:r>
      <w:r>
        <w:rPr>
          <w:w w:val="95"/>
        </w:rPr>
        <w:t>que</w:t>
      </w:r>
      <w:r>
        <w:rPr>
          <w:spacing w:val="-7"/>
          <w:w w:val="95"/>
        </w:rPr>
        <w:t xml:space="preserve"> </w:t>
      </w:r>
      <w:r>
        <w:rPr>
          <w:w w:val="95"/>
        </w:rPr>
        <w:t>houve</w:t>
      </w:r>
      <w:r>
        <w:rPr>
          <w:spacing w:val="-6"/>
          <w:w w:val="95"/>
        </w:rPr>
        <w:t xml:space="preserve"> </w:t>
      </w:r>
      <w:r>
        <w:rPr>
          <w:w w:val="95"/>
        </w:rPr>
        <w:t>resposta</w:t>
      </w:r>
      <w:r>
        <w:rPr>
          <w:spacing w:val="-8"/>
          <w:w w:val="95"/>
        </w:rPr>
        <w:t xml:space="preserve"> </w:t>
      </w:r>
      <w:r>
        <w:rPr>
          <w:w w:val="95"/>
        </w:rPr>
        <w:t>ao</w:t>
      </w:r>
      <w:r>
        <w:rPr>
          <w:spacing w:val="-8"/>
          <w:w w:val="95"/>
        </w:rPr>
        <w:t xml:space="preserve"> </w:t>
      </w:r>
      <w:r>
        <w:rPr>
          <w:w w:val="95"/>
        </w:rPr>
        <w:t>item,</w:t>
      </w:r>
      <w:r>
        <w:rPr>
          <w:spacing w:val="-7"/>
          <w:w w:val="95"/>
        </w:rPr>
        <w:t xml:space="preserve"> </w:t>
      </w:r>
      <w:r>
        <w:rPr>
          <w:w w:val="95"/>
        </w:rPr>
        <w:t>mas</w:t>
      </w:r>
      <w:r>
        <w:rPr>
          <w:spacing w:val="-8"/>
          <w:w w:val="95"/>
        </w:rPr>
        <w:t xml:space="preserve"> </w:t>
      </w:r>
      <w:r>
        <w:rPr>
          <w:w w:val="95"/>
        </w:rPr>
        <w:t>ele</w:t>
      </w:r>
      <w:r>
        <w:rPr>
          <w:spacing w:val="-6"/>
          <w:w w:val="95"/>
        </w:rPr>
        <w:t xml:space="preserve"> </w:t>
      </w:r>
      <w:r>
        <w:rPr>
          <w:w w:val="95"/>
        </w:rPr>
        <w:t>é</w:t>
      </w:r>
      <w:r>
        <w:rPr>
          <w:spacing w:val="-7"/>
          <w:w w:val="95"/>
        </w:rPr>
        <w:t xml:space="preserve"> </w:t>
      </w:r>
      <w:r>
        <w:rPr>
          <w:w w:val="95"/>
        </w:rPr>
        <w:t>explicitamente</w:t>
      </w:r>
      <w:r>
        <w:rPr>
          <w:spacing w:val="-7"/>
          <w:w w:val="95"/>
        </w:rPr>
        <w:t xml:space="preserve"> </w:t>
      </w:r>
      <w:r>
        <w:rPr>
          <w:w w:val="95"/>
        </w:rPr>
        <w:t>maior</w:t>
      </w:r>
      <w:r>
        <w:rPr>
          <w:spacing w:val="1"/>
          <w:w w:val="95"/>
        </w:rPr>
        <w:t xml:space="preserve"> </w:t>
      </w:r>
      <w:r>
        <w:t>do</w:t>
      </w:r>
      <w:r>
        <w:rPr>
          <w:spacing w:val="-7"/>
        </w:rPr>
        <w:t xml:space="preserve"> </w:t>
      </w:r>
      <w:r>
        <w:t>que</w:t>
      </w:r>
      <w:r>
        <w:rPr>
          <w:spacing w:val="-7"/>
        </w:rPr>
        <w:t xml:space="preserve"> </w:t>
      </w:r>
      <w:r>
        <w:t>zero</w:t>
      </w:r>
      <w:r>
        <w:rPr>
          <w:spacing w:val="-7"/>
        </w:rPr>
        <w:t xml:space="preserve"> </w:t>
      </w:r>
      <w:r>
        <w:t>e</w:t>
      </w:r>
      <w:r>
        <w:rPr>
          <w:spacing w:val="-7"/>
        </w:rPr>
        <w:t xml:space="preserve"> </w:t>
      </w:r>
      <w:r>
        <w:t>foi</w:t>
      </w:r>
      <w:r>
        <w:rPr>
          <w:spacing w:val="-6"/>
        </w:rPr>
        <w:t xml:space="preserve"> </w:t>
      </w:r>
      <w:r>
        <w:t>arredondado</w:t>
      </w:r>
      <w:r>
        <w:rPr>
          <w:spacing w:val="-7"/>
        </w:rPr>
        <w:t xml:space="preserve"> </w:t>
      </w:r>
      <w:r>
        <w:t>para</w:t>
      </w:r>
      <w:r>
        <w:rPr>
          <w:spacing w:val="-7"/>
        </w:rPr>
        <w:t xml:space="preserve"> </w:t>
      </w:r>
      <w:r>
        <w:t>baixo.</w:t>
      </w:r>
    </w:p>
    <w:p w14:paraId="6E41739D" w14:textId="3D9C7C5F" w:rsidR="00CD4D49" w:rsidRDefault="00374679" w:rsidP="0088037C">
      <w:pPr>
        <w:pStyle w:val="BodyText"/>
      </w:pPr>
      <w:r>
        <w:rPr>
          <w:w w:val="95"/>
        </w:rPr>
        <w:t>Os</w:t>
      </w:r>
      <w:r>
        <w:rPr>
          <w:spacing w:val="30"/>
          <w:w w:val="95"/>
        </w:rPr>
        <w:t xml:space="preserve"> </w:t>
      </w:r>
      <w:r>
        <w:rPr>
          <w:w w:val="95"/>
        </w:rPr>
        <w:t>resultados</w:t>
      </w:r>
      <w:r>
        <w:rPr>
          <w:spacing w:val="30"/>
          <w:w w:val="95"/>
        </w:rPr>
        <w:t xml:space="preserve"> </w:t>
      </w:r>
      <w:r>
        <w:rPr>
          <w:w w:val="95"/>
        </w:rPr>
        <w:t>são</w:t>
      </w:r>
      <w:r>
        <w:rPr>
          <w:spacing w:val="31"/>
          <w:w w:val="95"/>
        </w:rPr>
        <w:t xml:space="preserve"> </w:t>
      </w:r>
      <w:r>
        <w:rPr>
          <w:w w:val="95"/>
        </w:rPr>
        <w:t>publicados</w:t>
      </w:r>
      <w:r>
        <w:rPr>
          <w:spacing w:val="30"/>
          <w:w w:val="95"/>
        </w:rPr>
        <w:t xml:space="preserve"> </w:t>
      </w:r>
      <w:r>
        <w:rPr>
          <w:w w:val="95"/>
        </w:rPr>
        <w:t>em</w:t>
      </w:r>
      <w:r>
        <w:rPr>
          <w:spacing w:val="31"/>
          <w:w w:val="95"/>
        </w:rPr>
        <w:t xml:space="preserve"> </w:t>
      </w:r>
      <w:r>
        <w:rPr>
          <w:w w:val="95"/>
        </w:rPr>
        <w:t>formato</w:t>
      </w:r>
      <w:r>
        <w:rPr>
          <w:spacing w:val="30"/>
          <w:w w:val="95"/>
        </w:rPr>
        <w:t xml:space="preserve"> </w:t>
      </w:r>
      <w:r>
        <w:rPr>
          <w:i/>
          <w:w w:val="95"/>
        </w:rPr>
        <w:t>on-line</w:t>
      </w:r>
      <w:r>
        <w:rPr>
          <w:i/>
          <w:spacing w:val="32"/>
          <w:w w:val="95"/>
        </w:rPr>
        <w:t xml:space="preserve"> </w:t>
      </w:r>
      <w:r>
        <w:rPr>
          <w:w w:val="95"/>
        </w:rPr>
        <w:t>e</w:t>
      </w:r>
      <w:r>
        <w:rPr>
          <w:spacing w:val="30"/>
          <w:w w:val="95"/>
        </w:rPr>
        <w:t xml:space="preserve"> </w:t>
      </w:r>
      <w:r>
        <w:rPr>
          <w:w w:val="95"/>
        </w:rPr>
        <w:t>disponibilizados</w:t>
      </w:r>
      <w:r>
        <w:rPr>
          <w:spacing w:val="31"/>
          <w:w w:val="95"/>
        </w:rPr>
        <w:t xml:space="preserve"> </w:t>
      </w:r>
      <w:r>
        <w:rPr>
          <w:w w:val="95"/>
        </w:rPr>
        <w:t>no</w:t>
      </w:r>
      <w:r>
        <w:rPr>
          <w:spacing w:val="30"/>
          <w:w w:val="95"/>
        </w:rPr>
        <w:t xml:space="preserve"> </w:t>
      </w:r>
      <w:r>
        <w:rPr>
          <w:i/>
          <w:w w:val="95"/>
        </w:rPr>
        <w:t>website</w:t>
      </w:r>
      <w:r>
        <w:rPr>
          <w:i/>
          <w:spacing w:val="-45"/>
          <w:w w:val="95"/>
        </w:rPr>
        <w:t xml:space="preserve"> </w:t>
      </w:r>
      <w:r>
        <w:t xml:space="preserve">do </w:t>
      </w:r>
      <w:r w:rsidR="0013774F" w:rsidRPr="0013774F">
        <w:t>Cetic.br|NIC.br</w:t>
      </w:r>
      <w:r>
        <w:t xml:space="preserve"> (</w:t>
      </w:r>
      <w:hyperlink r:id="rId14">
        <w:r>
          <w:t>https://www.cetic.br</w:t>
        </w:r>
      </w:hyperlink>
      <w:r>
        <w:t>). As tabelas de proporções, totais e margens de</w:t>
      </w:r>
      <w:r>
        <w:rPr>
          <w:spacing w:val="1"/>
        </w:rPr>
        <w:t xml:space="preserve"> </w:t>
      </w:r>
      <w:r>
        <w:rPr>
          <w:w w:val="95"/>
        </w:rPr>
        <w:t xml:space="preserve">erros calculadas para cada indicador estão disponíveis para </w:t>
      </w:r>
      <w:r>
        <w:rPr>
          <w:i/>
          <w:w w:val="95"/>
        </w:rPr>
        <w:t xml:space="preserve">download </w:t>
      </w:r>
      <w:r>
        <w:rPr>
          <w:w w:val="95"/>
        </w:rPr>
        <w:t>em português,</w:t>
      </w:r>
      <w:r>
        <w:rPr>
          <w:spacing w:val="1"/>
          <w:w w:val="95"/>
        </w:rPr>
        <w:t xml:space="preserve"> </w:t>
      </w:r>
      <w:r>
        <w:rPr>
          <w:w w:val="95"/>
        </w:rPr>
        <w:t>inglês e espanhol. Mais informações sobre a documentação, os metadados e as bases</w:t>
      </w:r>
      <w:r>
        <w:rPr>
          <w:spacing w:val="1"/>
          <w:w w:val="95"/>
        </w:rPr>
        <w:t xml:space="preserve"> </w:t>
      </w:r>
      <w:r>
        <w:t>de microdados estão disponíveis na página de microdados (</w:t>
      </w:r>
      <w:hyperlink r:id="rId15">
        <w:r>
          <w:t>https://www.cetic.br/</w:t>
        </w:r>
      </w:hyperlink>
      <w:r>
        <w:rPr>
          <w:spacing w:val="1"/>
        </w:rPr>
        <w:t xml:space="preserve"> </w:t>
      </w:r>
      <w:hyperlink r:id="rId16">
        <w:r>
          <w:t>microdados/</w:t>
        </w:r>
      </w:hyperlink>
      <w:r>
        <w:t>).</w:t>
      </w:r>
    </w:p>
    <w:p w14:paraId="789DB6F0" w14:textId="77777777" w:rsidR="00D46ED9" w:rsidRDefault="00D46ED9">
      <w:pPr>
        <w:rPr>
          <w:rFonts w:ascii="Trebuchet MS" w:eastAsia="Trebuchet MS" w:hAnsi="Trebuchet MS" w:cs="Trebuchet MS"/>
          <w:b/>
          <w:bCs/>
          <w:color w:val="231F20"/>
          <w:w w:val="95"/>
          <w:sz w:val="28"/>
          <w:szCs w:val="28"/>
        </w:rPr>
      </w:pPr>
      <w:r>
        <w:rPr>
          <w:w w:val="95"/>
        </w:rPr>
        <w:br w:type="page"/>
      </w:r>
    </w:p>
    <w:p w14:paraId="64C45EA7" w14:textId="2977EBCC" w:rsidR="00CD4D49" w:rsidRDefault="00374679" w:rsidP="00ED0178">
      <w:pPr>
        <w:pStyle w:val="Heading2"/>
      </w:pPr>
      <w:r>
        <w:rPr>
          <w:w w:val="95"/>
        </w:rPr>
        <w:lastRenderedPageBreak/>
        <w:t>Referências</w:t>
      </w:r>
    </w:p>
    <w:p w14:paraId="5C70169D" w14:textId="77777777" w:rsidR="00CD4D49" w:rsidRPr="00410E49" w:rsidRDefault="00374679" w:rsidP="0088037C">
      <w:pPr>
        <w:pStyle w:val="BodyText2"/>
      </w:pPr>
      <w:r w:rsidRPr="00410E49">
        <w:t xml:space="preserve">Bolfarine, H., &amp; Bussab, W. O. (2005). </w:t>
      </w:r>
      <w:r w:rsidRPr="00410E49">
        <w:rPr>
          <w:i/>
        </w:rPr>
        <w:t>Elementos de amostragem</w:t>
      </w:r>
      <w:r w:rsidRPr="00410E49">
        <w:t>. São Paulo: Blucher.</w:t>
      </w:r>
    </w:p>
    <w:p w14:paraId="63B047BB" w14:textId="55749278" w:rsidR="00CD4D49" w:rsidRPr="00410E49" w:rsidRDefault="00374679" w:rsidP="0088037C">
      <w:pPr>
        <w:pStyle w:val="BodyText2"/>
      </w:pPr>
      <w:r w:rsidRPr="00410E49">
        <w:t xml:space="preserve">Cochran, W. G. (1977). </w:t>
      </w:r>
      <w:r w:rsidRPr="00410E49">
        <w:rPr>
          <w:i/>
        </w:rPr>
        <w:t>Sampling techniques</w:t>
      </w:r>
      <w:r w:rsidR="00EE38A8" w:rsidRPr="00410E49">
        <w:rPr>
          <w:i/>
        </w:rPr>
        <w:t xml:space="preserve"> </w:t>
      </w:r>
      <w:r w:rsidRPr="00410E49">
        <w:t>(3a ed.). Nova York: John Wiley &amp; Sons.</w:t>
      </w:r>
    </w:p>
    <w:p w14:paraId="7217A43D" w14:textId="77777777" w:rsidR="00CD4D49" w:rsidRPr="00410E49" w:rsidRDefault="00374679" w:rsidP="0088037C">
      <w:pPr>
        <w:pStyle w:val="BodyText2"/>
      </w:pPr>
      <w:r w:rsidRPr="00410E49">
        <w:t xml:space="preserve">Freitas, M. P. S. de, &amp; Antonaci, G. de A. (2014). Sistema Integrado de Pesquisa Domiciliares Amostra Mestra 2010 e Amostra da PNAD Contínua. Rio de Janeiro: IBGE. Recuperado em 10 agosto, 2021, de </w:t>
      </w:r>
      <w:hyperlink r:id="rId17">
        <w:r w:rsidRPr="00410E49">
          <w:t>https://www.ibge.gov.</w:t>
        </w:r>
      </w:hyperlink>
      <w:r w:rsidRPr="00410E49">
        <w:t xml:space="preserve"> </w:t>
      </w:r>
      <w:hyperlink r:id="rId18">
        <w:r w:rsidRPr="00410E49">
          <w:t>br/home/estatistica/indicadores/sipd/SIPD_</w:t>
        </w:r>
      </w:hyperlink>
      <w:r w:rsidRPr="00410E49">
        <w:t xml:space="preserve"> </w:t>
      </w:r>
      <w:hyperlink r:id="rId19">
        <w:r w:rsidRPr="00410E49">
          <w:t>amostra_mestra_2010_e_amostra_PNAD_</w:t>
        </w:r>
      </w:hyperlink>
      <w:r w:rsidRPr="00410E49">
        <w:t xml:space="preserve"> </w:t>
      </w:r>
      <w:hyperlink r:id="rId20">
        <w:r w:rsidRPr="00410E49">
          <w:t>cont.pdf</w:t>
        </w:r>
      </w:hyperlink>
    </w:p>
    <w:p w14:paraId="7EF02675" w14:textId="6A226F8D" w:rsidR="00CD4D49" w:rsidRPr="00410E49" w:rsidRDefault="00374679" w:rsidP="0088037C">
      <w:pPr>
        <w:pStyle w:val="BodyText2"/>
      </w:pPr>
      <w:r w:rsidRPr="00410E49">
        <w:t>Hansen, M. H., Hurwitx, W. N., &amp; Madow,</w:t>
      </w:r>
      <w:r w:rsidR="00EE38A8" w:rsidRPr="00410E49">
        <w:t xml:space="preserve"> </w:t>
      </w:r>
      <w:r w:rsidRPr="00410E49">
        <w:t xml:space="preserve">W. G. (1953). </w:t>
      </w:r>
      <w:r w:rsidRPr="00410E49">
        <w:rPr>
          <w:i/>
        </w:rPr>
        <w:t>Sample survey methods and theory.</w:t>
      </w:r>
      <w:r w:rsidR="00EE38A8" w:rsidRPr="00410E49">
        <w:rPr>
          <w:i/>
        </w:rPr>
        <w:t xml:space="preserve"> </w:t>
      </w:r>
      <w:r w:rsidRPr="00410E49">
        <w:t>Nova York: Wiley.</w:t>
      </w:r>
    </w:p>
    <w:p w14:paraId="49F38CF9" w14:textId="28D3E76D" w:rsidR="00CD4D49" w:rsidRPr="00410E49" w:rsidRDefault="00374679" w:rsidP="0088037C">
      <w:pPr>
        <w:pStyle w:val="BodyText2"/>
      </w:pPr>
      <w:r w:rsidRPr="00410E49">
        <w:t>Instituto Brasileiro de Geografia e Estatística</w:t>
      </w:r>
      <w:r w:rsidR="00410E49" w:rsidRPr="00410E49">
        <w:t xml:space="preserve"> </w:t>
      </w:r>
      <w:r w:rsidRPr="00410E49">
        <w:t xml:space="preserve">– IBGE. (s.d.). </w:t>
      </w:r>
      <w:r w:rsidRPr="00410E49">
        <w:rPr>
          <w:i/>
        </w:rPr>
        <w:t>Pesquisa nacional por amostra de domicílios (PNAD)</w:t>
      </w:r>
      <w:r w:rsidRPr="00410E49">
        <w:t xml:space="preserve">. Recuperado em 9 setembro, 2016, de </w:t>
      </w:r>
      <w:hyperlink r:id="rId21">
        <w:r w:rsidRPr="00410E49">
          <w:t>https://www.ibge.gov.</w:t>
        </w:r>
      </w:hyperlink>
      <w:r w:rsidRPr="00410E49">
        <w:t xml:space="preserve"> </w:t>
      </w:r>
      <w:hyperlink r:id="rId22">
        <w:r w:rsidRPr="00410E49">
          <w:t>br/estatisticas/sociais/trabalho/9127-pesquisa-</w:t>
        </w:r>
      </w:hyperlink>
      <w:hyperlink r:id="rId23">
        <w:r w:rsidRPr="00410E49">
          <w:t>nacional-por-amostra-de-domicilios.html</w:t>
        </w:r>
      </w:hyperlink>
    </w:p>
    <w:p w14:paraId="42199829" w14:textId="77777777" w:rsidR="00CD4D49" w:rsidRPr="00410E49" w:rsidRDefault="00374679" w:rsidP="0088037C">
      <w:pPr>
        <w:pStyle w:val="BodyText2"/>
      </w:pPr>
      <w:r w:rsidRPr="00410E49">
        <w:t xml:space="preserve">Kish, L. (1965). </w:t>
      </w:r>
      <w:r w:rsidRPr="00410E49">
        <w:rPr>
          <w:i/>
        </w:rPr>
        <w:t>Survey sampling</w:t>
      </w:r>
      <w:r w:rsidRPr="00410E49">
        <w:t>. Nova York: Wiley.</w:t>
      </w:r>
    </w:p>
    <w:p w14:paraId="74A3AC85" w14:textId="77777777" w:rsidR="00CD4D49" w:rsidRPr="00410E49" w:rsidRDefault="00374679" w:rsidP="0088037C">
      <w:pPr>
        <w:pStyle w:val="BodyText2"/>
      </w:pPr>
      <w:r w:rsidRPr="00410E49">
        <w:t>Little, R. J. A., &amp; Rubin, D. B. (2002). Statistical analysis with missing data. Wiley Series in Probability and Statistics. Nova York: Wiley.</w:t>
      </w:r>
    </w:p>
    <w:p w14:paraId="166DD323" w14:textId="77777777" w:rsidR="00CD4D49" w:rsidRPr="00410E49" w:rsidRDefault="00374679" w:rsidP="0088037C">
      <w:pPr>
        <w:pStyle w:val="BodyText2"/>
      </w:pPr>
      <w:r w:rsidRPr="00410E49">
        <w:t xml:space="preserve">Lumley, T. (2010). </w:t>
      </w:r>
      <w:r w:rsidRPr="00410E49">
        <w:rPr>
          <w:i/>
        </w:rPr>
        <w:t>Complex surveys: A guide to analysis using R</w:t>
      </w:r>
      <w:r w:rsidRPr="00410E49">
        <w:t>. Nova Jersey: John Wiley &amp; Sons.</w:t>
      </w:r>
    </w:p>
    <w:p w14:paraId="3A894753" w14:textId="07E7924A" w:rsidR="00CD4D49" w:rsidRPr="00410E49" w:rsidRDefault="00374679" w:rsidP="0088037C">
      <w:pPr>
        <w:pStyle w:val="BodyText2"/>
      </w:pPr>
      <w:r w:rsidRPr="00410E49">
        <w:t xml:space="preserve">Ministério das Comunicações. (2014). </w:t>
      </w:r>
      <w:r w:rsidRPr="00410E49">
        <w:rPr>
          <w:i/>
        </w:rPr>
        <w:t>Programa Cidades Digitais</w:t>
      </w:r>
      <w:r w:rsidRPr="00410E49">
        <w:t xml:space="preserve">. Recuperado em 19 agosto 2016, de </w:t>
      </w:r>
      <w:hyperlink r:id="rId24">
        <w:r w:rsidRPr="00410E49">
          <w:t>https://www.gov.br/</w:t>
        </w:r>
      </w:hyperlink>
      <w:r w:rsidRPr="00410E49">
        <w:t xml:space="preserve"> </w:t>
      </w:r>
      <w:hyperlink r:id="rId25">
        <w:r w:rsidRPr="00410E49">
          <w:t>mcom/pt-br/acesso-a-informacao/acoes-e-</w:t>
        </w:r>
      </w:hyperlink>
      <w:r w:rsidRPr="00410E49">
        <w:t xml:space="preserve"> </w:t>
      </w:r>
      <w:hyperlink r:id="rId26">
        <w:r w:rsidRPr="00410E49">
          <w:t>programas/cidades-digitais</w:t>
        </w:r>
      </w:hyperlink>
    </w:p>
    <w:p w14:paraId="6023ADC0" w14:textId="77777777" w:rsidR="00CD4D49" w:rsidRPr="00410E49" w:rsidRDefault="00374679" w:rsidP="0088037C">
      <w:pPr>
        <w:pStyle w:val="BodyText2"/>
      </w:pPr>
      <w:r w:rsidRPr="00410E49">
        <w:t xml:space="preserve">Rosén, B. (2000). </w:t>
      </w:r>
      <w:r w:rsidRPr="00410E49">
        <w:rPr>
          <w:i/>
        </w:rPr>
        <w:t xml:space="preserve">A User’s Guide to Pareto </w:t>
      </w:r>
      <w:r w:rsidRPr="00410E49">
        <w:rPr>
          <w:rFonts w:ascii="Symbol" w:hAnsi="Symbol"/>
        </w:rPr>
        <w:t></w:t>
      </w:r>
      <w:r w:rsidRPr="00410E49">
        <w:rPr>
          <w:i/>
        </w:rPr>
        <w:t xml:space="preserve">ps Sampling. </w:t>
      </w:r>
      <w:r w:rsidRPr="00410E49">
        <w:t>Estocolmo: Statistics Sweden.</w:t>
      </w:r>
    </w:p>
    <w:p w14:paraId="0F77E96C" w14:textId="77777777" w:rsidR="00CD4D49" w:rsidRPr="00410E49" w:rsidRDefault="00374679" w:rsidP="0088037C">
      <w:pPr>
        <w:pStyle w:val="BodyText2"/>
      </w:pPr>
      <w:r w:rsidRPr="00410E49">
        <w:t xml:space="preserve">Särndal, C.-E., Swensson, B., &amp; Wretman, J. (1992). </w:t>
      </w:r>
      <w:r w:rsidRPr="00410E49">
        <w:rPr>
          <w:i/>
        </w:rPr>
        <w:t>Model assisted survey sampling</w:t>
      </w:r>
      <w:r w:rsidRPr="00410E49">
        <w:t>. Nova York: Springer.</w:t>
      </w:r>
    </w:p>
    <w:p w14:paraId="5DCFE170" w14:textId="6302518B" w:rsidR="00CD4D49" w:rsidRPr="00410E49" w:rsidRDefault="00374679" w:rsidP="0088037C">
      <w:pPr>
        <w:pStyle w:val="BodyText2"/>
      </w:pPr>
      <w:r w:rsidRPr="00410E49">
        <w:t>Silva, P. L. N., Bianchini, Z. M., &amp; Dias, A. J.</w:t>
      </w:r>
      <w:r w:rsidR="00410E49" w:rsidRPr="00410E49">
        <w:t xml:space="preserve"> </w:t>
      </w:r>
      <w:r w:rsidRPr="00410E49">
        <w:t xml:space="preserve">R. (2020). </w:t>
      </w:r>
      <w:r w:rsidRPr="00410E49">
        <w:rPr>
          <w:i/>
        </w:rPr>
        <w:t xml:space="preserve">Amostragem: teoria e prática usando R. </w:t>
      </w:r>
      <w:r w:rsidRPr="00410E49">
        <w:t xml:space="preserve">Rio de Janeiro: [s.n.]. Recuperado em 10 agosto, 2021, de </w:t>
      </w:r>
      <w:hyperlink r:id="rId27">
        <w:r w:rsidRPr="00410E49">
          <w:t>https://amostragemcomr.</w:t>
        </w:r>
      </w:hyperlink>
      <w:r w:rsidRPr="00410E49">
        <w:t xml:space="preserve"> </w:t>
      </w:r>
      <w:hyperlink r:id="rId28">
        <w:r w:rsidRPr="00410E49">
          <w:t>github.io/livro/</w:t>
        </w:r>
      </w:hyperlink>
    </w:p>
    <w:p w14:paraId="5C11A688" w14:textId="77777777" w:rsidR="00CD4D49" w:rsidRPr="00410E49" w:rsidRDefault="00374679" w:rsidP="0088037C">
      <w:pPr>
        <w:pStyle w:val="BodyText2"/>
      </w:pPr>
      <w:r w:rsidRPr="00410E49">
        <w:t xml:space="preserve">União Internacional de Telecomunicações – UIT. (2014). </w:t>
      </w:r>
      <w:r w:rsidRPr="00410E49">
        <w:rPr>
          <w:i/>
        </w:rPr>
        <w:t>Manual for measuring ICT access and use by households and individuals</w:t>
      </w:r>
      <w:r w:rsidRPr="00410E49">
        <w:t xml:space="preserve">. Recuperado em 1 agosto 2020, de </w:t>
      </w:r>
      <w:hyperlink r:id="rId29">
        <w:r w:rsidRPr="00410E49">
          <w:t>http://www.itu.int/</w:t>
        </w:r>
      </w:hyperlink>
      <w:r w:rsidRPr="00410E49">
        <w:t xml:space="preserve"> </w:t>
      </w:r>
      <w:hyperlink r:id="rId30">
        <w:r w:rsidRPr="00410E49">
          <w:t>dms_pub/itu-d/opb/ind/D-IND-ITCMEAS-</w:t>
        </w:r>
      </w:hyperlink>
      <w:r w:rsidRPr="00410E49">
        <w:t xml:space="preserve"> </w:t>
      </w:r>
      <w:hyperlink r:id="rId31">
        <w:r w:rsidRPr="00410E49">
          <w:t>2014-PDF-E.pdf</w:t>
        </w:r>
      </w:hyperlink>
    </w:p>
    <w:p w14:paraId="3395581D" w14:textId="6AFF26B9" w:rsidR="00CD4D49" w:rsidRPr="00410E49" w:rsidRDefault="00374679" w:rsidP="0088037C">
      <w:pPr>
        <w:pStyle w:val="BodyText2"/>
        <w:sectPr w:rsidR="00CD4D49" w:rsidRPr="00410E49" w:rsidSect="00D46ED9">
          <w:headerReference w:type="even" r:id="rId32"/>
          <w:headerReference w:type="default" r:id="rId33"/>
          <w:footerReference w:type="default" r:id="rId34"/>
          <w:type w:val="continuous"/>
          <w:pgSz w:w="10780" w:h="14750"/>
          <w:pgMar w:top="1400" w:right="1701" w:bottom="1134" w:left="1134" w:header="720" w:footer="720" w:gutter="0"/>
          <w:cols w:space="720"/>
          <w:titlePg/>
          <w:docGrid w:linePitch="299"/>
        </w:sectPr>
      </w:pPr>
      <w:r w:rsidRPr="00410E49">
        <w:t xml:space="preserve">Valliant, R. (2020). Comparing alternatives for estimation from nonprobability samples. </w:t>
      </w:r>
      <w:r w:rsidRPr="00410E49">
        <w:rPr>
          <w:i/>
        </w:rPr>
        <w:t>Journal of Survey Statistics and Methodology</w:t>
      </w:r>
      <w:r w:rsidRPr="00410E49">
        <w:t xml:space="preserve">, </w:t>
      </w:r>
      <w:r w:rsidRPr="00410E49">
        <w:rPr>
          <w:i/>
        </w:rPr>
        <w:t>8</w:t>
      </w:r>
      <w:r w:rsidRPr="00410E49">
        <w:t>(2), pp. 231-263.</w:t>
      </w:r>
    </w:p>
    <w:p w14:paraId="03621759" w14:textId="49B9B999" w:rsidR="00CD4D49" w:rsidRDefault="00CD4D49" w:rsidP="0088037C">
      <w:pPr>
        <w:pStyle w:val="BodyText"/>
      </w:pPr>
    </w:p>
    <w:p w14:paraId="65265765" w14:textId="77777777" w:rsidR="00CD4D49" w:rsidRDefault="00CD4D49" w:rsidP="0088037C">
      <w:pPr>
        <w:pStyle w:val="BodyText"/>
      </w:pPr>
    </w:p>
    <w:p w14:paraId="0AF3A206" w14:textId="77777777" w:rsidR="00CD4D49" w:rsidRDefault="00CD4D49" w:rsidP="0088037C">
      <w:pPr>
        <w:pStyle w:val="BodyText"/>
      </w:pPr>
    </w:p>
    <w:p w14:paraId="6E254DA4" w14:textId="77777777" w:rsidR="00CD4D49" w:rsidRDefault="0091305C" w:rsidP="0088037C">
      <w:pPr>
        <w:pStyle w:val="BodyText"/>
        <w:rPr>
          <w:rFonts w:ascii="Trebuchet MS"/>
          <w:sz w:val="17"/>
        </w:rPr>
      </w:pPr>
      <w:r>
        <w:rPr>
          <w:noProof/>
        </w:rPr>
        <mc:AlternateContent>
          <mc:Choice Requires="wps">
            <w:drawing>
              <wp:anchor distT="0" distB="0" distL="114300" distR="114300" simplePos="0" relativeHeight="15742976" behindDoc="0" locked="0" layoutInCell="1" allowOverlap="1" wp14:anchorId="74699E1C" wp14:editId="12E3977A">
                <wp:simplePos x="0" y="0"/>
                <wp:positionH relativeFrom="page">
                  <wp:posOffset>361315</wp:posOffset>
                </wp:positionH>
                <wp:positionV relativeFrom="page">
                  <wp:posOffset>360045</wp:posOffset>
                </wp:positionV>
                <wp:extent cx="6117590" cy="8639810"/>
                <wp:effectExtent l="0" t="0" r="0" b="0"/>
                <wp:wrapNone/>
                <wp:docPr id="2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7590" cy="8639810"/>
                        </a:xfrm>
                        <a:prstGeom prst="rect">
                          <a:avLst/>
                        </a:prstGeom>
                        <a:solidFill>
                          <a:srgbClr val="CFE3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21998A" id="Rectangle 2" o:spid="_x0000_s1026" style="position:absolute;margin-left:28.45pt;margin-top:28.35pt;width:481.7pt;height:680.3pt;z-index:1574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" fillcolor="#cfe3ee" stroked="f">
                <w10:wrap anchorx="page" anchory="page"/>
              </v:rect>
            </w:pict>
          </mc:Fallback>
        </mc:AlternateContent>
      </w:r>
    </w:p>
    <w:sectPr w:rsidR="00CD4D49" w:rsidSect="00EE38A8">
      <w:headerReference w:type="even" r:id="rId35"/>
      <w:footerReference w:type="even" r:id="rId36"/>
      <w:pgSz w:w="10780" w:h="14750"/>
      <w:pgMar w:top="1400" w:right="180" w:bottom="280" w:left="1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82AAD" w14:textId="77777777" w:rsidR="005401E8" w:rsidRDefault="00374679">
      <w:r>
        <w:separator/>
      </w:r>
    </w:p>
  </w:endnote>
  <w:endnote w:type="continuationSeparator" w:id="0">
    <w:p w14:paraId="17D38027" w14:textId="77777777" w:rsidR="005401E8" w:rsidRDefault="00374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542284"/>
      <w:docPartObj>
        <w:docPartGallery w:val="Page Numbers (Bottom of Page)"/>
        <w:docPartUnique/>
      </w:docPartObj>
    </w:sdtPr>
    <w:sdtEndPr>
      <w:rPr>
        <w:noProof/>
      </w:rPr>
    </w:sdtEndPr>
    <w:sdtContent>
      <w:p w14:paraId="46986285" w14:textId="77777777" w:rsidR="00D46ED9" w:rsidRDefault="00D46ED9" w:rsidP="00D46ED9">
        <w:pPr>
          <w:pStyle w:val="Footer"/>
          <w:ind w:left="-1418"/>
        </w:pPr>
      </w:p>
      <w:p w14:paraId="1F46C3C4" w14:textId="12B20601" w:rsidR="00D46ED9" w:rsidRDefault="00D46ED9" w:rsidP="00D46ED9">
        <w:pPr>
          <w:pStyle w:val="Footer"/>
          <w:ind w:left="-1418"/>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8CBEC" w14:textId="071CCC2F" w:rsidR="00CD4D49" w:rsidRDefault="00D46ED9" w:rsidP="00D46ED9">
    <w:pPr>
      <w:ind w:right="-1411"/>
      <w:jc w:val="right"/>
    </w:pPr>
    <w:r>
      <w:tab/>
    </w:r>
    <w:r>
      <w:tab/>
    </w:r>
    <w:r>
      <w:fldChar w:fldCharType="begin"/>
    </w:r>
    <w:r>
      <w:instrText xml:space="preserve"> PAGE   \* MERGEFORMAT </w:instrText>
    </w:r>
    <w:r>
      <w:fldChar w:fldCharType="separate"/>
    </w:r>
    <w:r>
      <w:t>20</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B7A63" w14:textId="77777777" w:rsidR="00CD4D49" w:rsidRDefault="00CD4D49" w:rsidP="0088037C">
    <w:pPr>
      <w:pStyle w:val="Body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BF96F" w14:textId="77777777" w:rsidR="005401E8" w:rsidRDefault="00374679">
      <w:r>
        <w:separator/>
      </w:r>
    </w:p>
  </w:footnote>
  <w:footnote w:type="continuationSeparator" w:id="0">
    <w:p w14:paraId="0E348CDA" w14:textId="77777777" w:rsidR="005401E8" w:rsidRDefault="00374679">
      <w:r>
        <w:continuationSeparator/>
      </w:r>
    </w:p>
  </w:footnote>
  <w:footnote w:id="1">
    <w:p w14:paraId="61DE3AF8" w14:textId="671FB798" w:rsidR="00720F22" w:rsidRPr="00720F22" w:rsidRDefault="00720F22" w:rsidP="00EE38A8">
      <w:pPr>
        <w:pStyle w:val="FootnoteText"/>
        <w:rPr>
          <w:lang w:val="pt-BR"/>
        </w:rPr>
      </w:pPr>
      <w:r>
        <w:rPr>
          <w:rStyle w:val="FootnoteReference"/>
        </w:rPr>
        <w:footnoteRef/>
      </w:r>
      <w:r>
        <w:t xml:space="preserve"> Para mais informações, ver a publicação “Plano de Contingência para as Pesquisas TIC do CGI.br: estratégia de coleta de dados durante a pandemia COVID-19". Recuperado em 25 de agosto, 2021, de https://cetic.br/pt/publicacao/plano-de-contingencia-para-as-pesquisas-tic-do-cgi-br/</w:t>
      </w:r>
    </w:p>
  </w:footnote>
  <w:footnote w:id="2">
    <w:p w14:paraId="25BF6409" w14:textId="2A5A8650" w:rsidR="0055083A" w:rsidRPr="0055083A" w:rsidRDefault="0055083A" w:rsidP="00EE38A8">
      <w:pPr>
        <w:pStyle w:val="FootnoteText"/>
        <w:rPr>
          <w:lang w:val="pt-BR"/>
        </w:rPr>
      </w:pPr>
      <w:r>
        <w:rPr>
          <w:rStyle w:val="FootnoteReference"/>
        </w:rPr>
        <w:footnoteRef/>
      </w:r>
      <w:r>
        <w:t xml:space="preserve"> Os indicadores do módulo L consistem em uma metodologia experimental para investigar o uso da Internet por indivíduos que não identificam esse uso por meio das perguntas tradicionais, com perguntas adicionais sobre aplicações que requerem uso de Internet. Os resultados desse método estão sob análise e disponíveis para consulta na base de microdados da pesquisa.</w:t>
      </w:r>
    </w:p>
  </w:footnote>
  <w:footnote w:id="3">
    <w:p w14:paraId="45545B1C" w14:textId="54BC14C0" w:rsidR="0055083A" w:rsidRPr="0055083A" w:rsidRDefault="0055083A" w:rsidP="00EE38A8">
      <w:pPr>
        <w:pStyle w:val="FootnoteText"/>
        <w:rPr>
          <w:lang w:val="pt-BR"/>
        </w:rPr>
      </w:pPr>
      <w:r>
        <w:rPr>
          <w:rStyle w:val="FootnoteReference"/>
        </w:rPr>
        <w:footnoteRef/>
      </w:r>
      <w:r>
        <w:t xml:space="preserve"> </w:t>
      </w:r>
      <w:r w:rsidRPr="0055083A">
        <w:t>Para mais informações dos planos amostrais das pesquisas anteriores, consulte os relatórios metodológico e de coleta de dados das edições anteriores. Recuperado em 2 setembro, 2021, de https://cetic.br/</w:t>
      </w:r>
      <w:r w:rsidR="00374679">
        <w:rPr>
          <w:rFonts w:ascii="Arial" w:hAnsi="Arial" w:cs="Arial"/>
        </w:rPr>
        <w:t>‌</w:t>
      </w:r>
      <w:r w:rsidRPr="0055083A">
        <w:t>pt/</w:t>
      </w:r>
      <w:r w:rsidR="00374679">
        <w:rPr>
          <w:rFonts w:ascii="Arial" w:hAnsi="Arial" w:cs="Arial"/>
        </w:rPr>
        <w:t>‌</w:t>
      </w:r>
      <w:r w:rsidRPr="0055083A">
        <w:t>pesquisa/</w:t>
      </w:r>
      <w:r w:rsidR="00374679">
        <w:rPr>
          <w:rFonts w:ascii="Arial" w:hAnsi="Arial" w:cs="Arial"/>
        </w:rPr>
        <w:t>‌</w:t>
      </w:r>
      <w:r w:rsidRPr="0055083A">
        <w:t>domicilios/</w:t>
      </w:r>
      <w:r w:rsidR="00374679">
        <w:rPr>
          <w:rFonts w:ascii="Arial" w:hAnsi="Arial" w:cs="Arial"/>
        </w:rPr>
        <w:t>‌</w:t>
      </w:r>
      <w:r w:rsidRPr="0055083A">
        <w:t>microdados/</w:t>
      </w:r>
    </w:p>
  </w:footnote>
  <w:footnote w:id="4">
    <w:p w14:paraId="0B2C565D" w14:textId="015F3A68" w:rsidR="0044442A" w:rsidRPr="0044442A" w:rsidRDefault="0044442A" w:rsidP="0044442A">
      <w:pPr>
        <w:pStyle w:val="FootnoteText"/>
        <w:rPr>
          <w:lang w:val="pt-BR"/>
        </w:rPr>
      </w:pPr>
      <w:r>
        <w:rPr>
          <w:rStyle w:val="FootnoteReference"/>
        </w:rPr>
        <w:footnoteRef/>
      </w:r>
      <w:r>
        <w:t xml:space="preserve"> Os estratos TIC são as subdivisões geográficas do país: Rondônia, Roraima, Acre, Amapá, Tocantins, Amazonas, Pará – RM Belém, Pará – Interior, Maranhão, Piauí, Ceará – RM Fortaleza, Ceará – Interior, Pernambuco – RM Recife, Pernambuco</w:t>
      </w:r>
      <w:r w:rsidR="0088037C">
        <w:t xml:space="preserve"> </w:t>
      </w:r>
      <w:r>
        <w:t>– Interior, Rio Grande do Norte, Paraíba, Alagoas, Sergipe, Bahia – RM Salvador, Bahia – Interior, Minas Gerais – RM Belo Horizonte, Minas Gerais – Interior, Espírito Santo, Rio de Janeiro – RM Rio de Janeiro, Rio de Janeiro – Interior, São Paulo – RM São Paulo, São Paulo – Interior, Paraná – RM Curitiba, Paraná – Interior, Santa Catarina, Rio Grande do Sul – RM Porto Alegre, Rio Grande do Sul – Interior, Mato Grosso do Sul, Mato Grosso, Goiás e Distrito Federal.</w:t>
      </w:r>
    </w:p>
  </w:footnote>
  <w:footnote w:id="5">
    <w:p w14:paraId="3805DA56" w14:textId="68787EFA" w:rsidR="00D46ED9" w:rsidRPr="00D46ED9" w:rsidRDefault="00D46ED9">
      <w:pPr>
        <w:pStyle w:val="FootnoteText"/>
        <w:rPr>
          <w:lang w:val="pt-BR"/>
        </w:rPr>
      </w:pPr>
      <w:r>
        <w:rPr>
          <w:rStyle w:val="FootnoteReference"/>
        </w:rPr>
        <w:footnoteRef/>
      </w:r>
      <w:r>
        <w:t xml:space="preserve"> </w:t>
      </w:r>
      <w:r w:rsidRPr="00D46ED9">
        <w:t>Mais informações no plano amostral apresentado anteriormente neste “Relatório Metodológico”.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7933F" w14:textId="4426886B" w:rsidR="0017788A" w:rsidRDefault="0017788A">
    <w:pPr>
      <w:pStyle w:val="Header"/>
    </w:pPr>
    <w:r w:rsidRPr="0017788A">
      <w:rPr>
        <w:rFonts w:ascii="Trebuchet MS" w:hAnsi="Trebuchet MS"/>
        <w:noProof/>
        <w:spacing w:val="20"/>
        <w:w w:val="80"/>
        <w:sz w:val="20"/>
        <w:szCs w:val="20"/>
      </w:rPr>
      <mc:AlternateContent>
        <mc:Choice Requires="wpg">
          <w:drawing>
            <wp:anchor distT="0" distB="0" distL="114300" distR="114300" simplePos="0" relativeHeight="485769216" behindDoc="1" locked="0" layoutInCell="1" allowOverlap="1" wp14:anchorId="154C51E8" wp14:editId="1E122D97">
              <wp:simplePos x="0" y="0"/>
              <wp:positionH relativeFrom="page">
                <wp:align>left</wp:align>
              </wp:positionH>
              <wp:positionV relativeFrom="page">
                <wp:align>top</wp:align>
              </wp:positionV>
              <wp:extent cx="6822000" cy="9360000"/>
              <wp:effectExtent l="0" t="0" r="0" b="0"/>
              <wp:wrapNone/>
              <wp:docPr id="317"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6822000" cy="9360000"/>
                        <a:chOff x="0" y="0"/>
                        <a:chExt cx="10744" cy="14741"/>
                      </a:xfrm>
                    </wpg:grpSpPr>
                    <wps:wsp>
                      <wps:cNvPr id="318" name="Rectangle 38"/>
                      <wps:cNvSpPr>
                        <a:spLocks noChangeArrowheads="1"/>
                      </wps:cNvSpPr>
                      <wps:spPr bwMode="auto">
                        <a:xfrm>
                          <a:off x="588" y="1020"/>
                          <a:ext cx="130" cy="2796"/>
                        </a:xfrm>
                        <a:prstGeom prst="rect">
                          <a:avLst/>
                        </a:prstGeom>
                        <a:solidFill>
                          <a:srgbClr val="3397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9" name="Rectangle 37"/>
                      <wps:cNvSpPr>
                        <a:spLocks noChangeArrowheads="1"/>
                      </wps:cNvSpPr>
                      <wps:spPr bwMode="auto">
                        <a:xfrm>
                          <a:off x="0" y="3815"/>
                          <a:ext cx="589" cy="2858"/>
                        </a:xfrm>
                        <a:prstGeom prst="rect">
                          <a:avLst/>
                        </a:prstGeom>
                        <a:solidFill>
                          <a:srgbClr val="CFE3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0" name="Freeform 36"/>
                      <wps:cNvSpPr>
                        <a:spLocks/>
                      </wps:cNvSpPr>
                      <wps:spPr bwMode="auto">
                        <a:xfrm>
                          <a:off x="0" y="0"/>
                          <a:ext cx="10744" cy="14741"/>
                        </a:xfrm>
                        <a:custGeom>
                          <a:avLst/>
                          <a:gdLst>
                            <a:gd name="T0" fmla="*/ 10743 w 10744"/>
                            <a:gd name="T1" fmla="*/ 1020 h 14741"/>
                            <a:gd name="T2" fmla="*/ 718 w 10744"/>
                            <a:gd name="T3" fmla="*/ 1020 h 14741"/>
                            <a:gd name="T4" fmla="*/ 718 w 10744"/>
                            <a:gd name="T5" fmla="*/ 0 h 14741"/>
                            <a:gd name="T6" fmla="*/ 712 w 10744"/>
                            <a:gd name="T7" fmla="*/ 0 h 14741"/>
                            <a:gd name="T8" fmla="*/ 712 w 10744"/>
                            <a:gd name="T9" fmla="*/ 1020 h 14741"/>
                            <a:gd name="T10" fmla="*/ 0 w 10744"/>
                            <a:gd name="T11" fmla="*/ 1020 h 14741"/>
                            <a:gd name="T12" fmla="*/ 0 w 10744"/>
                            <a:gd name="T13" fmla="*/ 1026 h 14741"/>
                            <a:gd name="T14" fmla="*/ 712 w 10744"/>
                            <a:gd name="T15" fmla="*/ 1026 h 14741"/>
                            <a:gd name="T16" fmla="*/ 712 w 10744"/>
                            <a:gd name="T17" fmla="*/ 3813 h 14741"/>
                            <a:gd name="T18" fmla="*/ 0 w 10744"/>
                            <a:gd name="T19" fmla="*/ 3813 h 14741"/>
                            <a:gd name="T20" fmla="*/ 0 w 10744"/>
                            <a:gd name="T21" fmla="*/ 3819 h 14741"/>
                            <a:gd name="T22" fmla="*/ 712 w 10744"/>
                            <a:gd name="T23" fmla="*/ 3819 h 14741"/>
                            <a:gd name="T24" fmla="*/ 712 w 10744"/>
                            <a:gd name="T25" fmla="*/ 6667 h 14741"/>
                            <a:gd name="T26" fmla="*/ 0 w 10744"/>
                            <a:gd name="T27" fmla="*/ 6667 h 14741"/>
                            <a:gd name="T28" fmla="*/ 0 w 10744"/>
                            <a:gd name="T29" fmla="*/ 6673 h 14741"/>
                            <a:gd name="T30" fmla="*/ 712 w 10744"/>
                            <a:gd name="T31" fmla="*/ 6673 h 14741"/>
                            <a:gd name="T32" fmla="*/ 712 w 10744"/>
                            <a:gd name="T33" fmla="*/ 14740 h 14741"/>
                            <a:gd name="T34" fmla="*/ 718 w 10744"/>
                            <a:gd name="T35" fmla="*/ 14740 h 14741"/>
                            <a:gd name="T36" fmla="*/ 718 w 10744"/>
                            <a:gd name="T37" fmla="*/ 6673 h 14741"/>
                            <a:gd name="T38" fmla="*/ 718 w 10744"/>
                            <a:gd name="T39" fmla="*/ 6667 h 14741"/>
                            <a:gd name="T40" fmla="*/ 718 w 10744"/>
                            <a:gd name="T41" fmla="*/ 1026 h 14741"/>
                            <a:gd name="T42" fmla="*/ 10743 w 10744"/>
                            <a:gd name="T43" fmla="*/ 1026 h 14741"/>
                            <a:gd name="T44" fmla="*/ 10743 w 10744"/>
                            <a:gd name="T45" fmla="*/ 1020 h 147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0744" h="14741">
                              <a:moveTo>
                                <a:pt x="10743" y="1020"/>
                              </a:moveTo>
                              <a:lnTo>
                                <a:pt x="718" y="1020"/>
                              </a:lnTo>
                              <a:lnTo>
                                <a:pt x="718" y="0"/>
                              </a:lnTo>
                              <a:lnTo>
                                <a:pt x="712" y="0"/>
                              </a:lnTo>
                              <a:lnTo>
                                <a:pt x="712" y="1020"/>
                              </a:lnTo>
                              <a:lnTo>
                                <a:pt x="0" y="1020"/>
                              </a:lnTo>
                              <a:lnTo>
                                <a:pt x="0" y="1026"/>
                              </a:lnTo>
                              <a:lnTo>
                                <a:pt x="712" y="1026"/>
                              </a:lnTo>
                              <a:lnTo>
                                <a:pt x="712" y="3813"/>
                              </a:lnTo>
                              <a:lnTo>
                                <a:pt x="0" y="3813"/>
                              </a:lnTo>
                              <a:lnTo>
                                <a:pt x="0" y="3819"/>
                              </a:lnTo>
                              <a:lnTo>
                                <a:pt x="712" y="3819"/>
                              </a:lnTo>
                              <a:lnTo>
                                <a:pt x="712" y="6667"/>
                              </a:lnTo>
                              <a:lnTo>
                                <a:pt x="0" y="6667"/>
                              </a:lnTo>
                              <a:lnTo>
                                <a:pt x="0" y="6673"/>
                              </a:lnTo>
                              <a:lnTo>
                                <a:pt x="712" y="6673"/>
                              </a:lnTo>
                              <a:lnTo>
                                <a:pt x="712" y="14740"/>
                              </a:lnTo>
                              <a:lnTo>
                                <a:pt x="718" y="14740"/>
                              </a:lnTo>
                              <a:lnTo>
                                <a:pt x="718" y="6673"/>
                              </a:lnTo>
                              <a:lnTo>
                                <a:pt x="718" y="6667"/>
                              </a:lnTo>
                              <a:lnTo>
                                <a:pt x="718" y="1026"/>
                              </a:lnTo>
                              <a:lnTo>
                                <a:pt x="10743" y="1026"/>
                              </a:lnTo>
                              <a:lnTo>
                                <a:pt x="10743" y="1020"/>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24021C" id="Group 21" o:spid="_x0000_s1026" style="position:absolute;margin-left:0;margin-top:0;width:537.15pt;height:737pt;flip:x;z-index:-17547264;mso-position-horizontal:left;mso-position-horizontal-relative:page;mso-position-vertical:top;mso-position-vertical-relative:page" coordsize="10744,14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">
              <v:rect id="Rectangle 38" o:spid="_x0000_s1027" style="position:absolute;left:588;top:1020;width:130;height:27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" fillcolor="#3397b9" stroked="f"/>
              <v:rect id="Rectangle 37" o:spid="_x0000_s1028" style="position:absolute;top:3815;width:58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" fillcolor="#cfe3ee" stroked="f"/>
              <v:shape id="Freeform 36" o:spid="_x0000_s1029" style="position:absolute;width:10744;height:14741;visibility:visible;mso-wrap-style:square;v-text-anchor:top" coordsize="10744,14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" path="m10743,1020r-10025,l718,r-6,l712,1020,,1020r,6l712,1026r,2787l,3813r,6l712,3819r,2848l,6667r,6l712,6673r,8067l718,14740r,-8067l718,6667r,-5641l10743,1026r,-6xe" fillcolor="#939598" stroked="f">
                <v:path arrowok="t" o:connecttype="custom" o:connectlocs="10743,1020;718,1020;718,0;712,0;712,1020;0,1020;0,1026;712,1026;712,3813;0,3813;0,3819;712,3819;712,6667;0,6667;0,6673;712,6673;712,14740;718,14740;718,6673;718,6667;718,1026;10743,1026;10743,1020" o:connectangles="0,0,0,0,0,0,0,0,0,0,0,0,0,0,0,0,0,0,0,0,0,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5EBE7" w14:textId="431E1F33" w:rsidR="00D46ED9" w:rsidRPr="00D46ED9" w:rsidRDefault="00D46ED9" w:rsidP="00D46ED9">
    <w:pPr>
      <w:pStyle w:val="Header"/>
      <w:ind w:left="-567"/>
      <w:rPr>
        <w:rFonts w:ascii="Trebuchet MS" w:hAnsi="Trebuchet MS"/>
        <w:spacing w:val="20"/>
        <w:w w:val="80"/>
      </w:rPr>
    </w:pPr>
    <w:r w:rsidRPr="00D46ED9">
      <w:rPr>
        <w:rFonts w:ascii="Trebuchet MS" w:hAnsi="Trebuchet MS"/>
        <w:noProof/>
        <w:spacing w:val="20"/>
        <w:w w:val="80"/>
      </w:rPr>
      <mc:AlternateContent>
        <mc:Choice Requires="wpg">
          <w:drawing>
            <wp:anchor distT="0" distB="0" distL="114300" distR="114300" simplePos="0" relativeHeight="485777408" behindDoc="1" locked="0" layoutInCell="1" allowOverlap="1" wp14:anchorId="20B7B2CB" wp14:editId="4252E03A">
              <wp:simplePos x="0" y="0"/>
              <wp:positionH relativeFrom="page">
                <wp:align>left</wp:align>
              </wp:positionH>
              <wp:positionV relativeFrom="page">
                <wp:align>top</wp:align>
              </wp:positionV>
              <wp:extent cx="6822000" cy="9360000"/>
              <wp:effectExtent l="0" t="0" r="0" b="0"/>
              <wp:wrapNone/>
              <wp:docPr id="20" name="Group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2000" cy="9360000"/>
                        <a:chOff x="0" y="0"/>
                        <a:chExt cx="10744" cy="14741"/>
                      </a:xfrm>
                    </wpg:grpSpPr>
                    <wps:wsp>
                      <wps:cNvPr id="21" name="Rectangle 246"/>
                      <wps:cNvSpPr>
                        <a:spLocks noChangeArrowheads="1"/>
                      </wps:cNvSpPr>
                      <wps:spPr bwMode="auto">
                        <a:xfrm>
                          <a:off x="588" y="1020"/>
                          <a:ext cx="130" cy="2796"/>
                        </a:xfrm>
                        <a:prstGeom prst="rect">
                          <a:avLst/>
                        </a:prstGeom>
                        <a:solidFill>
                          <a:srgbClr val="3397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245"/>
                      <wps:cNvSpPr>
                        <a:spLocks noChangeArrowheads="1"/>
                      </wps:cNvSpPr>
                      <wps:spPr bwMode="auto">
                        <a:xfrm>
                          <a:off x="0" y="3815"/>
                          <a:ext cx="589" cy="2858"/>
                        </a:xfrm>
                        <a:prstGeom prst="rect">
                          <a:avLst/>
                        </a:prstGeom>
                        <a:solidFill>
                          <a:srgbClr val="CFE3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 name="Freeform 244"/>
                      <wps:cNvSpPr>
                        <a:spLocks/>
                      </wps:cNvSpPr>
                      <wps:spPr bwMode="auto">
                        <a:xfrm>
                          <a:off x="0" y="0"/>
                          <a:ext cx="10744" cy="14741"/>
                        </a:xfrm>
                        <a:custGeom>
                          <a:avLst/>
                          <a:gdLst>
                            <a:gd name="T0" fmla="*/ 10743 w 10744"/>
                            <a:gd name="T1" fmla="*/ 1020 h 14741"/>
                            <a:gd name="T2" fmla="*/ 718 w 10744"/>
                            <a:gd name="T3" fmla="*/ 1020 h 14741"/>
                            <a:gd name="T4" fmla="*/ 718 w 10744"/>
                            <a:gd name="T5" fmla="*/ 0 h 14741"/>
                            <a:gd name="T6" fmla="*/ 712 w 10744"/>
                            <a:gd name="T7" fmla="*/ 0 h 14741"/>
                            <a:gd name="T8" fmla="*/ 712 w 10744"/>
                            <a:gd name="T9" fmla="*/ 1020 h 14741"/>
                            <a:gd name="T10" fmla="*/ 0 w 10744"/>
                            <a:gd name="T11" fmla="*/ 1020 h 14741"/>
                            <a:gd name="T12" fmla="*/ 0 w 10744"/>
                            <a:gd name="T13" fmla="*/ 1026 h 14741"/>
                            <a:gd name="T14" fmla="*/ 712 w 10744"/>
                            <a:gd name="T15" fmla="*/ 1026 h 14741"/>
                            <a:gd name="T16" fmla="*/ 712 w 10744"/>
                            <a:gd name="T17" fmla="*/ 3813 h 14741"/>
                            <a:gd name="T18" fmla="*/ 0 w 10744"/>
                            <a:gd name="T19" fmla="*/ 3813 h 14741"/>
                            <a:gd name="T20" fmla="*/ 0 w 10744"/>
                            <a:gd name="T21" fmla="*/ 3819 h 14741"/>
                            <a:gd name="T22" fmla="*/ 712 w 10744"/>
                            <a:gd name="T23" fmla="*/ 3819 h 14741"/>
                            <a:gd name="T24" fmla="*/ 712 w 10744"/>
                            <a:gd name="T25" fmla="*/ 6667 h 14741"/>
                            <a:gd name="T26" fmla="*/ 0 w 10744"/>
                            <a:gd name="T27" fmla="*/ 6667 h 14741"/>
                            <a:gd name="T28" fmla="*/ 0 w 10744"/>
                            <a:gd name="T29" fmla="*/ 6673 h 14741"/>
                            <a:gd name="T30" fmla="*/ 712 w 10744"/>
                            <a:gd name="T31" fmla="*/ 6673 h 14741"/>
                            <a:gd name="T32" fmla="*/ 712 w 10744"/>
                            <a:gd name="T33" fmla="*/ 14740 h 14741"/>
                            <a:gd name="T34" fmla="*/ 718 w 10744"/>
                            <a:gd name="T35" fmla="*/ 14740 h 14741"/>
                            <a:gd name="T36" fmla="*/ 718 w 10744"/>
                            <a:gd name="T37" fmla="*/ 6673 h 14741"/>
                            <a:gd name="T38" fmla="*/ 718 w 10744"/>
                            <a:gd name="T39" fmla="*/ 6667 h 14741"/>
                            <a:gd name="T40" fmla="*/ 718 w 10744"/>
                            <a:gd name="T41" fmla="*/ 1026 h 14741"/>
                            <a:gd name="T42" fmla="*/ 10743 w 10744"/>
                            <a:gd name="T43" fmla="*/ 1026 h 14741"/>
                            <a:gd name="T44" fmla="*/ 10743 w 10744"/>
                            <a:gd name="T45" fmla="*/ 1020 h 147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0744" h="14741">
                              <a:moveTo>
                                <a:pt x="10743" y="1020"/>
                              </a:moveTo>
                              <a:lnTo>
                                <a:pt x="718" y="1020"/>
                              </a:lnTo>
                              <a:lnTo>
                                <a:pt x="718" y="0"/>
                              </a:lnTo>
                              <a:lnTo>
                                <a:pt x="712" y="0"/>
                              </a:lnTo>
                              <a:lnTo>
                                <a:pt x="712" y="1020"/>
                              </a:lnTo>
                              <a:lnTo>
                                <a:pt x="0" y="1020"/>
                              </a:lnTo>
                              <a:lnTo>
                                <a:pt x="0" y="1026"/>
                              </a:lnTo>
                              <a:lnTo>
                                <a:pt x="712" y="1026"/>
                              </a:lnTo>
                              <a:lnTo>
                                <a:pt x="712" y="3813"/>
                              </a:lnTo>
                              <a:lnTo>
                                <a:pt x="0" y="3813"/>
                              </a:lnTo>
                              <a:lnTo>
                                <a:pt x="0" y="3819"/>
                              </a:lnTo>
                              <a:lnTo>
                                <a:pt x="712" y="3819"/>
                              </a:lnTo>
                              <a:lnTo>
                                <a:pt x="712" y="6667"/>
                              </a:lnTo>
                              <a:lnTo>
                                <a:pt x="0" y="6667"/>
                              </a:lnTo>
                              <a:lnTo>
                                <a:pt x="0" y="6673"/>
                              </a:lnTo>
                              <a:lnTo>
                                <a:pt x="712" y="6673"/>
                              </a:lnTo>
                              <a:lnTo>
                                <a:pt x="712" y="14740"/>
                              </a:lnTo>
                              <a:lnTo>
                                <a:pt x="718" y="14740"/>
                              </a:lnTo>
                              <a:lnTo>
                                <a:pt x="718" y="6673"/>
                              </a:lnTo>
                              <a:lnTo>
                                <a:pt x="718" y="6667"/>
                              </a:lnTo>
                              <a:lnTo>
                                <a:pt x="718" y="1026"/>
                              </a:lnTo>
                              <a:lnTo>
                                <a:pt x="10743" y="1026"/>
                              </a:lnTo>
                              <a:lnTo>
                                <a:pt x="10743" y="1020"/>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A736A5" id="Group 243" o:spid="_x0000_s1026" style="position:absolute;margin-left:0;margin-top:0;width:537.15pt;height:737pt;z-index:-17539072;mso-position-horizontal:left;mso-position-horizontal-relative:page;mso-position-vertical:top;mso-position-vertical-relative:page" coordsize="10744,14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">
              <v:rect id="Rectangle 246" o:spid="_x0000_s1027" style="position:absolute;left:588;top:1020;width:130;height:27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" fillcolor="#3397b9" stroked="f"/>
              <v:rect id="Rectangle 245" o:spid="_x0000_s1028" style="position:absolute;top:3815;width:58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" fillcolor="#cfe3ee" stroked="f"/>
              <v:shape id="Freeform 244" o:spid="_x0000_s1029" style="position:absolute;width:10744;height:14741;visibility:visible;mso-wrap-style:square;v-text-anchor:top" coordsize="10744,14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" path="m10743,1020r-10025,l718,r-6,l712,1020,,1020r,6l712,1026r,2787l,3813r,6l712,3819r,2848l,6667r,6l712,6673r,8067l718,14740r,-8067l718,6667r,-5641l10743,1026r,-6xe" fillcolor="#939598" stroked="f">
                <v:path arrowok="t" o:connecttype="custom" o:connectlocs="10743,1020;718,1020;718,0;712,0;712,1020;0,1020;0,1026;712,1026;712,3813;0,3813;0,3819;712,3819;712,6667;0,6667;0,6673;712,6673;712,14740;718,14740;718,6673;718,6667;718,1026;10743,1026;10743,1020" o:connectangles="0,0,0,0,0,0,0,0,0,0,0,0,0,0,0,0,0,0,0,0,0,0,0"/>
              </v:shape>
              <w10:wrap anchorx="page" anchory="page"/>
            </v:group>
          </w:pict>
        </mc:Fallback>
      </mc:AlternateContent>
    </w:r>
    <w:r w:rsidRPr="00D46ED9">
      <w:rPr>
        <w:rFonts w:ascii="Trebuchet MS" w:hAnsi="Trebuchet MS"/>
        <w:spacing w:val="20"/>
        <w:w w:val="80"/>
      </w:rPr>
      <w:t>Pesquisa TIC Domicílios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7EF0F" w14:textId="7C620632" w:rsidR="00D46ED9" w:rsidRPr="00D46ED9" w:rsidRDefault="00D46ED9" w:rsidP="00D46ED9">
    <w:pPr>
      <w:pStyle w:val="Header"/>
      <w:jc w:val="right"/>
      <w:rPr>
        <w:rFonts w:ascii="Trebuchet MS" w:hAnsi="Trebuchet MS"/>
        <w:spacing w:val="20"/>
        <w:w w:val="80"/>
      </w:rPr>
    </w:pPr>
    <w:r w:rsidRPr="00D46ED9">
      <w:rPr>
        <w:rFonts w:ascii="Trebuchet MS" w:hAnsi="Trebuchet MS"/>
        <w:noProof/>
        <w:spacing w:val="20"/>
        <w:w w:val="80"/>
      </w:rPr>
      <mc:AlternateContent>
        <mc:Choice Requires="wpg">
          <w:drawing>
            <wp:anchor distT="0" distB="0" distL="114300" distR="114300" simplePos="0" relativeHeight="485779456" behindDoc="1" locked="0" layoutInCell="1" allowOverlap="1" wp14:anchorId="7F6E0B9E" wp14:editId="57949AFB">
              <wp:simplePos x="0" y="0"/>
              <wp:positionH relativeFrom="page">
                <wp:align>left</wp:align>
              </wp:positionH>
              <wp:positionV relativeFrom="page">
                <wp:align>top</wp:align>
              </wp:positionV>
              <wp:extent cx="6804000" cy="9360000"/>
              <wp:effectExtent l="0" t="0" r="0" b="0"/>
              <wp:wrapNone/>
              <wp:docPr id="260"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000" cy="9360000"/>
                        <a:chOff x="57" y="0"/>
                        <a:chExt cx="10715" cy="14741"/>
                      </a:xfrm>
                    </wpg:grpSpPr>
                    <wps:wsp>
                      <wps:cNvPr id="261" name="Rectangle 242"/>
                      <wps:cNvSpPr>
                        <a:spLocks noChangeArrowheads="1"/>
                      </wps:cNvSpPr>
                      <wps:spPr bwMode="auto">
                        <a:xfrm>
                          <a:off x="10054" y="1020"/>
                          <a:ext cx="130" cy="2796"/>
                        </a:xfrm>
                        <a:prstGeom prst="rect">
                          <a:avLst/>
                        </a:prstGeom>
                        <a:solidFill>
                          <a:srgbClr val="3397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2" name="Rectangle 241"/>
                      <wps:cNvSpPr>
                        <a:spLocks noChangeArrowheads="1"/>
                      </wps:cNvSpPr>
                      <wps:spPr bwMode="auto">
                        <a:xfrm>
                          <a:off x="10183" y="3815"/>
                          <a:ext cx="589" cy="2858"/>
                        </a:xfrm>
                        <a:prstGeom prst="rect">
                          <a:avLst/>
                        </a:prstGeom>
                        <a:solidFill>
                          <a:srgbClr val="CFE3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3" name="Freeform 240"/>
                      <wps:cNvSpPr>
                        <a:spLocks/>
                      </wps:cNvSpPr>
                      <wps:spPr bwMode="auto">
                        <a:xfrm>
                          <a:off x="56" y="0"/>
                          <a:ext cx="10715" cy="14741"/>
                        </a:xfrm>
                        <a:custGeom>
                          <a:avLst/>
                          <a:gdLst>
                            <a:gd name="T0" fmla="+- 0 10772 57"/>
                            <a:gd name="T1" fmla="*/ T0 w 10715"/>
                            <a:gd name="T2" fmla="*/ 1020 h 14741"/>
                            <a:gd name="T3" fmla="+- 0 10060 57"/>
                            <a:gd name="T4" fmla="*/ T3 w 10715"/>
                            <a:gd name="T5" fmla="*/ 1020 h 14741"/>
                            <a:gd name="T6" fmla="+- 0 10060 57"/>
                            <a:gd name="T7" fmla="*/ T6 w 10715"/>
                            <a:gd name="T8" fmla="*/ 0 h 14741"/>
                            <a:gd name="T9" fmla="+- 0 10054 57"/>
                            <a:gd name="T10" fmla="*/ T9 w 10715"/>
                            <a:gd name="T11" fmla="*/ 0 h 14741"/>
                            <a:gd name="T12" fmla="+- 0 10054 57"/>
                            <a:gd name="T13" fmla="*/ T12 w 10715"/>
                            <a:gd name="T14" fmla="*/ 1020 h 14741"/>
                            <a:gd name="T15" fmla="+- 0 57 57"/>
                            <a:gd name="T16" fmla="*/ T15 w 10715"/>
                            <a:gd name="T17" fmla="*/ 1020 h 14741"/>
                            <a:gd name="T18" fmla="+- 0 57 57"/>
                            <a:gd name="T19" fmla="*/ T18 w 10715"/>
                            <a:gd name="T20" fmla="*/ 1026 h 14741"/>
                            <a:gd name="T21" fmla="+- 0 10054 57"/>
                            <a:gd name="T22" fmla="*/ T21 w 10715"/>
                            <a:gd name="T23" fmla="*/ 1026 h 14741"/>
                            <a:gd name="T24" fmla="+- 0 10054 57"/>
                            <a:gd name="T25" fmla="*/ T24 w 10715"/>
                            <a:gd name="T26" fmla="*/ 14740 h 14741"/>
                            <a:gd name="T27" fmla="+- 0 10060 57"/>
                            <a:gd name="T28" fmla="*/ T27 w 10715"/>
                            <a:gd name="T29" fmla="*/ 14740 h 14741"/>
                            <a:gd name="T30" fmla="+- 0 10060 57"/>
                            <a:gd name="T31" fmla="*/ T30 w 10715"/>
                            <a:gd name="T32" fmla="*/ 6673 h 14741"/>
                            <a:gd name="T33" fmla="+- 0 10772 57"/>
                            <a:gd name="T34" fmla="*/ T33 w 10715"/>
                            <a:gd name="T35" fmla="*/ 6673 h 14741"/>
                            <a:gd name="T36" fmla="+- 0 10772 57"/>
                            <a:gd name="T37" fmla="*/ T36 w 10715"/>
                            <a:gd name="T38" fmla="*/ 6667 h 14741"/>
                            <a:gd name="T39" fmla="+- 0 10060 57"/>
                            <a:gd name="T40" fmla="*/ T39 w 10715"/>
                            <a:gd name="T41" fmla="*/ 6667 h 14741"/>
                            <a:gd name="T42" fmla="+- 0 10060 57"/>
                            <a:gd name="T43" fmla="*/ T42 w 10715"/>
                            <a:gd name="T44" fmla="*/ 3819 h 14741"/>
                            <a:gd name="T45" fmla="+- 0 10772 57"/>
                            <a:gd name="T46" fmla="*/ T45 w 10715"/>
                            <a:gd name="T47" fmla="*/ 3819 h 14741"/>
                            <a:gd name="T48" fmla="+- 0 10772 57"/>
                            <a:gd name="T49" fmla="*/ T48 w 10715"/>
                            <a:gd name="T50" fmla="*/ 3813 h 14741"/>
                            <a:gd name="T51" fmla="+- 0 10060 57"/>
                            <a:gd name="T52" fmla="*/ T51 w 10715"/>
                            <a:gd name="T53" fmla="*/ 3813 h 14741"/>
                            <a:gd name="T54" fmla="+- 0 10060 57"/>
                            <a:gd name="T55" fmla="*/ T54 w 10715"/>
                            <a:gd name="T56" fmla="*/ 1026 h 14741"/>
                            <a:gd name="T57" fmla="+- 0 10772 57"/>
                            <a:gd name="T58" fmla="*/ T57 w 10715"/>
                            <a:gd name="T59" fmla="*/ 1026 h 14741"/>
                            <a:gd name="T60" fmla="+- 0 10772 57"/>
                            <a:gd name="T61" fmla="*/ T60 w 10715"/>
                            <a:gd name="T62" fmla="*/ 1020 h 14741"/>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Lst>
                          <a:rect l="0" t="0" r="r" b="b"/>
                          <a:pathLst>
                            <a:path w="10715" h="14741">
                              <a:moveTo>
                                <a:pt x="10715" y="1020"/>
                              </a:moveTo>
                              <a:lnTo>
                                <a:pt x="10003" y="1020"/>
                              </a:lnTo>
                              <a:lnTo>
                                <a:pt x="10003" y="0"/>
                              </a:lnTo>
                              <a:lnTo>
                                <a:pt x="9997" y="0"/>
                              </a:lnTo>
                              <a:lnTo>
                                <a:pt x="9997" y="1020"/>
                              </a:lnTo>
                              <a:lnTo>
                                <a:pt x="0" y="1020"/>
                              </a:lnTo>
                              <a:lnTo>
                                <a:pt x="0" y="1026"/>
                              </a:lnTo>
                              <a:lnTo>
                                <a:pt x="9997" y="1026"/>
                              </a:lnTo>
                              <a:lnTo>
                                <a:pt x="9997" y="14740"/>
                              </a:lnTo>
                              <a:lnTo>
                                <a:pt x="10003" y="14740"/>
                              </a:lnTo>
                              <a:lnTo>
                                <a:pt x="10003" y="6673"/>
                              </a:lnTo>
                              <a:lnTo>
                                <a:pt x="10715" y="6673"/>
                              </a:lnTo>
                              <a:lnTo>
                                <a:pt x="10715" y="6667"/>
                              </a:lnTo>
                              <a:lnTo>
                                <a:pt x="10003" y="6667"/>
                              </a:lnTo>
                              <a:lnTo>
                                <a:pt x="10003" y="3819"/>
                              </a:lnTo>
                              <a:lnTo>
                                <a:pt x="10715" y="3819"/>
                              </a:lnTo>
                              <a:lnTo>
                                <a:pt x="10715" y="3813"/>
                              </a:lnTo>
                              <a:lnTo>
                                <a:pt x="10003" y="3813"/>
                              </a:lnTo>
                              <a:lnTo>
                                <a:pt x="10003" y="1026"/>
                              </a:lnTo>
                              <a:lnTo>
                                <a:pt x="10715" y="1026"/>
                              </a:lnTo>
                              <a:lnTo>
                                <a:pt x="10715" y="1020"/>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97F516" id="Group 239" o:spid="_x0000_s1026" style="position:absolute;margin-left:0;margin-top:0;width:535.75pt;height:737pt;z-index:-17537024;mso-position-horizontal:left;mso-position-horizontal-relative:page;mso-position-vertical:top;mso-position-vertical-relative:page" coordorigin="57" coordsize="10715,14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">
              <v:rect id="Rectangle 242" o:spid="_x0000_s1027" style="position:absolute;left:10054;top:1020;width:130;height:27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" fillcolor="#3397b9" stroked="f"/>
              <v:rect id="Rectangle 241" o:spid="_x0000_s1028" style="position:absolute;left:10183;top:3815;width:58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" fillcolor="#cfe3ee" stroked="f"/>
              <v:shape id="Freeform 240" o:spid="_x0000_s1029" style="position:absolute;left:56;width:10715;height:14741;visibility:visible;mso-wrap-style:square;v-text-anchor:top" coordsize="10715,14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" path="m10715,1020r-712,l10003,r-6,l9997,1020,,1020r,6l9997,1026r,13714l10003,14740r,-8067l10715,6673r,-6l10003,6667r,-2848l10715,3819r,-6l10003,3813r,-2787l10715,1026r,-6xe" fillcolor="#939598" stroked="f">
                <v:path arrowok="t" o:connecttype="custom" o:connectlocs="10715,1020;10003,1020;10003,0;9997,0;9997,1020;0,1020;0,1026;9997,1026;9997,14740;10003,14740;10003,6673;10715,6673;10715,6667;10003,6667;10003,3819;10715,3819;10715,3813;10003,3813;10003,1026;10715,1026;10715,1020" o:connectangles="0,0,0,0,0,0,0,0,0,0,0,0,0,0,0,0,0,0,0,0,0"/>
              </v:shape>
              <w10:wrap anchorx="page" anchory="page"/>
            </v:group>
          </w:pict>
        </mc:Fallback>
      </mc:AlternateContent>
    </w:r>
    <w:r w:rsidRPr="00D46ED9">
      <w:rPr>
        <w:rFonts w:ascii="Trebuchet MS" w:hAnsi="Trebuchet MS"/>
        <w:spacing w:val="20"/>
        <w:w w:val="80"/>
      </w:rPr>
      <w:t>RELATÓRIO METODOLÓGICO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0BEE3" w14:textId="77777777" w:rsidR="00CD4D49" w:rsidRDefault="00CD4D49" w:rsidP="0088037C">
    <w:pPr>
      <w:pStyle w:val="Body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6E32"/>
    <w:multiLevelType w:val="hybridMultilevel"/>
    <w:tmpl w:val="7F9042C2"/>
    <w:lvl w:ilvl="0" w:tplc="DCF096F8">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1" w15:restartNumberingAfterBreak="0">
    <w:nsid w:val="1A8E65C2"/>
    <w:multiLevelType w:val="hybridMultilevel"/>
    <w:tmpl w:val="262E3A36"/>
    <w:lvl w:ilvl="0" w:tplc="00C86CD6">
      <w:numFmt w:val="bullet"/>
      <w:lvlText w:val="•"/>
      <w:lvlJc w:val="left"/>
      <w:pPr>
        <w:ind w:left="2646" w:hanging="360"/>
      </w:pPr>
      <w:rPr>
        <w:rFonts w:ascii="Times New Roman" w:eastAsia="Times New Roman" w:hAnsi="Times New Roman" w:cs="Times New Roman" w:hint="default"/>
        <w:color w:val="231F20"/>
        <w:w w:val="114"/>
        <w:sz w:val="20"/>
        <w:szCs w:val="20"/>
        <w:lang w:val="pt-PT" w:eastAsia="en-US" w:bidi="ar-SA"/>
      </w:rPr>
    </w:lvl>
    <w:lvl w:ilvl="1" w:tplc="8C1CA694">
      <w:numFmt w:val="bullet"/>
      <w:pStyle w:val="ListParagraph"/>
      <w:lvlText w:val="•"/>
      <w:lvlJc w:val="left"/>
      <w:pPr>
        <w:ind w:left="3213" w:hanging="360"/>
      </w:pPr>
      <w:rPr>
        <w:rFonts w:ascii="Times New Roman" w:eastAsia="Times New Roman" w:hAnsi="Times New Roman" w:cs="Times New Roman" w:hint="default"/>
        <w:color w:val="231F20"/>
        <w:w w:val="114"/>
        <w:sz w:val="20"/>
        <w:szCs w:val="20"/>
        <w:lang w:val="pt-PT" w:eastAsia="en-US" w:bidi="ar-SA"/>
      </w:rPr>
    </w:lvl>
    <w:lvl w:ilvl="2" w:tplc="F618A828">
      <w:numFmt w:val="bullet"/>
      <w:lvlText w:val="•"/>
      <w:lvlJc w:val="left"/>
      <w:pPr>
        <w:ind w:left="4019" w:hanging="360"/>
      </w:pPr>
      <w:rPr>
        <w:rFonts w:hint="default"/>
        <w:lang w:val="pt-PT" w:eastAsia="en-US" w:bidi="ar-SA"/>
      </w:rPr>
    </w:lvl>
    <w:lvl w:ilvl="3" w:tplc="9DE287A2">
      <w:numFmt w:val="bullet"/>
      <w:lvlText w:val="•"/>
      <w:lvlJc w:val="left"/>
      <w:pPr>
        <w:ind w:left="4818" w:hanging="360"/>
      </w:pPr>
      <w:rPr>
        <w:rFonts w:hint="default"/>
        <w:lang w:val="pt-PT" w:eastAsia="en-US" w:bidi="ar-SA"/>
      </w:rPr>
    </w:lvl>
    <w:lvl w:ilvl="4" w:tplc="C3B4729E">
      <w:numFmt w:val="bullet"/>
      <w:lvlText w:val="•"/>
      <w:lvlJc w:val="left"/>
      <w:pPr>
        <w:ind w:left="5617" w:hanging="360"/>
      </w:pPr>
      <w:rPr>
        <w:rFonts w:hint="default"/>
        <w:lang w:val="pt-PT" w:eastAsia="en-US" w:bidi="ar-SA"/>
      </w:rPr>
    </w:lvl>
    <w:lvl w:ilvl="5" w:tplc="AECC3994">
      <w:numFmt w:val="bullet"/>
      <w:lvlText w:val="•"/>
      <w:lvlJc w:val="left"/>
      <w:pPr>
        <w:ind w:left="6416" w:hanging="360"/>
      </w:pPr>
      <w:rPr>
        <w:rFonts w:hint="default"/>
        <w:lang w:val="pt-PT" w:eastAsia="en-US" w:bidi="ar-SA"/>
      </w:rPr>
    </w:lvl>
    <w:lvl w:ilvl="6" w:tplc="642C6B60">
      <w:numFmt w:val="bullet"/>
      <w:lvlText w:val="•"/>
      <w:lvlJc w:val="left"/>
      <w:pPr>
        <w:ind w:left="7215" w:hanging="360"/>
      </w:pPr>
      <w:rPr>
        <w:rFonts w:hint="default"/>
        <w:lang w:val="pt-PT" w:eastAsia="en-US" w:bidi="ar-SA"/>
      </w:rPr>
    </w:lvl>
    <w:lvl w:ilvl="7" w:tplc="CBFE8E5E">
      <w:numFmt w:val="bullet"/>
      <w:lvlText w:val="•"/>
      <w:lvlJc w:val="left"/>
      <w:pPr>
        <w:ind w:left="8014" w:hanging="360"/>
      </w:pPr>
      <w:rPr>
        <w:rFonts w:hint="default"/>
        <w:lang w:val="pt-PT" w:eastAsia="en-US" w:bidi="ar-SA"/>
      </w:rPr>
    </w:lvl>
    <w:lvl w:ilvl="8" w:tplc="2966B56C">
      <w:numFmt w:val="bullet"/>
      <w:lvlText w:val="•"/>
      <w:lvlJc w:val="left"/>
      <w:pPr>
        <w:ind w:left="8813" w:hanging="360"/>
      </w:pPr>
      <w:rPr>
        <w:rFonts w:hint="default"/>
        <w:lang w:val="pt-PT" w:eastAsia="en-US" w:bidi="ar-SA"/>
      </w:rPr>
    </w:lvl>
  </w:abstractNum>
  <w:abstractNum w:abstractNumId="2" w15:restartNumberingAfterBreak="0">
    <w:nsid w:val="524732DA"/>
    <w:multiLevelType w:val="hybridMultilevel"/>
    <w:tmpl w:val="1D4A10CA"/>
    <w:lvl w:ilvl="0" w:tplc="7916A896">
      <w:numFmt w:val="bullet"/>
      <w:lvlText w:val="•"/>
      <w:lvlJc w:val="left"/>
      <w:pPr>
        <w:ind w:left="3213" w:hanging="360"/>
      </w:pPr>
      <w:rPr>
        <w:rFonts w:ascii="Times New Roman" w:eastAsia="Times New Roman" w:hAnsi="Times New Roman" w:cs="Times New Roman" w:hint="default"/>
        <w:color w:val="231F20"/>
        <w:w w:val="114"/>
        <w:sz w:val="20"/>
        <w:szCs w:val="20"/>
        <w:lang w:val="pt-PT" w:eastAsia="en-US" w:bidi="ar-SA"/>
      </w:rPr>
    </w:lvl>
    <w:lvl w:ilvl="1" w:tplc="34786402">
      <w:numFmt w:val="bullet"/>
      <w:lvlText w:val="•"/>
      <w:lvlJc w:val="left"/>
      <w:pPr>
        <w:ind w:left="3939" w:hanging="360"/>
      </w:pPr>
      <w:rPr>
        <w:rFonts w:hint="default"/>
        <w:lang w:val="pt-PT" w:eastAsia="en-US" w:bidi="ar-SA"/>
      </w:rPr>
    </w:lvl>
    <w:lvl w:ilvl="2" w:tplc="2132E608">
      <w:numFmt w:val="bullet"/>
      <w:lvlText w:val="•"/>
      <w:lvlJc w:val="left"/>
      <w:pPr>
        <w:ind w:left="4658" w:hanging="360"/>
      </w:pPr>
      <w:rPr>
        <w:rFonts w:hint="default"/>
        <w:lang w:val="pt-PT" w:eastAsia="en-US" w:bidi="ar-SA"/>
      </w:rPr>
    </w:lvl>
    <w:lvl w:ilvl="3" w:tplc="3E14E300">
      <w:numFmt w:val="bullet"/>
      <w:lvlText w:val="•"/>
      <w:lvlJc w:val="left"/>
      <w:pPr>
        <w:ind w:left="5377" w:hanging="360"/>
      </w:pPr>
      <w:rPr>
        <w:rFonts w:hint="default"/>
        <w:lang w:val="pt-PT" w:eastAsia="en-US" w:bidi="ar-SA"/>
      </w:rPr>
    </w:lvl>
    <w:lvl w:ilvl="4" w:tplc="14101F02">
      <w:numFmt w:val="bullet"/>
      <w:lvlText w:val="•"/>
      <w:lvlJc w:val="left"/>
      <w:pPr>
        <w:ind w:left="6096" w:hanging="360"/>
      </w:pPr>
      <w:rPr>
        <w:rFonts w:hint="default"/>
        <w:lang w:val="pt-PT" w:eastAsia="en-US" w:bidi="ar-SA"/>
      </w:rPr>
    </w:lvl>
    <w:lvl w:ilvl="5" w:tplc="E690DDC2">
      <w:numFmt w:val="bullet"/>
      <w:lvlText w:val="•"/>
      <w:lvlJc w:val="left"/>
      <w:pPr>
        <w:ind w:left="6815" w:hanging="360"/>
      </w:pPr>
      <w:rPr>
        <w:rFonts w:hint="default"/>
        <w:lang w:val="pt-PT" w:eastAsia="en-US" w:bidi="ar-SA"/>
      </w:rPr>
    </w:lvl>
    <w:lvl w:ilvl="6" w:tplc="F6AA9806">
      <w:numFmt w:val="bullet"/>
      <w:lvlText w:val="•"/>
      <w:lvlJc w:val="left"/>
      <w:pPr>
        <w:ind w:left="7535" w:hanging="360"/>
      </w:pPr>
      <w:rPr>
        <w:rFonts w:hint="default"/>
        <w:lang w:val="pt-PT" w:eastAsia="en-US" w:bidi="ar-SA"/>
      </w:rPr>
    </w:lvl>
    <w:lvl w:ilvl="7" w:tplc="A8CAE236">
      <w:numFmt w:val="bullet"/>
      <w:lvlText w:val="•"/>
      <w:lvlJc w:val="left"/>
      <w:pPr>
        <w:ind w:left="8254" w:hanging="360"/>
      </w:pPr>
      <w:rPr>
        <w:rFonts w:hint="default"/>
        <w:lang w:val="pt-PT" w:eastAsia="en-US" w:bidi="ar-SA"/>
      </w:rPr>
    </w:lvl>
    <w:lvl w:ilvl="8" w:tplc="E592920E">
      <w:numFmt w:val="bullet"/>
      <w:lvlText w:val="•"/>
      <w:lvlJc w:val="left"/>
      <w:pPr>
        <w:ind w:left="8973" w:hanging="360"/>
      </w:pPr>
      <w:rPr>
        <w:rFonts w:hint="default"/>
        <w:lang w:val="pt-PT" w:eastAsia="en-US" w:bidi="ar-SA"/>
      </w:rPr>
    </w:lvl>
  </w:abstractNum>
  <w:abstractNum w:abstractNumId="3" w15:restartNumberingAfterBreak="0">
    <w:nsid w:val="6FF13290"/>
    <w:multiLevelType w:val="hybridMultilevel"/>
    <w:tmpl w:val="1C66E74C"/>
    <w:lvl w:ilvl="0" w:tplc="CD607CB4">
      <w:numFmt w:val="bullet"/>
      <w:lvlText w:val="•"/>
      <w:lvlJc w:val="left"/>
      <w:pPr>
        <w:ind w:left="2646" w:hanging="360"/>
      </w:pPr>
      <w:rPr>
        <w:rFonts w:ascii="Times New Roman" w:eastAsia="Times New Roman" w:hAnsi="Times New Roman" w:cs="Times New Roman" w:hint="default"/>
        <w:color w:val="231F20"/>
        <w:w w:val="114"/>
        <w:sz w:val="20"/>
        <w:szCs w:val="20"/>
        <w:lang w:val="pt-PT" w:eastAsia="en-US" w:bidi="ar-SA"/>
      </w:rPr>
    </w:lvl>
    <w:lvl w:ilvl="1" w:tplc="86A85256">
      <w:numFmt w:val="bullet"/>
      <w:lvlText w:val="•"/>
      <w:lvlJc w:val="left"/>
      <w:pPr>
        <w:ind w:left="3417" w:hanging="360"/>
      </w:pPr>
      <w:rPr>
        <w:rFonts w:hint="default"/>
        <w:lang w:val="pt-PT" w:eastAsia="en-US" w:bidi="ar-SA"/>
      </w:rPr>
    </w:lvl>
    <w:lvl w:ilvl="2" w:tplc="1A96594E">
      <w:numFmt w:val="bullet"/>
      <w:lvlText w:val="•"/>
      <w:lvlJc w:val="left"/>
      <w:pPr>
        <w:ind w:left="4194" w:hanging="360"/>
      </w:pPr>
      <w:rPr>
        <w:rFonts w:hint="default"/>
        <w:lang w:val="pt-PT" w:eastAsia="en-US" w:bidi="ar-SA"/>
      </w:rPr>
    </w:lvl>
    <w:lvl w:ilvl="3" w:tplc="87B4875C">
      <w:numFmt w:val="bullet"/>
      <w:lvlText w:val="•"/>
      <w:lvlJc w:val="left"/>
      <w:pPr>
        <w:ind w:left="4971" w:hanging="360"/>
      </w:pPr>
      <w:rPr>
        <w:rFonts w:hint="default"/>
        <w:lang w:val="pt-PT" w:eastAsia="en-US" w:bidi="ar-SA"/>
      </w:rPr>
    </w:lvl>
    <w:lvl w:ilvl="4" w:tplc="37F88348">
      <w:numFmt w:val="bullet"/>
      <w:lvlText w:val="•"/>
      <w:lvlJc w:val="left"/>
      <w:pPr>
        <w:ind w:left="5748" w:hanging="360"/>
      </w:pPr>
      <w:rPr>
        <w:rFonts w:hint="default"/>
        <w:lang w:val="pt-PT" w:eastAsia="en-US" w:bidi="ar-SA"/>
      </w:rPr>
    </w:lvl>
    <w:lvl w:ilvl="5" w:tplc="F4F27806">
      <w:numFmt w:val="bullet"/>
      <w:lvlText w:val="•"/>
      <w:lvlJc w:val="left"/>
      <w:pPr>
        <w:ind w:left="6525" w:hanging="360"/>
      </w:pPr>
      <w:rPr>
        <w:rFonts w:hint="default"/>
        <w:lang w:val="pt-PT" w:eastAsia="en-US" w:bidi="ar-SA"/>
      </w:rPr>
    </w:lvl>
    <w:lvl w:ilvl="6" w:tplc="F3BC1BFC">
      <w:numFmt w:val="bullet"/>
      <w:lvlText w:val="•"/>
      <w:lvlJc w:val="left"/>
      <w:pPr>
        <w:ind w:left="7303" w:hanging="360"/>
      </w:pPr>
      <w:rPr>
        <w:rFonts w:hint="default"/>
        <w:lang w:val="pt-PT" w:eastAsia="en-US" w:bidi="ar-SA"/>
      </w:rPr>
    </w:lvl>
    <w:lvl w:ilvl="7" w:tplc="EF18FDE4">
      <w:numFmt w:val="bullet"/>
      <w:lvlText w:val="•"/>
      <w:lvlJc w:val="left"/>
      <w:pPr>
        <w:ind w:left="8080" w:hanging="360"/>
      </w:pPr>
      <w:rPr>
        <w:rFonts w:hint="default"/>
        <w:lang w:val="pt-PT" w:eastAsia="en-US" w:bidi="ar-SA"/>
      </w:rPr>
    </w:lvl>
    <w:lvl w:ilvl="8" w:tplc="B6C2D4B2">
      <w:numFmt w:val="bullet"/>
      <w:lvlText w:val="•"/>
      <w:lvlJc w:val="left"/>
      <w:pPr>
        <w:ind w:left="8857" w:hanging="360"/>
      </w:pPr>
      <w:rPr>
        <w:rFonts w:hint="default"/>
        <w:lang w:val="pt-PT" w:eastAsia="en-US" w:bidi="ar-SA"/>
      </w:rPr>
    </w:lvl>
  </w:abstractNum>
  <w:abstractNum w:abstractNumId="4" w15:restartNumberingAfterBreak="0">
    <w:nsid w:val="79504285"/>
    <w:multiLevelType w:val="hybridMultilevel"/>
    <w:tmpl w:val="4E348C7E"/>
    <w:lvl w:ilvl="0" w:tplc="40E87E96">
      <w:numFmt w:val="bullet"/>
      <w:lvlText w:val="•"/>
      <w:lvlJc w:val="left"/>
      <w:pPr>
        <w:ind w:left="609" w:hanging="360"/>
      </w:pPr>
      <w:rPr>
        <w:rFonts w:ascii="Times New Roman" w:eastAsia="Times New Roman" w:hAnsi="Times New Roman" w:cs="Times New Roman" w:hint="default"/>
        <w:color w:val="231F20"/>
        <w:w w:val="114"/>
        <w:sz w:val="20"/>
        <w:szCs w:val="20"/>
        <w:lang w:val="pt-PT" w:eastAsia="en-US" w:bidi="ar-SA"/>
      </w:rPr>
    </w:lvl>
    <w:lvl w:ilvl="1" w:tplc="9E14F462">
      <w:numFmt w:val="bullet"/>
      <w:lvlText w:val="•"/>
      <w:lvlJc w:val="left"/>
      <w:pPr>
        <w:ind w:left="3213" w:hanging="360"/>
      </w:pPr>
      <w:rPr>
        <w:rFonts w:ascii="Times New Roman" w:eastAsia="Times New Roman" w:hAnsi="Times New Roman" w:cs="Times New Roman" w:hint="default"/>
        <w:color w:val="231F20"/>
        <w:w w:val="114"/>
        <w:sz w:val="20"/>
        <w:szCs w:val="20"/>
        <w:lang w:val="pt-PT" w:eastAsia="en-US" w:bidi="ar-SA"/>
      </w:rPr>
    </w:lvl>
    <w:lvl w:ilvl="2" w:tplc="1DC43E40">
      <w:numFmt w:val="bullet"/>
      <w:lvlText w:val="•"/>
      <w:lvlJc w:val="left"/>
      <w:pPr>
        <w:ind w:left="3792" w:hanging="360"/>
      </w:pPr>
      <w:rPr>
        <w:rFonts w:hint="default"/>
        <w:lang w:val="pt-PT" w:eastAsia="en-US" w:bidi="ar-SA"/>
      </w:rPr>
    </w:lvl>
    <w:lvl w:ilvl="3" w:tplc="A64C2CEA">
      <w:numFmt w:val="bullet"/>
      <w:lvlText w:val="•"/>
      <w:lvlJc w:val="left"/>
      <w:pPr>
        <w:ind w:left="4365" w:hanging="360"/>
      </w:pPr>
      <w:rPr>
        <w:rFonts w:hint="default"/>
        <w:lang w:val="pt-PT" w:eastAsia="en-US" w:bidi="ar-SA"/>
      </w:rPr>
    </w:lvl>
    <w:lvl w:ilvl="4" w:tplc="6C709FCA">
      <w:numFmt w:val="bullet"/>
      <w:lvlText w:val="•"/>
      <w:lvlJc w:val="left"/>
      <w:pPr>
        <w:ind w:left="4938" w:hanging="360"/>
      </w:pPr>
      <w:rPr>
        <w:rFonts w:hint="default"/>
        <w:lang w:val="pt-PT" w:eastAsia="en-US" w:bidi="ar-SA"/>
      </w:rPr>
    </w:lvl>
    <w:lvl w:ilvl="5" w:tplc="87680176">
      <w:numFmt w:val="bullet"/>
      <w:lvlText w:val="•"/>
      <w:lvlJc w:val="left"/>
      <w:pPr>
        <w:ind w:left="5511" w:hanging="360"/>
      </w:pPr>
      <w:rPr>
        <w:rFonts w:hint="default"/>
        <w:lang w:val="pt-PT" w:eastAsia="en-US" w:bidi="ar-SA"/>
      </w:rPr>
    </w:lvl>
    <w:lvl w:ilvl="6" w:tplc="48DA4568">
      <w:numFmt w:val="bullet"/>
      <w:lvlText w:val="•"/>
      <w:lvlJc w:val="left"/>
      <w:pPr>
        <w:ind w:left="6083" w:hanging="360"/>
      </w:pPr>
      <w:rPr>
        <w:rFonts w:hint="default"/>
        <w:lang w:val="pt-PT" w:eastAsia="en-US" w:bidi="ar-SA"/>
      </w:rPr>
    </w:lvl>
    <w:lvl w:ilvl="7" w:tplc="F2A65592">
      <w:numFmt w:val="bullet"/>
      <w:lvlText w:val="•"/>
      <w:lvlJc w:val="left"/>
      <w:pPr>
        <w:ind w:left="6656" w:hanging="360"/>
      </w:pPr>
      <w:rPr>
        <w:rFonts w:hint="default"/>
        <w:lang w:val="pt-PT" w:eastAsia="en-US" w:bidi="ar-SA"/>
      </w:rPr>
    </w:lvl>
    <w:lvl w:ilvl="8" w:tplc="329030C2">
      <w:numFmt w:val="bullet"/>
      <w:lvlText w:val="•"/>
      <w:lvlJc w:val="left"/>
      <w:pPr>
        <w:ind w:left="7229" w:hanging="360"/>
      </w:pPr>
      <w:rPr>
        <w:rFonts w:hint="default"/>
        <w:lang w:val="pt-PT" w:eastAsia="en-US" w:bidi="ar-SA"/>
      </w:rPr>
    </w:lvl>
  </w:abstractNum>
  <w:num w:numId="1">
    <w:abstractNumId w:val="4"/>
  </w:num>
  <w:num w:numId="2">
    <w:abstractNumId w:val="3"/>
  </w:num>
  <w:num w:numId="3">
    <w:abstractNumId w:val="1"/>
  </w:num>
  <w:num w:numId="4">
    <w:abstractNumId w:val="2"/>
  </w:num>
  <w:num w:numId="5">
    <w:abstractNumId w:val="0"/>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irrorMargins/>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D49"/>
    <w:rsid w:val="00005D65"/>
    <w:rsid w:val="000165A0"/>
    <w:rsid w:val="001358FB"/>
    <w:rsid w:val="0013774F"/>
    <w:rsid w:val="00155B6C"/>
    <w:rsid w:val="001761E5"/>
    <w:rsid w:val="0017788A"/>
    <w:rsid w:val="0022110E"/>
    <w:rsid w:val="00312B29"/>
    <w:rsid w:val="003217FF"/>
    <w:rsid w:val="00374679"/>
    <w:rsid w:val="00410E49"/>
    <w:rsid w:val="0044442A"/>
    <w:rsid w:val="004C5406"/>
    <w:rsid w:val="005401E8"/>
    <w:rsid w:val="0055083A"/>
    <w:rsid w:val="00564EF6"/>
    <w:rsid w:val="005A6AF7"/>
    <w:rsid w:val="005E3FB3"/>
    <w:rsid w:val="0067234E"/>
    <w:rsid w:val="006B69B9"/>
    <w:rsid w:val="00716BD1"/>
    <w:rsid w:val="00720F22"/>
    <w:rsid w:val="00813EAE"/>
    <w:rsid w:val="00872C35"/>
    <w:rsid w:val="0088037C"/>
    <w:rsid w:val="0091305C"/>
    <w:rsid w:val="0099339E"/>
    <w:rsid w:val="009A3246"/>
    <w:rsid w:val="00A95E4C"/>
    <w:rsid w:val="00B73570"/>
    <w:rsid w:val="00C31B83"/>
    <w:rsid w:val="00C4659B"/>
    <w:rsid w:val="00C9202D"/>
    <w:rsid w:val="00CC50F1"/>
    <w:rsid w:val="00CD4D49"/>
    <w:rsid w:val="00D27DBD"/>
    <w:rsid w:val="00D46ED9"/>
    <w:rsid w:val="00E56DBE"/>
    <w:rsid w:val="00E658B1"/>
    <w:rsid w:val="00E7061C"/>
    <w:rsid w:val="00ED0178"/>
    <w:rsid w:val="00EE38A8"/>
    <w:rsid w:val="00F903F3"/>
    <w:rsid w:val="00FE7F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D8C79AE"/>
  <w15:docId w15:val="{0BFEBBCA-61D8-45C3-B3BA-9DDED5BBD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paragraph" w:styleId="Heading1">
    <w:name w:val="heading 1"/>
    <w:basedOn w:val="Normal"/>
    <w:uiPriority w:val="9"/>
    <w:qFormat/>
    <w:pPr>
      <w:ind w:left="1237"/>
      <w:jc w:val="center"/>
      <w:outlineLvl w:val="0"/>
    </w:pPr>
    <w:rPr>
      <w:rFonts w:ascii="Trebuchet MS" w:eastAsia="Trebuchet MS" w:hAnsi="Trebuchet MS" w:cs="Trebuchet MS"/>
      <w:b/>
      <w:bCs/>
      <w:sz w:val="32"/>
      <w:szCs w:val="32"/>
    </w:rPr>
  </w:style>
  <w:style w:type="paragraph" w:styleId="Heading2">
    <w:name w:val="heading 2"/>
    <w:basedOn w:val="Normal"/>
    <w:autoRedefine/>
    <w:uiPriority w:val="9"/>
    <w:unhideWhenUsed/>
    <w:qFormat/>
    <w:rsid w:val="00ED0178"/>
    <w:pPr>
      <w:keepNext/>
      <w:widowControl/>
      <w:spacing w:before="600"/>
      <w:ind w:left="567"/>
      <w:outlineLvl w:val="1"/>
    </w:pPr>
    <w:rPr>
      <w:rFonts w:ascii="Trebuchet MS" w:eastAsia="Trebuchet MS" w:hAnsi="Trebuchet MS" w:cs="Trebuchet MS"/>
      <w:b/>
      <w:bCs/>
      <w:color w:val="231F20"/>
      <w:w w:val="85"/>
      <w:sz w:val="28"/>
      <w:szCs w:val="28"/>
    </w:rPr>
  </w:style>
  <w:style w:type="paragraph" w:styleId="Heading3">
    <w:name w:val="heading 3"/>
    <w:basedOn w:val="Normal"/>
    <w:next w:val="BodyText"/>
    <w:autoRedefine/>
    <w:uiPriority w:val="9"/>
    <w:unhideWhenUsed/>
    <w:qFormat/>
    <w:rsid w:val="001761E5"/>
    <w:pPr>
      <w:keepNext/>
      <w:widowControl/>
      <w:spacing w:before="360"/>
      <w:ind w:left="1134"/>
      <w:contextualSpacing/>
      <w:outlineLvl w:val="2"/>
    </w:pPr>
    <w:rPr>
      <w:rFonts w:ascii="Trebuchet MS" w:eastAsia="Trebuchet MS" w:hAnsi="Trebuchet MS" w:cs="Trebuchet MS"/>
      <w:b/>
      <w:bCs/>
      <w:w w:val="80"/>
      <w:sz w:val="24"/>
      <w:szCs w:val="20"/>
    </w:rPr>
  </w:style>
  <w:style w:type="paragraph" w:styleId="Heading4">
    <w:name w:val="heading 4"/>
    <w:basedOn w:val="Normal"/>
    <w:next w:val="Normal"/>
    <w:link w:val="Heading4Char"/>
    <w:autoRedefine/>
    <w:uiPriority w:val="9"/>
    <w:unhideWhenUsed/>
    <w:qFormat/>
    <w:rsid w:val="0022110E"/>
    <w:pPr>
      <w:keepNext/>
      <w:widowControl/>
      <w:spacing w:before="240"/>
      <w:ind w:left="1134"/>
      <w:outlineLvl w:val="3"/>
    </w:pPr>
    <w:rPr>
      <w:rFonts w:ascii="Segoe UI Semibold" w:hAnsi="Segoe UI Semibold"/>
      <w:color w:val="231F20"/>
      <w:w w:val="85"/>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autoRedefine/>
    <w:uiPriority w:val="1"/>
    <w:qFormat/>
    <w:rsid w:val="0088037C"/>
    <w:pPr>
      <w:widowControl/>
      <w:autoSpaceDE/>
      <w:autoSpaceDN/>
      <w:spacing w:before="120"/>
      <w:ind w:left="1134" w:firstLine="198"/>
      <w:jc w:val="both"/>
    </w:pPr>
    <w:rPr>
      <w:rFonts w:ascii="Cambria Math" w:hAnsi="Cambria Math"/>
      <w:iCs/>
      <w:color w:val="231F20"/>
      <w:sz w:val="18"/>
      <w:szCs w:val="18"/>
    </w:rPr>
  </w:style>
  <w:style w:type="paragraph" w:styleId="ListParagraph">
    <w:name w:val="List Paragraph"/>
    <w:basedOn w:val="Normal"/>
    <w:autoRedefine/>
    <w:uiPriority w:val="1"/>
    <w:qFormat/>
    <w:rsid w:val="006B69B9"/>
    <w:pPr>
      <w:widowControl/>
      <w:numPr>
        <w:ilvl w:val="1"/>
        <w:numId w:val="3"/>
      </w:numPr>
      <w:spacing w:before="121" w:line="250" w:lineRule="auto"/>
      <w:jc w:val="both"/>
    </w:pPr>
    <w:rPr>
      <w:color w:val="231F20"/>
      <w:sz w:val="20"/>
    </w:rPr>
  </w:style>
  <w:style w:type="paragraph" w:customStyle="1" w:styleId="TableParagraph">
    <w:name w:val="Table Paragraph"/>
    <w:basedOn w:val="Normal"/>
    <w:uiPriority w:val="1"/>
    <w:qFormat/>
    <w:pPr>
      <w:spacing w:before="81"/>
      <w:ind w:left="226"/>
      <w:jc w:val="center"/>
    </w:pPr>
    <w:rPr>
      <w:rFonts w:ascii="Trebuchet MS" w:eastAsia="Trebuchet MS" w:hAnsi="Trebuchet MS" w:cs="Trebuchet MS"/>
    </w:rPr>
  </w:style>
  <w:style w:type="paragraph" w:styleId="Title">
    <w:name w:val="Title"/>
    <w:basedOn w:val="Normal"/>
    <w:next w:val="Normal"/>
    <w:link w:val="TitleChar"/>
    <w:autoRedefine/>
    <w:uiPriority w:val="10"/>
    <w:qFormat/>
    <w:rsid w:val="00E56DBE"/>
    <w:pPr>
      <w:spacing w:before="286" w:line="228" w:lineRule="auto"/>
      <w:contextualSpacing/>
    </w:pPr>
    <w:rPr>
      <w:rFonts w:ascii="Trebuchet MS" w:hAnsi="Trebuchet MS"/>
      <w:b/>
      <w:color w:val="231F20"/>
      <w:w w:val="85"/>
      <w:sz w:val="44"/>
    </w:rPr>
  </w:style>
  <w:style w:type="character" w:customStyle="1" w:styleId="TitleChar">
    <w:name w:val="Title Char"/>
    <w:basedOn w:val="DefaultParagraphFont"/>
    <w:link w:val="Title"/>
    <w:uiPriority w:val="10"/>
    <w:rsid w:val="00E56DBE"/>
    <w:rPr>
      <w:rFonts w:ascii="Trebuchet MS" w:eastAsia="Times New Roman" w:hAnsi="Trebuchet MS" w:cs="Times New Roman"/>
      <w:b/>
      <w:color w:val="231F20"/>
      <w:w w:val="85"/>
      <w:sz w:val="44"/>
      <w:lang w:val="pt-PT"/>
    </w:rPr>
  </w:style>
  <w:style w:type="paragraph" w:styleId="Subtitle">
    <w:name w:val="Subtitle"/>
    <w:basedOn w:val="Normal"/>
    <w:next w:val="Normal"/>
    <w:link w:val="SubtitleChar"/>
    <w:autoRedefine/>
    <w:uiPriority w:val="11"/>
    <w:qFormat/>
    <w:rsid w:val="003217FF"/>
    <w:pPr>
      <w:keepNext/>
      <w:widowControl/>
      <w:spacing w:before="53" w:after="120"/>
    </w:pPr>
    <w:rPr>
      <w:rFonts w:ascii="Arial" w:hAnsi="Arial"/>
      <w:b/>
      <w:color w:val="231F20"/>
      <w:spacing w:val="-2"/>
      <w:w w:val="105"/>
      <w:sz w:val="16"/>
    </w:rPr>
  </w:style>
  <w:style w:type="character" w:customStyle="1" w:styleId="SubtitleChar">
    <w:name w:val="Subtitle Char"/>
    <w:basedOn w:val="DefaultParagraphFont"/>
    <w:link w:val="Subtitle"/>
    <w:uiPriority w:val="11"/>
    <w:rsid w:val="003217FF"/>
    <w:rPr>
      <w:rFonts w:ascii="Arial" w:eastAsia="Times New Roman" w:hAnsi="Arial" w:cs="Times New Roman"/>
      <w:b/>
      <w:color w:val="231F20"/>
      <w:spacing w:val="-2"/>
      <w:w w:val="105"/>
      <w:sz w:val="16"/>
      <w:lang w:val="pt-PT"/>
    </w:rPr>
  </w:style>
  <w:style w:type="paragraph" w:styleId="Header">
    <w:name w:val="header"/>
    <w:basedOn w:val="Normal"/>
    <w:link w:val="HeaderChar"/>
    <w:uiPriority w:val="99"/>
    <w:unhideWhenUsed/>
    <w:rsid w:val="004C5406"/>
    <w:pPr>
      <w:tabs>
        <w:tab w:val="center" w:pos="4252"/>
        <w:tab w:val="right" w:pos="8504"/>
      </w:tabs>
    </w:pPr>
  </w:style>
  <w:style w:type="character" w:customStyle="1" w:styleId="HeaderChar">
    <w:name w:val="Header Char"/>
    <w:basedOn w:val="DefaultParagraphFont"/>
    <w:link w:val="Header"/>
    <w:uiPriority w:val="99"/>
    <w:rsid w:val="004C5406"/>
    <w:rPr>
      <w:rFonts w:ascii="Times New Roman" w:eastAsia="Times New Roman" w:hAnsi="Times New Roman" w:cs="Times New Roman"/>
      <w:lang w:val="pt-PT"/>
    </w:rPr>
  </w:style>
  <w:style w:type="paragraph" w:styleId="Footer">
    <w:name w:val="footer"/>
    <w:basedOn w:val="Normal"/>
    <w:link w:val="FooterChar"/>
    <w:uiPriority w:val="99"/>
    <w:unhideWhenUsed/>
    <w:rsid w:val="004C5406"/>
    <w:pPr>
      <w:tabs>
        <w:tab w:val="center" w:pos="4252"/>
        <w:tab w:val="right" w:pos="8504"/>
      </w:tabs>
    </w:pPr>
  </w:style>
  <w:style w:type="character" w:customStyle="1" w:styleId="FooterChar">
    <w:name w:val="Footer Char"/>
    <w:basedOn w:val="DefaultParagraphFont"/>
    <w:link w:val="Footer"/>
    <w:uiPriority w:val="99"/>
    <w:rsid w:val="004C5406"/>
    <w:rPr>
      <w:rFonts w:ascii="Times New Roman" w:eastAsia="Times New Roman" w:hAnsi="Times New Roman" w:cs="Times New Roman"/>
      <w:lang w:val="pt-PT"/>
    </w:rPr>
  </w:style>
  <w:style w:type="paragraph" w:styleId="FootnoteText">
    <w:name w:val="footnote text"/>
    <w:basedOn w:val="Normal"/>
    <w:link w:val="FootnoteTextChar"/>
    <w:autoRedefine/>
    <w:uiPriority w:val="99"/>
    <w:unhideWhenUsed/>
    <w:rsid w:val="0088037C"/>
    <w:pPr>
      <w:jc w:val="both"/>
    </w:pPr>
    <w:rPr>
      <w:rFonts w:ascii="Segoe UI Light" w:hAnsi="Segoe UI Light"/>
      <w:w w:val="80"/>
      <w:sz w:val="16"/>
      <w:szCs w:val="20"/>
    </w:rPr>
  </w:style>
  <w:style w:type="character" w:customStyle="1" w:styleId="FootnoteTextChar">
    <w:name w:val="Footnote Text Char"/>
    <w:basedOn w:val="DefaultParagraphFont"/>
    <w:link w:val="FootnoteText"/>
    <w:uiPriority w:val="99"/>
    <w:rsid w:val="0088037C"/>
    <w:rPr>
      <w:rFonts w:ascii="Segoe UI Light" w:eastAsia="Times New Roman" w:hAnsi="Segoe UI Light" w:cs="Times New Roman"/>
      <w:w w:val="80"/>
      <w:sz w:val="16"/>
      <w:szCs w:val="20"/>
      <w:lang w:val="pt-PT"/>
    </w:rPr>
  </w:style>
  <w:style w:type="character" w:styleId="FootnoteReference">
    <w:name w:val="footnote reference"/>
    <w:basedOn w:val="DefaultParagraphFont"/>
    <w:uiPriority w:val="99"/>
    <w:unhideWhenUsed/>
    <w:rsid w:val="00872C35"/>
    <w:rPr>
      <w:b/>
      <w:color w:val="3197B9"/>
      <w:u w:val="none"/>
      <w:vertAlign w:val="superscript"/>
    </w:rPr>
  </w:style>
  <w:style w:type="character" w:customStyle="1" w:styleId="Heading4Char">
    <w:name w:val="Heading 4 Char"/>
    <w:basedOn w:val="DefaultParagraphFont"/>
    <w:link w:val="Heading4"/>
    <w:uiPriority w:val="9"/>
    <w:rsid w:val="0022110E"/>
    <w:rPr>
      <w:rFonts w:ascii="Segoe UI Semibold" w:eastAsia="Times New Roman" w:hAnsi="Segoe UI Semibold" w:cs="Times New Roman"/>
      <w:color w:val="231F20"/>
      <w:w w:val="85"/>
      <w:sz w:val="20"/>
      <w:lang w:val="pt-PT"/>
    </w:rPr>
  </w:style>
  <w:style w:type="paragraph" w:styleId="BodyText2">
    <w:name w:val="Body Text 2"/>
    <w:basedOn w:val="BodyText"/>
    <w:link w:val="BodyText2Char"/>
    <w:autoRedefine/>
    <w:uiPriority w:val="99"/>
    <w:unhideWhenUsed/>
    <w:qFormat/>
    <w:rsid w:val="00312B29"/>
    <w:pPr>
      <w:ind w:firstLine="0"/>
    </w:pPr>
  </w:style>
  <w:style w:type="character" w:customStyle="1" w:styleId="BodyText2Char">
    <w:name w:val="Body Text 2 Char"/>
    <w:basedOn w:val="DefaultParagraphFont"/>
    <w:link w:val="BodyText2"/>
    <w:uiPriority w:val="99"/>
    <w:rsid w:val="00312B29"/>
    <w:rPr>
      <w:rFonts w:ascii="Times New Roman" w:eastAsia="Times New Roman" w:hAnsi="Times New Roman" w:cs="Times New Roman"/>
      <w:color w:val="231F20"/>
      <w:sz w:val="20"/>
      <w:szCs w:val="20"/>
      <w:lang w:val="pt-PT"/>
    </w:rPr>
  </w:style>
  <w:style w:type="character" w:styleId="Hyperlink">
    <w:name w:val="Hyperlink"/>
    <w:basedOn w:val="DefaultParagraphFont"/>
    <w:uiPriority w:val="99"/>
    <w:unhideWhenUsed/>
    <w:rsid w:val="00374679"/>
    <w:rPr>
      <w:color w:val="0000FF" w:themeColor="hyperlink"/>
      <w:u w:val="single"/>
    </w:rPr>
  </w:style>
  <w:style w:type="character" w:styleId="UnresolvedMention">
    <w:name w:val="Unresolved Mention"/>
    <w:basedOn w:val="DefaultParagraphFont"/>
    <w:uiPriority w:val="99"/>
    <w:semiHidden/>
    <w:unhideWhenUsed/>
    <w:rsid w:val="00374679"/>
    <w:rPr>
      <w:color w:val="605E5C"/>
      <w:shd w:val="clear" w:color="auto" w:fill="E1DFDD"/>
    </w:rPr>
  </w:style>
  <w:style w:type="table" w:styleId="TableGrid">
    <w:name w:val="Table Grid"/>
    <w:basedOn w:val="TableNormal"/>
    <w:uiPriority w:val="39"/>
    <w:rsid w:val="00B73570"/>
    <w:pPr>
      <w:widowControl/>
      <w:autoSpaceDE/>
      <w:autoSpaceDN/>
    </w:pPr>
    <w:rPr>
      <w:lang w:val="pt-B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88037C"/>
    <w:pPr>
      <w:keepNext/>
      <w:widowControl/>
      <w:spacing w:before="240" w:after="120"/>
    </w:pPr>
    <w:rPr>
      <w:rFonts w:ascii="Segoe UI Light" w:hAnsi="Segoe UI Light" w:cs="Segoe UI Light"/>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078170">
      <w:bodyDiv w:val="1"/>
      <w:marLeft w:val="0"/>
      <w:marRight w:val="0"/>
      <w:marTop w:val="0"/>
      <w:marBottom w:val="0"/>
      <w:divBdr>
        <w:top w:val="none" w:sz="0" w:space="0" w:color="auto"/>
        <w:left w:val="none" w:sz="0" w:space="0" w:color="auto"/>
        <w:bottom w:val="none" w:sz="0" w:space="0" w:color="auto"/>
        <w:right w:val="none" w:sz="0" w:space="0" w:color="auto"/>
      </w:divBdr>
    </w:div>
    <w:div w:id="908612999">
      <w:bodyDiv w:val="1"/>
      <w:marLeft w:val="0"/>
      <w:marRight w:val="0"/>
      <w:marTop w:val="0"/>
      <w:marBottom w:val="0"/>
      <w:divBdr>
        <w:top w:val="none" w:sz="0" w:space="0" w:color="auto"/>
        <w:left w:val="none" w:sz="0" w:space="0" w:color="auto"/>
        <w:bottom w:val="none" w:sz="0" w:space="0" w:color="auto"/>
        <w:right w:val="none" w:sz="0" w:space="0" w:color="auto"/>
      </w:divBdr>
    </w:div>
    <w:div w:id="1351568328">
      <w:bodyDiv w:val="1"/>
      <w:marLeft w:val="0"/>
      <w:marRight w:val="0"/>
      <w:marTop w:val="0"/>
      <w:marBottom w:val="0"/>
      <w:divBdr>
        <w:top w:val="none" w:sz="0" w:space="0" w:color="auto"/>
        <w:left w:val="none" w:sz="0" w:space="0" w:color="auto"/>
        <w:bottom w:val="none" w:sz="0" w:space="0" w:color="auto"/>
        <w:right w:val="none" w:sz="0" w:space="0" w:color="auto"/>
      </w:divBdr>
    </w:div>
    <w:div w:id="1386562998">
      <w:bodyDiv w:val="1"/>
      <w:marLeft w:val="0"/>
      <w:marRight w:val="0"/>
      <w:marTop w:val="0"/>
      <w:marBottom w:val="0"/>
      <w:divBdr>
        <w:top w:val="none" w:sz="0" w:space="0" w:color="auto"/>
        <w:left w:val="none" w:sz="0" w:space="0" w:color="auto"/>
        <w:bottom w:val="none" w:sz="0" w:space="0" w:color="auto"/>
        <w:right w:val="none" w:sz="0" w:space="0" w:color="auto"/>
      </w:divBdr>
    </w:div>
    <w:div w:id="1391685752">
      <w:bodyDiv w:val="1"/>
      <w:marLeft w:val="0"/>
      <w:marRight w:val="0"/>
      <w:marTop w:val="0"/>
      <w:marBottom w:val="0"/>
      <w:divBdr>
        <w:top w:val="none" w:sz="0" w:space="0" w:color="auto"/>
        <w:left w:val="none" w:sz="0" w:space="0" w:color="auto"/>
        <w:bottom w:val="none" w:sz="0" w:space="0" w:color="auto"/>
        <w:right w:val="none" w:sz="0" w:space="0" w:color="auto"/>
      </w:divBdr>
    </w:div>
    <w:div w:id="1404639331">
      <w:bodyDiv w:val="1"/>
      <w:marLeft w:val="0"/>
      <w:marRight w:val="0"/>
      <w:marTop w:val="0"/>
      <w:marBottom w:val="0"/>
      <w:divBdr>
        <w:top w:val="none" w:sz="0" w:space="0" w:color="auto"/>
        <w:left w:val="none" w:sz="0" w:space="0" w:color="auto"/>
        <w:bottom w:val="none" w:sz="0" w:space="0" w:color="auto"/>
        <w:right w:val="none" w:sz="0" w:space="0" w:color="auto"/>
      </w:divBdr>
    </w:div>
    <w:div w:id="1628660680">
      <w:bodyDiv w:val="1"/>
      <w:marLeft w:val="0"/>
      <w:marRight w:val="0"/>
      <w:marTop w:val="0"/>
      <w:marBottom w:val="0"/>
      <w:divBdr>
        <w:top w:val="none" w:sz="0" w:space="0" w:color="auto"/>
        <w:left w:val="none" w:sz="0" w:space="0" w:color="auto"/>
        <w:bottom w:val="none" w:sz="0" w:space="0" w:color="auto"/>
        <w:right w:val="none" w:sz="0" w:space="0" w:color="auto"/>
      </w:divBdr>
    </w:div>
    <w:div w:id="1735934254">
      <w:bodyDiv w:val="1"/>
      <w:marLeft w:val="0"/>
      <w:marRight w:val="0"/>
      <w:marTop w:val="0"/>
      <w:marBottom w:val="0"/>
      <w:divBdr>
        <w:top w:val="none" w:sz="0" w:space="0" w:color="auto"/>
        <w:left w:val="none" w:sz="0" w:space="0" w:color="auto"/>
        <w:bottom w:val="none" w:sz="0" w:space="0" w:color="auto"/>
        <w:right w:val="none" w:sz="0" w:space="0" w:color="auto"/>
      </w:divBdr>
    </w:div>
    <w:div w:id="1771049372">
      <w:bodyDiv w:val="1"/>
      <w:marLeft w:val="0"/>
      <w:marRight w:val="0"/>
      <w:marTop w:val="0"/>
      <w:marBottom w:val="0"/>
      <w:divBdr>
        <w:top w:val="none" w:sz="0" w:space="0" w:color="auto"/>
        <w:left w:val="none" w:sz="0" w:space="0" w:color="auto"/>
        <w:bottom w:val="none" w:sz="0" w:space="0" w:color="auto"/>
        <w:right w:val="none" w:sz="0" w:space="0" w:color="auto"/>
      </w:divBdr>
    </w:div>
    <w:div w:id="1837719084">
      <w:bodyDiv w:val="1"/>
      <w:marLeft w:val="0"/>
      <w:marRight w:val="0"/>
      <w:marTop w:val="0"/>
      <w:marBottom w:val="0"/>
      <w:divBdr>
        <w:top w:val="none" w:sz="0" w:space="0" w:color="auto"/>
        <w:left w:val="none" w:sz="0" w:space="0" w:color="auto"/>
        <w:bottom w:val="none" w:sz="0" w:space="0" w:color="auto"/>
        <w:right w:val="none" w:sz="0" w:space="0" w:color="auto"/>
      </w:divBdr>
    </w:div>
    <w:div w:id="1861317958">
      <w:bodyDiv w:val="1"/>
      <w:marLeft w:val="0"/>
      <w:marRight w:val="0"/>
      <w:marTop w:val="0"/>
      <w:marBottom w:val="0"/>
      <w:divBdr>
        <w:top w:val="none" w:sz="0" w:space="0" w:color="auto"/>
        <w:left w:val="none" w:sz="0" w:space="0" w:color="auto"/>
        <w:bottom w:val="none" w:sz="0" w:space="0" w:color="auto"/>
        <w:right w:val="none" w:sz="0" w:space="0" w:color="auto"/>
      </w:divBdr>
    </w:div>
    <w:div w:id="1862236512">
      <w:bodyDiv w:val="1"/>
      <w:marLeft w:val="0"/>
      <w:marRight w:val="0"/>
      <w:marTop w:val="0"/>
      <w:marBottom w:val="0"/>
      <w:divBdr>
        <w:top w:val="none" w:sz="0" w:space="0" w:color="auto"/>
        <w:left w:val="none" w:sz="0" w:space="0" w:color="auto"/>
        <w:bottom w:val="none" w:sz="0" w:space="0" w:color="auto"/>
        <w:right w:val="none" w:sz="0" w:space="0" w:color="auto"/>
      </w:divBdr>
    </w:div>
    <w:div w:id="2004239406">
      <w:bodyDiv w:val="1"/>
      <w:marLeft w:val="0"/>
      <w:marRight w:val="0"/>
      <w:marTop w:val="0"/>
      <w:marBottom w:val="0"/>
      <w:divBdr>
        <w:top w:val="none" w:sz="0" w:space="0" w:color="auto"/>
        <w:left w:val="none" w:sz="0" w:space="0" w:color="auto"/>
        <w:bottom w:val="none" w:sz="0" w:space="0" w:color="auto"/>
        <w:right w:val="none" w:sz="0" w:space="0" w:color="auto"/>
      </w:divBdr>
    </w:div>
    <w:div w:id="2056922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NIC.br/" TargetMode="External"/><Relationship Id="rId18" Type="http://schemas.openxmlformats.org/officeDocument/2006/relationships/hyperlink" Target="https://www.ibge.gov.br/&#8204;home/&#8204;estatistica/&#8204;indicadores/&#8204;sipd/&#8204;SIPD_amostra_mestra_2010_e_amostra_PN" TargetMode="External"/><Relationship Id="rId26" Type="http://schemas.openxmlformats.org/officeDocument/2006/relationships/hyperlink" Target="https://www.gov.br/mcom/pt-br/acesso-a-informacao/acoes-e-programas/&#8204;cidades-digitais" TargetMode="External"/><Relationship Id="rId21" Type="http://schemas.openxmlformats.org/officeDocument/2006/relationships/hyperlink" Target="https://www.ibge.gov.br/&#8204;estatisticas/&#8204;sociais/&#8204;trabalho/&#8204;9127-pesquisa-nacional-por-amostra-de-domicilios.html"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CGI.br/" TargetMode="External"/><Relationship Id="rId17" Type="http://schemas.openxmlformats.org/officeDocument/2006/relationships/hyperlink" Target="https://www.ibge.gov.br/&#8204;home/&#8204;estatistica/&#8204;indicadores/&#8204;sipd/&#8204;SIPD_amostra_mestra_2010_e_amostra_PN" TargetMode="External"/><Relationship Id="rId25" Type="http://schemas.openxmlformats.org/officeDocument/2006/relationships/hyperlink" Target="https://www.gov.br/mcom/pt-br/acesso-a-informacao/acoes-e-programas/&#8204;cidades-digitais" TargetMode="External"/><Relationship Id="rId33" Type="http://schemas.openxmlformats.org/officeDocument/2006/relationships/header" Target="header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etic.br/microdados/" TargetMode="External"/><Relationship Id="rId20" Type="http://schemas.openxmlformats.org/officeDocument/2006/relationships/hyperlink" Target="https://www.ibge.gov.br/&#8204;home/&#8204;estatistica/&#8204;indicadores/&#8204;sipd/&#8204;SIPD_amostra_mestra_2010_e_amostra_PN" TargetMode="External"/><Relationship Id="rId29" Type="http://schemas.openxmlformats.org/officeDocument/2006/relationships/hyperlink" Target="http://www.itu.int/dms_pub/itu-d/opb/ind/D-IND-ITCMEAS-2014-PDF-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gov.br/mcom/pt-br/acesso-a-informacao/acoes-e-programas/&#8204;cidades-digitais"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etic.br/microdados/" TargetMode="External"/><Relationship Id="rId23" Type="http://schemas.openxmlformats.org/officeDocument/2006/relationships/hyperlink" Target="https://www.ibge.gov.br/&#8204;estatisticas/&#8204;sociais/&#8204;trabalho/&#8204;9127-pesquisa-nacional-por-amostra-de-domicilios.html" TargetMode="External"/><Relationship Id="rId28" Type="http://schemas.openxmlformats.org/officeDocument/2006/relationships/hyperlink" Target="https://amostragemcomr.github.io/&#8204;livro/" TargetMode="External"/><Relationship Id="rId36"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s://www.ibge.gov.br/&#8204;home/&#8204;estatistica/&#8204;indicadores/&#8204;sipd/&#8204;SIPD_amostra_mestra_2010_e_amostra_PN" TargetMode="External"/><Relationship Id="rId31" Type="http://schemas.openxmlformats.org/officeDocument/2006/relationships/hyperlink" Target="http://www.itu.int/dms_pub/itu-d/opb/ind/D-IND-ITCMEAS-2014-PDF-E.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etic.br/" TargetMode="External"/><Relationship Id="rId22" Type="http://schemas.openxmlformats.org/officeDocument/2006/relationships/hyperlink" Target="https://www.ibge.gov.br/&#8204;estatisticas/&#8204;sociais/&#8204;trabalho/&#8204;9127-pesquisa-nacional-por-amostra-de-domicilios.html" TargetMode="External"/><Relationship Id="rId27" Type="http://schemas.openxmlformats.org/officeDocument/2006/relationships/hyperlink" Target="https://amostragemcomr.github.io/&#8204;livro/" TargetMode="External"/><Relationship Id="rId30" Type="http://schemas.openxmlformats.org/officeDocument/2006/relationships/hyperlink" Target="http://www.itu.int/dms_pub/itu-d/opb/ind/D-IND-ITCMEAS-2014-PDF-E.pdf" TargetMode="External"/><Relationship Id="rId35" Type="http://schemas.openxmlformats.org/officeDocument/2006/relationships/header" Target="header4.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167E8-63E7-44FE-BD32-7AC1F154F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26</Pages>
  <Words>7039</Words>
  <Characters>38015</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 Storino</dc:creator>
  <cp:lastModifiedBy>Fabio Storino</cp:lastModifiedBy>
  <cp:revision>4</cp:revision>
  <dcterms:created xsi:type="dcterms:W3CDTF">2021-11-22T21:12:00Z</dcterms:created>
  <dcterms:modified xsi:type="dcterms:W3CDTF">2021-11-22T21:34:00Z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Adobe InDesign 17.0 (Macintosh)</vt:lpwstr>
  </property>
  <property fmtid="{D5CDD505-2E9C-101B-9397-08002B2CF9AE}" pid="4" name="LastSaved">
    <vt:filetime>2021-11-12T00:00:00Z</vt:filetime>
  </property>
  <property fmtid="{D5CDD505-2E9C-101B-9397-08002B2CF9AE}" pid="5" name="_MarkAsFinal">
    <vt:bool>true</vt:bool>
  </property>
</Properties>
</file>