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B825" w14:textId="332CC8A9" w:rsidR="00C41357" w:rsidRPr="00FB1459" w:rsidRDefault="00C832E0" w:rsidP="00E1568B">
      <w:pPr>
        <w:pStyle w:val="Title"/>
      </w:pPr>
      <w:r w:rsidRPr="00FB1459">
        <w:t>BASE</w:t>
      </w:r>
      <w:r w:rsidR="006B327D">
        <w:t xml:space="preserve"> DE MICRODADOS</w:t>
      </w:r>
    </w:p>
    <w:p w14:paraId="1C0F24BC" w14:textId="0C00F7D2" w:rsidR="00C832E0" w:rsidRPr="00FB1459" w:rsidRDefault="00C832E0" w:rsidP="00C832E0">
      <w:pPr>
        <w:jc w:val="both"/>
      </w:pPr>
    </w:p>
    <w:p w14:paraId="1C2FFD9F" w14:textId="2F7B3028" w:rsidR="00C832E0" w:rsidRPr="00FB1459" w:rsidRDefault="00A275D8" w:rsidP="00E1568B">
      <w:pPr>
        <w:pStyle w:val="Heading1"/>
      </w:pPr>
      <w:r>
        <w:t>Introdução</w:t>
      </w:r>
    </w:p>
    <w:p w14:paraId="5B7CE1A4" w14:textId="7FBFC7FA" w:rsidR="008128D3" w:rsidRDefault="008128D3" w:rsidP="00C832E0">
      <w:pPr>
        <w:jc w:val="both"/>
      </w:pPr>
      <w:r>
        <w:t>A base</w:t>
      </w:r>
      <w:r w:rsidR="006B327D">
        <w:t xml:space="preserve"> de microdados </w:t>
      </w:r>
      <w:r>
        <w:t>da</w:t>
      </w:r>
      <w:r w:rsidR="006B327D">
        <w:t xml:space="preserve"> </w:t>
      </w:r>
      <w:r>
        <w:t xml:space="preserve">pesquisa </w:t>
      </w:r>
      <w:r w:rsidR="00542CBD">
        <w:t>TIC Domicílios 2020</w:t>
      </w:r>
      <w:r w:rsidR="006B327D">
        <w:t xml:space="preserve"> (Edição COVID-19</w:t>
      </w:r>
      <w:r w:rsidR="00542CBD">
        <w:t xml:space="preserve"> – Metodologia </w:t>
      </w:r>
      <w:r w:rsidR="006B327D">
        <w:t>a</w:t>
      </w:r>
      <w:r w:rsidR="00542CBD">
        <w:t>daptada</w:t>
      </w:r>
      <w:r w:rsidR="006B327D">
        <w:t>)</w:t>
      </w:r>
      <w:r>
        <w:t xml:space="preserve"> </w:t>
      </w:r>
      <w:r w:rsidR="00D72FC5">
        <w:t xml:space="preserve">é disponibilizada </w:t>
      </w:r>
      <w:r>
        <w:t>em um único</w:t>
      </w:r>
      <w:r w:rsidR="00D72FC5">
        <w:t xml:space="preserve"> formato</w:t>
      </w:r>
      <w:r w:rsidR="000D2F5C">
        <w:t xml:space="preserve"> </w:t>
      </w:r>
      <w:r w:rsidR="000D2F5C">
        <w:rPr>
          <w:noProof/>
        </w:rPr>
        <w:t>(RData</w:t>
      </w:r>
      <w:r w:rsidR="000D2F5C">
        <w:t>). Este arquivo ZIP possui dois documentos:</w:t>
      </w:r>
    </w:p>
    <w:p w14:paraId="4717BA6C" w14:textId="74579A2C" w:rsidR="00C832E0" w:rsidRPr="00FB1459" w:rsidRDefault="00C832E0" w:rsidP="00C832E0">
      <w:pPr>
        <w:jc w:val="both"/>
      </w:pPr>
    </w:p>
    <w:p w14:paraId="5FC27B20" w14:textId="347CABAF" w:rsidR="00C832E0" w:rsidRDefault="00E1568B" w:rsidP="00E1568B">
      <w:pPr>
        <w:pStyle w:val="Heading2"/>
      </w:pPr>
      <w:r>
        <w:t xml:space="preserve">1) </w:t>
      </w:r>
      <w:r w:rsidR="008128D3">
        <w:t>Objeto R</w:t>
      </w:r>
    </w:p>
    <w:p w14:paraId="0867B872" w14:textId="33F01C1D" w:rsidR="004E1080" w:rsidRDefault="006A6664" w:rsidP="00C832E0">
      <w:pPr>
        <w:jc w:val="both"/>
        <w:rPr>
          <w:b/>
          <w:bCs/>
        </w:rPr>
      </w:pPr>
      <w:r w:rsidRPr="006A6664">
        <w:rPr>
          <w:b/>
          <w:bCs/>
          <w:i/>
          <w:iCs/>
        </w:rPr>
        <w:t>ticdom_2020_base_de_microdados_v1.</w:t>
      </w:r>
      <w:r w:rsidRPr="006A6664">
        <w:rPr>
          <w:b/>
          <w:bCs/>
          <w:i/>
          <w:iCs/>
          <w:noProof/>
        </w:rPr>
        <w:t>0</w:t>
      </w:r>
      <w:r w:rsidR="004E1080" w:rsidRPr="00805BAA">
        <w:rPr>
          <w:b/>
          <w:bCs/>
          <w:i/>
          <w:iCs/>
          <w:noProof/>
        </w:rPr>
        <w:t>.</w:t>
      </w:r>
      <w:r w:rsidRPr="006A6664">
        <w:rPr>
          <w:b/>
          <w:bCs/>
          <w:i/>
          <w:iCs/>
          <w:noProof/>
        </w:rPr>
        <w:t>RData</w:t>
      </w:r>
    </w:p>
    <w:p w14:paraId="5D53DA60" w14:textId="2444E37E" w:rsidR="00D72FC5" w:rsidRDefault="00D72FC5" w:rsidP="00C832E0">
      <w:pPr>
        <w:jc w:val="both"/>
      </w:pPr>
      <w:r>
        <w:t xml:space="preserve">Esse arquivo é um objeto do </w:t>
      </w:r>
      <w:r w:rsidRPr="00D72FC5">
        <w:rPr>
          <w:i/>
          <w:iCs/>
        </w:rPr>
        <w:t>software</w:t>
      </w:r>
      <w:r>
        <w:t xml:space="preserve"> livre R com vários objetos internos, todos construídos utilizando o pacote “</w:t>
      </w:r>
      <w:r w:rsidRPr="001806AE">
        <w:rPr>
          <w:i/>
          <w:lang w:val="en-US"/>
        </w:rPr>
        <w:t>survey</w:t>
      </w:r>
      <w:r>
        <w:t>” do R. Esse pacote possibilita a utilização das bases já com a informação do desenho amostral das pesquisas.</w:t>
      </w:r>
    </w:p>
    <w:p w14:paraId="6A6FDF86" w14:textId="4468CA54" w:rsidR="008128D3" w:rsidRDefault="008128D3" w:rsidP="00C832E0">
      <w:pPr>
        <w:jc w:val="both"/>
      </w:pPr>
      <w:r w:rsidRPr="008128D3">
        <w:t xml:space="preserve">O </w:t>
      </w:r>
      <w:r w:rsidR="00586BBC">
        <w:t xml:space="preserve">arquivo </w:t>
      </w:r>
      <w:r w:rsidR="00586BBC">
        <w:rPr>
          <w:noProof/>
        </w:rPr>
        <w:t>RData</w:t>
      </w:r>
      <w:r>
        <w:t xml:space="preserve"> possui </w:t>
      </w:r>
      <w:r w:rsidR="00542CBD">
        <w:t>2</w:t>
      </w:r>
      <w:r>
        <w:t xml:space="preserve"> objetos que são carregados na memória do computador.</w:t>
      </w:r>
    </w:p>
    <w:p w14:paraId="6670CFA1" w14:textId="67CC4076" w:rsidR="008128D3" w:rsidRDefault="008128D3" w:rsidP="008128D3">
      <w:pPr>
        <w:pStyle w:val="ListParagraph"/>
        <w:numPr>
          <w:ilvl w:val="0"/>
          <w:numId w:val="4"/>
        </w:numPr>
        <w:jc w:val="both"/>
      </w:pPr>
      <w:r w:rsidRPr="001806AE">
        <w:rPr>
          <w:i/>
        </w:rPr>
        <w:t>base</w:t>
      </w:r>
      <w:r w:rsidR="00542CBD" w:rsidRPr="001806AE">
        <w:rPr>
          <w:i/>
        </w:rPr>
        <w:t>dom</w:t>
      </w:r>
      <w:r w:rsidRPr="001806AE">
        <w:rPr>
          <w:b/>
        </w:rPr>
        <w:t>:</w:t>
      </w:r>
      <w:r>
        <w:t xml:space="preserve"> é um objeto tipo “</w:t>
      </w:r>
      <w:r w:rsidRPr="001806AE">
        <w:rPr>
          <w:i/>
          <w:lang w:val="en-US"/>
        </w:rPr>
        <w:t>survey</w:t>
      </w:r>
      <w:r>
        <w:t xml:space="preserve">” com </w:t>
      </w:r>
      <w:r w:rsidR="009775EA">
        <w:t>a</w:t>
      </w:r>
      <w:r>
        <w:t xml:space="preserve"> base de dados da </w:t>
      </w:r>
      <w:r w:rsidR="00542CBD">
        <w:t xml:space="preserve">unidade de análise </w:t>
      </w:r>
      <w:r w:rsidR="00542CBD" w:rsidRPr="000D2F5C">
        <w:rPr>
          <w:b/>
          <w:bCs/>
        </w:rPr>
        <w:t>domicílios</w:t>
      </w:r>
      <w:r w:rsidRPr="00D72FC5">
        <w:rPr>
          <w:b/>
          <w:bCs/>
        </w:rPr>
        <w:t xml:space="preserve"> </w:t>
      </w:r>
      <w:r>
        <w:t xml:space="preserve">da pesquisa, com </w:t>
      </w:r>
      <w:r w:rsidR="009775EA">
        <w:t>a</w:t>
      </w:r>
      <w:r>
        <w:t xml:space="preserve"> informação do plano amostral já considerada para que as tabelas e outros cálculos que sejam realizados considerem o plano amostral da pesquisa.</w:t>
      </w:r>
    </w:p>
    <w:p w14:paraId="3BD2D452" w14:textId="74DFCAC0" w:rsidR="008128D3" w:rsidRDefault="008128D3" w:rsidP="008128D3">
      <w:pPr>
        <w:pStyle w:val="ListParagraph"/>
        <w:numPr>
          <w:ilvl w:val="0"/>
          <w:numId w:val="4"/>
        </w:numPr>
        <w:jc w:val="both"/>
      </w:pPr>
      <w:r w:rsidRPr="001806AE">
        <w:rPr>
          <w:i/>
        </w:rPr>
        <w:t>base</w:t>
      </w:r>
      <w:r w:rsidR="00542CBD" w:rsidRPr="001806AE">
        <w:rPr>
          <w:i/>
        </w:rPr>
        <w:t>ind</w:t>
      </w:r>
      <w:r w:rsidRPr="001806AE">
        <w:rPr>
          <w:b/>
        </w:rPr>
        <w:t>:</w:t>
      </w:r>
      <w:r>
        <w:t xml:space="preserve"> é um objeto tipo “</w:t>
      </w:r>
      <w:r w:rsidRPr="001806AE">
        <w:rPr>
          <w:i/>
          <w:lang w:val="en-US"/>
        </w:rPr>
        <w:t>survey</w:t>
      </w:r>
      <w:r>
        <w:t xml:space="preserve">” com </w:t>
      </w:r>
      <w:r w:rsidR="009775EA">
        <w:t>a</w:t>
      </w:r>
      <w:r>
        <w:t xml:space="preserve"> base de dados da </w:t>
      </w:r>
      <w:r w:rsidR="00542CBD">
        <w:t xml:space="preserve">unidade de análise </w:t>
      </w:r>
      <w:r w:rsidR="00542CBD" w:rsidRPr="000D2F5C">
        <w:rPr>
          <w:b/>
          <w:bCs/>
        </w:rPr>
        <w:t>indivíduos</w:t>
      </w:r>
      <w:r>
        <w:t xml:space="preserve"> da pesquisa, com </w:t>
      </w:r>
      <w:r w:rsidR="009775EA">
        <w:t>a</w:t>
      </w:r>
      <w:r>
        <w:t xml:space="preserve"> informação do plano amostral já considerada para que as tabelas e outros cálculos que sejam realizados considerem o plano amostral da pesquisa.</w:t>
      </w:r>
    </w:p>
    <w:p w14:paraId="6075DD45" w14:textId="77777777" w:rsidR="00542CBD" w:rsidRDefault="00542CBD" w:rsidP="00F84955">
      <w:pPr>
        <w:jc w:val="both"/>
        <w:rPr>
          <w:b/>
          <w:bCs/>
        </w:rPr>
      </w:pPr>
    </w:p>
    <w:p w14:paraId="0452BD67" w14:textId="0E06D81A" w:rsidR="002A3AA0" w:rsidRDefault="00E1568B" w:rsidP="00E1568B">
      <w:pPr>
        <w:pStyle w:val="Heading2"/>
      </w:pPr>
      <w:r>
        <w:t xml:space="preserve">2) </w:t>
      </w:r>
      <w:r w:rsidR="00F84955">
        <w:t>Programa de carregamento do objeto</w:t>
      </w:r>
    </w:p>
    <w:p w14:paraId="22F24A5C" w14:textId="4F390DD5" w:rsidR="00F84955" w:rsidRDefault="00724D0A" w:rsidP="00F84955">
      <w:pPr>
        <w:jc w:val="both"/>
        <w:rPr>
          <w:b/>
          <w:bCs/>
          <w:i/>
          <w:iCs/>
        </w:rPr>
      </w:pPr>
      <w:r w:rsidRPr="00724D0A">
        <w:rPr>
          <w:b/>
          <w:bCs/>
          <w:i/>
          <w:iCs/>
        </w:rPr>
        <w:t>ticdom_2020_leitura_base_compartilhamento_v1.</w:t>
      </w:r>
      <w:r w:rsidRPr="00724D0A">
        <w:rPr>
          <w:b/>
          <w:bCs/>
          <w:i/>
          <w:iCs/>
          <w:noProof/>
        </w:rPr>
        <w:t>0</w:t>
      </w:r>
      <w:r w:rsidR="00805BAA" w:rsidRPr="00805BAA">
        <w:rPr>
          <w:b/>
          <w:bCs/>
          <w:i/>
          <w:iCs/>
          <w:noProof/>
        </w:rPr>
        <w:t>.R</w:t>
      </w:r>
    </w:p>
    <w:p w14:paraId="445B8E03" w14:textId="39182720" w:rsidR="00586BBC" w:rsidRDefault="00D72FC5" w:rsidP="00F84955">
      <w:pPr>
        <w:jc w:val="both"/>
      </w:pPr>
      <w:r>
        <w:t>Esse programa faz a leitura do objeto R</w:t>
      </w:r>
      <w:r w:rsidR="000D2F5C">
        <w:t xml:space="preserve"> acima.</w:t>
      </w:r>
    </w:p>
    <w:p w14:paraId="0A687B5D" w14:textId="77777777" w:rsidR="00D72FC5" w:rsidRPr="00994141" w:rsidRDefault="00D72FC5" w:rsidP="00F84955">
      <w:pPr>
        <w:jc w:val="both"/>
        <w:rPr>
          <w:b/>
          <w:bCs/>
        </w:rPr>
      </w:pPr>
    </w:p>
    <w:p w14:paraId="3FD01055" w14:textId="1F9B7329" w:rsidR="00586BBC" w:rsidRDefault="00586BBC" w:rsidP="00E1568B">
      <w:pPr>
        <w:pStyle w:val="Heading1"/>
      </w:pPr>
      <w:r>
        <w:t>Dicionário de variáveis</w:t>
      </w:r>
    </w:p>
    <w:p w14:paraId="1D8CDB91" w14:textId="4F1139F9" w:rsidR="00586BBC" w:rsidRDefault="00586BBC" w:rsidP="00586BBC">
      <w:pPr>
        <w:jc w:val="both"/>
        <w:rPr>
          <w:b/>
          <w:bCs/>
          <w:i/>
          <w:iCs/>
        </w:rPr>
      </w:pPr>
      <w:r>
        <w:t>O arquivo de dicionário de variáveis</w:t>
      </w:r>
      <w:r w:rsidR="000D2F5C">
        <w:rPr>
          <w:b/>
          <w:bCs/>
          <w:i/>
          <w:iCs/>
        </w:rPr>
        <w:t xml:space="preserve"> </w:t>
      </w:r>
      <w:r w:rsidR="000D2F5C">
        <w:t>está disponível na página de microdados da pesquisa:</w:t>
      </w:r>
    </w:p>
    <w:p w14:paraId="12E3AE62" w14:textId="39B9C47D" w:rsidR="000D2F5C" w:rsidRPr="001806AE" w:rsidRDefault="00E1568B" w:rsidP="001806AE">
      <w:pPr>
        <w:jc w:val="both"/>
      </w:pPr>
      <w:hyperlink r:id="rId5" w:history="1">
        <w:r w:rsidR="000D2F5C" w:rsidRPr="00994141">
          <w:rPr>
            <w:rStyle w:val="Hyperlink"/>
          </w:rPr>
          <w:t>https://cetic.br/pt/arquivos/domicilios/2020/domicilios/#documentacao</w:t>
        </w:r>
      </w:hyperlink>
    </w:p>
    <w:sectPr w:rsidR="000D2F5C" w:rsidRPr="00180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13A9F"/>
    <w:multiLevelType w:val="hybridMultilevel"/>
    <w:tmpl w:val="405434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2925"/>
    <w:multiLevelType w:val="hybridMultilevel"/>
    <w:tmpl w:val="3306EB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08FA"/>
    <w:multiLevelType w:val="hybridMultilevel"/>
    <w:tmpl w:val="15EE94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A2C43"/>
    <w:multiLevelType w:val="hybridMultilevel"/>
    <w:tmpl w:val="DF44CD12"/>
    <w:lvl w:ilvl="0" w:tplc="A4E2FCE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4B89"/>
    <w:multiLevelType w:val="hybridMultilevel"/>
    <w:tmpl w:val="03F4E6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E0"/>
    <w:rsid w:val="00024E65"/>
    <w:rsid w:val="00055291"/>
    <w:rsid w:val="000D2F5C"/>
    <w:rsid w:val="001806AE"/>
    <w:rsid w:val="002849B0"/>
    <w:rsid w:val="00294CAF"/>
    <w:rsid w:val="002A3AA0"/>
    <w:rsid w:val="004C4E97"/>
    <w:rsid w:val="004E1080"/>
    <w:rsid w:val="00542CBD"/>
    <w:rsid w:val="00583E78"/>
    <w:rsid w:val="00586BBC"/>
    <w:rsid w:val="006A6664"/>
    <w:rsid w:val="006B2CCA"/>
    <w:rsid w:val="006B327D"/>
    <w:rsid w:val="00724D0A"/>
    <w:rsid w:val="007312DB"/>
    <w:rsid w:val="007D4D9C"/>
    <w:rsid w:val="00805BAA"/>
    <w:rsid w:val="008128D3"/>
    <w:rsid w:val="009775EA"/>
    <w:rsid w:val="00994141"/>
    <w:rsid w:val="00A275D8"/>
    <w:rsid w:val="00A63E58"/>
    <w:rsid w:val="00AE0D57"/>
    <w:rsid w:val="00BE597E"/>
    <w:rsid w:val="00C41357"/>
    <w:rsid w:val="00C832E0"/>
    <w:rsid w:val="00D72FC5"/>
    <w:rsid w:val="00DC776F"/>
    <w:rsid w:val="00E1568B"/>
    <w:rsid w:val="00F84955"/>
    <w:rsid w:val="00FB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72ED"/>
  <w15:chartTrackingRefBased/>
  <w15:docId w15:val="{39B4A544-2DB4-4476-A9E0-BA704513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568B"/>
    <w:pPr>
      <w:keepNext/>
      <w:keepLines/>
      <w:spacing w:before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568B"/>
    <w:pPr>
      <w:spacing w:before="240"/>
      <w:jc w:val="both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14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3E7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15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568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68B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tic.br/pt/arquivos/domicilios/2020/domicilios/%23documentac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marcelopitta</dc:creator>
  <cp:keywords/>
  <dc:description/>
  <cp:lastModifiedBy>Fabio Storino</cp:lastModifiedBy>
  <cp:revision>3</cp:revision>
  <dcterms:created xsi:type="dcterms:W3CDTF">2021-11-11T19:37:00Z</dcterms:created>
  <dcterms:modified xsi:type="dcterms:W3CDTF">2021-11-22T20:57:00Z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