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33F94" w14:textId="77777777" w:rsidR="008A2AE4" w:rsidRPr="00200E6B" w:rsidRDefault="008A2AE4" w:rsidP="00782093">
      <w:pPr>
        <w:tabs>
          <w:tab w:val="left" w:pos="960"/>
        </w:tabs>
        <w:spacing w:line="312" w:lineRule="auto"/>
        <w:jc w:val="center"/>
        <w:rPr>
          <w:rFonts w:ascii="Trebuchet MS" w:hAnsi="Trebuchet MS" w:cs="Arial"/>
          <w:bCs/>
          <w:sz w:val="24"/>
          <w:szCs w:val="24"/>
        </w:rPr>
      </w:pPr>
      <w:bookmarkStart w:id="0" w:name="_Toc239854013"/>
      <w:bookmarkStart w:id="1" w:name="_GoBack"/>
      <w:bookmarkEnd w:id="1"/>
      <w:r w:rsidRPr="00200E6B">
        <w:rPr>
          <w:rFonts w:ascii="Trebuchet MS" w:hAnsi="Trebuchet MS" w:cs="Arial"/>
          <w:bCs/>
          <w:sz w:val="24"/>
          <w:szCs w:val="24"/>
        </w:rPr>
        <w:t>EXPRESS SHIPPING &amp; LOGISTICS (E.A.) LIMITED</w:t>
      </w:r>
    </w:p>
    <w:p w14:paraId="6ADAB6D4" w14:textId="77777777" w:rsidR="008A2AE4" w:rsidRPr="00200E6B" w:rsidRDefault="008A2AE4" w:rsidP="00A062A0">
      <w:pPr>
        <w:spacing w:line="312" w:lineRule="auto"/>
        <w:jc w:val="center"/>
        <w:rPr>
          <w:rFonts w:ascii="Trebuchet MS" w:hAnsi="Trebuchet MS"/>
          <w:sz w:val="24"/>
          <w:szCs w:val="24"/>
        </w:rPr>
      </w:pPr>
      <w:r w:rsidRPr="00200E6B">
        <w:rPr>
          <w:rFonts w:ascii="Trebuchet MS" w:hAnsi="Trebuchet MS"/>
          <w:sz w:val="24"/>
          <w:szCs w:val="24"/>
        </w:rPr>
        <w:t>Website: www.esl-eastafrica.com</w:t>
      </w:r>
    </w:p>
    <w:p w14:paraId="63A4C758" w14:textId="77777777" w:rsidR="008A2AE4" w:rsidRPr="00200E6B" w:rsidRDefault="003C2895" w:rsidP="00A062A0">
      <w:pPr>
        <w:pBdr>
          <w:top w:val="thickThinSmallGap" w:sz="24" w:space="1" w:color="auto"/>
          <w:bottom w:val="thinThickSmallGap" w:sz="24" w:space="1" w:color="auto"/>
        </w:pBdr>
        <w:spacing w:line="312" w:lineRule="auto"/>
        <w:jc w:val="center"/>
        <w:rPr>
          <w:rFonts w:ascii="Trebuchet MS" w:hAnsi="Trebuchet MS"/>
          <w:sz w:val="24"/>
          <w:szCs w:val="24"/>
        </w:rPr>
      </w:pPr>
      <w:r w:rsidRPr="00200E6B">
        <w:rPr>
          <w:rFonts w:ascii="Trebuchet MS" w:hAnsi="Trebuchet MS"/>
          <w:sz w:val="24"/>
          <w:szCs w:val="24"/>
        </w:rPr>
        <w:t>RISK MANAGEMENT POLICY</w:t>
      </w:r>
    </w:p>
    <w:p w14:paraId="43805D33" w14:textId="77777777" w:rsidR="008A2AE4" w:rsidRPr="00200E6B" w:rsidRDefault="008A2AE4" w:rsidP="00A062A0">
      <w:pPr>
        <w:spacing w:line="360" w:lineRule="auto"/>
        <w:jc w:val="both"/>
        <w:rPr>
          <w:rFonts w:ascii="Trebuchet MS" w:hAnsi="Trebuchet MS"/>
          <w:sz w:val="24"/>
          <w:szCs w:val="24"/>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4069"/>
        <w:gridCol w:w="3005"/>
        <w:gridCol w:w="1800"/>
      </w:tblGrid>
      <w:tr w:rsidR="008A2AE4" w:rsidRPr="00200E6B" w14:paraId="2DF70E06" w14:textId="77777777" w:rsidTr="00C17E13">
        <w:tc>
          <w:tcPr>
            <w:tcW w:w="5815" w:type="dxa"/>
            <w:gridSpan w:val="2"/>
          </w:tcPr>
          <w:p w14:paraId="2E844C63" w14:textId="77777777" w:rsidR="008A2AE4" w:rsidRPr="00200E6B" w:rsidRDefault="008A2AE4" w:rsidP="00A062A0">
            <w:pPr>
              <w:tabs>
                <w:tab w:val="left" w:pos="-720"/>
              </w:tabs>
              <w:suppressAutoHyphens/>
              <w:spacing w:line="360" w:lineRule="auto"/>
              <w:jc w:val="both"/>
              <w:rPr>
                <w:rFonts w:ascii="Trebuchet MS" w:hAnsi="Trebuchet MS" w:cs="Arial"/>
                <w:spacing w:val="-3"/>
                <w:sz w:val="24"/>
                <w:szCs w:val="24"/>
              </w:rPr>
            </w:pPr>
          </w:p>
        </w:tc>
        <w:tc>
          <w:tcPr>
            <w:tcW w:w="3005" w:type="dxa"/>
          </w:tcPr>
          <w:p w14:paraId="24734A28" w14:textId="77777777" w:rsidR="008A2AE4" w:rsidRPr="00200E6B" w:rsidRDefault="008A2AE4" w:rsidP="00A062A0">
            <w:pPr>
              <w:tabs>
                <w:tab w:val="left" w:pos="-720"/>
              </w:tabs>
              <w:suppressAutoHyphens/>
              <w:spacing w:line="360" w:lineRule="auto"/>
              <w:jc w:val="both"/>
              <w:rPr>
                <w:rFonts w:ascii="Trebuchet MS" w:hAnsi="Trebuchet MS" w:cs="Arial"/>
                <w:spacing w:val="-3"/>
                <w:sz w:val="24"/>
                <w:szCs w:val="24"/>
              </w:rPr>
            </w:pPr>
            <w:r w:rsidRPr="00200E6B">
              <w:rPr>
                <w:rFonts w:ascii="Trebuchet MS" w:hAnsi="Trebuchet MS" w:cs="Arial"/>
                <w:spacing w:val="-3"/>
                <w:sz w:val="24"/>
                <w:szCs w:val="24"/>
              </w:rPr>
              <w:t>Signature</w:t>
            </w:r>
          </w:p>
        </w:tc>
        <w:tc>
          <w:tcPr>
            <w:tcW w:w="1800" w:type="dxa"/>
          </w:tcPr>
          <w:p w14:paraId="75F0B25A" w14:textId="77777777" w:rsidR="008A2AE4" w:rsidRPr="00200E6B" w:rsidRDefault="008A2AE4" w:rsidP="00A062A0">
            <w:pPr>
              <w:tabs>
                <w:tab w:val="left" w:pos="-720"/>
              </w:tabs>
              <w:suppressAutoHyphens/>
              <w:spacing w:line="360" w:lineRule="auto"/>
              <w:jc w:val="both"/>
              <w:rPr>
                <w:rFonts w:ascii="Trebuchet MS" w:hAnsi="Trebuchet MS" w:cs="Arial"/>
                <w:spacing w:val="-3"/>
                <w:sz w:val="24"/>
                <w:szCs w:val="24"/>
              </w:rPr>
            </w:pPr>
            <w:r w:rsidRPr="00200E6B">
              <w:rPr>
                <w:rFonts w:ascii="Trebuchet MS" w:hAnsi="Trebuchet MS" w:cs="Arial"/>
                <w:spacing w:val="-3"/>
                <w:sz w:val="24"/>
                <w:szCs w:val="24"/>
              </w:rPr>
              <w:t>Date</w:t>
            </w:r>
          </w:p>
        </w:tc>
      </w:tr>
      <w:tr w:rsidR="00CB3A4B" w:rsidRPr="00200E6B" w14:paraId="409EC626" w14:textId="77777777" w:rsidTr="00CB3A4B">
        <w:tc>
          <w:tcPr>
            <w:tcW w:w="1746" w:type="dxa"/>
          </w:tcPr>
          <w:p w14:paraId="79E1C23C" w14:textId="77777777" w:rsidR="003C2895" w:rsidRPr="00200E6B" w:rsidRDefault="003C2895" w:rsidP="00A062A0">
            <w:pPr>
              <w:tabs>
                <w:tab w:val="left" w:pos="-720"/>
              </w:tabs>
              <w:suppressAutoHyphens/>
              <w:spacing w:line="360" w:lineRule="auto"/>
              <w:jc w:val="both"/>
              <w:rPr>
                <w:rFonts w:ascii="Trebuchet MS" w:hAnsi="Trebuchet MS" w:cs="Arial"/>
                <w:spacing w:val="-3"/>
                <w:sz w:val="24"/>
                <w:szCs w:val="24"/>
              </w:rPr>
            </w:pPr>
            <w:r w:rsidRPr="00200E6B">
              <w:rPr>
                <w:rFonts w:ascii="Trebuchet MS" w:hAnsi="Trebuchet MS" w:cs="Arial"/>
                <w:spacing w:val="-3"/>
                <w:sz w:val="24"/>
                <w:szCs w:val="24"/>
              </w:rPr>
              <w:t>Prepared by:</w:t>
            </w:r>
          </w:p>
        </w:tc>
        <w:tc>
          <w:tcPr>
            <w:tcW w:w="4069" w:type="dxa"/>
          </w:tcPr>
          <w:p w14:paraId="64E571A1" w14:textId="77777777" w:rsidR="003C2895" w:rsidRPr="00200E6B" w:rsidRDefault="00CB3A4B" w:rsidP="00A062A0">
            <w:pPr>
              <w:spacing w:line="360" w:lineRule="auto"/>
              <w:rPr>
                <w:rFonts w:ascii="Trebuchet MS" w:hAnsi="Trebuchet MS"/>
                <w:sz w:val="24"/>
                <w:szCs w:val="24"/>
              </w:rPr>
            </w:pPr>
            <w:r w:rsidRPr="00200E6B">
              <w:rPr>
                <w:rFonts w:ascii="Trebuchet MS" w:hAnsi="Trebuchet MS" w:cs="Bookman Old Style"/>
                <w:color w:val="000000"/>
                <w:w w:val="102"/>
                <w:sz w:val="24"/>
                <w:szCs w:val="24"/>
              </w:rPr>
              <w:t xml:space="preserve">Group </w:t>
            </w:r>
            <w:r w:rsidR="003C2895" w:rsidRPr="00200E6B">
              <w:rPr>
                <w:rFonts w:ascii="Trebuchet MS" w:hAnsi="Trebuchet MS" w:cs="Bookman Old Style"/>
                <w:color w:val="000000"/>
                <w:w w:val="102"/>
                <w:sz w:val="24"/>
                <w:szCs w:val="24"/>
              </w:rPr>
              <w:t>Audit, Risk &amp;</w:t>
            </w:r>
            <w:r w:rsidR="00D16A2A" w:rsidRPr="00200E6B">
              <w:rPr>
                <w:rFonts w:ascii="Trebuchet MS" w:hAnsi="Trebuchet MS" w:cs="Bookman Old Style"/>
                <w:color w:val="000000"/>
                <w:w w:val="102"/>
                <w:sz w:val="24"/>
                <w:szCs w:val="24"/>
              </w:rPr>
              <w:t xml:space="preserve"> </w:t>
            </w:r>
            <w:r w:rsidR="003C2895" w:rsidRPr="00200E6B">
              <w:rPr>
                <w:rFonts w:ascii="Trebuchet MS" w:hAnsi="Trebuchet MS" w:cs="Bookman Old Style"/>
                <w:color w:val="000000"/>
                <w:spacing w:val="3"/>
                <w:sz w:val="24"/>
                <w:szCs w:val="24"/>
              </w:rPr>
              <w:t>Compliance</w:t>
            </w:r>
          </w:p>
        </w:tc>
        <w:tc>
          <w:tcPr>
            <w:tcW w:w="3005" w:type="dxa"/>
          </w:tcPr>
          <w:p w14:paraId="514514D0" w14:textId="77777777" w:rsidR="003C2895" w:rsidRPr="00200E6B" w:rsidRDefault="003C2895" w:rsidP="00A062A0">
            <w:pPr>
              <w:tabs>
                <w:tab w:val="left" w:pos="-720"/>
              </w:tabs>
              <w:suppressAutoHyphens/>
              <w:spacing w:line="360" w:lineRule="auto"/>
              <w:jc w:val="both"/>
              <w:rPr>
                <w:rFonts w:ascii="Trebuchet MS" w:hAnsi="Trebuchet MS" w:cs="Arial"/>
                <w:spacing w:val="-3"/>
                <w:sz w:val="24"/>
                <w:szCs w:val="24"/>
              </w:rPr>
            </w:pPr>
          </w:p>
        </w:tc>
        <w:tc>
          <w:tcPr>
            <w:tcW w:w="1800" w:type="dxa"/>
          </w:tcPr>
          <w:p w14:paraId="623C5BE8" w14:textId="77777777" w:rsidR="003C2895" w:rsidRPr="00200E6B" w:rsidRDefault="003C2895" w:rsidP="00A062A0">
            <w:pPr>
              <w:tabs>
                <w:tab w:val="left" w:pos="-720"/>
              </w:tabs>
              <w:suppressAutoHyphens/>
              <w:spacing w:line="360" w:lineRule="auto"/>
              <w:jc w:val="both"/>
              <w:rPr>
                <w:rFonts w:ascii="Trebuchet MS" w:hAnsi="Trebuchet MS" w:cs="Arial"/>
                <w:spacing w:val="-3"/>
                <w:sz w:val="24"/>
                <w:szCs w:val="24"/>
              </w:rPr>
            </w:pPr>
          </w:p>
        </w:tc>
      </w:tr>
      <w:tr w:rsidR="00CB3A4B" w:rsidRPr="00200E6B" w14:paraId="36E24975" w14:textId="77777777" w:rsidTr="00CB3A4B">
        <w:tc>
          <w:tcPr>
            <w:tcW w:w="1746" w:type="dxa"/>
          </w:tcPr>
          <w:p w14:paraId="262464BE" w14:textId="77777777" w:rsidR="003C2895" w:rsidRPr="00200E6B" w:rsidRDefault="003C2895" w:rsidP="00A062A0">
            <w:pPr>
              <w:tabs>
                <w:tab w:val="left" w:pos="-720"/>
              </w:tabs>
              <w:suppressAutoHyphens/>
              <w:spacing w:line="360" w:lineRule="auto"/>
              <w:jc w:val="both"/>
              <w:rPr>
                <w:rFonts w:ascii="Trebuchet MS" w:hAnsi="Trebuchet MS" w:cs="Arial"/>
                <w:spacing w:val="-3"/>
                <w:sz w:val="24"/>
                <w:szCs w:val="24"/>
              </w:rPr>
            </w:pPr>
            <w:r w:rsidRPr="00200E6B">
              <w:rPr>
                <w:rFonts w:ascii="Trebuchet MS" w:hAnsi="Trebuchet MS" w:cs="Arial"/>
                <w:spacing w:val="-3"/>
                <w:sz w:val="24"/>
                <w:szCs w:val="24"/>
              </w:rPr>
              <w:t>Reviewed by:</w:t>
            </w:r>
          </w:p>
        </w:tc>
        <w:tc>
          <w:tcPr>
            <w:tcW w:w="4069" w:type="dxa"/>
          </w:tcPr>
          <w:p w14:paraId="5D3984B2" w14:textId="77777777" w:rsidR="003C2895" w:rsidRPr="00200E6B" w:rsidRDefault="003C2895" w:rsidP="00A062A0">
            <w:pPr>
              <w:spacing w:line="360" w:lineRule="auto"/>
              <w:rPr>
                <w:rFonts w:ascii="Trebuchet MS" w:hAnsi="Trebuchet MS"/>
                <w:sz w:val="24"/>
                <w:szCs w:val="24"/>
              </w:rPr>
            </w:pPr>
            <w:r w:rsidRPr="00200E6B">
              <w:rPr>
                <w:rFonts w:ascii="Trebuchet MS" w:hAnsi="Trebuchet MS" w:cs="Bookman Old Style"/>
                <w:color w:val="000000"/>
                <w:spacing w:val="2"/>
                <w:sz w:val="24"/>
                <w:szCs w:val="24"/>
              </w:rPr>
              <w:t xml:space="preserve">Management </w:t>
            </w:r>
          </w:p>
        </w:tc>
        <w:tc>
          <w:tcPr>
            <w:tcW w:w="3005" w:type="dxa"/>
          </w:tcPr>
          <w:p w14:paraId="02A478EF" w14:textId="77777777" w:rsidR="003C2895" w:rsidRPr="00200E6B" w:rsidRDefault="003C2895" w:rsidP="00A062A0">
            <w:pPr>
              <w:tabs>
                <w:tab w:val="left" w:pos="-720"/>
              </w:tabs>
              <w:suppressAutoHyphens/>
              <w:spacing w:line="360" w:lineRule="auto"/>
              <w:jc w:val="both"/>
              <w:rPr>
                <w:rFonts w:ascii="Trebuchet MS" w:hAnsi="Trebuchet MS" w:cs="Arial"/>
                <w:spacing w:val="-3"/>
                <w:sz w:val="24"/>
                <w:szCs w:val="24"/>
              </w:rPr>
            </w:pPr>
          </w:p>
        </w:tc>
        <w:tc>
          <w:tcPr>
            <w:tcW w:w="1800" w:type="dxa"/>
          </w:tcPr>
          <w:p w14:paraId="7AC01B3F" w14:textId="77777777" w:rsidR="003C2895" w:rsidRPr="00200E6B" w:rsidRDefault="003C2895" w:rsidP="00A062A0">
            <w:pPr>
              <w:tabs>
                <w:tab w:val="left" w:pos="-720"/>
              </w:tabs>
              <w:suppressAutoHyphens/>
              <w:spacing w:line="360" w:lineRule="auto"/>
              <w:jc w:val="both"/>
              <w:rPr>
                <w:rFonts w:ascii="Trebuchet MS" w:hAnsi="Trebuchet MS" w:cs="Arial"/>
                <w:spacing w:val="-3"/>
                <w:sz w:val="24"/>
                <w:szCs w:val="24"/>
              </w:rPr>
            </w:pPr>
          </w:p>
        </w:tc>
      </w:tr>
      <w:tr w:rsidR="00CB3A4B" w:rsidRPr="00200E6B" w14:paraId="0DF5F742" w14:textId="77777777" w:rsidTr="00CB3A4B">
        <w:tc>
          <w:tcPr>
            <w:tcW w:w="1746" w:type="dxa"/>
          </w:tcPr>
          <w:p w14:paraId="2228EAF1" w14:textId="77777777" w:rsidR="003C2895" w:rsidRPr="00200E6B" w:rsidRDefault="003C2895" w:rsidP="00A062A0">
            <w:pPr>
              <w:tabs>
                <w:tab w:val="left" w:pos="-720"/>
              </w:tabs>
              <w:suppressAutoHyphens/>
              <w:spacing w:line="360" w:lineRule="auto"/>
              <w:jc w:val="both"/>
              <w:rPr>
                <w:rFonts w:ascii="Trebuchet MS" w:hAnsi="Trebuchet MS" w:cs="Arial"/>
                <w:spacing w:val="-3"/>
                <w:sz w:val="24"/>
                <w:szCs w:val="24"/>
              </w:rPr>
            </w:pPr>
            <w:r w:rsidRPr="00200E6B">
              <w:rPr>
                <w:rFonts w:ascii="Trebuchet MS" w:hAnsi="Trebuchet MS" w:cs="Arial"/>
                <w:spacing w:val="-3"/>
                <w:sz w:val="24"/>
                <w:szCs w:val="24"/>
              </w:rPr>
              <w:t>Approved by:</w:t>
            </w:r>
          </w:p>
        </w:tc>
        <w:tc>
          <w:tcPr>
            <w:tcW w:w="4069" w:type="dxa"/>
          </w:tcPr>
          <w:p w14:paraId="16C9E670" w14:textId="77777777" w:rsidR="003C2895" w:rsidRPr="00200E6B" w:rsidRDefault="003C2895" w:rsidP="00A062A0">
            <w:pPr>
              <w:tabs>
                <w:tab w:val="left" w:pos="-720"/>
              </w:tabs>
              <w:suppressAutoHyphens/>
              <w:spacing w:line="360" w:lineRule="auto"/>
              <w:jc w:val="both"/>
              <w:rPr>
                <w:rFonts w:ascii="Trebuchet MS" w:hAnsi="Trebuchet MS" w:cs="Arial"/>
                <w:spacing w:val="-3"/>
                <w:sz w:val="24"/>
                <w:szCs w:val="24"/>
              </w:rPr>
            </w:pPr>
            <w:r w:rsidRPr="00200E6B">
              <w:rPr>
                <w:rFonts w:ascii="Trebuchet MS" w:hAnsi="Trebuchet MS" w:cs="Arial"/>
                <w:spacing w:val="-3"/>
                <w:sz w:val="24"/>
                <w:szCs w:val="24"/>
              </w:rPr>
              <w:t xml:space="preserve">Managing Director  </w:t>
            </w:r>
          </w:p>
        </w:tc>
        <w:tc>
          <w:tcPr>
            <w:tcW w:w="3005" w:type="dxa"/>
          </w:tcPr>
          <w:p w14:paraId="5A9A03B8" w14:textId="77777777" w:rsidR="003C2895" w:rsidRPr="00200E6B" w:rsidRDefault="003C2895" w:rsidP="00A062A0">
            <w:pPr>
              <w:tabs>
                <w:tab w:val="left" w:pos="-720"/>
              </w:tabs>
              <w:suppressAutoHyphens/>
              <w:spacing w:line="360" w:lineRule="auto"/>
              <w:jc w:val="both"/>
              <w:rPr>
                <w:rFonts w:ascii="Trebuchet MS" w:hAnsi="Trebuchet MS" w:cs="Arial"/>
                <w:spacing w:val="-3"/>
                <w:sz w:val="24"/>
                <w:szCs w:val="24"/>
              </w:rPr>
            </w:pPr>
          </w:p>
        </w:tc>
        <w:tc>
          <w:tcPr>
            <w:tcW w:w="1800" w:type="dxa"/>
          </w:tcPr>
          <w:p w14:paraId="618D8A0D" w14:textId="77777777" w:rsidR="003C2895" w:rsidRPr="00200E6B" w:rsidRDefault="003C2895" w:rsidP="00A062A0">
            <w:pPr>
              <w:tabs>
                <w:tab w:val="left" w:pos="-720"/>
              </w:tabs>
              <w:suppressAutoHyphens/>
              <w:spacing w:line="360" w:lineRule="auto"/>
              <w:jc w:val="both"/>
              <w:rPr>
                <w:rFonts w:ascii="Trebuchet MS" w:hAnsi="Trebuchet MS" w:cs="Arial"/>
                <w:spacing w:val="-3"/>
                <w:sz w:val="24"/>
                <w:szCs w:val="24"/>
              </w:rPr>
            </w:pPr>
          </w:p>
        </w:tc>
      </w:tr>
    </w:tbl>
    <w:p w14:paraId="301B4CFC" w14:textId="77777777" w:rsidR="00A062A0" w:rsidRDefault="00A062A0" w:rsidP="00A062A0">
      <w:pPr>
        <w:pStyle w:val="Heading1"/>
        <w:spacing w:line="312" w:lineRule="auto"/>
        <w:jc w:val="both"/>
      </w:pPr>
      <w:bookmarkStart w:id="2" w:name="_Toc490557685"/>
      <w:bookmarkStart w:id="3" w:name="3._RISK_MANAGEMENT_PRINCIPLES_"/>
      <w:bookmarkStart w:id="4" w:name="_Toc490557684"/>
      <w:bookmarkEnd w:id="0"/>
    </w:p>
    <w:p w14:paraId="22652741" w14:textId="77777777" w:rsidR="00C71B19" w:rsidRPr="00200E6B" w:rsidRDefault="00C71B19" w:rsidP="00A062A0">
      <w:pPr>
        <w:pStyle w:val="Heading1"/>
        <w:spacing w:line="312" w:lineRule="auto"/>
        <w:jc w:val="both"/>
      </w:pPr>
      <w:r w:rsidRPr="00200E6B">
        <w:t>POLICY STATEMENT</w:t>
      </w:r>
      <w:bookmarkEnd w:id="2"/>
    </w:p>
    <w:p w14:paraId="1D9FBBF0" w14:textId="77777777" w:rsidR="00C71B19" w:rsidRPr="00200E6B" w:rsidRDefault="00C71B19" w:rsidP="00A062A0">
      <w:pPr>
        <w:autoSpaceDE w:val="0"/>
        <w:autoSpaceDN w:val="0"/>
        <w:adjustRightInd w:val="0"/>
        <w:spacing w:line="312" w:lineRule="auto"/>
        <w:jc w:val="both"/>
        <w:rPr>
          <w:rFonts w:ascii="Trebuchet MS" w:hAnsi="Trebuchet MS" w:cs="BookAntiqua"/>
          <w:b/>
          <w:color w:val="000000"/>
          <w:sz w:val="24"/>
          <w:szCs w:val="24"/>
        </w:rPr>
      </w:pPr>
      <w:r w:rsidRPr="00200E6B">
        <w:rPr>
          <w:rFonts w:ascii="Trebuchet MS" w:hAnsi="Trebuchet MS" w:cs="BookAntiqua"/>
          <w:b/>
          <w:color w:val="000000"/>
          <w:sz w:val="24"/>
          <w:szCs w:val="24"/>
        </w:rPr>
        <w:t>The Board has responsibility for oversight of risk management by determining that appropriate risk management strategies and policies, and that these processes are adequate and effective.  The Board has assigned management the responsibility for risk management; hence management should ensure that sound risk management processes are in place and functioning effectively.</w:t>
      </w:r>
    </w:p>
    <w:p w14:paraId="13F99911" w14:textId="77777777" w:rsidR="00C71B19" w:rsidRPr="00200E6B" w:rsidRDefault="00200E6B" w:rsidP="00A062A0">
      <w:pPr>
        <w:shd w:val="clear" w:color="auto" w:fill="FFFFFF"/>
        <w:spacing w:line="312" w:lineRule="auto"/>
        <w:ind w:right="150"/>
        <w:jc w:val="both"/>
        <w:textAlignment w:val="baseline"/>
        <w:rPr>
          <w:rFonts w:ascii="Trebuchet MS" w:hAnsi="Trebuchet MS"/>
          <w:b/>
          <w:color w:val="000000"/>
          <w:sz w:val="24"/>
          <w:szCs w:val="24"/>
        </w:rPr>
      </w:pPr>
      <w:r w:rsidRPr="00200E6B">
        <w:rPr>
          <w:rFonts w:ascii="Trebuchet MS" w:hAnsi="Trebuchet MS"/>
          <w:b/>
          <w:noProof/>
          <w:color w:val="000000"/>
          <w:sz w:val="24"/>
          <w:szCs w:val="24"/>
        </w:rPr>
        <w:drawing>
          <wp:anchor distT="0" distB="0" distL="114300" distR="114300" simplePos="0" relativeHeight="251658240" behindDoc="0" locked="0" layoutInCell="1" allowOverlap="1" wp14:anchorId="4310D6A5" wp14:editId="78075D3E">
            <wp:simplePos x="0" y="0"/>
            <wp:positionH relativeFrom="column">
              <wp:posOffset>1087120</wp:posOffset>
            </wp:positionH>
            <wp:positionV relativeFrom="paragraph">
              <wp:posOffset>9319895</wp:posOffset>
            </wp:positionV>
            <wp:extent cx="2275840" cy="345440"/>
            <wp:effectExtent l="19050" t="0" r="0" b="0"/>
            <wp:wrapNone/>
            <wp:docPr id="2" name="Picture 32" descr="Description: Macintosh HD:Users:evansngala:Google Drive:WORK:Designs and Presentations:ISO Background:is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Macintosh HD:Users:evansngala:Google Drive:WORK:Designs and Presentations:ISO Background:iso_footer.png"/>
                    <pic:cNvPicPr>
                      <a:picLocks noChangeAspect="1" noChangeArrowheads="1"/>
                    </pic:cNvPicPr>
                  </pic:nvPicPr>
                  <pic:blipFill>
                    <a:blip r:embed="rId8"/>
                    <a:srcRect/>
                    <a:stretch>
                      <a:fillRect/>
                    </a:stretch>
                  </pic:blipFill>
                  <pic:spPr bwMode="auto">
                    <a:xfrm>
                      <a:off x="0" y="0"/>
                      <a:ext cx="2275840" cy="345440"/>
                    </a:xfrm>
                    <a:prstGeom prst="rect">
                      <a:avLst/>
                    </a:prstGeom>
                    <a:noFill/>
                    <a:ln w="9525">
                      <a:noFill/>
                      <a:miter lim="800000"/>
                      <a:headEnd/>
                      <a:tailEnd/>
                    </a:ln>
                  </pic:spPr>
                </pic:pic>
              </a:graphicData>
            </a:graphic>
          </wp:anchor>
        </w:drawing>
      </w:r>
      <w:r w:rsidR="00C71B19" w:rsidRPr="00200E6B">
        <w:rPr>
          <w:rFonts w:ascii="Trebuchet MS" w:hAnsi="Trebuchet MS"/>
          <w:b/>
          <w:color w:val="000000"/>
          <w:sz w:val="24"/>
          <w:szCs w:val="24"/>
        </w:rPr>
        <w:t>Risk Management is a tool used to support the achievement of strategic and operational goals of the company. The risk management framework provides a standardized approach to assessing risk at any level of the organization.</w:t>
      </w:r>
    </w:p>
    <w:p w14:paraId="6971E176" w14:textId="77777777" w:rsidR="00C71B19" w:rsidRPr="00200E6B" w:rsidRDefault="00C71B19" w:rsidP="00A062A0">
      <w:pPr>
        <w:pStyle w:val="ListParagraph"/>
        <w:spacing w:after="0" w:line="312" w:lineRule="auto"/>
        <w:jc w:val="both"/>
        <w:rPr>
          <w:rFonts w:ascii="Trebuchet MS" w:hAnsi="Trebuchet MS" w:cs="BookAntiqua-Bold"/>
          <w:b/>
          <w:bCs/>
          <w:color w:val="000000"/>
          <w:sz w:val="24"/>
          <w:szCs w:val="24"/>
        </w:rPr>
      </w:pPr>
    </w:p>
    <w:p w14:paraId="50E36639" w14:textId="77777777" w:rsidR="00CB3A4B" w:rsidRPr="00200E6B" w:rsidRDefault="00CB3A4B" w:rsidP="00A062A0">
      <w:pPr>
        <w:autoSpaceDE w:val="0"/>
        <w:autoSpaceDN w:val="0"/>
        <w:adjustRightInd w:val="0"/>
        <w:spacing w:line="312" w:lineRule="auto"/>
        <w:jc w:val="both"/>
        <w:rPr>
          <w:rFonts w:ascii="Trebuchet MS" w:hAnsi="Trebuchet MS" w:cs="Arial"/>
          <w:b/>
          <w:color w:val="000000"/>
          <w:sz w:val="24"/>
          <w:szCs w:val="24"/>
        </w:rPr>
      </w:pPr>
      <w:r w:rsidRPr="00200E6B">
        <w:rPr>
          <w:rFonts w:ascii="Trebuchet MS" w:hAnsi="Trebuchet MS" w:cs="Arial"/>
          <w:b/>
          <w:color w:val="000000"/>
          <w:sz w:val="24"/>
          <w:szCs w:val="24"/>
        </w:rPr>
        <w:t>This risk management policy</w:t>
      </w:r>
      <w:r w:rsidR="00200E6B">
        <w:rPr>
          <w:rFonts w:ascii="Trebuchet MS" w:hAnsi="Trebuchet MS" w:cs="Arial"/>
          <w:b/>
          <w:color w:val="000000"/>
          <w:sz w:val="24"/>
          <w:szCs w:val="24"/>
        </w:rPr>
        <w:t xml:space="preserve"> </w:t>
      </w:r>
      <w:r w:rsidRPr="00200E6B">
        <w:rPr>
          <w:rFonts w:ascii="Trebuchet MS" w:hAnsi="Trebuchet MS" w:cs="Arial"/>
          <w:b/>
          <w:color w:val="000000"/>
          <w:sz w:val="24"/>
          <w:szCs w:val="24"/>
        </w:rPr>
        <w:t xml:space="preserve">is applicable to all aspects of the company and adopts ISO </w:t>
      </w:r>
      <w:r w:rsidR="00200E6B">
        <w:rPr>
          <w:rFonts w:ascii="Trebuchet MS" w:hAnsi="Trebuchet MS"/>
          <w:b/>
          <w:sz w:val="24"/>
          <w:szCs w:val="24"/>
        </w:rPr>
        <w:t xml:space="preserve">31000:2009 Risk management - </w:t>
      </w:r>
      <w:r w:rsidRPr="00200E6B">
        <w:rPr>
          <w:rFonts w:ascii="Trebuchet MS" w:hAnsi="Trebuchet MS"/>
          <w:b/>
          <w:sz w:val="24"/>
          <w:szCs w:val="24"/>
        </w:rPr>
        <w:t>Principles and guidelines</w:t>
      </w:r>
      <w:r w:rsidRPr="00200E6B">
        <w:rPr>
          <w:rFonts w:ascii="Trebuchet MS" w:hAnsi="Trebuchet MS" w:cs="Arial"/>
          <w:b/>
          <w:color w:val="000000"/>
          <w:sz w:val="24"/>
          <w:szCs w:val="24"/>
        </w:rPr>
        <w:t>.</w:t>
      </w:r>
    </w:p>
    <w:p w14:paraId="3ED58A4C" w14:textId="77777777" w:rsidR="00C71B19" w:rsidRPr="00200E6B" w:rsidRDefault="00C71B19" w:rsidP="00A062A0">
      <w:pPr>
        <w:pStyle w:val="Heading1"/>
        <w:spacing w:line="312" w:lineRule="auto"/>
        <w:jc w:val="both"/>
      </w:pPr>
    </w:p>
    <w:p w14:paraId="21276D8A" w14:textId="77777777" w:rsidR="003C2895" w:rsidRPr="00200E6B" w:rsidRDefault="003C2895" w:rsidP="00A062A0">
      <w:pPr>
        <w:pStyle w:val="Heading1"/>
        <w:spacing w:line="312" w:lineRule="auto"/>
        <w:jc w:val="both"/>
      </w:pPr>
      <w:r w:rsidRPr="00200E6B">
        <w:t>RISK MANAGEMENT PRINCIPLES</w:t>
      </w:r>
      <w:bookmarkEnd w:id="3"/>
      <w:r w:rsidR="00A062A0">
        <w:t xml:space="preserve"> </w:t>
      </w:r>
      <w:r w:rsidR="00E92D9E">
        <w:t>(ISO 31000:</w:t>
      </w:r>
      <w:r w:rsidR="00C546D5" w:rsidRPr="00200E6B">
        <w:t>2009 guidelines</w:t>
      </w:r>
      <w:r w:rsidRPr="00200E6B">
        <w:t>)</w:t>
      </w:r>
      <w:bookmarkEnd w:id="4"/>
    </w:p>
    <w:p w14:paraId="00A1F824" w14:textId="77777777" w:rsidR="003C2895" w:rsidRPr="00315F46" w:rsidRDefault="003C2895" w:rsidP="00A062A0">
      <w:pPr>
        <w:pStyle w:val="ListParagraph"/>
        <w:numPr>
          <w:ilvl w:val="0"/>
          <w:numId w:val="35"/>
        </w:numPr>
        <w:spacing w:after="0" w:line="312" w:lineRule="auto"/>
        <w:jc w:val="both"/>
        <w:rPr>
          <w:rFonts w:ascii="Trebuchet MS" w:hAnsi="Trebuchet MS" w:cs="Arial"/>
          <w:sz w:val="24"/>
          <w:szCs w:val="24"/>
        </w:rPr>
      </w:pPr>
      <w:r w:rsidRPr="00315F46">
        <w:rPr>
          <w:rFonts w:ascii="Trebuchet MS" w:hAnsi="Trebuchet MS" w:cs="Arial"/>
          <w:bCs/>
          <w:sz w:val="24"/>
          <w:szCs w:val="24"/>
        </w:rPr>
        <w:t>Risk management should create and protect value</w:t>
      </w:r>
      <w:r w:rsidR="00EA759E" w:rsidRPr="00315F46">
        <w:rPr>
          <w:rFonts w:ascii="Trebuchet MS" w:hAnsi="Trebuchet MS" w:cs="Arial"/>
          <w:bCs/>
          <w:sz w:val="24"/>
          <w:szCs w:val="24"/>
        </w:rPr>
        <w:t>;</w:t>
      </w:r>
    </w:p>
    <w:p w14:paraId="60B9289C" w14:textId="77777777" w:rsidR="003C2895" w:rsidRPr="00315F46" w:rsidRDefault="003C2895" w:rsidP="00A062A0">
      <w:pPr>
        <w:pStyle w:val="ListParagraph"/>
        <w:numPr>
          <w:ilvl w:val="0"/>
          <w:numId w:val="35"/>
        </w:numPr>
        <w:spacing w:after="0" w:line="312" w:lineRule="auto"/>
        <w:jc w:val="both"/>
        <w:rPr>
          <w:rFonts w:ascii="Trebuchet MS" w:hAnsi="Trebuchet MS" w:cs="Arial"/>
          <w:bCs/>
          <w:sz w:val="24"/>
          <w:szCs w:val="24"/>
        </w:rPr>
      </w:pPr>
      <w:r w:rsidRPr="00315F46">
        <w:rPr>
          <w:rFonts w:ascii="Trebuchet MS" w:hAnsi="Trebuchet MS" w:cs="Arial"/>
          <w:bCs/>
          <w:sz w:val="24"/>
          <w:szCs w:val="24"/>
        </w:rPr>
        <w:t>Risk management should be part of all processes</w:t>
      </w:r>
      <w:r w:rsidR="00EA759E" w:rsidRPr="00315F46">
        <w:rPr>
          <w:rFonts w:ascii="Trebuchet MS" w:hAnsi="Trebuchet MS" w:cs="Arial"/>
          <w:bCs/>
          <w:sz w:val="24"/>
          <w:szCs w:val="24"/>
        </w:rPr>
        <w:t>;</w:t>
      </w:r>
    </w:p>
    <w:p w14:paraId="3A57D6F8" w14:textId="77777777" w:rsidR="003C2895" w:rsidRPr="00315F46" w:rsidRDefault="003C2895" w:rsidP="00A062A0">
      <w:pPr>
        <w:pStyle w:val="ListParagraph"/>
        <w:numPr>
          <w:ilvl w:val="0"/>
          <w:numId w:val="35"/>
        </w:numPr>
        <w:spacing w:after="0" w:line="312" w:lineRule="auto"/>
        <w:jc w:val="both"/>
        <w:rPr>
          <w:rFonts w:ascii="Trebuchet MS" w:hAnsi="Trebuchet MS" w:cs="Arial"/>
          <w:bCs/>
          <w:sz w:val="24"/>
          <w:szCs w:val="24"/>
        </w:rPr>
      </w:pPr>
      <w:r w:rsidRPr="00315F46">
        <w:rPr>
          <w:rFonts w:ascii="Trebuchet MS" w:hAnsi="Trebuchet MS" w:cs="Arial"/>
          <w:bCs/>
          <w:sz w:val="24"/>
          <w:szCs w:val="24"/>
        </w:rPr>
        <w:t>Risk m</w:t>
      </w:r>
      <w:r w:rsidR="00594BB4" w:rsidRPr="00315F46">
        <w:rPr>
          <w:rFonts w:ascii="Trebuchet MS" w:hAnsi="Trebuchet MS" w:cs="Arial"/>
          <w:bCs/>
          <w:sz w:val="24"/>
          <w:szCs w:val="24"/>
        </w:rPr>
        <w:t>anagement should be part of</w:t>
      </w:r>
      <w:r w:rsidRPr="00315F46">
        <w:rPr>
          <w:rFonts w:ascii="Trebuchet MS" w:hAnsi="Trebuchet MS" w:cs="Arial"/>
          <w:bCs/>
          <w:sz w:val="24"/>
          <w:szCs w:val="24"/>
        </w:rPr>
        <w:t xml:space="preserve"> decision making</w:t>
      </w:r>
      <w:r w:rsidR="00EA759E" w:rsidRPr="00315F46">
        <w:rPr>
          <w:rFonts w:ascii="Trebuchet MS" w:hAnsi="Trebuchet MS" w:cs="Arial"/>
          <w:bCs/>
          <w:sz w:val="24"/>
          <w:szCs w:val="24"/>
        </w:rPr>
        <w:t>;</w:t>
      </w:r>
    </w:p>
    <w:p w14:paraId="56DEB56B" w14:textId="77777777" w:rsidR="003C2895" w:rsidRPr="00315F46" w:rsidRDefault="003C2895" w:rsidP="00A062A0">
      <w:pPr>
        <w:pStyle w:val="ListParagraph"/>
        <w:numPr>
          <w:ilvl w:val="0"/>
          <w:numId w:val="35"/>
        </w:numPr>
        <w:spacing w:after="0" w:line="312" w:lineRule="auto"/>
        <w:jc w:val="both"/>
        <w:rPr>
          <w:rFonts w:ascii="Trebuchet MS" w:hAnsi="Trebuchet MS" w:cs="Arial"/>
          <w:bCs/>
          <w:sz w:val="24"/>
          <w:szCs w:val="24"/>
        </w:rPr>
      </w:pPr>
      <w:r w:rsidRPr="00315F46">
        <w:rPr>
          <w:rFonts w:ascii="Trebuchet MS" w:hAnsi="Trebuchet MS" w:cs="Arial"/>
          <w:bCs/>
          <w:sz w:val="24"/>
          <w:szCs w:val="24"/>
        </w:rPr>
        <w:t>Risk management should be used to handle uncertainty</w:t>
      </w:r>
      <w:r w:rsidR="00EA759E" w:rsidRPr="00315F46">
        <w:rPr>
          <w:rFonts w:ascii="Trebuchet MS" w:hAnsi="Trebuchet MS" w:cs="Arial"/>
          <w:bCs/>
          <w:sz w:val="24"/>
          <w:szCs w:val="24"/>
        </w:rPr>
        <w:t>;</w:t>
      </w:r>
    </w:p>
    <w:p w14:paraId="38E2B518" w14:textId="77777777" w:rsidR="003C2895" w:rsidRPr="00315F46" w:rsidRDefault="003C2895" w:rsidP="00A062A0">
      <w:pPr>
        <w:pStyle w:val="ListParagraph"/>
        <w:numPr>
          <w:ilvl w:val="0"/>
          <w:numId w:val="35"/>
        </w:numPr>
        <w:spacing w:after="0" w:line="312" w:lineRule="auto"/>
        <w:jc w:val="both"/>
        <w:rPr>
          <w:rFonts w:ascii="Trebuchet MS" w:hAnsi="Trebuchet MS" w:cs="Arial"/>
          <w:bCs/>
          <w:sz w:val="24"/>
          <w:szCs w:val="24"/>
        </w:rPr>
      </w:pPr>
      <w:r w:rsidRPr="00315F46">
        <w:rPr>
          <w:rFonts w:ascii="Trebuchet MS" w:hAnsi="Trebuchet MS" w:cs="Arial"/>
          <w:bCs/>
          <w:sz w:val="24"/>
          <w:szCs w:val="24"/>
        </w:rPr>
        <w:t>Risk management should be systematic and timely</w:t>
      </w:r>
      <w:r w:rsidR="00EA759E" w:rsidRPr="00315F46">
        <w:rPr>
          <w:rFonts w:ascii="Trebuchet MS" w:hAnsi="Trebuchet MS" w:cs="Arial"/>
          <w:bCs/>
          <w:sz w:val="24"/>
          <w:szCs w:val="24"/>
        </w:rPr>
        <w:t>;</w:t>
      </w:r>
    </w:p>
    <w:p w14:paraId="6C4A30C8" w14:textId="77777777" w:rsidR="003C2895" w:rsidRPr="00315F46" w:rsidRDefault="003C2895" w:rsidP="00A062A0">
      <w:pPr>
        <w:pStyle w:val="ListParagraph"/>
        <w:numPr>
          <w:ilvl w:val="0"/>
          <w:numId w:val="35"/>
        </w:numPr>
        <w:spacing w:after="0" w:line="312" w:lineRule="auto"/>
        <w:jc w:val="both"/>
        <w:rPr>
          <w:rFonts w:ascii="Trebuchet MS" w:hAnsi="Trebuchet MS" w:cs="Arial"/>
          <w:bCs/>
          <w:sz w:val="24"/>
          <w:szCs w:val="24"/>
        </w:rPr>
      </w:pPr>
      <w:r w:rsidRPr="00315F46">
        <w:rPr>
          <w:rFonts w:ascii="Trebuchet MS" w:hAnsi="Trebuchet MS" w:cs="Arial"/>
          <w:bCs/>
          <w:sz w:val="24"/>
          <w:szCs w:val="24"/>
        </w:rPr>
        <w:t>Risk management should be based on the best data</w:t>
      </w:r>
      <w:r w:rsidR="00EA759E" w:rsidRPr="00315F46">
        <w:rPr>
          <w:rFonts w:ascii="Trebuchet MS" w:hAnsi="Trebuchet MS" w:cs="Arial"/>
          <w:bCs/>
          <w:sz w:val="24"/>
          <w:szCs w:val="24"/>
        </w:rPr>
        <w:t>;</w:t>
      </w:r>
    </w:p>
    <w:p w14:paraId="753E6B67" w14:textId="77777777" w:rsidR="003C2895" w:rsidRPr="00315F46" w:rsidRDefault="003C2895" w:rsidP="00A062A0">
      <w:pPr>
        <w:pStyle w:val="ListParagraph"/>
        <w:numPr>
          <w:ilvl w:val="0"/>
          <w:numId w:val="35"/>
        </w:numPr>
        <w:spacing w:after="0" w:line="312" w:lineRule="auto"/>
        <w:jc w:val="both"/>
        <w:rPr>
          <w:rFonts w:ascii="Trebuchet MS" w:hAnsi="Trebuchet MS" w:cs="Arial"/>
          <w:bCs/>
          <w:sz w:val="24"/>
          <w:szCs w:val="24"/>
        </w:rPr>
      </w:pPr>
      <w:r w:rsidRPr="00315F46">
        <w:rPr>
          <w:rFonts w:ascii="Trebuchet MS" w:hAnsi="Trebuchet MS" w:cs="Arial"/>
          <w:bCs/>
          <w:sz w:val="24"/>
          <w:szCs w:val="24"/>
        </w:rPr>
        <w:t>Risk management should be tailored to the specific environment</w:t>
      </w:r>
      <w:r w:rsidR="00EA759E" w:rsidRPr="00315F46">
        <w:rPr>
          <w:rFonts w:ascii="Trebuchet MS" w:hAnsi="Trebuchet MS" w:cs="Arial"/>
          <w:bCs/>
          <w:sz w:val="24"/>
          <w:szCs w:val="24"/>
        </w:rPr>
        <w:t>;</w:t>
      </w:r>
    </w:p>
    <w:p w14:paraId="76AB4D45" w14:textId="77777777" w:rsidR="003C2895" w:rsidRPr="00315F46" w:rsidRDefault="003C2895" w:rsidP="00A062A0">
      <w:pPr>
        <w:pStyle w:val="ListParagraph"/>
        <w:numPr>
          <w:ilvl w:val="0"/>
          <w:numId w:val="35"/>
        </w:numPr>
        <w:spacing w:after="0" w:line="312" w:lineRule="auto"/>
        <w:jc w:val="both"/>
        <w:rPr>
          <w:rFonts w:ascii="Trebuchet MS" w:hAnsi="Trebuchet MS" w:cs="Arial"/>
          <w:bCs/>
          <w:sz w:val="24"/>
          <w:szCs w:val="24"/>
        </w:rPr>
      </w:pPr>
      <w:r w:rsidRPr="00315F46">
        <w:rPr>
          <w:rFonts w:ascii="Trebuchet MS" w:hAnsi="Trebuchet MS" w:cs="Arial"/>
          <w:bCs/>
          <w:sz w:val="24"/>
          <w:szCs w:val="24"/>
        </w:rPr>
        <w:t>Risk management should consider human </w:t>
      </w:r>
      <w:r w:rsidRPr="00315F46">
        <w:rPr>
          <w:rFonts w:ascii="Trebuchet MS" w:hAnsi="Trebuchet MS" w:cs="Arial"/>
          <w:bCs/>
          <w:spacing w:val="-15"/>
          <w:sz w:val="24"/>
          <w:szCs w:val="24"/>
        </w:rPr>
        <w:t>factors</w:t>
      </w:r>
      <w:r w:rsidR="00EA759E" w:rsidRPr="00315F46">
        <w:rPr>
          <w:rFonts w:ascii="Trebuchet MS" w:hAnsi="Trebuchet MS" w:cs="Arial"/>
          <w:bCs/>
          <w:spacing w:val="-15"/>
          <w:sz w:val="24"/>
          <w:szCs w:val="24"/>
        </w:rPr>
        <w:t>;</w:t>
      </w:r>
    </w:p>
    <w:p w14:paraId="24C03DD7" w14:textId="77777777" w:rsidR="003C2895" w:rsidRPr="00315F46" w:rsidRDefault="003C2895" w:rsidP="00A062A0">
      <w:pPr>
        <w:pStyle w:val="ListParagraph"/>
        <w:numPr>
          <w:ilvl w:val="0"/>
          <w:numId w:val="35"/>
        </w:numPr>
        <w:spacing w:after="0" w:line="312" w:lineRule="auto"/>
        <w:jc w:val="both"/>
        <w:rPr>
          <w:rFonts w:ascii="Trebuchet MS" w:hAnsi="Trebuchet MS" w:cs="Arial"/>
          <w:sz w:val="24"/>
          <w:szCs w:val="24"/>
        </w:rPr>
      </w:pPr>
      <w:r w:rsidRPr="00315F46">
        <w:rPr>
          <w:rFonts w:ascii="Trebuchet MS" w:hAnsi="Trebuchet MS" w:cs="Arial"/>
          <w:bCs/>
          <w:sz w:val="24"/>
          <w:szCs w:val="24"/>
        </w:rPr>
        <w:t>Risk management should be transparent and inclusive</w:t>
      </w:r>
      <w:r w:rsidR="00EA759E" w:rsidRPr="00315F46">
        <w:rPr>
          <w:rFonts w:ascii="Trebuchet MS" w:hAnsi="Trebuchet MS" w:cs="Arial"/>
          <w:bCs/>
          <w:sz w:val="24"/>
          <w:szCs w:val="24"/>
        </w:rPr>
        <w:t>;</w:t>
      </w:r>
    </w:p>
    <w:p w14:paraId="7E1118A0" w14:textId="77777777" w:rsidR="003C2895" w:rsidRPr="00315F46" w:rsidRDefault="003C2895" w:rsidP="00A062A0">
      <w:pPr>
        <w:pStyle w:val="ListParagraph"/>
        <w:numPr>
          <w:ilvl w:val="0"/>
          <w:numId w:val="35"/>
        </w:numPr>
        <w:spacing w:after="0" w:line="312" w:lineRule="auto"/>
        <w:jc w:val="both"/>
        <w:rPr>
          <w:rFonts w:ascii="Trebuchet MS" w:hAnsi="Trebuchet MS" w:cs="Arial"/>
          <w:sz w:val="24"/>
          <w:szCs w:val="24"/>
        </w:rPr>
      </w:pPr>
      <w:r w:rsidRPr="00315F46">
        <w:rPr>
          <w:rFonts w:ascii="Trebuchet MS" w:hAnsi="Trebuchet MS" w:cs="Arial"/>
          <w:bCs/>
          <w:sz w:val="24"/>
          <w:szCs w:val="24"/>
        </w:rPr>
        <w:t xml:space="preserve">Risk management should be responsive and </w:t>
      </w:r>
      <w:r w:rsidR="00EA759E" w:rsidRPr="00315F46">
        <w:rPr>
          <w:rFonts w:ascii="Trebuchet MS" w:hAnsi="Trebuchet MS" w:cs="Arial"/>
          <w:bCs/>
          <w:sz w:val="24"/>
          <w:szCs w:val="24"/>
        </w:rPr>
        <w:t>able to address emerging risks;</w:t>
      </w:r>
    </w:p>
    <w:p w14:paraId="70EAA2D1" w14:textId="77777777" w:rsidR="00A24E0A" w:rsidRPr="00A062A0" w:rsidRDefault="003C2895" w:rsidP="00A062A0">
      <w:pPr>
        <w:pStyle w:val="ListParagraph"/>
        <w:numPr>
          <w:ilvl w:val="0"/>
          <w:numId w:val="35"/>
        </w:numPr>
        <w:spacing w:after="0" w:line="312" w:lineRule="auto"/>
        <w:jc w:val="both"/>
        <w:rPr>
          <w:rFonts w:ascii="Trebuchet MS" w:hAnsi="Trebuchet MS" w:cs="Arial"/>
          <w:bCs/>
          <w:sz w:val="24"/>
          <w:szCs w:val="24"/>
        </w:rPr>
      </w:pPr>
      <w:r w:rsidRPr="00315F46">
        <w:rPr>
          <w:rFonts w:ascii="Trebuchet MS" w:hAnsi="Trebuchet MS" w:cs="Arial"/>
          <w:bCs/>
          <w:sz w:val="24"/>
          <w:szCs w:val="24"/>
        </w:rPr>
        <w:t>Risk management should support continual improvement</w:t>
      </w:r>
      <w:r w:rsidR="00EA759E" w:rsidRPr="00315F46">
        <w:rPr>
          <w:rFonts w:ascii="Trebuchet MS" w:hAnsi="Trebuchet MS" w:cs="Arial"/>
          <w:bCs/>
          <w:sz w:val="24"/>
          <w:szCs w:val="24"/>
        </w:rPr>
        <w:t>.</w:t>
      </w:r>
    </w:p>
    <w:sectPr w:rsidR="00A24E0A" w:rsidRPr="00A062A0" w:rsidSect="00A062A0">
      <w:headerReference w:type="even" r:id="rId9"/>
      <w:headerReference w:type="default" r:id="rId10"/>
      <w:footerReference w:type="default" r:id="rId11"/>
      <w:headerReference w:type="firs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64019" w14:textId="77777777" w:rsidR="004365DC" w:rsidRDefault="004365DC">
      <w:r>
        <w:separator/>
      </w:r>
    </w:p>
  </w:endnote>
  <w:endnote w:type="continuationSeparator" w:id="0">
    <w:p w14:paraId="45B6643B" w14:textId="77777777" w:rsidR="004365DC" w:rsidRDefault="0043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libri">
    <w:panose1 w:val="020F0502020204030204"/>
    <w:charset w:val="00"/>
    <w:family w:val="auto"/>
    <w:pitch w:val="variable"/>
    <w:sig w:usb0="E00002FF" w:usb1="4000ACFF" w:usb2="00000001" w:usb3="00000000" w:csb0="0000019F" w:csb1="00000000"/>
  </w:font>
  <w:font w:name="SymbolMT">
    <w:charset w:val="02"/>
    <w:family w:val="auto"/>
    <w:pitch w:val="variable"/>
    <w:sig w:usb0="00000000" w:usb1="10000000" w:usb2="00000000" w:usb3="00000000" w:csb0="80000000" w:csb1="00000000"/>
  </w:font>
  <w:font w:name="Book Antiqua">
    <w:panose1 w:val="02040602050305030304"/>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Bookman Old Style">
    <w:panose1 w:val="02050604050505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BookAntiqua">
    <w:charset w:val="00"/>
    <w:family w:val="auto"/>
    <w:pitch w:val="variable"/>
    <w:sig w:usb0="00000287" w:usb1="00000000" w:usb2="00000000" w:usb3="00000000" w:csb0="0000009F" w:csb1="00000000"/>
  </w:font>
  <w:font w:name="BookAntiqua-Bold">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BDF23" w14:textId="77777777" w:rsidR="00066F04" w:rsidRDefault="00066F04" w:rsidP="00200E6B">
    <w:pPr>
      <w:pStyle w:val="Footer"/>
      <w:pBdr>
        <w:top w:val="single" w:sz="4" w:space="1" w:color="auto"/>
        <w:left w:val="single" w:sz="4" w:space="4" w:color="auto"/>
        <w:bottom w:val="single" w:sz="4" w:space="14" w:color="auto"/>
        <w:right w:val="single" w:sz="4" w:space="4" w:color="auto"/>
      </w:pBdr>
      <w:jc w:val="right"/>
      <w:rPr>
        <w:rFonts w:ascii="Trebuchet MS" w:hAnsi="Trebuchet MS"/>
        <w:sz w:val="18"/>
        <w:szCs w:val="18"/>
      </w:rPr>
    </w:pPr>
  </w:p>
  <w:p w14:paraId="276C05E7" w14:textId="77777777" w:rsidR="00200E6B" w:rsidRPr="00200E6B" w:rsidRDefault="000768B0" w:rsidP="00200E6B">
    <w:pPr>
      <w:pStyle w:val="Footer"/>
      <w:pBdr>
        <w:top w:val="single" w:sz="4" w:space="1" w:color="auto"/>
        <w:left w:val="single" w:sz="4" w:space="4" w:color="auto"/>
        <w:bottom w:val="single" w:sz="4" w:space="14" w:color="auto"/>
        <w:right w:val="single" w:sz="4" w:space="4" w:color="auto"/>
      </w:pBdr>
      <w:jc w:val="right"/>
      <w:rPr>
        <w:rFonts w:ascii="Trebuchet MS" w:hAnsi="Trebuchet MS"/>
        <w:sz w:val="18"/>
        <w:szCs w:val="18"/>
      </w:rPr>
    </w:pPr>
    <w:r w:rsidRPr="00200E6B">
      <w:rPr>
        <w:rFonts w:ascii="Trebuchet MS" w:hAnsi="Trebuchet MS"/>
        <w:sz w:val="18"/>
        <w:szCs w:val="18"/>
      </w:rPr>
      <w:t>Document Type: ESL-PL-96A</w:t>
    </w:r>
  </w:p>
  <w:p w14:paraId="762B2DA1" w14:textId="77777777" w:rsidR="000768B0" w:rsidRPr="00200E6B" w:rsidRDefault="00066F04" w:rsidP="00200E6B">
    <w:pPr>
      <w:pStyle w:val="Footer"/>
      <w:pBdr>
        <w:top w:val="single" w:sz="4" w:space="1" w:color="auto"/>
        <w:left w:val="single" w:sz="4" w:space="4" w:color="auto"/>
        <w:bottom w:val="single" w:sz="4" w:space="14" w:color="auto"/>
        <w:right w:val="single" w:sz="4" w:space="4" w:color="auto"/>
      </w:pBdr>
      <w:jc w:val="right"/>
      <w:rPr>
        <w:rFonts w:ascii="Trebuchet MS" w:hAnsi="Trebuchet MS"/>
        <w:sz w:val="18"/>
        <w:szCs w:val="18"/>
      </w:rPr>
    </w:pPr>
    <w:r>
      <w:rPr>
        <w:rFonts w:ascii="Trebuchet MS" w:hAnsi="Trebuchet MS"/>
        <w:sz w:val="18"/>
        <w:szCs w:val="18"/>
      </w:rPr>
      <w:t>Issue date: 20/12</w:t>
    </w:r>
    <w:r w:rsidR="000768B0" w:rsidRPr="00200E6B">
      <w:rPr>
        <w:rFonts w:ascii="Trebuchet MS" w:hAnsi="Trebuchet MS"/>
        <w:sz w:val="18"/>
        <w:szCs w:val="18"/>
      </w:rPr>
      <w:t>/2017</w:t>
    </w:r>
  </w:p>
  <w:p w14:paraId="71827AF6" w14:textId="77777777" w:rsidR="00200E6B" w:rsidRPr="00200E6B" w:rsidRDefault="00066F04" w:rsidP="00200E6B">
    <w:pPr>
      <w:pStyle w:val="Footer"/>
      <w:pBdr>
        <w:top w:val="single" w:sz="4" w:space="1" w:color="auto"/>
        <w:left w:val="single" w:sz="4" w:space="4" w:color="auto"/>
        <w:bottom w:val="single" w:sz="4" w:space="14" w:color="auto"/>
        <w:right w:val="single" w:sz="4" w:space="4" w:color="auto"/>
      </w:pBdr>
      <w:jc w:val="right"/>
      <w:rPr>
        <w:rFonts w:ascii="Trebuchet MS" w:hAnsi="Trebuchet MS"/>
        <w:sz w:val="18"/>
        <w:szCs w:val="18"/>
      </w:rPr>
    </w:pPr>
    <w:r>
      <w:rPr>
        <w:rFonts w:ascii="Trebuchet MS" w:hAnsi="Trebuchet MS"/>
        <w:noProof/>
        <w:sz w:val="18"/>
        <w:szCs w:val="18"/>
      </w:rPr>
      <w:drawing>
        <wp:anchor distT="0" distB="0" distL="114300" distR="114300" simplePos="0" relativeHeight="251671040" behindDoc="0" locked="0" layoutInCell="1" allowOverlap="1" wp14:anchorId="02FAC8E9" wp14:editId="69FA4E5C">
          <wp:simplePos x="0" y="0"/>
          <wp:positionH relativeFrom="column">
            <wp:posOffset>76200</wp:posOffset>
          </wp:positionH>
          <wp:positionV relativeFrom="paragraph">
            <wp:posOffset>8255</wp:posOffset>
          </wp:positionV>
          <wp:extent cx="2276475" cy="342900"/>
          <wp:effectExtent l="19050" t="0" r="9525" b="0"/>
          <wp:wrapNone/>
          <wp:docPr id="1" name="Picture 32" descr="Macintosh HD:Users:evansngala:Google Drive:WORK:Designs and Presentations:ISO Background:is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intosh HD:Users:evansngala:Google Drive:WORK:Designs and Presentations:ISO Background:iso_footer.png"/>
                  <pic:cNvPicPr>
                    <a:picLocks noChangeAspect="1" noChangeArrowheads="1"/>
                  </pic:cNvPicPr>
                </pic:nvPicPr>
                <pic:blipFill>
                  <a:blip r:embed="rId1"/>
                  <a:srcRect/>
                  <a:stretch>
                    <a:fillRect/>
                  </a:stretch>
                </pic:blipFill>
                <pic:spPr bwMode="auto">
                  <a:xfrm>
                    <a:off x="0" y="0"/>
                    <a:ext cx="2276475" cy="342900"/>
                  </a:xfrm>
                  <a:prstGeom prst="rect">
                    <a:avLst/>
                  </a:prstGeom>
                  <a:noFill/>
                  <a:ln w="9525">
                    <a:noFill/>
                    <a:miter lim="800000"/>
                    <a:headEnd/>
                    <a:tailEnd/>
                  </a:ln>
                </pic:spPr>
              </pic:pic>
            </a:graphicData>
          </a:graphic>
        </wp:anchor>
      </w:drawing>
    </w:r>
    <w:r>
      <w:rPr>
        <w:rFonts w:ascii="Trebuchet MS" w:hAnsi="Trebuchet MS"/>
        <w:sz w:val="18"/>
        <w:szCs w:val="18"/>
      </w:rPr>
      <w:t>Revision Status: 02</w:t>
    </w:r>
  </w:p>
  <w:p w14:paraId="35B42AC6" w14:textId="77777777" w:rsidR="000768B0" w:rsidRPr="00200E6B" w:rsidRDefault="00200E6B" w:rsidP="00200E6B">
    <w:pPr>
      <w:pStyle w:val="Footer"/>
      <w:pBdr>
        <w:top w:val="single" w:sz="4" w:space="1" w:color="auto"/>
        <w:left w:val="single" w:sz="4" w:space="4" w:color="auto"/>
        <w:bottom w:val="single" w:sz="4" w:space="14" w:color="auto"/>
        <w:right w:val="single" w:sz="4" w:space="4" w:color="auto"/>
      </w:pBdr>
      <w:jc w:val="right"/>
      <w:rPr>
        <w:rFonts w:ascii="Trebuchet MS" w:hAnsi="Trebuchet MS"/>
        <w:b/>
        <w:color w:val="365F91"/>
        <w:sz w:val="18"/>
        <w:szCs w:val="18"/>
      </w:rPr>
    </w:pPr>
    <w:r w:rsidRPr="00200E6B">
      <w:rPr>
        <w:rFonts w:ascii="Trebuchet MS" w:hAnsi="Trebuchet MS"/>
        <w:noProof/>
        <w:sz w:val="18"/>
        <w:szCs w:val="18"/>
      </w:rPr>
      <w:drawing>
        <wp:anchor distT="0" distB="0" distL="114300" distR="114300" simplePos="0" relativeHeight="251668992" behindDoc="0" locked="0" layoutInCell="1" allowOverlap="1" wp14:anchorId="429D16B6" wp14:editId="1F7D1531">
          <wp:simplePos x="0" y="0"/>
          <wp:positionH relativeFrom="column">
            <wp:posOffset>1087120</wp:posOffset>
          </wp:positionH>
          <wp:positionV relativeFrom="paragraph">
            <wp:posOffset>9319895</wp:posOffset>
          </wp:positionV>
          <wp:extent cx="2275840" cy="345440"/>
          <wp:effectExtent l="19050" t="0" r="0" b="0"/>
          <wp:wrapNone/>
          <wp:docPr id="26" name="Picture 32" descr="Description: Macintosh HD:Users:evansngala:Google Drive:WORK:Designs and Presentations:ISO Background:is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Macintosh HD:Users:evansngala:Google Drive:WORK:Designs and Presentations:ISO Background:iso_footer.png"/>
                  <pic:cNvPicPr>
                    <a:picLocks noChangeAspect="1" noChangeArrowheads="1"/>
                  </pic:cNvPicPr>
                </pic:nvPicPr>
                <pic:blipFill>
                  <a:blip r:embed="rId1"/>
                  <a:srcRect/>
                  <a:stretch>
                    <a:fillRect/>
                  </a:stretch>
                </pic:blipFill>
                <pic:spPr bwMode="auto">
                  <a:xfrm>
                    <a:off x="0" y="0"/>
                    <a:ext cx="2275840" cy="345440"/>
                  </a:xfrm>
                  <a:prstGeom prst="rect">
                    <a:avLst/>
                  </a:prstGeom>
                  <a:noFill/>
                  <a:ln w="9525">
                    <a:noFill/>
                    <a:miter lim="800000"/>
                    <a:headEnd/>
                    <a:tailEnd/>
                  </a:ln>
                </pic:spPr>
              </pic:pic>
            </a:graphicData>
          </a:graphic>
        </wp:anchor>
      </w:drawing>
    </w:r>
    <w:r w:rsidRPr="00200E6B">
      <w:rPr>
        <w:rFonts w:ascii="Trebuchet MS" w:hAnsi="Trebuchet MS"/>
        <w:noProof/>
        <w:sz w:val="18"/>
        <w:szCs w:val="18"/>
      </w:rPr>
      <w:drawing>
        <wp:anchor distT="0" distB="0" distL="114300" distR="114300" simplePos="0" relativeHeight="251667968" behindDoc="0" locked="0" layoutInCell="1" allowOverlap="1" wp14:anchorId="1CA2C0CF" wp14:editId="2ACB8E08">
          <wp:simplePos x="0" y="0"/>
          <wp:positionH relativeFrom="column">
            <wp:posOffset>1087120</wp:posOffset>
          </wp:positionH>
          <wp:positionV relativeFrom="paragraph">
            <wp:posOffset>9319895</wp:posOffset>
          </wp:positionV>
          <wp:extent cx="2275840" cy="345440"/>
          <wp:effectExtent l="19050" t="0" r="0" b="0"/>
          <wp:wrapNone/>
          <wp:docPr id="25" name="Picture 32" descr="Description: Macintosh HD:Users:evansngala:Google Drive:WORK:Designs and Presentations:ISO Background:is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Macintosh HD:Users:evansngala:Google Drive:WORK:Designs and Presentations:ISO Background:iso_footer.png"/>
                  <pic:cNvPicPr>
                    <a:picLocks noChangeAspect="1" noChangeArrowheads="1"/>
                  </pic:cNvPicPr>
                </pic:nvPicPr>
                <pic:blipFill>
                  <a:blip r:embed="rId1"/>
                  <a:srcRect/>
                  <a:stretch>
                    <a:fillRect/>
                  </a:stretch>
                </pic:blipFill>
                <pic:spPr bwMode="auto">
                  <a:xfrm>
                    <a:off x="0" y="0"/>
                    <a:ext cx="2275840" cy="345440"/>
                  </a:xfrm>
                  <a:prstGeom prst="rect">
                    <a:avLst/>
                  </a:prstGeom>
                  <a:noFill/>
                  <a:ln w="9525">
                    <a:noFill/>
                    <a:miter lim="800000"/>
                    <a:headEnd/>
                    <a:tailEnd/>
                  </a:ln>
                </pic:spPr>
              </pic:pic>
            </a:graphicData>
          </a:graphic>
        </wp:anchor>
      </w:drawing>
    </w:r>
    <w:r w:rsidRPr="00200E6B">
      <w:rPr>
        <w:rFonts w:ascii="Trebuchet MS" w:hAnsi="Trebuchet MS"/>
        <w:noProof/>
        <w:sz w:val="18"/>
        <w:szCs w:val="18"/>
      </w:rPr>
      <w:drawing>
        <wp:anchor distT="0" distB="0" distL="114300" distR="114300" simplePos="0" relativeHeight="251666944" behindDoc="0" locked="0" layoutInCell="1" allowOverlap="1" wp14:anchorId="5E1491A9" wp14:editId="5624E88B">
          <wp:simplePos x="0" y="0"/>
          <wp:positionH relativeFrom="column">
            <wp:posOffset>1087120</wp:posOffset>
          </wp:positionH>
          <wp:positionV relativeFrom="paragraph">
            <wp:posOffset>9319895</wp:posOffset>
          </wp:positionV>
          <wp:extent cx="2275840" cy="345440"/>
          <wp:effectExtent l="19050" t="0" r="0" b="0"/>
          <wp:wrapNone/>
          <wp:docPr id="24" name="Picture 32" descr="Description: Macintosh HD:Users:evansngala:Google Drive:WORK:Designs and Presentations:ISO Background:is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Macintosh HD:Users:evansngala:Google Drive:WORK:Designs and Presentations:ISO Background:iso_footer.png"/>
                  <pic:cNvPicPr>
                    <a:picLocks noChangeAspect="1" noChangeArrowheads="1"/>
                  </pic:cNvPicPr>
                </pic:nvPicPr>
                <pic:blipFill>
                  <a:blip r:embed="rId1"/>
                  <a:srcRect/>
                  <a:stretch>
                    <a:fillRect/>
                  </a:stretch>
                </pic:blipFill>
                <pic:spPr bwMode="auto">
                  <a:xfrm>
                    <a:off x="0" y="0"/>
                    <a:ext cx="2275840" cy="345440"/>
                  </a:xfrm>
                  <a:prstGeom prst="rect">
                    <a:avLst/>
                  </a:prstGeom>
                  <a:noFill/>
                  <a:ln w="9525">
                    <a:noFill/>
                    <a:miter lim="800000"/>
                    <a:headEnd/>
                    <a:tailEnd/>
                  </a:ln>
                </pic:spPr>
              </pic:pic>
            </a:graphicData>
          </a:graphic>
        </wp:anchor>
      </w:drawing>
    </w:r>
    <w:r w:rsidRPr="00200E6B">
      <w:rPr>
        <w:rFonts w:ascii="Trebuchet MS" w:hAnsi="Trebuchet MS"/>
        <w:noProof/>
        <w:sz w:val="18"/>
        <w:szCs w:val="18"/>
      </w:rPr>
      <w:drawing>
        <wp:anchor distT="0" distB="0" distL="114300" distR="114300" simplePos="0" relativeHeight="251665920" behindDoc="0" locked="0" layoutInCell="1" allowOverlap="1" wp14:anchorId="60FA08C4" wp14:editId="732F3319">
          <wp:simplePos x="0" y="0"/>
          <wp:positionH relativeFrom="column">
            <wp:posOffset>1087120</wp:posOffset>
          </wp:positionH>
          <wp:positionV relativeFrom="paragraph">
            <wp:posOffset>9319895</wp:posOffset>
          </wp:positionV>
          <wp:extent cx="2275840" cy="345440"/>
          <wp:effectExtent l="19050" t="0" r="0" b="0"/>
          <wp:wrapNone/>
          <wp:docPr id="23" name="Picture 32" descr="Description: Macintosh HD:Users:evansngala:Google Drive:WORK:Designs and Presentations:ISO Background:is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Macintosh HD:Users:evansngala:Google Drive:WORK:Designs and Presentations:ISO Background:iso_footer.png"/>
                  <pic:cNvPicPr>
                    <a:picLocks noChangeAspect="1" noChangeArrowheads="1"/>
                  </pic:cNvPicPr>
                </pic:nvPicPr>
                <pic:blipFill>
                  <a:blip r:embed="rId1"/>
                  <a:srcRect/>
                  <a:stretch>
                    <a:fillRect/>
                  </a:stretch>
                </pic:blipFill>
                <pic:spPr bwMode="auto">
                  <a:xfrm>
                    <a:off x="0" y="0"/>
                    <a:ext cx="2275840" cy="345440"/>
                  </a:xfrm>
                  <a:prstGeom prst="rect">
                    <a:avLst/>
                  </a:prstGeom>
                  <a:noFill/>
                  <a:ln w="9525">
                    <a:noFill/>
                    <a:miter lim="800000"/>
                    <a:headEnd/>
                    <a:tailEnd/>
                  </a:ln>
                </pic:spPr>
              </pic:pic>
            </a:graphicData>
          </a:graphic>
        </wp:anchor>
      </w:drawing>
    </w:r>
    <w:r w:rsidR="000768B0" w:rsidRPr="00200E6B">
      <w:rPr>
        <w:rFonts w:ascii="Trebuchet MS" w:hAnsi="Trebuchet MS"/>
        <w:sz w:val="18"/>
        <w:szCs w:val="18"/>
      </w:rPr>
      <w:t xml:space="preserve">Page </w:t>
    </w:r>
    <w:r w:rsidR="00AE11B1" w:rsidRPr="00200E6B">
      <w:rPr>
        <w:rFonts w:ascii="Trebuchet MS" w:hAnsi="Trebuchet MS"/>
        <w:sz w:val="18"/>
        <w:szCs w:val="18"/>
      </w:rPr>
      <w:fldChar w:fldCharType="begin"/>
    </w:r>
    <w:r w:rsidR="000768B0" w:rsidRPr="00200E6B">
      <w:rPr>
        <w:rFonts w:ascii="Trebuchet MS" w:hAnsi="Trebuchet MS"/>
        <w:sz w:val="18"/>
        <w:szCs w:val="18"/>
      </w:rPr>
      <w:instrText xml:space="preserve"> PAGE </w:instrText>
    </w:r>
    <w:r w:rsidR="00AE11B1" w:rsidRPr="00200E6B">
      <w:rPr>
        <w:rFonts w:ascii="Trebuchet MS" w:hAnsi="Trebuchet MS"/>
        <w:sz w:val="18"/>
        <w:szCs w:val="18"/>
      </w:rPr>
      <w:fldChar w:fldCharType="separate"/>
    </w:r>
    <w:r w:rsidR="00782093">
      <w:rPr>
        <w:rFonts w:ascii="Trebuchet MS" w:hAnsi="Trebuchet MS"/>
        <w:noProof/>
        <w:sz w:val="18"/>
        <w:szCs w:val="18"/>
      </w:rPr>
      <w:t>1</w:t>
    </w:r>
    <w:r w:rsidR="00AE11B1" w:rsidRPr="00200E6B">
      <w:rPr>
        <w:rFonts w:ascii="Trebuchet MS" w:hAnsi="Trebuchet MS"/>
        <w:sz w:val="18"/>
        <w:szCs w:val="18"/>
      </w:rPr>
      <w:fldChar w:fldCharType="end"/>
    </w:r>
    <w:r w:rsidR="000768B0" w:rsidRPr="00200E6B">
      <w:rPr>
        <w:rFonts w:ascii="Trebuchet MS" w:hAnsi="Trebuchet MS"/>
        <w:sz w:val="18"/>
        <w:szCs w:val="18"/>
      </w:rPr>
      <w:t xml:space="preserve"> of </w:t>
    </w:r>
    <w:r w:rsidR="00AE11B1" w:rsidRPr="00200E6B">
      <w:rPr>
        <w:rFonts w:ascii="Trebuchet MS" w:hAnsi="Trebuchet MS"/>
        <w:sz w:val="18"/>
        <w:szCs w:val="18"/>
      </w:rPr>
      <w:fldChar w:fldCharType="begin"/>
    </w:r>
    <w:r w:rsidR="000768B0" w:rsidRPr="00200E6B">
      <w:rPr>
        <w:rFonts w:ascii="Trebuchet MS" w:hAnsi="Trebuchet MS"/>
        <w:sz w:val="18"/>
        <w:szCs w:val="18"/>
      </w:rPr>
      <w:instrText xml:space="preserve"> NUMPAGES  </w:instrText>
    </w:r>
    <w:r w:rsidR="00AE11B1" w:rsidRPr="00200E6B">
      <w:rPr>
        <w:rFonts w:ascii="Trebuchet MS" w:hAnsi="Trebuchet MS"/>
        <w:sz w:val="18"/>
        <w:szCs w:val="18"/>
      </w:rPr>
      <w:fldChar w:fldCharType="separate"/>
    </w:r>
    <w:r w:rsidR="00782093">
      <w:rPr>
        <w:rFonts w:ascii="Trebuchet MS" w:hAnsi="Trebuchet MS"/>
        <w:noProof/>
        <w:sz w:val="18"/>
        <w:szCs w:val="18"/>
      </w:rPr>
      <w:t>1</w:t>
    </w:r>
    <w:r w:rsidR="00AE11B1" w:rsidRPr="00200E6B">
      <w:rPr>
        <w:rFonts w:ascii="Trebuchet MS" w:hAnsi="Trebuchet MS"/>
        <w:sz w:val="18"/>
        <w:szCs w:val="18"/>
      </w:rPr>
      <w:fldChar w:fldCharType="end"/>
    </w:r>
  </w:p>
  <w:p w14:paraId="5BD9CE10" w14:textId="77777777" w:rsidR="000768B0" w:rsidRPr="00200E6B" w:rsidRDefault="00200E6B" w:rsidP="008A2AE4">
    <w:pPr>
      <w:pStyle w:val="Footer"/>
      <w:pBdr>
        <w:top w:val="single" w:sz="4" w:space="1" w:color="auto"/>
        <w:left w:val="single" w:sz="4" w:space="4" w:color="auto"/>
        <w:bottom w:val="single" w:sz="4" w:space="14" w:color="auto"/>
        <w:right w:val="single" w:sz="4" w:space="4" w:color="auto"/>
      </w:pBdr>
      <w:rPr>
        <w:rFonts w:ascii="Trebuchet MS" w:hAnsi="Trebuchet MS"/>
        <w:b/>
        <w:color w:val="365F91"/>
        <w:sz w:val="18"/>
        <w:szCs w:val="18"/>
      </w:rPr>
    </w:pPr>
    <w:r w:rsidRPr="00200E6B">
      <w:rPr>
        <w:rFonts w:ascii="Trebuchet MS" w:hAnsi="Trebuchet MS"/>
        <w:b/>
        <w:noProof/>
        <w:color w:val="365F91"/>
        <w:sz w:val="18"/>
        <w:szCs w:val="18"/>
      </w:rPr>
      <w:drawing>
        <wp:anchor distT="0" distB="0" distL="114300" distR="114300" simplePos="0" relativeHeight="251664896" behindDoc="0" locked="0" layoutInCell="1" allowOverlap="1" wp14:anchorId="74C8357F" wp14:editId="3FB94D3C">
          <wp:simplePos x="0" y="0"/>
          <wp:positionH relativeFrom="column">
            <wp:posOffset>1087120</wp:posOffset>
          </wp:positionH>
          <wp:positionV relativeFrom="paragraph">
            <wp:posOffset>9319895</wp:posOffset>
          </wp:positionV>
          <wp:extent cx="2275840" cy="345440"/>
          <wp:effectExtent l="19050" t="0" r="0" b="0"/>
          <wp:wrapNone/>
          <wp:docPr id="22" name="Picture 32" descr="Description: Macintosh HD:Users:evansngala:Google Drive:WORK:Designs and Presentations:ISO Background:is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Macintosh HD:Users:evansngala:Google Drive:WORK:Designs and Presentations:ISO Background:iso_footer.png"/>
                  <pic:cNvPicPr>
                    <a:picLocks noChangeAspect="1" noChangeArrowheads="1"/>
                  </pic:cNvPicPr>
                </pic:nvPicPr>
                <pic:blipFill>
                  <a:blip r:embed="rId1"/>
                  <a:srcRect/>
                  <a:stretch>
                    <a:fillRect/>
                  </a:stretch>
                </pic:blipFill>
                <pic:spPr bwMode="auto">
                  <a:xfrm>
                    <a:off x="0" y="0"/>
                    <a:ext cx="2275840" cy="345440"/>
                  </a:xfrm>
                  <a:prstGeom prst="rect">
                    <a:avLst/>
                  </a:prstGeom>
                  <a:noFill/>
                  <a:ln w="9525">
                    <a:noFill/>
                    <a:miter lim="800000"/>
                    <a:headEnd/>
                    <a:tailEnd/>
                  </a:ln>
                </pic:spPr>
              </pic:pic>
            </a:graphicData>
          </a:graphic>
        </wp:anchor>
      </w:drawing>
    </w:r>
    <w:r w:rsidRPr="00200E6B">
      <w:rPr>
        <w:rFonts w:ascii="Trebuchet MS" w:hAnsi="Trebuchet MS"/>
        <w:b/>
        <w:noProof/>
        <w:color w:val="365F91"/>
        <w:sz w:val="18"/>
        <w:szCs w:val="18"/>
      </w:rPr>
      <w:drawing>
        <wp:anchor distT="0" distB="0" distL="114300" distR="114300" simplePos="0" relativeHeight="251663872" behindDoc="0" locked="0" layoutInCell="1" allowOverlap="1" wp14:anchorId="42D4D9A1" wp14:editId="7AADBF5D">
          <wp:simplePos x="0" y="0"/>
          <wp:positionH relativeFrom="column">
            <wp:posOffset>1087120</wp:posOffset>
          </wp:positionH>
          <wp:positionV relativeFrom="paragraph">
            <wp:posOffset>9319895</wp:posOffset>
          </wp:positionV>
          <wp:extent cx="2275840" cy="345440"/>
          <wp:effectExtent l="19050" t="0" r="0" b="0"/>
          <wp:wrapNone/>
          <wp:docPr id="21" name="Picture 32" descr="Description: Macintosh HD:Users:evansngala:Google Drive:WORK:Designs and Presentations:ISO Background:is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Macintosh HD:Users:evansngala:Google Drive:WORK:Designs and Presentations:ISO Background:iso_footer.png"/>
                  <pic:cNvPicPr>
                    <a:picLocks noChangeAspect="1" noChangeArrowheads="1"/>
                  </pic:cNvPicPr>
                </pic:nvPicPr>
                <pic:blipFill>
                  <a:blip r:embed="rId1"/>
                  <a:srcRect/>
                  <a:stretch>
                    <a:fillRect/>
                  </a:stretch>
                </pic:blipFill>
                <pic:spPr bwMode="auto">
                  <a:xfrm>
                    <a:off x="0" y="0"/>
                    <a:ext cx="2275840" cy="345440"/>
                  </a:xfrm>
                  <a:prstGeom prst="rect">
                    <a:avLst/>
                  </a:prstGeom>
                  <a:noFill/>
                  <a:ln w="9525">
                    <a:noFill/>
                    <a:miter lim="800000"/>
                    <a:headEnd/>
                    <a:tailEnd/>
                  </a:ln>
                </pic:spPr>
              </pic:pic>
            </a:graphicData>
          </a:graphic>
        </wp:anchor>
      </w:drawing>
    </w:r>
    <w:r w:rsidRPr="00200E6B">
      <w:rPr>
        <w:rFonts w:ascii="Trebuchet MS" w:hAnsi="Trebuchet MS"/>
        <w:b/>
        <w:noProof/>
        <w:color w:val="365F91"/>
        <w:sz w:val="18"/>
        <w:szCs w:val="18"/>
      </w:rPr>
      <w:drawing>
        <wp:anchor distT="0" distB="0" distL="114300" distR="114300" simplePos="0" relativeHeight="251662848" behindDoc="0" locked="0" layoutInCell="1" allowOverlap="1" wp14:anchorId="769356BB" wp14:editId="0D733F32">
          <wp:simplePos x="0" y="0"/>
          <wp:positionH relativeFrom="column">
            <wp:posOffset>1087120</wp:posOffset>
          </wp:positionH>
          <wp:positionV relativeFrom="paragraph">
            <wp:posOffset>9319895</wp:posOffset>
          </wp:positionV>
          <wp:extent cx="2275840" cy="345440"/>
          <wp:effectExtent l="19050" t="0" r="0" b="0"/>
          <wp:wrapNone/>
          <wp:docPr id="19" name="Picture 32" descr="Description: Macintosh HD:Users:evansngala:Google Drive:WORK:Designs and Presentations:ISO Background:is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Macintosh HD:Users:evansngala:Google Drive:WORK:Designs and Presentations:ISO Background:iso_footer.png"/>
                  <pic:cNvPicPr>
                    <a:picLocks noChangeAspect="1" noChangeArrowheads="1"/>
                  </pic:cNvPicPr>
                </pic:nvPicPr>
                <pic:blipFill>
                  <a:blip r:embed="rId1"/>
                  <a:srcRect/>
                  <a:stretch>
                    <a:fillRect/>
                  </a:stretch>
                </pic:blipFill>
                <pic:spPr bwMode="auto">
                  <a:xfrm>
                    <a:off x="0" y="0"/>
                    <a:ext cx="2275840" cy="345440"/>
                  </a:xfrm>
                  <a:prstGeom prst="rect">
                    <a:avLst/>
                  </a:prstGeom>
                  <a:noFill/>
                  <a:ln w="9525">
                    <a:noFill/>
                    <a:miter lim="800000"/>
                    <a:headEnd/>
                    <a:tailEnd/>
                  </a:ln>
                </pic:spPr>
              </pic:pic>
            </a:graphicData>
          </a:graphic>
        </wp:anchor>
      </w:drawing>
    </w:r>
    <w:r w:rsidRPr="00200E6B">
      <w:rPr>
        <w:rFonts w:ascii="Trebuchet MS" w:hAnsi="Trebuchet MS"/>
        <w:b/>
        <w:noProof/>
        <w:color w:val="365F91"/>
        <w:sz w:val="18"/>
        <w:szCs w:val="18"/>
      </w:rPr>
      <w:drawing>
        <wp:anchor distT="0" distB="0" distL="114300" distR="114300" simplePos="0" relativeHeight="251661824" behindDoc="0" locked="0" layoutInCell="1" allowOverlap="1" wp14:anchorId="194C0D00" wp14:editId="159B7672">
          <wp:simplePos x="0" y="0"/>
          <wp:positionH relativeFrom="column">
            <wp:posOffset>1087120</wp:posOffset>
          </wp:positionH>
          <wp:positionV relativeFrom="paragraph">
            <wp:posOffset>9319895</wp:posOffset>
          </wp:positionV>
          <wp:extent cx="2275840" cy="345440"/>
          <wp:effectExtent l="19050" t="0" r="0" b="0"/>
          <wp:wrapNone/>
          <wp:docPr id="18" name="Picture 32" descr="Description: Macintosh HD:Users:evansngala:Google Drive:WORK:Designs and Presentations:ISO Background:is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Macintosh HD:Users:evansngala:Google Drive:WORK:Designs and Presentations:ISO Background:iso_footer.png"/>
                  <pic:cNvPicPr>
                    <a:picLocks noChangeAspect="1" noChangeArrowheads="1"/>
                  </pic:cNvPicPr>
                </pic:nvPicPr>
                <pic:blipFill>
                  <a:blip r:embed="rId1"/>
                  <a:srcRect/>
                  <a:stretch>
                    <a:fillRect/>
                  </a:stretch>
                </pic:blipFill>
                <pic:spPr bwMode="auto">
                  <a:xfrm>
                    <a:off x="0" y="0"/>
                    <a:ext cx="2275840" cy="345440"/>
                  </a:xfrm>
                  <a:prstGeom prst="rect">
                    <a:avLst/>
                  </a:prstGeom>
                  <a:noFill/>
                  <a:ln w="9525">
                    <a:noFill/>
                    <a:miter lim="800000"/>
                    <a:headEnd/>
                    <a:tailEnd/>
                  </a:ln>
                </pic:spPr>
              </pic:pic>
            </a:graphicData>
          </a:graphic>
        </wp:anchor>
      </w:drawing>
    </w:r>
    <w:r w:rsidRPr="00200E6B">
      <w:rPr>
        <w:rFonts w:ascii="Trebuchet MS" w:hAnsi="Trebuchet MS"/>
        <w:b/>
        <w:noProof/>
        <w:color w:val="365F91"/>
        <w:sz w:val="18"/>
        <w:szCs w:val="18"/>
      </w:rPr>
      <w:drawing>
        <wp:anchor distT="0" distB="0" distL="114300" distR="114300" simplePos="0" relativeHeight="251660800" behindDoc="0" locked="0" layoutInCell="1" allowOverlap="1" wp14:anchorId="081BA4CC" wp14:editId="278DCE1F">
          <wp:simplePos x="0" y="0"/>
          <wp:positionH relativeFrom="column">
            <wp:posOffset>1087120</wp:posOffset>
          </wp:positionH>
          <wp:positionV relativeFrom="paragraph">
            <wp:posOffset>9319895</wp:posOffset>
          </wp:positionV>
          <wp:extent cx="2275840" cy="345440"/>
          <wp:effectExtent l="19050" t="0" r="0" b="0"/>
          <wp:wrapNone/>
          <wp:docPr id="17" name="Picture 32" descr="Description: Macintosh HD:Users:evansngala:Google Drive:WORK:Designs and Presentations:ISO Background:iso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Macintosh HD:Users:evansngala:Google Drive:WORK:Designs and Presentations:ISO Background:iso_footer.png"/>
                  <pic:cNvPicPr>
                    <a:picLocks noChangeAspect="1" noChangeArrowheads="1"/>
                  </pic:cNvPicPr>
                </pic:nvPicPr>
                <pic:blipFill>
                  <a:blip r:embed="rId1"/>
                  <a:srcRect/>
                  <a:stretch>
                    <a:fillRect/>
                  </a:stretch>
                </pic:blipFill>
                <pic:spPr bwMode="auto">
                  <a:xfrm>
                    <a:off x="0" y="0"/>
                    <a:ext cx="2275840" cy="345440"/>
                  </a:xfrm>
                  <a:prstGeom prst="rect">
                    <a:avLst/>
                  </a:prstGeom>
                  <a:noFill/>
                  <a:ln w="9525">
                    <a:noFill/>
                    <a:miter lim="800000"/>
                    <a:headEnd/>
                    <a:tailEnd/>
                  </a:ln>
                </pic:spPr>
              </pic:pic>
            </a:graphicData>
          </a:graphic>
        </wp:anchor>
      </w:drawing>
    </w:r>
    <w:r w:rsidR="000768B0" w:rsidRPr="00200E6B">
      <w:rPr>
        <w:rFonts w:ascii="Trebuchet MS" w:hAnsi="Trebuchet MS"/>
        <w:b/>
        <w:color w:val="365F91"/>
        <w:sz w:val="18"/>
        <w:szCs w:val="18"/>
      </w:rPr>
      <w:tab/>
    </w:r>
    <w:r w:rsidR="000768B0" w:rsidRPr="00200E6B">
      <w:rPr>
        <w:rFonts w:ascii="Trebuchet MS" w:hAnsi="Trebuchet MS"/>
        <w:b/>
        <w:color w:val="365F91"/>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70A2A" w14:textId="77777777" w:rsidR="004365DC" w:rsidRDefault="004365DC">
      <w:r>
        <w:separator/>
      </w:r>
    </w:p>
  </w:footnote>
  <w:footnote w:type="continuationSeparator" w:id="0">
    <w:p w14:paraId="2F8AB33C" w14:textId="77777777" w:rsidR="004365DC" w:rsidRDefault="004365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FBA9A" w14:textId="77777777" w:rsidR="000768B0" w:rsidRDefault="000768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3A8D7" w14:textId="77777777" w:rsidR="000768B0" w:rsidRPr="00D16A2A" w:rsidRDefault="00CB3A4B" w:rsidP="00D16A2A">
    <w:pPr>
      <w:pStyle w:val="Header"/>
      <w:jc w:val="right"/>
      <w:rPr>
        <w:rFonts w:ascii="Trebuchet MS" w:hAnsi="Trebuchet MS"/>
        <w:b/>
        <w:sz w:val="20"/>
        <w:szCs w:val="20"/>
      </w:rPr>
    </w:pPr>
    <w:r w:rsidRPr="00D16A2A">
      <w:rPr>
        <w:rFonts w:ascii="Trebuchet MS" w:hAnsi="Trebuchet MS"/>
        <w:b/>
        <w:sz w:val="20"/>
        <w:szCs w:val="20"/>
      </w:rPr>
      <w:t>Risk Management Policy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4965D" w14:textId="77777777" w:rsidR="000768B0" w:rsidRDefault="000768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9E89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6E6378"/>
    <w:multiLevelType w:val="hybridMultilevel"/>
    <w:tmpl w:val="7480BA1E"/>
    <w:lvl w:ilvl="0" w:tplc="0409001B">
      <w:start w:val="1"/>
      <w:numFmt w:val="lowerRoman"/>
      <w:lvlText w:val="%1."/>
      <w:lvlJc w:val="righ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2D1156B"/>
    <w:multiLevelType w:val="hybridMultilevel"/>
    <w:tmpl w:val="C09CBC5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17097483"/>
    <w:multiLevelType w:val="hybridMultilevel"/>
    <w:tmpl w:val="F1B69B12"/>
    <w:lvl w:ilvl="0" w:tplc="870AEE62">
      <w:start w:val="1"/>
      <w:numFmt w:val="bullet"/>
      <w:lvlText w:val="•"/>
      <w:lvlJc w:val="left"/>
      <w:pPr>
        <w:ind w:left="720" w:hanging="360"/>
      </w:pPr>
      <w:rPr>
        <w:rFonts w:ascii="Gill Sans MT" w:eastAsiaTheme="minorHAnsi" w:hAnsi="Gill Sans MT" w:cs="SymbolMT"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41030"/>
    <w:multiLevelType w:val="multilevel"/>
    <w:tmpl w:val="67F82456"/>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5">
    <w:nsid w:val="1A1A7C66"/>
    <w:multiLevelType w:val="hybridMultilevel"/>
    <w:tmpl w:val="4FA25CB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CB0256"/>
    <w:multiLevelType w:val="hybridMultilevel"/>
    <w:tmpl w:val="8F4248B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E60F8"/>
    <w:multiLevelType w:val="hybridMultilevel"/>
    <w:tmpl w:val="B8820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2D5A1E"/>
    <w:multiLevelType w:val="hybridMultilevel"/>
    <w:tmpl w:val="5568F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12B9A"/>
    <w:multiLevelType w:val="hybridMultilevel"/>
    <w:tmpl w:val="BCD84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58479D"/>
    <w:multiLevelType w:val="hybridMultilevel"/>
    <w:tmpl w:val="1FD6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7B7487"/>
    <w:multiLevelType w:val="hybridMultilevel"/>
    <w:tmpl w:val="85F0A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150A72"/>
    <w:multiLevelType w:val="hybridMultilevel"/>
    <w:tmpl w:val="BD62D56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EA291E"/>
    <w:multiLevelType w:val="hybridMultilevel"/>
    <w:tmpl w:val="12627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574784"/>
    <w:multiLevelType w:val="multilevel"/>
    <w:tmpl w:val="931880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nsid w:val="3E6A2167"/>
    <w:multiLevelType w:val="hybridMultilevel"/>
    <w:tmpl w:val="4EC2B75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F87251"/>
    <w:multiLevelType w:val="hybridMultilevel"/>
    <w:tmpl w:val="DECA8C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C61D04"/>
    <w:multiLevelType w:val="hybridMultilevel"/>
    <w:tmpl w:val="42288B6A"/>
    <w:lvl w:ilvl="0" w:tplc="071633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0075B"/>
    <w:multiLevelType w:val="multilevel"/>
    <w:tmpl w:val="42CC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BE0177"/>
    <w:multiLevelType w:val="hybridMultilevel"/>
    <w:tmpl w:val="D3C26F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65362"/>
    <w:multiLevelType w:val="multilevel"/>
    <w:tmpl w:val="1FE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2B5894"/>
    <w:multiLevelType w:val="multilevel"/>
    <w:tmpl w:val="67F82456"/>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2">
    <w:nsid w:val="4E3C135D"/>
    <w:multiLevelType w:val="hybridMultilevel"/>
    <w:tmpl w:val="E2E063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D45D7"/>
    <w:multiLevelType w:val="hybridMultilevel"/>
    <w:tmpl w:val="1F6CD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9539FA"/>
    <w:multiLevelType w:val="hybridMultilevel"/>
    <w:tmpl w:val="BB925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3A3BE2"/>
    <w:multiLevelType w:val="hybridMultilevel"/>
    <w:tmpl w:val="3A9A8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890A85"/>
    <w:multiLevelType w:val="hybridMultilevel"/>
    <w:tmpl w:val="913E61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A11ADA"/>
    <w:multiLevelType w:val="hybridMultilevel"/>
    <w:tmpl w:val="B6821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D07FE6"/>
    <w:multiLevelType w:val="hybridMultilevel"/>
    <w:tmpl w:val="D090A4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F5261B"/>
    <w:multiLevelType w:val="multilevel"/>
    <w:tmpl w:val="42CC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CA227A"/>
    <w:multiLevelType w:val="hybridMultilevel"/>
    <w:tmpl w:val="CB4E20C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E934FE1"/>
    <w:multiLevelType w:val="multilevel"/>
    <w:tmpl w:val="42CC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470F13"/>
    <w:multiLevelType w:val="hybridMultilevel"/>
    <w:tmpl w:val="0A6AF7E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3">
    <w:nsid w:val="78B500FF"/>
    <w:multiLevelType w:val="hybridMultilevel"/>
    <w:tmpl w:val="EE68A420"/>
    <w:lvl w:ilvl="0" w:tplc="2C96F128">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310B4A"/>
    <w:multiLevelType w:val="hybridMultilevel"/>
    <w:tmpl w:val="7242CE9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5">
    <w:nsid w:val="7AC80D91"/>
    <w:multiLevelType w:val="hybridMultilevel"/>
    <w:tmpl w:val="4D6EF6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B14DA4"/>
    <w:multiLevelType w:val="multilevel"/>
    <w:tmpl w:val="BAC0FD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30"/>
  </w:num>
  <w:num w:numId="2">
    <w:abstractNumId w:val="5"/>
  </w:num>
  <w:num w:numId="3">
    <w:abstractNumId w:val="12"/>
  </w:num>
  <w:num w:numId="4">
    <w:abstractNumId w:val="15"/>
  </w:num>
  <w:num w:numId="5">
    <w:abstractNumId w:val="4"/>
  </w:num>
  <w:num w:numId="6">
    <w:abstractNumId w:val="1"/>
  </w:num>
  <w:num w:numId="7">
    <w:abstractNumId w:val="21"/>
  </w:num>
  <w:num w:numId="8">
    <w:abstractNumId w:val="25"/>
  </w:num>
  <w:num w:numId="9">
    <w:abstractNumId w:val="17"/>
  </w:num>
  <w:num w:numId="10">
    <w:abstractNumId w:val="0"/>
  </w:num>
  <w:num w:numId="11">
    <w:abstractNumId w:val="10"/>
  </w:num>
  <w:num w:numId="12">
    <w:abstractNumId w:val="8"/>
  </w:num>
  <w:num w:numId="13">
    <w:abstractNumId w:val="26"/>
  </w:num>
  <w:num w:numId="14">
    <w:abstractNumId w:val="28"/>
  </w:num>
  <w:num w:numId="15">
    <w:abstractNumId w:val="19"/>
  </w:num>
  <w:num w:numId="16">
    <w:abstractNumId w:val="7"/>
  </w:num>
  <w:num w:numId="17">
    <w:abstractNumId w:val="22"/>
  </w:num>
  <w:num w:numId="18">
    <w:abstractNumId w:val="24"/>
  </w:num>
  <w:num w:numId="19">
    <w:abstractNumId w:val="16"/>
  </w:num>
  <w:num w:numId="20">
    <w:abstractNumId w:val="33"/>
  </w:num>
  <w:num w:numId="21">
    <w:abstractNumId w:val="3"/>
  </w:num>
  <w:num w:numId="22">
    <w:abstractNumId w:val="13"/>
  </w:num>
  <w:num w:numId="23">
    <w:abstractNumId w:val="11"/>
  </w:num>
  <w:num w:numId="24">
    <w:abstractNumId w:val="23"/>
  </w:num>
  <w:num w:numId="25">
    <w:abstractNumId w:val="36"/>
  </w:num>
  <w:num w:numId="26">
    <w:abstractNumId w:val="14"/>
  </w:num>
  <w:num w:numId="27">
    <w:abstractNumId w:val="20"/>
  </w:num>
  <w:num w:numId="28">
    <w:abstractNumId w:val="27"/>
  </w:num>
  <w:num w:numId="29">
    <w:abstractNumId w:val="34"/>
  </w:num>
  <w:num w:numId="30">
    <w:abstractNumId w:val="31"/>
  </w:num>
  <w:num w:numId="31">
    <w:abstractNumId w:val="29"/>
  </w:num>
  <w:num w:numId="32">
    <w:abstractNumId w:val="18"/>
  </w:num>
  <w:num w:numId="33">
    <w:abstractNumId w:val="35"/>
  </w:num>
  <w:num w:numId="34">
    <w:abstractNumId w:val="9"/>
  </w:num>
  <w:num w:numId="35">
    <w:abstractNumId w:val="6"/>
  </w:num>
  <w:num w:numId="36">
    <w:abstractNumId w:val="32"/>
  </w:num>
  <w:num w:numId="3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42F1"/>
    <w:rsid w:val="000004B5"/>
    <w:rsid w:val="000015E3"/>
    <w:rsid w:val="00001C27"/>
    <w:rsid w:val="00003AC4"/>
    <w:rsid w:val="000041F6"/>
    <w:rsid w:val="00010924"/>
    <w:rsid w:val="00013897"/>
    <w:rsid w:val="000145E7"/>
    <w:rsid w:val="0002040C"/>
    <w:rsid w:val="00020B25"/>
    <w:rsid w:val="0002519A"/>
    <w:rsid w:val="00026627"/>
    <w:rsid w:val="00026D87"/>
    <w:rsid w:val="00032232"/>
    <w:rsid w:val="00033CAF"/>
    <w:rsid w:val="00040CCF"/>
    <w:rsid w:val="000413D2"/>
    <w:rsid w:val="00042421"/>
    <w:rsid w:val="0004316B"/>
    <w:rsid w:val="000460E4"/>
    <w:rsid w:val="00050BF9"/>
    <w:rsid w:val="00051033"/>
    <w:rsid w:val="000537A4"/>
    <w:rsid w:val="000538CA"/>
    <w:rsid w:val="00057E5D"/>
    <w:rsid w:val="000606A6"/>
    <w:rsid w:val="00061063"/>
    <w:rsid w:val="00062476"/>
    <w:rsid w:val="00063451"/>
    <w:rsid w:val="000644E6"/>
    <w:rsid w:val="000655BC"/>
    <w:rsid w:val="00065E2B"/>
    <w:rsid w:val="00066F04"/>
    <w:rsid w:val="00067CDC"/>
    <w:rsid w:val="000725EC"/>
    <w:rsid w:val="00073126"/>
    <w:rsid w:val="000755CC"/>
    <w:rsid w:val="00075851"/>
    <w:rsid w:val="00076171"/>
    <w:rsid w:val="000768B0"/>
    <w:rsid w:val="00080079"/>
    <w:rsid w:val="00081190"/>
    <w:rsid w:val="000829BD"/>
    <w:rsid w:val="00083070"/>
    <w:rsid w:val="00085337"/>
    <w:rsid w:val="00086A4E"/>
    <w:rsid w:val="000876FD"/>
    <w:rsid w:val="00090B34"/>
    <w:rsid w:val="00090E89"/>
    <w:rsid w:val="00091063"/>
    <w:rsid w:val="00091406"/>
    <w:rsid w:val="0009409B"/>
    <w:rsid w:val="000942C8"/>
    <w:rsid w:val="000A0622"/>
    <w:rsid w:val="000A2D13"/>
    <w:rsid w:val="000A3078"/>
    <w:rsid w:val="000A3CAA"/>
    <w:rsid w:val="000A7B10"/>
    <w:rsid w:val="000B4B33"/>
    <w:rsid w:val="000B5C65"/>
    <w:rsid w:val="000C40D6"/>
    <w:rsid w:val="000C7939"/>
    <w:rsid w:val="000D1254"/>
    <w:rsid w:val="000D4736"/>
    <w:rsid w:val="000D652A"/>
    <w:rsid w:val="000D6975"/>
    <w:rsid w:val="000D6EFA"/>
    <w:rsid w:val="000D7B18"/>
    <w:rsid w:val="000E3E31"/>
    <w:rsid w:val="000E5C24"/>
    <w:rsid w:val="000F0B1B"/>
    <w:rsid w:val="000F153D"/>
    <w:rsid w:val="000F15A4"/>
    <w:rsid w:val="000F52EE"/>
    <w:rsid w:val="000F6E55"/>
    <w:rsid w:val="000F7072"/>
    <w:rsid w:val="00101634"/>
    <w:rsid w:val="00101DC3"/>
    <w:rsid w:val="00102818"/>
    <w:rsid w:val="00104010"/>
    <w:rsid w:val="00104659"/>
    <w:rsid w:val="0010602C"/>
    <w:rsid w:val="0010674B"/>
    <w:rsid w:val="00107604"/>
    <w:rsid w:val="00110219"/>
    <w:rsid w:val="00110B96"/>
    <w:rsid w:val="00113DE5"/>
    <w:rsid w:val="0011453F"/>
    <w:rsid w:val="00115A9C"/>
    <w:rsid w:val="00115ED5"/>
    <w:rsid w:val="00117D32"/>
    <w:rsid w:val="00117FA7"/>
    <w:rsid w:val="00121938"/>
    <w:rsid w:val="00125A95"/>
    <w:rsid w:val="00126FAB"/>
    <w:rsid w:val="00133CF2"/>
    <w:rsid w:val="001350FA"/>
    <w:rsid w:val="001354E7"/>
    <w:rsid w:val="001365D5"/>
    <w:rsid w:val="001370FE"/>
    <w:rsid w:val="00143241"/>
    <w:rsid w:val="0014440F"/>
    <w:rsid w:val="00144929"/>
    <w:rsid w:val="00145C82"/>
    <w:rsid w:val="00154099"/>
    <w:rsid w:val="00154651"/>
    <w:rsid w:val="00156755"/>
    <w:rsid w:val="00156FF9"/>
    <w:rsid w:val="001571E9"/>
    <w:rsid w:val="00160313"/>
    <w:rsid w:val="00161665"/>
    <w:rsid w:val="00161C68"/>
    <w:rsid w:val="0016429A"/>
    <w:rsid w:val="001642F1"/>
    <w:rsid w:val="001655AF"/>
    <w:rsid w:val="00166138"/>
    <w:rsid w:val="001700C6"/>
    <w:rsid w:val="00171AD5"/>
    <w:rsid w:val="00171B82"/>
    <w:rsid w:val="001743BD"/>
    <w:rsid w:val="00176B1F"/>
    <w:rsid w:val="0018018D"/>
    <w:rsid w:val="0018025C"/>
    <w:rsid w:val="001806E8"/>
    <w:rsid w:val="001839F7"/>
    <w:rsid w:val="00184BE4"/>
    <w:rsid w:val="00191243"/>
    <w:rsid w:val="00194618"/>
    <w:rsid w:val="001948CA"/>
    <w:rsid w:val="00194D7A"/>
    <w:rsid w:val="00195715"/>
    <w:rsid w:val="00196DB9"/>
    <w:rsid w:val="001A32BA"/>
    <w:rsid w:val="001A346A"/>
    <w:rsid w:val="001A3D79"/>
    <w:rsid w:val="001A45F6"/>
    <w:rsid w:val="001A5A78"/>
    <w:rsid w:val="001B0805"/>
    <w:rsid w:val="001B0872"/>
    <w:rsid w:val="001B0BB8"/>
    <w:rsid w:val="001B5A7A"/>
    <w:rsid w:val="001C00AF"/>
    <w:rsid w:val="001C0ED5"/>
    <w:rsid w:val="001C43A4"/>
    <w:rsid w:val="001C590F"/>
    <w:rsid w:val="001C6997"/>
    <w:rsid w:val="001D0958"/>
    <w:rsid w:val="001D1534"/>
    <w:rsid w:val="001D2641"/>
    <w:rsid w:val="001D6C52"/>
    <w:rsid w:val="001E09F6"/>
    <w:rsid w:val="001E1E3D"/>
    <w:rsid w:val="001E7132"/>
    <w:rsid w:val="001F0B4D"/>
    <w:rsid w:val="001F22C8"/>
    <w:rsid w:val="002004EF"/>
    <w:rsid w:val="00200E6B"/>
    <w:rsid w:val="0020159A"/>
    <w:rsid w:val="002020DE"/>
    <w:rsid w:val="00205175"/>
    <w:rsid w:val="00205F86"/>
    <w:rsid w:val="002070E3"/>
    <w:rsid w:val="0021315E"/>
    <w:rsid w:val="002152F8"/>
    <w:rsid w:val="00215567"/>
    <w:rsid w:val="0021714E"/>
    <w:rsid w:val="00222C44"/>
    <w:rsid w:val="00223466"/>
    <w:rsid w:val="002236C3"/>
    <w:rsid w:val="002239F9"/>
    <w:rsid w:val="00230277"/>
    <w:rsid w:val="00230D19"/>
    <w:rsid w:val="00232311"/>
    <w:rsid w:val="002363EE"/>
    <w:rsid w:val="00236D1D"/>
    <w:rsid w:val="00240205"/>
    <w:rsid w:val="002404B5"/>
    <w:rsid w:val="00245FCF"/>
    <w:rsid w:val="00246226"/>
    <w:rsid w:val="00246BE8"/>
    <w:rsid w:val="00246D55"/>
    <w:rsid w:val="002503A4"/>
    <w:rsid w:val="00253593"/>
    <w:rsid w:val="00253B53"/>
    <w:rsid w:val="00255425"/>
    <w:rsid w:val="00257803"/>
    <w:rsid w:val="00262A98"/>
    <w:rsid w:val="00263832"/>
    <w:rsid w:val="0026538A"/>
    <w:rsid w:val="002673E5"/>
    <w:rsid w:val="00272DC5"/>
    <w:rsid w:val="00273D45"/>
    <w:rsid w:val="0027536A"/>
    <w:rsid w:val="0027668C"/>
    <w:rsid w:val="0027779A"/>
    <w:rsid w:val="0027779B"/>
    <w:rsid w:val="00282974"/>
    <w:rsid w:val="0028313F"/>
    <w:rsid w:val="00283B36"/>
    <w:rsid w:val="00284D3B"/>
    <w:rsid w:val="002854D7"/>
    <w:rsid w:val="002932BF"/>
    <w:rsid w:val="00293A96"/>
    <w:rsid w:val="002944B5"/>
    <w:rsid w:val="002978F2"/>
    <w:rsid w:val="002A2DDF"/>
    <w:rsid w:val="002A3EF5"/>
    <w:rsid w:val="002B05E2"/>
    <w:rsid w:val="002B13C4"/>
    <w:rsid w:val="002B1B36"/>
    <w:rsid w:val="002B3B64"/>
    <w:rsid w:val="002B474B"/>
    <w:rsid w:val="002B61FB"/>
    <w:rsid w:val="002B6ABC"/>
    <w:rsid w:val="002B7F28"/>
    <w:rsid w:val="002B7FE9"/>
    <w:rsid w:val="002C025A"/>
    <w:rsid w:val="002C17DC"/>
    <w:rsid w:val="002C2E50"/>
    <w:rsid w:val="002C57FD"/>
    <w:rsid w:val="002C5AA3"/>
    <w:rsid w:val="002C5D02"/>
    <w:rsid w:val="002C6187"/>
    <w:rsid w:val="002C6BB8"/>
    <w:rsid w:val="002C762A"/>
    <w:rsid w:val="002D309A"/>
    <w:rsid w:val="002D5EA2"/>
    <w:rsid w:val="002D6237"/>
    <w:rsid w:val="002E0A54"/>
    <w:rsid w:val="002E227C"/>
    <w:rsid w:val="002E26BB"/>
    <w:rsid w:val="002E2BF7"/>
    <w:rsid w:val="002E35C7"/>
    <w:rsid w:val="002E3A1C"/>
    <w:rsid w:val="002E538B"/>
    <w:rsid w:val="002F0180"/>
    <w:rsid w:val="002F2E2D"/>
    <w:rsid w:val="002F33FA"/>
    <w:rsid w:val="002F4F96"/>
    <w:rsid w:val="002F734C"/>
    <w:rsid w:val="003028C7"/>
    <w:rsid w:val="00302CAA"/>
    <w:rsid w:val="00303655"/>
    <w:rsid w:val="00306EE1"/>
    <w:rsid w:val="003104B5"/>
    <w:rsid w:val="00312AEC"/>
    <w:rsid w:val="00312CC4"/>
    <w:rsid w:val="00314F4E"/>
    <w:rsid w:val="00315025"/>
    <w:rsid w:val="00315F45"/>
    <w:rsid w:val="00315F46"/>
    <w:rsid w:val="00316618"/>
    <w:rsid w:val="003175A2"/>
    <w:rsid w:val="00317E8F"/>
    <w:rsid w:val="00320ADB"/>
    <w:rsid w:val="00320CE4"/>
    <w:rsid w:val="00320D3D"/>
    <w:rsid w:val="0032406A"/>
    <w:rsid w:val="00330C09"/>
    <w:rsid w:val="00330DA8"/>
    <w:rsid w:val="003326B5"/>
    <w:rsid w:val="00335096"/>
    <w:rsid w:val="0033622D"/>
    <w:rsid w:val="003407B4"/>
    <w:rsid w:val="003416A7"/>
    <w:rsid w:val="00342098"/>
    <w:rsid w:val="00345024"/>
    <w:rsid w:val="003459D5"/>
    <w:rsid w:val="003479D4"/>
    <w:rsid w:val="00350401"/>
    <w:rsid w:val="00350A45"/>
    <w:rsid w:val="00352BAB"/>
    <w:rsid w:val="00353A6C"/>
    <w:rsid w:val="00355212"/>
    <w:rsid w:val="003564C7"/>
    <w:rsid w:val="003571CE"/>
    <w:rsid w:val="003617D4"/>
    <w:rsid w:val="003662B9"/>
    <w:rsid w:val="00366A41"/>
    <w:rsid w:val="003677E4"/>
    <w:rsid w:val="00376B2A"/>
    <w:rsid w:val="00380542"/>
    <w:rsid w:val="00381CDC"/>
    <w:rsid w:val="003820AE"/>
    <w:rsid w:val="00383265"/>
    <w:rsid w:val="00383393"/>
    <w:rsid w:val="00386E9D"/>
    <w:rsid w:val="00391BA4"/>
    <w:rsid w:val="00395C24"/>
    <w:rsid w:val="003975EE"/>
    <w:rsid w:val="003A039B"/>
    <w:rsid w:val="003A0C42"/>
    <w:rsid w:val="003A451A"/>
    <w:rsid w:val="003A4E2A"/>
    <w:rsid w:val="003A4F2C"/>
    <w:rsid w:val="003A5430"/>
    <w:rsid w:val="003A5EC7"/>
    <w:rsid w:val="003B0179"/>
    <w:rsid w:val="003B050C"/>
    <w:rsid w:val="003B0811"/>
    <w:rsid w:val="003B19DD"/>
    <w:rsid w:val="003B492D"/>
    <w:rsid w:val="003B5F62"/>
    <w:rsid w:val="003C01E8"/>
    <w:rsid w:val="003C17E5"/>
    <w:rsid w:val="003C2895"/>
    <w:rsid w:val="003C3C58"/>
    <w:rsid w:val="003C42B3"/>
    <w:rsid w:val="003C5C3B"/>
    <w:rsid w:val="003C7BF0"/>
    <w:rsid w:val="003D17B1"/>
    <w:rsid w:val="003D2639"/>
    <w:rsid w:val="003D289F"/>
    <w:rsid w:val="003D4ED7"/>
    <w:rsid w:val="003D7326"/>
    <w:rsid w:val="003D777C"/>
    <w:rsid w:val="003E6F8E"/>
    <w:rsid w:val="003F5058"/>
    <w:rsid w:val="003F5DBE"/>
    <w:rsid w:val="003F6B61"/>
    <w:rsid w:val="003F7E08"/>
    <w:rsid w:val="0040083B"/>
    <w:rsid w:val="00401E65"/>
    <w:rsid w:val="0040283A"/>
    <w:rsid w:val="004028FE"/>
    <w:rsid w:val="0040322E"/>
    <w:rsid w:val="00404FCC"/>
    <w:rsid w:val="004100E3"/>
    <w:rsid w:val="00410B99"/>
    <w:rsid w:val="00410F17"/>
    <w:rsid w:val="0041194C"/>
    <w:rsid w:val="00415302"/>
    <w:rsid w:val="004163F2"/>
    <w:rsid w:val="004164E9"/>
    <w:rsid w:val="0042041D"/>
    <w:rsid w:val="00423117"/>
    <w:rsid w:val="00423206"/>
    <w:rsid w:val="004239CF"/>
    <w:rsid w:val="004250DC"/>
    <w:rsid w:val="004255DD"/>
    <w:rsid w:val="00426382"/>
    <w:rsid w:val="00427F8C"/>
    <w:rsid w:val="004331DE"/>
    <w:rsid w:val="00435196"/>
    <w:rsid w:val="00435BC1"/>
    <w:rsid w:val="004365DC"/>
    <w:rsid w:val="00437E95"/>
    <w:rsid w:val="00440350"/>
    <w:rsid w:val="00446131"/>
    <w:rsid w:val="00446219"/>
    <w:rsid w:val="00446F64"/>
    <w:rsid w:val="0044716E"/>
    <w:rsid w:val="00447722"/>
    <w:rsid w:val="00447BCE"/>
    <w:rsid w:val="00451245"/>
    <w:rsid w:val="00451399"/>
    <w:rsid w:val="00456C48"/>
    <w:rsid w:val="00462F65"/>
    <w:rsid w:val="004631B7"/>
    <w:rsid w:val="00464189"/>
    <w:rsid w:val="00466DE3"/>
    <w:rsid w:val="004706CB"/>
    <w:rsid w:val="004724C2"/>
    <w:rsid w:val="004729B4"/>
    <w:rsid w:val="004736A5"/>
    <w:rsid w:val="00473DD0"/>
    <w:rsid w:val="0047692C"/>
    <w:rsid w:val="004802AB"/>
    <w:rsid w:val="00483770"/>
    <w:rsid w:val="0048724B"/>
    <w:rsid w:val="00490218"/>
    <w:rsid w:val="00492E15"/>
    <w:rsid w:val="00493309"/>
    <w:rsid w:val="00493A81"/>
    <w:rsid w:val="00493CC9"/>
    <w:rsid w:val="00495331"/>
    <w:rsid w:val="004972C5"/>
    <w:rsid w:val="004A24E8"/>
    <w:rsid w:val="004A2BD0"/>
    <w:rsid w:val="004A36DE"/>
    <w:rsid w:val="004A484E"/>
    <w:rsid w:val="004A58DA"/>
    <w:rsid w:val="004B2ED6"/>
    <w:rsid w:val="004B3A3F"/>
    <w:rsid w:val="004C0801"/>
    <w:rsid w:val="004C254C"/>
    <w:rsid w:val="004C3283"/>
    <w:rsid w:val="004C341E"/>
    <w:rsid w:val="004C5F6D"/>
    <w:rsid w:val="004C781F"/>
    <w:rsid w:val="004C797F"/>
    <w:rsid w:val="004D4B77"/>
    <w:rsid w:val="004D4FF1"/>
    <w:rsid w:val="004D6A50"/>
    <w:rsid w:val="004E3989"/>
    <w:rsid w:val="004E41F3"/>
    <w:rsid w:val="004E6AE6"/>
    <w:rsid w:val="004F093E"/>
    <w:rsid w:val="004F0CD2"/>
    <w:rsid w:val="004F1293"/>
    <w:rsid w:val="004F5F3C"/>
    <w:rsid w:val="004F630D"/>
    <w:rsid w:val="004F6D6B"/>
    <w:rsid w:val="004F6EF6"/>
    <w:rsid w:val="005069C2"/>
    <w:rsid w:val="0050777E"/>
    <w:rsid w:val="0051103A"/>
    <w:rsid w:val="00511A54"/>
    <w:rsid w:val="00512CFF"/>
    <w:rsid w:val="00514A61"/>
    <w:rsid w:val="00516721"/>
    <w:rsid w:val="00516F9E"/>
    <w:rsid w:val="0052199B"/>
    <w:rsid w:val="00522046"/>
    <w:rsid w:val="0052293F"/>
    <w:rsid w:val="0053100D"/>
    <w:rsid w:val="005312E8"/>
    <w:rsid w:val="0053314B"/>
    <w:rsid w:val="005347AD"/>
    <w:rsid w:val="005351C9"/>
    <w:rsid w:val="00537BAC"/>
    <w:rsid w:val="0054144C"/>
    <w:rsid w:val="00545687"/>
    <w:rsid w:val="0055303F"/>
    <w:rsid w:val="0055320E"/>
    <w:rsid w:val="00554317"/>
    <w:rsid w:val="005556E0"/>
    <w:rsid w:val="00556ADD"/>
    <w:rsid w:val="005570FA"/>
    <w:rsid w:val="00557C72"/>
    <w:rsid w:val="005608D2"/>
    <w:rsid w:val="00560EA0"/>
    <w:rsid w:val="00562FEF"/>
    <w:rsid w:val="00563102"/>
    <w:rsid w:val="00564173"/>
    <w:rsid w:val="0056778E"/>
    <w:rsid w:val="00570C87"/>
    <w:rsid w:val="00575C74"/>
    <w:rsid w:val="0058208D"/>
    <w:rsid w:val="00586174"/>
    <w:rsid w:val="00586E53"/>
    <w:rsid w:val="00590A12"/>
    <w:rsid w:val="00590F56"/>
    <w:rsid w:val="00591B4F"/>
    <w:rsid w:val="005943F2"/>
    <w:rsid w:val="00594796"/>
    <w:rsid w:val="00594BB4"/>
    <w:rsid w:val="00596BE2"/>
    <w:rsid w:val="0059786C"/>
    <w:rsid w:val="005A2447"/>
    <w:rsid w:val="005A25E7"/>
    <w:rsid w:val="005A5036"/>
    <w:rsid w:val="005A542F"/>
    <w:rsid w:val="005A6A7B"/>
    <w:rsid w:val="005A72EF"/>
    <w:rsid w:val="005B2FC9"/>
    <w:rsid w:val="005B6C76"/>
    <w:rsid w:val="005B75BF"/>
    <w:rsid w:val="005C0AD4"/>
    <w:rsid w:val="005C0BE8"/>
    <w:rsid w:val="005C3F35"/>
    <w:rsid w:val="005C5F42"/>
    <w:rsid w:val="005C7031"/>
    <w:rsid w:val="005C72E9"/>
    <w:rsid w:val="005D1482"/>
    <w:rsid w:val="005D3638"/>
    <w:rsid w:val="005D3E8E"/>
    <w:rsid w:val="005D7856"/>
    <w:rsid w:val="005D7D93"/>
    <w:rsid w:val="005E3660"/>
    <w:rsid w:val="005E58FC"/>
    <w:rsid w:val="005E5FD5"/>
    <w:rsid w:val="005E7DEF"/>
    <w:rsid w:val="005F03C9"/>
    <w:rsid w:val="005F1984"/>
    <w:rsid w:val="005F1DDD"/>
    <w:rsid w:val="005F310A"/>
    <w:rsid w:val="005F3287"/>
    <w:rsid w:val="005F5573"/>
    <w:rsid w:val="005F78C1"/>
    <w:rsid w:val="0060114C"/>
    <w:rsid w:val="006016F1"/>
    <w:rsid w:val="00602978"/>
    <w:rsid w:val="00602F53"/>
    <w:rsid w:val="00603A59"/>
    <w:rsid w:val="00603D75"/>
    <w:rsid w:val="006047DB"/>
    <w:rsid w:val="00604E53"/>
    <w:rsid w:val="0060529A"/>
    <w:rsid w:val="0061170E"/>
    <w:rsid w:val="00611936"/>
    <w:rsid w:val="00616A88"/>
    <w:rsid w:val="00622017"/>
    <w:rsid w:val="00626016"/>
    <w:rsid w:val="0062708C"/>
    <w:rsid w:val="00631003"/>
    <w:rsid w:val="006323F0"/>
    <w:rsid w:val="0063438C"/>
    <w:rsid w:val="006365CD"/>
    <w:rsid w:val="00637A7F"/>
    <w:rsid w:val="0064048D"/>
    <w:rsid w:val="00641582"/>
    <w:rsid w:val="00645F47"/>
    <w:rsid w:val="006526E9"/>
    <w:rsid w:val="00656E09"/>
    <w:rsid w:val="006608E3"/>
    <w:rsid w:val="0066277C"/>
    <w:rsid w:val="00662BF6"/>
    <w:rsid w:val="00665AEB"/>
    <w:rsid w:val="0066699F"/>
    <w:rsid w:val="0066716B"/>
    <w:rsid w:val="006755B7"/>
    <w:rsid w:val="006767D4"/>
    <w:rsid w:val="006771F8"/>
    <w:rsid w:val="00677F8A"/>
    <w:rsid w:val="00680460"/>
    <w:rsid w:val="00682E5E"/>
    <w:rsid w:val="00685570"/>
    <w:rsid w:val="006870E2"/>
    <w:rsid w:val="00690396"/>
    <w:rsid w:val="00693232"/>
    <w:rsid w:val="006952FC"/>
    <w:rsid w:val="00695D35"/>
    <w:rsid w:val="00695DF0"/>
    <w:rsid w:val="00696A52"/>
    <w:rsid w:val="006A0602"/>
    <w:rsid w:val="006A295C"/>
    <w:rsid w:val="006A389F"/>
    <w:rsid w:val="006A5C4F"/>
    <w:rsid w:val="006A695F"/>
    <w:rsid w:val="006B035B"/>
    <w:rsid w:val="006B3911"/>
    <w:rsid w:val="006C1B9D"/>
    <w:rsid w:val="006C1C31"/>
    <w:rsid w:val="006C5121"/>
    <w:rsid w:val="006C5BF0"/>
    <w:rsid w:val="006C758B"/>
    <w:rsid w:val="006C7BF0"/>
    <w:rsid w:val="006D3CD1"/>
    <w:rsid w:val="006D3E39"/>
    <w:rsid w:val="006D4607"/>
    <w:rsid w:val="006D564B"/>
    <w:rsid w:val="006D6003"/>
    <w:rsid w:val="006D6567"/>
    <w:rsid w:val="006E0D2F"/>
    <w:rsid w:val="006F0F73"/>
    <w:rsid w:val="006F1C88"/>
    <w:rsid w:val="006F5E9E"/>
    <w:rsid w:val="006F6D3C"/>
    <w:rsid w:val="006F7AE9"/>
    <w:rsid w:val="0070047A"/>
    <w:rsid w:val="007011E6"/>
    <w:rsid w:val="00702579"/>
    <w:rsid w:val="00703967"/>
    <w:rsid w:val="00706F7C"/>
    <w:rsid w:val="007100AD"/>
    <w:rsid w:val="007115BF"/>
    <w:rsid w:val="007120D2"/>
    <w:rsid w:val="0071239D"/>
    <w:rsid w:val="0071315C"/>
    <w:rsid w:val="007142B3"/>
    <w:rsid w:val="007143BE"/>
    <w:rsid w:val="00715436"/>
    <w:rsid w:val="007164D5"/>
    <w:rsid w:val="00716782"/>
    <w:rsid w:val="00722217"/>
    <w:rsid w:val="007240A4"/>
    <w:rsid w:val="00724159"/>
    <w:rsid w:val="00724700"/>
    <w:rsid w:val="007256E0"/>
    <w:rsid w:val="00726172"/>
    <w:rsid w:val="0073044D"/>
    <w:rsid w:val="00731485"/>
    <w:rsid w:val="007339FF"/>
    <w:rsid w:val="00734980"/>
    <w:rsid w:val="00750288"/>
    <w:rsid w:val="00753142"/>
    <w:rsid w:val="007556DF"/>
    <w:rsid w:val="0075587C"/>
    <w:rsid w:val="00756266"/>
    <w:rsid w:val="00757957"/>
    <w:rsid w:val="007619A0"/>
    <w:rsid w:val="0076232F"/>
    <w:rsid w:val="00762D08"/>
    <w:rsid w:val="0076725C"/>
    <w:rsid w:val="00767CA8"/>
    <w:rsid w:val="0077189E"/>
    <w:rsid w:val="007743A5"/>
    <w:rsid w:val="007802FF"/>
    <w:rsid w:val="00782093"/>
    <w:rsid w:val="007875F2"/>
    <w:rsid w:val="00791396"/>
    <w:rsid w:val="00793966"/>
    <w:rsid w:val="00793C31"/>
    <w:rsid w:val="00794801"/>
    <w:rsid w:val="0079507E"/>
    <w:rsid w:val="00795AA0"/>
    <w:rsid w:val="00797E0F"/>
    <w:rsid w:val="007A24FC"/>
    <w:rsid w:val="007A3FEB"/>
    <w:rsid w:val="007A4A05"/>
    <w:rsid w:val="007A5F7E"/>
    <w:rsid w:val="007A78B4"/>
    <w:rsid w:val="007B091D"/>
    <w:rsid w:val="007B0C16"/>
    <w:rsid w:val="007B12C6"/>
    <w:rsid w:val="007B1B23"/>
    <w:rsid w:val="007B2D57"/>
    <w:rsid w:val="007B349F"/>
    <w:rsid w:val="007B5611"/>
    <w:rsid w:val="007C0175"/>
    <w:rsid w:val="007C0B87"/>
    <w:rsid w:val="007C2E81"/>
    <w:rsid w:val="007C3D77"/>
    <w:rsid w:val="007C53DE"/>
    <w:rsid w:val="007C57E8"/>
    <w:rsid w:val="007D08AC"/>
    <w:rsid w:val="007D0E24"/>
    <w:rsid w:val="007D5508"/>
    <w:rsid w:val="007D5C66"/>
    <w:rsid w:val="007D6016"/>
    <w:rsid w:val="007D6D47"/>
    <w:rsid w:val="007E1228"/>
    <w:rsid w:val="007E2211"/>
    <w:rsid w:val="007E2414"/>
    <w:rsid w:val="007E38DD"/>
    <w:rsid w:val="007E4089"/>
    <w:rsid w:val="007E4509"/>
    <w:rsid w:val="007F4004"/>
    <w:rsid w:val="007F49D3"/>
    <w:rsid w:val="007F5291"/>
    <w:rsid w:val="007F5D75"/>
    <w:rsid w:val="007F6DA8"/>
    <w:rsid w:val="008000BA"/>
    <w:rsid w:val="00804B07"/>
    <w:rsid w:val="008109B0"/>
    <w:rsid w:val="0081246B"/>
    <w:rsid w:val="00814F9A"/>
    <w:rsid w:val="0082186F"/>
    <w:rsid w:val="00822DA2"/>
    <w:rsid w:val="00824263"/>
    <w:rsid w:val="0082450E"/>
    <w:rsid w:val="008246FA"/>
    <w:rsid w:val="00824C93"/>
    <w:rsid w:val="00824FCD"/>
    <w:rsid w:val="00825D17"/>
    <w:rsid w:val="008307AB"/>
    <w:rsid w:val="0083080E"/>
    <w:rsid w:val="008314F6"/>
    <w:rsid w:val="008315A4"/>
    <w:rsid w:val="0083242E"/>
    <w:rsid w:val="00835030"/>
    <w:rsid w:val="008364CA"/>
    <w:rsid w:val="00841C48"/>
    <w:rsid w:val="00843A20"/>
    <w:rsid w:val="008443EE"/>
    <w:rsid w:val="008446E0"/>
    <w:rsid w:val="008451FB"/>
    <w:rsid w:val="00845C8D"/>
    <w:rsid w:val="00845E30"/>
    <w:rsid w:val="008475A7"/>
    <w:rsid w:val="00847794"/>
    <w:rsid w:val="008520B6"/>
    <w:rsid w:val="00854E0C"/>
    <w:rsid w:val="0085720C"/>
    <w:rsid w:val="0086014D"/>
    <w:rsid w:val="0086429E"/>
    <w:rsid w:val="008659E1"/>
    <w:rsid w:val="008675F2"/>
    <w:rsid w:val="00870FC2"/>
    <w:rsid w:val="0088003E"/>
    <w:rsid w:val="008802F0"/>
    <w:rsid w:val="00883BA0"/>
    <w:rsid w:val="008940D2"/>
    <w:rsid w:val="00895B43"/>
    <w:rsid w:val="008A0362"/>
    <w:rsid w:val="008A03F8"/>
    <w:rsid w:val="008A2AE4"/>
    <w:rsid w:val="008A4411"/>
    <w:rsid w:val="008B0BA6"/>
    <w:rsid w:val="008B0D78"/>
    <w:rsid w:val="008B1D18"/>
    <w:rsid w:val="008B1D2B"/>
    <w:rsid w:val="008B4C7B"/>
    <w:rsid w:val="008B4CBF"/>
    <w:rsid w:val="008B5809"/>
    <w:rsid w:val="008B5F54"/>
    <w:rsid w:val="008C15A7"/>
    <w:rsid w:val="008C2FA4"/>
    <w:rsid w:val="008C36F4"/>
    <w:rsid w:val="008C6D86"/>
    <w:rsid w:val="008C6D8A"/>
    <w:rsid w:val="008D0D17"/>
    <w:rsid w:val="008D236E"/>
    <w:rsid w:val="008D30C2"/>
    <w:rsid w:val="008D3B22"/>
    <w:rsid w:val="008D4E5B"/>
    <w:rsid w:val="008D6680"/>
    <w:rsid w:val="008E2247"/>
    <w:rsid w:val="008E2ECB"/>
    <w:rsid w:val="008E42BD"/>
    <w:rsid w:val="008E54F7"/>
    <w:rsid w:val="008F1259"/>
    <w:rsid w:val="008F19E3"/>
    <w:rsid w:val="008F23C2"/>
    <w:rsid w:val="008F4C96"/>
    <w:rsid w:val="008F599F"/>
    <w:rsid w:val="008F5C6F"/>
    <w:rsid w:val="008F6397"/>
    <w:rsid w:val="008F69C2"/>
    <w:rsid w:val="008F744D"/>
    <w:rsid w:val="008F7652"/>
    <w:rsid w:val="009039B0"/>
    <w:rsid w:val="009062CC"/>
    <w:rsid w:val="00907A8C"/>
    <w:rsid w:val="00915846"/>
    <w:rsid w:val="0091776E"/>
    <w:rsid w:val="00923007"/>
    <w:rsid w:val="009262AB"/>
    <w:rsid w:val="0092765E"/>
    <w:rsid w:val="009302A2"/>
    <w:rsid w:val="00931DEE"/>
    <w:rsid w:val="0093309F"/>
    <w:rsid w:val="00936FB9"/>
    <w:rsid w:val="0093726B"/>
    <w:rsid w:val="00940844"/>
    <w:rsid w:val="0094114A"/>
    <w:rsid w:val="00943013"/>
    <w:rsid w:val="009528E9"/>
    <w:rsid w:val="00953B40"/>
    <w:rsid w:val="009548D2"/>
    <w:rsid w:val="0095631E"/>
    <w:rsid w:val="009571F3"/>
    <w:rsid w:val="0096203E"/>
    <w:rsid w:val="009624BE"/>
    <w:rsid w:val="009628AE"/>
    <w:rsid w:val="00963DEE"/>
    <w:rsid w:val="00965198"/>
    <w:rsid w:val="00967E6D"/>
    <w:rsid w:val="009700A8"/>
    <w:rsid w:val="00975DF8"/>
    <w:rsid w:val="009774CB"/>
    <w:rsid w:val="009776D2"/>
    <w:rsid w:val="00981851"/>
    <w:rsid w:val="0098257C"/>
    <w:rsid w:val="00985D3F"/>
    <w:rsid w:val="0098613B"/>
    <w:rsid w:val="0098683E"/>
    <w:rsid w:val="00990A9F"/>
    <w:rsid w:val="00990D41"/>
    <w:rsid w:val="00992388"/>
    <w:rsid w:val="0099751C"/>
    <w:rsid w:val="009A0315"/>
    <w:rsid w:val="009A0C42"/>
    <w:rsid w:val="009A1538"/>
    <w:rsid w:val="009A16EB"/>
    <w:rsid w:val="009A3FCF"/>
    <w:rsid w:val="009A428D"/>
    <w:rsid w:val="009A52D2"/>
    <w:rsid w:val="009A639B"/>
    <w:rsid w:val="009A6F14"/>
    <w:rsid w:val="009A7558"/>
    <w:rsid w:val="009B1C51"/>
    <w:rsid w:val="009B2D84"/>
    <w:rsid w:val="009B509C"/>
    <w:rsid w:val="009B5605"/>
    <w:rsid w:val="009C0727"/>
    <w:rsid w:val="009C0970"/>
    <w:rsid w:val="009C0B07"/>
    <w:rsid w:val="009C1584"/>
    <w:rsid w:val="009C17C9"/>
    <w:rsid w:val="009C180B"/>
    <w:rsid w:val="009C1ECB"/>
    <w:rsid w:val="009C1F28"/>
    <w:rsid w:val="009C29BA"/>
    <w:rsid w:val="009C2AE9"/>
    <w:rsid w:val="009C31FE"/>
    <w:rsid w:val="009C6869"/>
    <w:rsid w:val="009C6B9F"/>
    <w:rsid w:val="009D56D5"/>
    <w:rsid w:val="009D61DC"/>
    <w:rsid w:val="009E046E"/>
    <w:rsid w:val="009E375E"/>
    <w:rsid w:val="009E3D9E"/>
    <w:rsid w:val="009E40F1"/>
    <w:rsid w:val="009E5D2A"/>
    <w:rsid w:val="009E5F6A"/>
    <w:rsid w:val="009F0B06"/>
    <w:rsid w:val="009F1E1A"/>
    <w:rsid w:val="009F2569"/>
    <w:rsid w:val="009F5B09"/>
    <w:rsid w:val="009F5CC6"/>
    <w:rsid w:val="00A02A8B"/>
    <w:rsid w:val="00A0518C"/>
    <w:rsid w:val="00A05353"/>
    <w:rsid w:val="00A06090"/>
    <w:rsid w:val="00A062A0"/>
    <w:rsid w:val="00A07014"/>
    <w:rsid w:val="00A106E5"/>
    <w:rsid w:val="00A116C2"/>
    <w:rsid w:val="00A116FB"/>
    <w:rsid w:val="00A12A5F"/>
    <w:rsid w:val="00A12D2E"/>
    <w:rsid w:val="00A14A86"/>
    <w:rsid w:val="00A15E5C"/>
    <w:rsid w:val="00A22018"/>
    <w:rsid w:val="00A24E0A"/>
    <w:rsid w:val="00A30D2D"/>
    <w:rsid w:val="00A313C2"/>
    <w:rsid w:val="00A370B5"/>
    <w:rsid w:val="00A42C82"/>
    <w:rsid w:val="00A434B2"/>
    <w:rsid w:val="00A43CD9"/>
    <w:rsid w:val="00A45D4C"/>
    <w:rsid w:val="00A47094"/>
    <w:rsid w:val="00A52271"/>
    <w:rsid w:val="00A53722"/>
    <w:rsid w:val="00A57B63"/>
    <w:rsid w:val="00A60842"/>
    <w:rsid w:val="00A610F2"/>
    <w:rsid w:val="00A61F32"/>
    <w:rsid w:val="00A622F9"/>
    <w:rsid w:val="00A6486F"/>
    <w:rsid w:val="00A71001"/>
    <w:rsid w:val="00A73B1A"/>
    <w:rsid w:val="00A74D2D"/>
    <w:rsid w:val="00A801E4"/>
    <w:rsid w:val="00A807C6"/>
    <w:rsid w:val="00A80E45"/>
    <w:rsid w:val="00A81CAF"/>
    <w:rsid w:val="00A8704C"/>
    <w:rsid w:val="00A876A2"/>
    <w:rsid w:val="00A90F1F"/>
    <w:rsid w:val="00A92330"/>
    <w:rsid w:val="00A92D78"/>
    <w:rsid w:val="00A93736"/>
    <w:rsid w:val="00AA10B3"/>
    <w:rsid w:val="00AA10FB"/>
    <w:rsid w:val="00AA2620"/>
    <w:rsid w:val="00AA2936"/>
    <w:rsid w:val="00AA2974"/>
    <w:rsid w:val="00AA46C7"/>
    <w:rsid w:val="00AA5BED"/>
    <w:rsid w:val="00AA6868"/>
    <w:rsid w:val="00AA6FFE"/>
    <w:rsid w:val="00AA77C7"/>
    <w:rsid w:val="00AB18E4"/>
    <w:rsid w:val="00AB376F"/>
    <w:rsid w:val="00AB4C5E"/>
    <w:rsid w:val="00AB51E6"/>
    <w:rsid w:val="00AB53F5"/>
    <w:rsid w:val="00AB5BE5"/>
    <w:rsid w:val="00AB6F43"/>
    <w:rsid w:val="00AB70AF"/>
    <w:rsid w:val="00AB723D"/>
    <w:rsid w:val="00AC1829"/>
    <w:rsid w:val="00AC30FF"/>
    <w:rsid w:val="00AC3717"/>
    <w:rsid w:val="00AC4139"/>
    <w:rsid w:val="00AC568D"/>
    <w:rsid w:val="00AC6AB6"/>
    <w:rsid w:val="00AC6C32"/>
    <w:rsid w:val="00AD3387"/>
    <w:rsid w:val="00AD4936"/>
    <w:rsid w:val="00AD6BB3"/>
    <w:rsid w:val="00AE003D"/>
    <w:rsid w:val="00AE11B1"/>
    <w:rsid w:val="00AE23AC"/>
    <w:rsid w:val="00AE32DA"/>
    <w:rsid w:val="00AE7978"/>
    <w:rsid w:val="00AF1D59"/>
    <w:rsid w:val="00AF4954"/>
    <w:rsid w:val="00B00A26"/>
    <w:rsid w:val="00B00B23"/>
    <w:rsid w:val="00B00F15"/>
    <w:rsid w:val="00B02167"/>
    <w:rsid w:val="00B02DDD"/>
    <w:rsid w:val="00B1068B"/>
    <w:rsid w:val="00B1240A"/>
    <w:rsid w:val="00B126AD"/>
    <w:rsid w:val="00B13AA5"/>
    <w:rsid w:val="00B13C3D"/>
    <w:rsid w:val="00B13DE7"/>
    <w:rsid w:val="00B14833"/>
    <w:rsid w:val="00B1596B"/>
    <w:rsid w:val="00B15A64"/>
    <w:rsid w:val="00B17E34"/>
    <w:rsid w:val="00B2129C"/>
    <w:rsid w:val="00B218A8"/>
    <w:rsid w:val="00B31DF8"/>
    <w:rsid w:val="00B33B2B"/>
    <w:rsid w:val="00B34856"/>
    <w:rsid w:val="00B36993"/>
    <w:rsid w:val="00B36DE4"/>
    <w:rsid w:val="00B379B6"/>
    <w:rsid w:val="00B442C8"/>
    <w:rsid w:val="00B44CE2"/>
    <w:rsid w:val="00B47562"/>
    <w:rsid w:val="00B47863"/>
    <w:rsid w:val="00B50F82"/>
    <w:rsid w:val="00B53EF6"/>
    <w:rsid w:val="00B5408F"/>
    <w:rsid w:val="00B555C2"/>
    <w:rsid w:val="00B556DA"/>
    <w:rsid w:val="00B56CEE"/>
    <w:rsid w:val="00B56E81"/>
    <w:rsid w:val="00B62D7D"/>
    <w:rsid w:val="00B64633"/>
    <w:rsid w:val="00B64EF8"/>
    <w:rsid w:val="00B65BAD"/>
    <w:rsid w:val="00B679C6"/>
    <w:rsid w:val="00B71699"/>
    <w:rsid w:val="00B7438D"/>
    <w:rsid w:val="00B75033"/>
    <w:rsid w:val="00B82098"/>
    <w:rsid w:val="00B8277E"/>
    <w:rsid w:val="00B82DB4"/>
    <w:rsid w:val="00B841B9"/>
    <w:rsid w:val="00B93297"/>
    <w:rsid w:val="00B94E93"/>
    <w:rsid w:val="00B95070"/>
    <w:rsid w:val="00B97281"/>
    <w:rsid w:val="00BA2721"/>
    <w:rsid w:val="00BB0E89"/>
    <w:rsid w:val="00BB347F"/>
    <w:rsid w:val="00BB667A"/>
    <w:rsid w:val="00BC1D84"/>
    <w:rsid w:val="00BC640C"/>
    <w:rsid w:val="00BC73C7"/>
    <w:rsid w:val="00BD0CD3"/>
    <w:rsid w:val="00BD3790"/>
    <w:rsid w:val="00BD6869"/>
    <w:rsid w:val="00BE2AB3"/>
    <w:rsid w:val="00BE3621"/>
    <w:rsid w:val="00BE5355"/>
    <w:rsid w:val="00BE5CD0"/>
    <w:rsid w:val="00BF00D4"/>
    <w:rsid w:val="00BF4DE6"/>
    <w:rsid w:val="00C002C2"/>
    <w:rsid w:val="00C00D26"/>
    <w:rsid w:val="00C01668"/>
    <w:rsid w:val="00C0343E"/>
    <w:rsid w:val="00C06BF3"/>
    <w:rsid w:val="00C077CB"/>
    <w:rsid w:val="00C11B50"/>
    <w:rsid w:val="00C14B4D"/>
    <w:rsid w:val="00C15E99"/>
    <w:rsid w:val="00C16878"/>
    <w:rsid w:val="00C17E13"/>
    <w:rsid w:val="00C20629"/>
    <w:rsid w:val="00C2190D"/>
    <w:rsid w:val="00C23FAD"/>
    <w:rsid w:val="00C25D34"/>
    <w:rsid w:val="00C2738C"/>
    <w:rsid w:val="00C31115"/>
    <w:rsid w:val="00C34214"/>
    <w:rsid w:val="00C35141"/>
    <w:rsid w:val="00C364C1"/>
    <w:rsid w:val="00C36B46"/>
    <w:rsid w:val="00C409EE"/>
    <w:rsid w:val="00C439EB"/>
    <w:rsid w:val="00C445B2"/>
    <w:rsid w:val="00C545EF"/>
    <w:rsid w:val="00C546D5"/>
    <w:rsid w:val="00C54C45"/>
    <w:rsid w:val="00C5509A"/>
    <w:rsid w:val="00C56CA5"/>
    <w:rsid w:val="00C622C4"/>
    <w:rsid w:val="00C6321F"/>
    <w:rsid w:val="00C6323B"/>
    <w:rsid w:val="00C65AD8"/>
    <w:rsid w:val="00C65CC0"/>
    <w:rsid w:val="00C65EBB"/>
    <w:rsid w:val="00C66907"/>
    <w:rsid w:val="00C70C33"/>
    <w:rsid w:val="00C71699"/>
    <w:rsid w:val="00C71B19"/>
    <w:rsid w:val="00C73855"/>
    <w:rsid w:val="00C74BC1"/>
    <w:rsid w:val="00C753F9"/>
    <w:rsid w:val="00C776B0"/>
    <w:rsid w:val="00C8348A"/>
    <w:rsid w:val="00C84F74"/>
    <w:rsid w:val="00C85430"/>
    <w:rsid w:val="00C85BAE"/>
    <w:rsid w:val="00C86955"/>
    <w:rsid w:val="00C872DF"/>
    <w:rsid w:val="00C9225B"/>
    <w:rsid w:val="00C93BB8"/>
    <w:rsid w:val="00C97354"/>
    <w:rsid w:val="00CA06A5"/>
    <w:rsid w:val="00CA263F"/>
    <w:rsid w:val="00CA2A32"/>
    <w:rsid w:val="00CA40EE"/>
    <w:rsid w:val="00CA59F7"/>
    <w:rsid w:val="00CB064C"/>
    <w:rsid w:val="00CB0F50"/>
    <w:rsid w:val="00CB3A4B"/>
    <w:rsid w:val="00CB5754"/>
    <w:rsid w:val="00CB63C0"/>
    <w:rsid w:val="00CC09B0"/>
    <w:rsid w:val="00CC0F53"/>
    <w:rsid w:val="00CC1ED5"/>
    <w:rsid w:val="00CC30B8"/>
    <w:rsid w:val="00CC4B86"/>
    <w:rsid w:val="00CC5DC7"/>
    <w:rsid w:val="00CC7B46"/>
    <w:rsid w:val="00CD1720"/>
    <w:rsid w:val="00CD1B12"/>
    <w:rsid w:val="00CD2D5B"/>
    <w:rsid w:val="00CD6DA4"/>
    <w:rsid w:val="00CE0A08"/>
    <w:rsid w:val="00CE258E"/>
    <w:rsid w:val="00CE28B7"/>
    <w:rsid w:val="00CF68F0"/>
    <w:rsid w:val="00CF7BE1"/>
    <w:rsid w:val="00D00066"/>
    <w:rsid w:val="00D035A8"/>
    <w:rsid w:val="00D04078"/>
    <w:rsid w:val="00D049E7"/>
    <w:rsid w:val="00D059C2"/>
    <w:rsid w:val="00D069A3"/>
    <w:rsid w:val="00D13F69"/>
    <w:rsid w:val="00D148A4"/>
    <w:rsid w:val="00D16A2A"/>
    <w:rsid w:val="00D2113A"/>
    <w:rsid w:val="00D22AD6"/>
    <w:rsid w:val="00D24501"/>
    <w:rsid w:val="00D26899"/>
    <w:rsid w:val="00D26A74"/>
    <w:rsid w:val="00D27518"/>
    <w:rsid w:val="00D30E6F"/>
    <w:rsid w:val="00D322E2"/>
    <w:rsid w:val="00D3321C"/>
    <w:rsid w:val="00D33557"/>
    <w:rsid w:val="00D34038"/>
    <w:rsid w:val="00D366BB"/>
    <w:rsid w:val="00D36936"/>
    <w:rsid w:val="00D373E2"/>
    <w:rsid w:val="00D40FED"/>
    <w:rsid w:val="00D41322"/>
    <w:rsid w:val="00D426A3"/>
    <w:rsid w:val="00D45CDE"/>
    <w:rsid w:val="00D4634C"/>
    <w:rsid w:val="00D46CDA"/>
    <w:rsid w:val="00D4724E"/>
    <w:rsid w:val="00D520EA"/>
    <w:rsid w:val="00D522DB"/>
    <w:rsid w:val="00D5731D"/>
    <w:rsid w:val="00D578DC"/>
    <w:rsid w:val="00D61F83"/>
    <w:rsid w:val="00D62A60"/>
    <w:rsid w:val="00D63A18"/>
    <w:rsid w:val="00D64E23"/>
    <w:rsid w:val="00D66C8E"/>
    <w:rsid w:val="00D7435A"/>
    <w:rsid w:val="00D80A53"/>
    <w:rsid w:val="00D868A0"/>
    <w:rsid w:val="00D86F9A"/>
    <w:rsid w:val="00D90479"/>
    <w:rsid w:val="00D942E3"/>
    <w:rsid w:val="00D97EEA"/>
    <w:rsid w:val="00DA2DF6"/>
    <w:rsid w:val="00DA2EB3"/>
    <w:rsid w:val="00DA42F1"/>
    <w:rsid w:val="00DA4799"/>
    <w:rsid w:val="00DA57DD"/>
    <w:rsid w:val="00DA5D63"/>
    <w:rsid w:val="00DA6CF8"/>
    <w:rsid w:val="00DA6D53"/>
    <w:rsid w:val="00DA7B2B"/>
    <w:rsid w:val="00DA7CFC"/>
    <w:rsid w:val="00DB3454"/>
    <w:rsid w:val="00DB4E6D"/>
    <w:rsid w:val="00DB500C"/>
    <w:rsid w:val="00DB6C65"/>
    <w:rsid w:val="00DB6E44"/>
    <w:rsid w:val="00DC001A"/>
    <w:rsid w:val="00DC1488"/>
    <w:rsid w:val="00DC39A7"/>
    <w:rsid w:val="00DD0B3D"/>
    <w:rsid w:val="00DD1D36"/>
    <w:rsid w:val="00DD5637"/>
    <w:rsid w:val="00DD7E52"/>
    <w:rsid w:val="00DE00E4"/>
    <w:rsid w:val="00DE34A2"/>
    <w:rsid w:val="00DE3719"/>
    <w:rsid w:val="00DF07DB"/>
    <w:rsid w:val="00DF1781"/>
    <w:rsid w:val="00DF18A1"/>
    <w:rsid w:val="00DF192B"/>
    <w:rsid w:val="00DF7505"/>
    <w:rsid w:val="00E01553"/>
    <w:rsid w:val="00E0332C"/>
    <w:rsid w:val="00E04874"/>
    <w:rsid w:val="00E048C3"/>
    <w:rsid w:val="00E04D81"/>
    <w:rsid w:val="00E05816"/>
    <w:rsid w:val="00E065BB"/>
    <w:rsid w:val="00E0718C"/>
    <w:rsid w:val="00E074B1"/>
    <w:rsid w:val="00E11A48"/>
    <w:rsid w:val="00E12F2D"/>
    <w:rsid w:val="00E1532C"/>
    <w:rsid w:val="00E15353"/>
    <w:rsid w:val="00E213FD"/>
    <w:rsid w:val="00E227A6"/>
    <w:rsid w:val="00E231A2"/>
    <w:rsid w:val="00E235FE"/>
    <w:rsid w:val="00E247AA"/>
    <w:rsid w:val="00E26FAE"/>
    <w:rsid w:val="00E321F3"/>
    <w:rsid w:val="00E329F6"/>
    <w:rsid w:val="00E412A1"/>
    <w:rsid w:val="00E41A77"/>
    <w:rsid w:val="00E41D78"/>
    <w:rsid w:val="00E41F84"/>
    <w:rsid w:val="00E42C16"/>
    <w:rsid w:val="00E432E7"/>
    <w:rsid w:val="00E4447D"/>
    <w:rsid w:val="00E4516D"/>
    <w:rsid w:val="00E4577E"/>
    <w:rsid w:val="00E461E6"/>
    <w:rsid w:val="00E528DE"/>
    <w:rsid w:val="00E5454E"/>
    <w:rsid w:val="00E56482"/>
    <w:rsid w:val="00E5662F"/>
    <w:rsid w:val="00E57302"/>
    <w:rsid w:val="00E6023C"/>
    <w:rsid w:val="00E61F43"/>
    <w:rsid w:val="00E62C42"/>
    <w:rsid w:val="00E64BFE"/>
    <w:rsid w:val="00E64E59"/>
    <w:rsid w:val="00E65998"/>
    <w:rsid w:val="00E67FAA"/>
    <w:rsid w:val="00E73CE9"/>
    <w:rsid w:val="00E73ECA"/>
    <w:rsid w:val="00E75FBC"/>
    <w:rsid w:val="00E76A22"/>
    <w:rsid w:val="00E77FDC"/>
    <w:rsid w:val="00E914D7"/>
    <w:rsid w:val="00E92BD6"/>
    <w:rsid w:val="00E92D9E"/>
    <w:rsid w:val="00E934F6"/>
    <w:rsid w:val="00E945AB"/>
    <w:rsid w:val="00E967BF"/>
    <w:rsid w:val="00EA0F20"/>
    <w:rsid w:val="00EA1FC9"/>
    <w:rsid w:val="00EA4BC5"/>
    <w:rsid w:val="00EA4C73"/>
    <w:rsid w:val="00EA759E"/>
    <w:rsid w:val="00EA7B0D"/>
    <w:rsid w:val="00EB03C6"/>
    <w:rsid w:val="00EB10ED"/>
    <w:rsid w:val="00EB195A"/>
    <w:rsid w:val="00EB2613"/>
    <w:rsid w:val="00EB3432"/>
    <w:rsid w:val="00EB4890"/>
    <w:rsid w:val="00EB5C8E"/>
    <w:rsid w:val="00EB60C3"/>
    <w:rsid w:val="00EB78FB"/>
    <w:rsid w:val="00EC0A54"/>
    <w:rsid w:val="00EC352B"/>
    <w:rsid w:val="00EC3CAC"/>
    <w:rsid w:val="00EC4B9F"/>
    <w:rsid w:val="00EC50B3"/>
    <w:rsid w:val="00EC5CCB"/>
    <w:rsid w:val="00ED09E4"/>
    <w:rsid w:val="00ED7D4E"/>
    <w:rsid w:val="00EE061D"/>
    <w:rsid w:val="00EE134B"/>
    <w:rsid w:val="00EE21BD"/>
    <w:rsid w:val="00EE2254"/>
    <w:rsid w:val="00EE240E"/>
    <w:rsid w:val="00EE3EC6"/>
    <w:rsid w:val="00EE3EF7"/>
    <w:rsid w:val="00EE4ED0"/>
    <w:rsid w:val="00EE5EBE"/>
    <w:rsid w:val="00EE76F5"/>
    <w:rsid w:val="00EF0452"/>
    <w:rsid w:val="00EF135F"/>
    <w:rsid w:val="00EF1953"/>
    <w:rsid w:val="00EF1A14"/>
    <w:rsid w:val="00EF268A"/>
    <w:rsid w:val="00EF37F0"/>
    <w:rsid w:val="00EF4EF9"/>
    <w:rsid w:val="00EF54AB"/>
    <w:rsid w:val="00EF6CD1"/>
    <w:rsid w:val="00EF6F1B"/>
    <w:rsid w:val="00EF75C0"/>
    <w:rsid w:val="00EF7E95"/>
    <w:rsid w:val="00F00327"/>
    <w:rsid w:val="00F00C80"/>
    <w:rsid w:val="00F00F97"/>
    <w:rsid w:val="00F01A36"/>
    <w:rsid w:val="00F043DE"/>
    <w:rsid w:val="00F04EF6"/>
    <w:rsid w:val="00F1006A"/>
    <w:rsid w:val="00F10E95"/>
    <w:rsid w:val="00F110CC"/>
    <w:rsid w:val="00F11E3F"/>
    <w:rsid w:val="00F13FE1"/>
    <w:rsid w:val="00F14191"/>
    <w:rsid w:val="00F14481"/>
    <w:rsid w:val="00F1469A"/>
    <w:rsid w:val="00F14DE0"/>
    <w:rsid w:val="00F14FF5"/>
    <w:rsid w:val="00F15D41"/>
    <w:rsid w:val="00F17C97"/>
    <w:rsid w:val="00F21925"/>
    <w:rsid w:val="00F22754"/>
    <w:rsid w:val="00F26E09"/>
    <w:rsid w:val="00F275C6"/>
    <w:rsid w:val="00F305A9"/>
    <w:rsid w:val="00F30F5B"/>
    <w:rsid w:val="00F32FE0"/>
    <w:rsid w:val="00F3469E"/>
    <w:rsid w:val="00F351A0"/>
    <w:rsid w:val="00F40E83"/>
    <w:rsid w:val="00F41C10"/>
    <w:rsid w:val="00F43883"/>
    <w:rsid w:val="00F438BC"/>
    <w:rsid w:val="00F44AE6"/>
    <w:rsid w:val="00F44E91"/>
    <w:rsid w:val="00F4581B"/>
    <w:rsid w:val="00F46CC4"/>
    <w:rsid w:val="00F50341"/>
    <w:rsid w:val="00F525B9"/>
    <w:rsid w:val="00F54917"/>
    <w:rsid w:val="00F564BE"/>
    <w:rsid w:val="00F56E4A"/>
    <w:rsid w:val="00F63D1B"/>
    <w:rsid w:val="00F648DE"/>
    <w:rsid w:val="00F64931"/>
    <w:rsid w:val="00F70026"/>
    <w:rsid w:val="00F701A7"/>
    <w:rsid w:val="00F70E31"/>
    <w:rsid w:val="00F72036"/>
    <w:rsid w:val="00F731AC"/>
    <w:rsid w:val="00F73A31"/>
    <w:rsid w:val="00F7440D"/>
    <w:rsid w:val="00F83CF8"/>
    <w:rsid w:val="00F854D8"/>
    <w:rsid w:val="00F904C6"/>
    <w:rsid w:val="00F91B26"/>
    <w:rsid w:val="00F9357C"/>
    <w:rsid w:val="00F9563F"/>
    <w:rsid w:val="00F97004"/>
    <w:rsid w:val="00FA171B"/>
    <w:rsid w:val="00FA315E"/>
    <w:rsid w:val="00FA50AC"/>
    <w:rsid w:val="00FA72ED"/>
    <w:rsid w:val="00FA73AE"/>
    <w:rsid w:val="00FB0E59"/>
    <w:rsid w:val="00FB19B0"/>
    <w:rsid w:val="00FB6010"/>
    <w:rsid w:val="00FC408A"/>
    <w:rsid w:val="00FC4F8B"/>
    <w:rsid w:val="00FC6611"/>
    <w:rsid w:val="00FC7F2A"/>
    <w:rsid w:val="00FD0CBB"/>
    <w:rsid w:val="00FD0D2F"/>
    <w:rsid w:val="00FD511A"/>
    <w:rsid w:val="00FD5831"/>
    <w:rsid w:val="00FD76E1"/>
    <w:rsid w:val="00FE59A8"/>
    <w:rsid w:val="00FE629B"/>
    <w:rsid w:val="00FE6ED4"/>
    <w:rsid w:val="00FF3733"/>
    <w:rsid w:val="00FF7107"/>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2954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E65"/>
    <w:rPr>
      <w:rFonts w:ascii="Book Antiqua" w:hAnsi="Book Antiqua"/>
      <w:sz w:val="26"/>
      <w:szCs w:val="26"/>
    </w:rPr>
  </w:style>
  <w:style w:type="paragraph" w:styleId="Heading1">
    <w:name w:val="heading 1"/>
    <w:basedOn w:val="Normal"/>
    <w:next w:val="Normal"/>
    <w:autoRedefine/>
    <w:qFormat/>
    <w:rsid w:val="00A062A0"/>
    <w:pPr>
      <w:spacing w:line="360" w:lineRule="auto"/>
      <w:ind w:left="720" w:hanging="720"/>
      <w:jc w:val="center"/>
      <w:outlineLvl w:val="0"/>
    </w:pPr>
    <w:rPr>
      <w:rFonts w:ascii="Trebuchet MS" w:hAnsi="Trebuchet MS" w:cs="Arial"/>
      <w:b/>
      <w:color w:val="00B0F0"/>
      <w:spacing w:val="15"/>
      <w:sz w:val="24"/>
      <w:szCs w:val="24"/>
      <w:u w:val="single"/>
    </w:rPr>
  </w:style>
  <w:style w:type="paragraph" w:styleId="Heading2">
    <w:name w:val="heading 2"/>
    <w:basedOn w:val="Normal"/>
    <w:next w:val="Normal"/>
    <w:qFormat/>
    <w:rsid w:val="00F110C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94D7A"/>
    <w:pPr>
      <w:keepNext/>
      <w:spacing w:before="240" w:after="60"/>
      <w:outlineLvl w:val="2"/>
    </w:pPr>
    <w:rPr>
      <w:rFonts w:ascii="Arial" w:hAnsi="Arial" w:cs="Arial"/>
      <w:b/>
      <w:bCs/>
    </w:rPr>
  </w:style>
  <w:style w:type="paragraph" w:styleId="Heading4">
    <w:name w:val="heading 4"/>
    <w:basedOn w:val="Normal"/>
    <w:next w:val="Normal"/>
    <w:qFormat/>
    <w:rsid w:val="00194D7A"/>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194D7A"/>
    <w:p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42F1"/>
    <w:pPr>
      <w:tabs>
        <w:tab w:val="center" w:pos="4320"/>
        <w:tab w:val="right" w:pos="8640"/>
      </w:tabs>
    </w:pPr>
  </w:style>
  <w:style w:type="paragraph" w:styleId="Footer">
    <w:name w:val="footer"/>
    <w:basedOn w:val="Normal"/>
    <w:link w:val="FooterChar"/>
    <w:uiPriority w:val="99"/>
    <w:rsid w:val="001642F1"/>
    <w:pPr>
      <w:tabs>
        <w:tab w:val="center" w:pos="4320"/>
        <w:tab w:val="right" w:pos="8640"/>
      </w:tabs>
    </w:pPr>
  </w:style>
  <w:style w:type="table" w:styleId="TableGrid">
    <w:name w:val="Table Grid"/>
    <w:basedOn w:val="TableNormal"/>
    <w:rsid w:val="00656E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
    <w:name w:val="Char1 Char Char Char"/>
    <w:basedOn w:val="Normal"/>
    <w:rsid w:val="003571CE"/>
    <w:pPr>
      <w:keepNext/>
      <w:widowControl w:val="0"/>
      <w:autoSpaceDE w:val="0"/>
      <w:autoSpaceDN w:val="0"/>
      <w:adjustRightInd w:val="0"/>
    </w:pPr>
    <w:rPr>
      <w:rFonts w:eastAsia="SimSun"/>
      <w:sz w:val="20"/>
      <w:szCs w:val="20"/>
      <w:lang w:eastAsia="zh-CN"/>
    </w:rPr>
  </w:style>
  <w:style w:type="character" w:styleId="Hyperlink">
    <w:name w:val="Hyperlink"/>
    <w:uiPriority w:val="99"/>
    <w:rsid w:val="002932BF"/>
    <w:rPr>
      <w:color w:val="0000FF"/>
      <w:u w:val="single"/>
    </w:rPr>
  </w:style>
  <w:style w:type="paragraph" w:styleId="BodyText">
    <w:name w:val="Body Text"/>
    <w:basedOn w:val="Normal"/>
    <w:rsid w:val="00F70E31"/>
    <w:pPr>
      <w:ind w:right="567"/>
      <w:jc w:val="center"/>
    </w:pPr>
    <w:rPr>
      <w:rFonts w:ascii="Arial" w:hAnsi="Arial"/>
      <w:szCs w:val="20"/>
      <w:lang w:val="fr-FR"/>
    </w:rPr>
  </w:style>
  <w:style w:type="paragraph" w:styleId="BodyTextIndent2">
    <w:name w:val="Body Text Indent 2"/>
    <w:basedOn w:val="Normal"/>
    <w:rsid w:val="00F70E31"/>
    <w:pPr>
      <w:spacing w:after="120" w:line="480" w:lineRule="auto"/>
      <w:ind w:left="360"/>
    </w:pPr>
    <w:rPr>
      <w:lang w:val="en-GB"/>
    </w:rPr>
  </w:style>
  <w:style w:type="paragraph" w:customStyle="1" w:styleId="DefaultText">
    <w:name w:val="Default Text"/>
    <w:basedOn w:val="Normal"/>
    <w:rsid w:val="00A30D2D"/>
    <w:rPr>
      <w:rFonts w:ascii="Times New Roman" w:hAnsi="Times New Roman"/>
      <w:noProof/>
      <w:sz w:val="24"/>
      <w:szCs w:val="20"/>
      <w:lang w:val="en-GB"/>
    </w:rPr>
  </w:style>
  <w:style w:type="paragraph" w:styleId="TOC1">
    <w:name w:val="toc 1"/>
    <w:basedOn w:val="Normal"/>
    <w:next w:val="Normal"/>
    <w:autoRedefine/>
    <w:uiPriority w:val="39"/>
    <w:rsid w:val="00797E0F"/>
    <w:pPr>
      <w:spacing w:before="120" w:after="120"/>
    </w:pPr>
    <w:rPr>
      <w:rFonts w:ascii="Times New Roman" w:hAnsi="Times New Roman"/>
      <w:b/>
      <w:bCs/>
      <w:caps/>
      <w:sz w:val="20"/>
      <w:szCs w:val="20"/>
    </w:rPr>
  </w:style>
  <w:style w:type="paragraph" w:styleId="TOC2">
    <w:name w:val="toc 2"/>
    <w:basedOn w:val="Normal"/>
    <w:next w:val="Normal"/>
    <w:autoRedefine/>
    <w:uiPriority w:val="39"/>
    <w:rsid w:val="00EF6CD1"/>
    <w:pPr>
      <w:ind w:left="260"/>
    </w:pPr>
    <w:rPr>
      <w:rFonts w:ascii="Times New Roman" w:hAnsi="Times New Roman"/>
      <w:smallCaps/>
      <w:sz w:val="20"/>
      <w:szCs w:val="20"/>
    </w:rPr>
  </w:style>
  <w:style w:type="paragraph" w:styleId="TOC3">
    <w:name w:val="toc 3"/>
    <w:basedOn w:val="Normal"/>
    <w:next w:val="Normal"/>
    <w:autoRedefine/>
    <w:uiPriority w:val="39"/>
    <w:rsid w:val="00493309"/>
    <w:pPr>
      <w:tabs>
        <w:tab w:val="left" w:pos="1300"/>
        <w:tab w:val="right" w:leader="dot" w:pos="9739"/>
      </w:tabs>
    </w:pPr>
    <w:rPr>
      <w:rFonts w:ascii="Bookman Old Style" w:hAnsi="Bookman Old Style"/>
      <w:b/>
      <w:iCs/>
      <w:noProof/>
      <w:sz w:val="20"/>
      <w:szCs w:val="20"/>
    </w:rPr>
  </w:style>
  <w:style w:type="paragraph" w:styleId="TOC4">
    <w:name w:val="toc 4"/>
    <w:basedOn w:val="Normal"/>
    <w:next w:val="Normal"/>
    <w:autoRedefine/>
    <w:semiHidden/>
    <w:rsid w:val="00176B1F"/>
    <w:pPr>
      <w:ind w:left="780"/>
    </w:pPr>
    <w:rPr>
      <w:rFonts w:ascii="Times New Roman" w:hAnsi="Times New Roman"/>
      <w:sz w:val="18"/>
      <w:szCs w:val="18"/>
    </w:rPr>
  </w:style>
  <w:style w:type="paragraph" w:styleId="TOC5">
    <w:name w:val="toc 5"/>
    <w:basedOn w:val="Normal"/>
    <w:next w:val="Normal"/>
    <w:autoRedefine/>
    <w:semiHidden/>
    <w:rsid w:val="00176B1F"/>
    <w:pPr>
      <w:ind w:left="1040"/>
    </w:pPr>
    <w:rPr>
      <w:rFonts w:ascii="Times New Roman" w:hAnsi="Times New Roman"/>
      <w:sz w:val="18"/>
      <w:szCs w:val="18"/>
    </w:rPr>
  </w:style>
  <w:style w:type="paragraph" w:styleId="TOC6">
    <w:name w:val="toc 6"/>
    <w:basedOn w:val="Normal"/>
    <w:next w:val="Normal"/>
    <w:autoRedefine/>
    <w:semiHidden/>
    <w:rsid w:val="00176B1F"/>
    <w:pPr>
      <w:ind w:left="1300"/>
    </w:pPr>
    <w:rPr>
      <w:rFonts w:ascii="Times New Roman" w:hAnsi="Times New Roman"/>
      <w:sz w:val="18"/>
      <w:szCs w:val="18"/>
    </w:rPr>
  </w:style>
  <w:style w:type="paragraph" w:styleId="TOC7">
    <w:name w:val="toc 7"/>
    <w:basedOn w:val="Normal"/>
    <w:next w:val="Normal"/>
    <w:autoRedefine/>
    <w:semiHidden/>
    <w:rsid w:val="00176B1F"/>
    <w:pPr>
      <w:ind w:left="1560"/>
    </w:pPr>
    <w:rPr>
      <w:rFonts w:ascii="Times New Roman" w:hAnsi="Times New Roman"/>
      <w:sz w:val="18"/>
      <w:szCs w:val="18"/>
    </w:rPr>
  </w:style>
  <w:style w:type="paragraph" w:styleId="TOC8">
    <w:name w:val="toc 8"/>
    <w:basedOn w:val="Normal"/>
    <w:next w:val="Normal"/>
    <w:autoRedefine/>
    <w:semiHidden/>
    <w:rsid w:val="00176B1F"/>
    <w:pPr>
      <w:ind w:left="1820"/>
    </w:pPr>
    <w:rPr>
      <w:rFonts w:ascii="Times New Roman" w:hAnsi="Times New Roman"/>
      <w:sz w:val="18"/>
      <w:szCs w:val="18"/>
    </w:rPr>
  </w:style>
  <w:style w:type="paragraph" w:styleId="TOC9">
    <w:name w:val="toc 9"/>
    <w:basedOn w:val="Normal"/>
    <w:next w:val="Normal"/>
    <w:autoRedefine/>
    <w:semiHidden/>
    <w:rsid w:val="00176B1F"/>
    <w:pPr>
      <w:ind w:left="2080"/>
    </w:pPr>
    <w:rPr>
      <w:rFonts w:ascii="Times New Roman" w:hAnsi="Times New Roman"/>
      <w:sz w:val="18"/>
      <w:szCs w:val="18"/>
    </w:rPr>
  </w:style>
  <w:style w:type="character" w:customStyle="1" w:styleId="FooterChar">
    <w:name w:val="Footer Char"/>
    <w:link w:val="Footer"/>
    <w:uiPriority w:val="99"/>
    <w:rsid w:val="008A2AE4"/>
    <w:rPr>
      <w:rFonts w:ascii="Book Antiqua" w:hAnsi="Book Antiqua"/>
      <w:sz w:val="26"/>
      <w:szCs w:val="26"/>
    </w:rPr>
  </w:style>
  <w:style w:type="paragraph" w:styleId="TOCHeading">
    <w:name w:val="TOC Heading"/>
    <w:basedOn w:val="Heading1"/>
    <w:next w:val="Normal"/>
    <w:uiPriority w:val="39"/>
    <w:unhideWhenUsed/>
    <w:qFormat/>
    <w:rsid w:val="003C2895"/>
    <w:pPr>
      <w:keepNext/>
      <w:spacing w:before="240" w:after="60"/>
      <w:ind w:left="0" w:firstLine="0"/>
      <w:outlineLvl w:val="9"/>
    </w:pPr>
    <w:rPr>
      <w:rFonts w:asciiTheme="majorHAnsi" w:eastAsiaTheme="majorEastAsia" w:hAnsiTheme="majorHAnsi" w:cstheme="majorBidi"/>
      <w:bCs/>
      <w:kern w:val="32"/>
      <w:sz w:val="32"/>
      <w:szCs w:val="32"/>
    </w:rPr>
  </w:style>
  <w:style w:type="paragraph" w:styleId="ListParagraph">
    <w:name w:val="List Paragraph"/>
    <w:basedOn w:val="Normal"/>
    <w:uiPriority w:val="34"/>
    <w:qFormat/>
    <w:rsid w:val="003C2895"/>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rsid w:val="003C2895"/>
    <w:rPr>
      <w:rFonts w:ascii="Book Antiqua" w:hAnsi="Book Antiqua"/>
      <w:sz w:val="26"/>
      <w:szCs w:val="26"/>
    </w:rPr>
  </w:style>
  <w:style w:type="paragraph" w:styleId="NormalWeb">
    <w:name w:val="Normal (Web)"/>
    <w:basedOn w:val="Normal"/>
    <w:uiPriority w:val="99"/>
    <w:unhideWhenUsed/>
    <w:rsid w:val="003C2895"/>
    <w:pPr>
      <w:spacing w:before="100" w:beforeAutospacing="1" w:after="100" w:afterAutospacing="1"/>
    </w:pPr>
    <w:rPr>
      <w:rFonts w:ascii="Times New Roman" w:hAnsi="Times New Roman"/>
      <w:sz w:val="24"/>
      <w:szCs w:val="24"/>
    </w:rPr>
  </w:style>
  <w:style w:type="paragraph" w:styleId="NormalIndent">
    <w:name w:val="Normal Indent"/>
    <w:basedOn w:val="Normal"/>
    <w:uiPriority w:val="99"/>
    <w:unhideWhenUsed/>
    <w:rsid w:val="003C2895"/>
    <w:pPr>
      <w:spacing w:before="100" w:beforeAutospacing="1" w:after="100" w:afterAutospacing="1"/>
    </w:pPr>
    <w:rPr>
      <w:rFonts w:ascii="Times New Roman" w:hAnsi="Times New Roman"/>
      <w:sz w:val="24"/>
      <w:szCs w:val="24"/>
    </w:rPr>
  </w:style>
  <w:style w:type="paragraph" w:styleId="ListBullet2">
    <w:name w:val="List Bullet 2"/>
    <w:basedOn w:val="Normal"/>
    <w:uiPriority w:val="99"/>
    <w:semiHidden/>
    <w:unhideWhenUsed/>
    <w:rsid w:val="003C2895"/>
    <w:pPr>
      <w:spacing w:before="100" w:beforeAutospacing="1" w:after="100" w:afterAutospacing="1"/>
    </w:pPr>
    <w:rPr>
      <w:rFonts w:ascii="Times New Roman" w:hAnsi="Times New Roman"/>
      <w:sz w:val="24"/>
      <w:szCs w:val="24"/>
    </w:rPr>
  </w:style>
  <w:style w:type="character" w:styleId="Strong">
    <w:name w:val="Strong"/>
    <w:uiPriority w:val="22"/>
    <w:qFormat/>
    <w:rsid w:val="003C2895"/>
    <w:rPr>
      <w:b/>
      <w:bCs/>
    </w:rPr>
  </w:style>
  <w:style w:type="character" w:styleId="Emphasis">
    <w:name w:val="Emphasis"/>
    <w:uiPriority w:val="20"/>
    <w:qFormat/>
    <w:rsid w:val="003C2895"/>
    <w:rPr>
      <w:i/>
      <w:iCs/>
    </w:rPr>
  </w:style>
  <w:style w:type="paragraph" w:customStyle="1" w:styleId="indent2">
    <w:name w:val="indent2"/>
    <w:basedOn w:val="Normal"/>
    <w:rsid w:val="003C2895"/>
    <w:pPr>
      <w:spacing w:before="100" w:beforeAutospacing="1" w:after="100" w:afterAutospacing="1"/>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90437">
      <w:bodyDiv w:val="1"/>
      <w:marLeft w:val="0"/>
      <w:marRight w:val="0"/>
      <w:marTop w:val="0"/>
      <w:marBottom w:val="0"/>
      <w:divBdr>
        <w:top w:val="none" w:sz="0" w:space="0" w:color="auto"/>
        <w:left w:val="none" w:sz="0" w:space="0" w:color="auto"/>
        <w:bottom w:val="none" w:sz="0" w:space="0" w:color="auto"/>
        <w:right w:val="none" w:sz="0" w:space="0" w:color="auto"/>
      </w:divBdr>
    </w:div>
    <w:div w:id="292910861">
      <w:bodyDiv w:val="1"/>
      <w:marLeft w:val="0"/>
      <w:marRight w:val="0"/>
      <w:marTop w:val="0"/>
      <w:marBottom w:val="0"/>
      <w:divBdr>
        <w:top w:val="none" w:sz="0" w:space="0" w:color="auto"/>
        <w:left w:val="none" w:sz="0" w:space="0" w:color="auto"/>
        <w:bottom w:val="none" w:sz="0" w:space="0" w:color="auto"/>
        <w:right w:val="none" w:sz="0" w:space="0" w:color="auto"/>
      </w:divBdr>
    </w:div>
    <w:div w:id="295110057">
      <w:bodyDiv w:val="1"/>
      <w:marLeft w:val="0"/>
      <w:marRight w:val="0"/>
      <w:marTop w:val="0"/>
      <w:marBottom w:val="0"/>
      <w:divBdr>
        <w:top w:val="none" w:sz="0" w:space="0" w:color="auto"/>
        <w:left w:val="none" w:sz="0" w:space="0" w:color="auto"/>
        <w:bottom w:val="none" w:sz="0" w:space="0" w:color="auto"/>
        <w:right w:val="none" w:sz="0" w:space="0" w:color="auto"/>
      </w:divBdr>
    </w:div>
    <w:div w:id="311492745">
      <w:bodyDiv w:val="1"/>
      <w:marLeft w:val="0"/>
      <w:marRight w:val="0"/>
      <w:marTop w:val="0"/>
      <w:marBottom w:val="0"/>
      <w:divBdr>
        <w:top w:val="none" w:sz="0" w:space="0" w:color="auto"/>
        <w:left w:val="none" w:sz="0" w:space="0" w:color="auto"/>
        <w:bottom w:val="none" w:sz="0" w:space="0" w:color="auto"/>
        <w:right w:val="none" w:sz="0" w:space="0" w:color="auto"/>
      </w:divBdr>
    </w:div>
    <w:div w:id="549272699">
      <w:bodyDiv w:val="1"/>
      <w:marLeft w:val="0"/>
      <w:marRight w:val="0"/>
      <w:marTop w:val="0"/>
      <w:marBottom w:val="0"/>
      <w:divBdr>
        <w:top w:val="none" w:sz="0" w:space="0" w:color="auto"/>
        <w:left w:val="none" w:sz="0" w:space="0" w:color="auto"/>
        <w:bottom w:val="none" w:sz="0" w:space="0" w:color="auto"/>
        <w:right w:val="none" w:sz="0" w:space="0" w:color="auto"/>
      </w:divBdr>
    </w:div>
    <w:div w:id="717776157">
      <w:bodyDiv w:val="1"/>
      <w:marLeft w:val="0"/>
      <w:marRight w:val="0"/>
      <w:marTop w:val="0"/>
      <w:marBottom w:val="0"/>
      <w:divBdr>
        <w:top w:val="none" w:sz="0" w:space="0" w:color="auto"/>
        <w:left w:val="none" w:sz="0" w:space="0" w:color="auto"/>
        <w:bottom w:val="none" w:sz="0" w:space="0" w:color="auto"/>
        <w:right w:val="none" w:sz="0" w:space="0" w:color="auto"/>
      </w:divBdr>
    </w:div>
    <w:div w:id="1062410188">
      <w:bodyDiv w:val="1"/>
      <w:marLeft w:val="0"/>
      <w:marRight w:val="0"/>
      <w:marTop w:val="0"/>
      <w:marBottom w:val="0"/>
      <w:divBdr>
        <w:top w:val="none" w:sz="0" w:space="0" w:color="auto"/>
        <w:left w:val="none" w:sz="0" w:space="0" w:color="auto"/>
        <w:bottom w:val="none" w:sz="0" w:space="0" w:color="auto"/>
        <w:right w:val="none" w:sz="0" w:space="0" w:color="auto"/>
      </w:divBdr>
    </w:div>
    <w:div w:id="1131168284">
      <w:bodyDiv w:val="1"/>
      <w:marLeft w:val="0"/>
      <w:marRight w:val="0"/>
      <w:marTop w:val="0"/>
      <w:marBottom w:val="0"/>
      <w:divBdr>
        <w:top w:val="none" w:sz="0" w:space="0" w:color="auto"/>
        <w:left w:val="none" w:sz="0" w:space="0" w:color="auto"/>
        <w:bottom w:val="none" w:sz="0" w:space="0" w:color="auto"/>
        <w:right w:val="none" w:sz="0" w:space="0" w:color="auto"/>
      </w:divBdr>
    </w:div>
    <w:div w:id="1656689108">
      <w:bodyDiv w:val="1"/>
      <w:marLeft w:val="0"/>
      <w:marRight w:val="0"/>
      <w:marTop w:val="0"/>
      <w:marBottom w:val="0"/>
      <w:divBdr>
        <w:top w:val="none" w:sz="0" w:space="0" w:color="auto"/>
        <w:left w:val="none" w:sz="0" w:space="0" w:color="auto"/>
        <w:bottom w:val="none" w:sz="0" w:space="0" w:color="auto"/>
        <w:right w:val="none" w:sz="0" w:space="0" w:color="auto"/>
      </w:divBdr>
    </w:div>
    <w:div w:id="1711875640">
      <w:bodyDiv w:val="1"/>
      <w:marLeft w:val="0"/>
      <w:marRight w:val="0"/>
      <w:marTop w:val="0"/>
      <w:marBottom w:val="0"/>
      <w:divBdr>
        <w:top w:val="none" w:sz="0" w:space="0" w:color="auto"/>
        <w:left w:val="none" w:sz="0" w:space="0" w:color="auto"/>
        <w:bottom w:val="none" w:sz="0" w:space="0" w:color="auto"/>
        <w:right w:val="none" w:sz="0" w:space="0" w:color="auto"/>
      </w:divBdr>
    </w:div>
    <w:div w:id="1818690935">
      <w:bodyDiv w:val="1"/>
      <w:marLeft w:val="0"/>
      <w:marRight w:val="0"/>
      <w:marTop w:val="0"/>
      <w:marBottom w:val="0"/>
      <w:divBdr>
        <w:top w:val="none" w:sz="0" w:space="0" w:color="auto"/>
        <w:left w:val="none" w:sz="0" w:space="0" w:color="auto"/>
        <w:bottom w:val="none" w:sz="0" w:space="0" w:color="auto"/>
        <w:right w:val="none" w:sz="0" w:space="0" w:color="auto"/>
      </w:divBdr>
    </w:div>
    <w:div w:id="2086485056">
      <w:bodyDiv w:val="1"/>
      <w:marLeft w:val="0"/>
      <w:marRight w:val="0"/>
      <w:marTop w:val="0"/>
      <w:marBottom w:val="0"/>
      <w:divBdr>
        <w:top w:val="none" w:sz="0" w:space="0" w:color="auto"/>
        <w:left w:val="none" w:sz="0" w:space="0" w:color="auto"/>
        <w:bottom w:val="none" w:sz="0" w:space="0" w:color="auto"/>
        <w:right w:val="none" w:sz="0" w:space="0" w:color="auto"/>
      </w:divBdr>
    </w:div>
    <w:div w:id="21318988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C6FF7-4FB0-544E-8086-4E3B2D56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244</Words>
  <Characters>1393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ROM EAST AFRICA LIMITED</vt:lpstr>
    </vt:vector>
  </TitlesOfParts>
  <Company>ROM</Company>
  <LinksUpToDate>false</LinksUpToDate>
  <CharactersWithSpaces>1634</CharactersWithSpaces>
  <SharedDoc>false</SharedDoc>
  <HLinks>
    <vt:vector size="96" baseType="variant">
      <vt:variant>
        <vt:i4>1769484</vt:i4>
      </vt:variant>
      <vt:variant>
        <vt:i4>92</vt:i4>
      </vt:variant>
      <vt:variant>
        <vt:i4>0</vt:i4>
      </vt:variant>
      <vt:variant>
        <vt:i4>5</vt:i4>
      </vt:variant>
      <vt:variant>
        <vt:lpwstr/>
      </vt:variant>
      <vt:variant>
        <vt:lpwstr>_Toc239854032</vt:lpwstr>
      </vt:variant>
      <vt:variant>
        <vt:i4>1769487</vt:i4>
      </vt:variant>
      <vt:variant>
        <vt:i4>86</vt:i4>
      </vt:variant>
      <vt:variant>
        <vt:i4>0</vt:i4>
      </vt:variant>
      <vt:variant>
        <vt:i4>5</vt:i4>
      </vt:variant>
      <vt:variant>
        <vt:lpwstr/>
      </vt:variant>
      <vt:variant>
        <vt:lpwstr>_Toc239854031</vt:lpwstr>
      </vt:variant>
      <vt:variant>
        <vt:i4>1769486</vt:i4>
      </vt:variant>
      <vt:variant>
        <vt:i4>80</vt:i4>
      </vt:variant>
      <vt:variant>
        <vt:i4>0</vt:i4>
      </vt:variant>
      <vt:variant>
        <vt:i4>5</vt:i4>
      </vt:variant>
      <vt:variant>
        <vt:lpwstr/>
      </vt:variant>
      <vt:variant>
        <vt:lpwstr>_Toc239854030</vt:lpwstr>
      </vt:variant>
      <vt:variant>
        <vt:i4>1703942</vt:i4>
      </vt:variant>
      <vt:variant>
        <vt:i4>74</vt:i4>
      </vt:variant>
      <vt:variant>
        <vt:i4>0</vt:i4>
      </vt:variant>
      <vt:variant>
        <vt:i4>5</vt:i4>
      </vt:variant>
      <vt:variant>
        <vt:lpwstr/>
      </vt:variant>
      <vt:variant>
        <vt:lpwstr>_Toc239854028</vt:lpwstr>
      </vt:variant>
      <vt:variant>
        <vt:i4>1703945</vt:i4>
      </vt:variant>
      <vt:variant>
        <vt:i4>68</vt:i4>
      </vt:variant>
      <vt:variant>
        <vt:i4>0</vt:i4>
      </vt:variant>
      <vt:variant>
        <vt:i4>5</vt:i4>
      </vt:variant>
      <vt:variant>
        <vt:lpwstr/>
      </vt:variant>
      <vt:variant>
        <vt:lpwstr>_Toc239854027</vt:lpwstr>
      </vt:variant>
      <vt:variant>
        <vt:i4>1703947</vt:i4>
      </vt:variant>
      <vt:variant>
        <vt:i4>62</vt:i4>
      </vt:variant>
      <vt:variant>
        <vt:i4>0</vt:i4>
      </vt:variant>
      <vt:variant>
        <vt:i4>5</vt:i4>
      </vt:variant>
      <vt:variant>
        <vt:lpwstr/>
      </vt:variant>
      <vt:variant>
        <vt:lpwstr>_Toc239854025</vt:lpwstr>
      </vt:variant>
      <vt:variant>
        <vt:i4>1703946</vt:i4>
      </vt:variant>
      <vt:variant>
        <vt:i4>56</vt:i4>
      </vt:variant>
      <vt:variant>
        <vt:i4>0</vt:i4>
      </vt:variant>
      <vt:variant>
        <vt:i4>5</vt:i4>
      </vt:variant>
      <vt:variant>
        <vt:lpwstr/>
      </vt:variant>
      <vt:variant>
        <vt:lpwstr>_Toc239854024</vt:lpwstr>
      </vt:variant>
      <vt:variant>
        <vt:i4>1703949</vt:i4>
      </vt:variant>
      <vt:variant>
        <vt:i4>50</vt:i4>
      </vt:variant>
      <vt:variant>
        <vt:i4>0</vt:i4>
      </vt:variant>
      <vt:variant>
        <vt:i4>5</vt:i4>
      </vt:variant>
      <vt:variant>
        <vt:lpwstr/>
      </vt:variant>
      <vt:variant>
        <vt:lpwstr>_Toc239854023</vt:lpwstr>
      </vt:variant>
      <vt:variant>
        <vt:i4>1703948</vt:i4>
      </vt:variant>
      <vt:variant>
        <vt:i4>44</vt:i4>
      </vt:variant>
      <vt:variant>
        <vt:i4>0</vt:i4>
      </vt:variant>
      <vt:variant>
        <vt:i4>5</vt:i4>
      </vt:variant>
      <vt:variant>
        <vt:lpwstr/>
      </vt:variant>
      <vt:variant>
        <vt:lpwstr>_Toc239854022</vt:lpwstr>
      </vt:variant>
      <vt:variant>
        <vt:i4>1703950</vt:i4>
      </vt:variant>
      <vt:variant>
        <vt:i4>38</vt:i4>
      </vt:variant>
      <vt:variant>
        <vt:i4>0</vt:i4>
      </vt:variant>
      <vt:variant>
        <vt:i4>5</vt:i4>
      </vt:variant>
      <vt:variant>
        <vt:lpwstr/>
      </vt:variant>
      <vt:variant>
        <vt:lpwstr>_Toc239854020</vt:lpwstr>
      </vt:variant>
      <vt:variant>
        <vt:i4>1638407</vt:i4>
      </vt:variant>
      <vt:variant>
        <vt:i4>32</vt:i4>
      </vt:variant>
      <vt:variant>
        <vt:i4>0</vt:i4>
      </vt:variant>
      <vt:variant>
        <vt:i4>5</vt:i4>
      </vt:variant>
      <vt:variant>
        <vt:lpwstr/>
      </vt:variant>
      <vt:variant>
        <vt:lpwstr>_Toc239854019</vt:lpwstr>
      </vt:variant>
      <vt:variant>
        <vt:i4>1638406</vt:i4>
      </vt:variant>
      <vt:variant>
        <vt:i4>26</vt:i4>
      </vt:variant>
      <vt:variant>
        <vt:i4>0</vt:i4>
      </vt:variant>
      <vt:variant>
        <vt:i4>5</vt:i4>
      </vt:variant>
      <vt:variant>
        <vt:lpwstr/>
      </vt:variant>
      <vt:variant>
        <vt:lpwstr>_Toc239854018</vt:lpwstr>
      </vt:variant>
      <vt:variant>
        <vt:i4>1638409</vt:i4>
      </vt:variant>
      <vt:variant>
        <vt:i4>20</vt:i4>
      </vt:variant>
      <vt:variant>
        <vt:i4>0</vt:i4>
      </vt:variant>
      <vt:variant>
        <vt:i4>5</vt:i4>
      </vt:variant>
      <vt:variant>
        <vt:lpwstr/>
      </vt:variant>
      <vt:variant>
        <vt:lpwstr>_Toc239854017</vt:lpwstr>
      </vt:variant>
      <vt:variant>
        <vt:i4>1638408</vt:i4>
      </vt:variant>
      <vt:variant>
        <vt:i4>14</vt:i4>
      </vt:variant>
      <vt:variant>
        <vt:i4>0</vt:i4>
      </vt:variant>
      <vt:variant>
        <vt:i4>5</vt:i4>
      </vt:variant>
      <vt:variant>
        <vt:lpwstr/>
      </vt:variant>
      <vt:variant>
        <vt:lpwstr>_Toc239854016</vt:lpwstr>
      </vt:variant>
      <vt:variant>
        <vt:i4>1638411</vt:i4>
      </vt:variant>
      <vt:variant>
        <vt:i4>8</vt:i4>
      </vt:variant>
      <vt:variant>
        <vt:i4>0</vt:i4>
      </vt:variant>
      <vt:variant>
        <vt:i4>5</vt:i4>
      </vt:variant>
      <vt:variant>
        <vt:lpwstr/>
      </vt:variant>
      <vt:variant>
        <vt:lpwstr>_Toc239854015</vt:lpwstr>
      </vt:variant>
      <vt:variant>
        <vt:i4>1638410</vt:i4>
      </vt:variant>
      <vt:variant>
        <vt:i4>2</vt:i4>
      </vt:variant>
      <vt:variant>
        <vt:i4>0</vt:i4>
      </vt:variant>
      <vt:variant>
        <vt:i4>5</vt:i4>
      </vt:variant>
      <vt:variant>
        <vt:lpwstr/>
      </vt:variant>
      <vt:variant>
        <vt:lpwstr>_Toc239854014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 EAST AFRICA LIMITED</dc:title>
  <dc:creator>Kariuki</dc:creator>
  <cp:lastModifiedBy>Lenrod Mwamburi</cp:lastModifiedBy>
  <cp:revision>7</cp:revision>
  <cp:lastPrinted>2018-01-09T06:50:00Z</cp:lastPrinted>
  <dcterms:created xsi:type="dcterms:W3CDTF">2017-12-20T13:01:00Z</dcterms:created>
  <dcterms:modified xsi:type="dcterms:W3CDTF">2018-01-19T06:35:00Z</dcterms:modified>
</cp:coreProperties>
</file>