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FB3" w:rsidRDefault="002B4FB3" w:rsidP="00BE6F03">
      <w:pPr>
        <w:spacing w:before="100" w:beforeAutospacing="1" w:after="100" w:afterAutospacing="1"/>
        <w:jc w:val="center"/>
        <w:outlineLvl w:val="1"/>
        <w:rPr>
          <w:rFonts w:ascii="Trebuchet MS" w:eastAsia="Times New Roman" w:hAnsi="Trebuchet MS" w:cs="Times New Roman"/>
          <w:b/>
          <w:sz w:val="28"/>
          <w:szCs w:val="28"/>
          <w:u w:val="single"/>
        </w:rPr>
      </w:pPr>
    </w:p>
    <w:p w:rsidR="00BE6F03" w:rsidRPr="00BE6F03" w:rsidRDefault="00BE6F03" w:rsidP="00BE6F03">
      <w:pPr>
        <w:spacing w:before="100" w:beforeAutospacing="1" w:after="100" w:afterAutospacing="1"/>
        <w:jc w:val="center"/>
        <w:outlineLvl w:val="1"/>
        <w:rPr>
          <w:rFonts w:ascii="Trebuchet MS" w:eastAsia="Times New Roman" w:hAnsi="Trebuchet MS" w:cs="Times New Roman"/>
          <w:b/>
          <w:sz w:val="28"/>
          <w:szCs w:val="28"/>
          <w:u w:val="single"/>
        </w:rPr>
      </w:pPr>
      <w:r>
        <w:rPr>
          <w:rFonts w:ascii="Trebuchet MS" w:eastAsia="Times New Roman" w:hAnsi="Trebuchet MS" w:cs="Times New Roman"/>
          <w:b/>
          <w:sz w:val="28"/>
          <w:szCs w:val="28"/>
          <w:u w:val="single"/>
        </w:rPr>
        <w:t xml:space="preserve">LINER OPERATIONS </w:t>
      </w:r>
      <w:r w:rsidRPr="00BE6F03">
        <w:rPr>
          <w:rFonts w:ascii="Trebuchet MS" w:eastAsia="Times New Roman" w:hAnsi="Trebuchet MS" w:cs="Times New Roman"/>
          <w:b/>
          <w:sz w:val="28"/>
          <w:szCs w:val="28"/>
          <w:u w:val="single"/>
        </w:rPr>
        <w:t>DAY-TO-DAY ACTIVITIES</w:t>
      </w:r>
    </w:p>
    <w:p w:rsidR="00BE6F03" w:rsidRPr="003B575A" w:rsidRDefault="00BE6F03" w:rsidP="003B575A">
      <w:pPr>
        <w:numPr>
          <w:ilvl w:val="0"/>
          <w:numId w:val="6"/>
        </w:numPr>
        <w:rPr>
          <w:rFonts w:ascii="Trebuchet MS" w:eastAsia="Times New Roman" w:hAnsi="Trebuchet MS" w:cs="Times New Roman"/>
        </w:rPr>
      </w:pPr>
      <w:r w:rsidRPr="003B575A">
        <w:rPr>
          <w:rFonts w:ascii="Trebuchet MS" w:eastAsia="Times New Roman" w:hAnsi="Trebuchet MS" w:cs="Times New Roman"/>
        </w:rPr>
        <w:t xml:space="preserve">The ship operator or account manger will be in charge of the vessels or fleet of vessels under CISL or any other additional container vessel and will be involved with tasks such as agency management, </w:t>
      </w:r>
      <w:r w:rsidR="00B03F8C" w:rsidRPr="003B575A">
        <w:rPr>
          <w:rFonts w:ascii="Trebuchet MS" w:eastAsia="Times New Roman" w:hAnsi="Trebuchet MS" w:cs="Times New Roman"/>
        </w:rPr>
        <w:t xml:space="preserve">documentation with shipping lines and or their agents, </w:t>
      </w:r>
      <w:r w:rsidRPr="003B575A">
        <w:rPr>
          <w:rFonts w:ascii="Trebuchet MS" w:eastAsia="Times New Roman" w:hAnsi="Trebuchet MS" w:cs="Times New Roman"/>
        </w:rPr>
        <w:t>bunker requests coordination, crew management and ship spares coordination.</w:t>
      </w:r>
    </w:p>
    <w:p w:rsidR="00BE6F03" w:rsidRPr="003B575A" w:rsidRDefault="00BE6F03" w:rsidP="003B575A">
      <w:pPr>
        <w:numPr>
          <w:ilvl w:val="0"/>
          <w:numId w:val="6"/>
        </w:numPr>
        <w:rPr>
          <w:rFonts w:ascii="Trebuchet MS" w:eastAsia="Times New Roman" w:hAnsi="Trebuchet MS" w:cs="Times New Roman"/>
        </w:rPr>
      </w:pPr>
      <w:r w:rsidRPr="003B575A">
        <w:rPr>
          <w:rFonts w:ascii="Trebuchet MS" w:eastAsia="Times New Roman" w:hAnsi="Trebuchet MS" w:cs="Times New Roman"/>
        </w:rPr>
        <w:t xml:space="preserve">Follow up on </w:t>
      </w:r>
      <w:bookmarkStart w:id="0" w:name="_GoBack"/>
      <w:bookmarkEnd w:id="0"/>
      <w:r w:rsidRPr="003B575A">
        <w:rPr>
          <w:rFonts w:ascii="Trebuchet MS" w:eastAsia="Times New Roman" w:hAnsi="Trebuchet MS" w:cs="Times New Roman"/>
        </w:rPr>
        <w:t>vessel schedules and updating the existing &amp; potential key clients including shipping lines.</w:t>
      </w:r>
    </w:p>
    <w:p w:rsidR="003B575A" w:rsidRPr="003B575A" w:rsidRDefault="003B575A" w:rsidP="003B575A">
      <w:pPr>
        <w:numPr>
          <w:ilvl w:val="0"/>
          <w:numId w:val="6"/>
        </w:numPr>
        <w:rPr>
          <w:rFonts w:ascii="Trebuchet MS" w:eastAsia="Times New Roman" w:hAnsi="Trebuchet MS" w:cs="Times New Roman"/>
        </w:rPr>
      </w:pPr>
      <w:r w:rsidRPr="003B575A">
        <w:rPr>
          <w:rFonts w:ascii="Trebuchet MS" w:eastAsia="Times New Roman" w:hAnsi="Trebuchet MS" w:cs="Times New Roman"/>
        </w:rPr>
        <w:t>He will also be actively involved i</w:t>
      </w:r>
      <w:r>
        <w:rPr>
          <w:rFonts w:ascii="Trebuchet MS" w:eastAsia="Times New Roman" w:hAnsi="Trebuchet MS" w:cs="Times New Roman"/>
        </w:rPr>
        <w:t xml:space="preserve">n port planning and operations </w:t>
      </w:r>
      <w:r w:rsidRPr="003B575A">
        <w:rPr>
          <w:rFonts w:ascii="Trebuchet MS" w:eastAsia="Times New Roman" w:hAnsi="Trebuchet MS" w:cs="Times New Roman"/>
        </w:rPr>
        <w:t>man</w:t>
      </w:r>
      <w:r>
        <w:rPr>
          <w:rFonts w:ascii="Trebuchet MS" w:eastAsia="Times New Roman" w:hAnsi="Trebuchet MS" w:cs="Times New Roman"/>
        </w:rPr>
        <w:t>a</w:t>
      </w:r>
      <w:r w:rsidRPr="003B575A">
        <w:rPr>
          <w:rFonts w:ascii="Trebuchet MS" w:eastAsia="Times New Roman" w:hAnsi="Trebuchet MS" w:cs="Times New Roman"/>
        </w:rPr>
        <w:t>gement/coordination.</w:t>
      </w:r>
    </w:p>
    <w:p w:rsidR="00BE6F03" w:rsidRPr="003B575A" w:rsidRDefault="00BE6F03" w:rsidP="003B575A">
      <w:pPr>
        <w:numPr>
          <w:ilvl w:val="0"/>
          <w:numId w:val="6"/>
        </w:numPr>
        <w:rPr>
          <w:rFonts w:ascii="Trebuchet MS" w:eastAsia="Times New Roman" w:hAnsi="Trebuchet MS" w:cs="Times New Roman"/>
        </w:rPr>
      </w:pPr>
      <w:r w:rsidRPr="003B575A">
        <w:rPr>
          <w:rFonts w:ascii="Trebuchet MS" w:eastAsia="Times New Roman" w:hAnsi="Trebuchet MS" w:cs="Times New Roman"/>
        </w:rPr>
        <w:t>The Ship Operator or liner account manager will be responsible for ensuring the vessel’s voyage is performed efficiently and ensuring costs are kept to a minimum.</w:t>
      </w:r>
    </w:p>
    <w:p w:rsidR="00BE6F03" w:rsidRPr="003B575A" w:rsidRDefault="00BE6F03" w:rsidP="003B575A">
      <w:pPr>
        <w:numPr>
          <w:ilvl w:val="0"/>
          <w:numId w:val="6"/>
        </w:numPr>
        <w:rPr>
          <w:rFonts w:ascii="Trebuchet MS" w:eastAsia="Times New Roman" w:hAnsi="Trebuchet MS" w:cs="Times New Roman"/>
        </w:rPr>
      </w:pPr>
      <w:r w:rsidRPr="003B575A">
        <w:rPr>
          <w:rFonts w:ascii="Trebuchet MS" w:eastAsia="Times New Roman" w:hAnsi="Trebuchet MS" w:cs="Times New Roman"/>
        </w:rPr>
        <w:t xml:space="preserve">He will be required to manage any payments </w:t>
      </w:r>
      <w:r w:rsidR="003B575A" w:rsidRPr="003B575A">
        <w:rPr>
          <w:rFonts w:ascii="Trebuchet MS" w:eastAsia="Times New Roman" w:hAnsi="Trebuchet MS" w:cs="Times New Roman"/>
        </w:rPr>
        <w:t xml:space="preserve">issues </w:t>
      </w:r>
      <w:r w:rsidRPr="003B575A">
        <w:rPr>
          <w:rFonts w:ascii="Trebuchet MS" w:eastAsia="Times New Roman" w:hAnsi="Trebuchet MS" w:cs="Times New Roman"/>
        </w:rPr>
        <w:t xml:space="preserve">from principal/s </w:t>
      </w:r>
      <w:r w:rsidR="003B575A" w:rsidRPr="003B575A">
        <w:rPr>
          <w:rFonts w:ascii="Trebuchet MS" w:eastAsia="Times New Roman" w:hAnsi="Trebuchet MS" w:cs="Times New Roman"/>
        </w:rPr>
        <w:t xml:space="preserve">including billing </w:t>
      </w:r>
      <w:r w:rsidRPr="003B575A">
        <w:rPr>
          <w:rFonts w:ascii="Trebuchet MS" w:eastAsia="Times New Roman" w:hAnsi="Trebuchet MS" w:cs="Times New Roman"/>
        </w:rPr>
        <w:t xml:space="preserve">and final settlements </w:t>
      </w:r>
      <w:r w:rsidR="003B575A" w:rsidRPr="003B575A">
        <w:rPr>
          <w:rFonts w:ascii="Trebuchet MS" w:eastAsia="Times New Roman" w:hAnsi="Trebuchet MS" w:cs="Times New Roman"/>
        </w:rPr>
        <w:t xml:space="preserve">of funds </w:t>
      </w:r>
      <w:r w:rsidRPr="003B575A">
        <w:rPr>
          <w:rFonts w:ascii="Trebuchet MS" w:eastAsia="Times New Roman" w:hAnsi="Trebuchet MS" w:cs="Times New Roman"/>
        </w:rPr>
        <w:t>when the voyage is complete.</w:t>
      </w:r>
    </w:p>
    <w:p w:rsidR="00BE6F03" w:rsidRPr="003B575A" w:rsidRDefault="00BE6F03" w:rsidP="003B575A">
      <w:pPr>
        <w:numPr>
          <w:ilvl w:val="0"/>
          <w:numId w:val="6"/>
        </w:numPr>
        <w:rPr>
          <w:rFonts w:ascii="Trebuchet MS" w:eastAsia="Times New Roman" w:hAnsi="Trebuchet MS" w:cs="Times New Roman"/>
        </w:rPr>
      </w:pPr>
      <w:r w:rsidRPr="003B575A">
        <w:rPr>
          <w:rFonts w:ascii="Trebuchet MS" w:eastAsia="Times New Roman" w:hAnsi="Trebuchet MS" w:cs="Times New Roman"/>
        </w:rPr>
        <w:t>He will be expected to be fully involved in identifying commercial opportunities including any commercial analysis, preparation of operational reports on completion of each voyage.</w:t>
      </w:r>
    </w:p>
    <w:p w:rsidR="00BE6F03" w:rsidRPr="003B575A" w:rsidRDefault="00BE6F03" w:rsidP="003B575A">
      <w:pPr>
        <w:numPr>
          <w:ilvl w:val="0"/>
          <w:numId w:val="6"/>
        </w:numPr>
        <w:rPr>
          <w:rFonts w:ascii="Trebuchet MS" w:eastAsia="Times New Roman" w:hAnsi="Trebuchet MS" w:cs="Times New Roman"/>
        </w:rPr>
      </w:pPr>
      <w:r w:rsidRPr="003B575A">
        <w:rPr>
          <w:rFonts w:ascii="Trebuchet MS" w:eastAsia="Times New Roman" w:hAnsi="Trebuchet MS" w:cs="Times New Roman"/>
        </w:rPr>
        <w:t xml:space="preserve">He will be expected to update principal </w:t>
      </w:r>
      <w:r w:rsidR="003B575A" w:rsidRPr="003B575A">
        <w:rPr>
          <w:rFonts w:ascii="Trebuchet MS" w:eastAsia="Times New Roman" w:hAnsi="Trebuchet MS" w:cs="Times New Roman"/>
        </w:rPr>
        <w:t xml:space="preserve">and ESL </w:t>
      </w:r>
      <w:proofErr w:type="gramStart"/>
      <w:r w:rsidR="003B575A" w:rsidRPr="003B575A">
        <w:rPr>
          <w:rFonts w:ascii="Trebuchet MS" w:eastAsia="Times New Roman" w:hAnsi="Trebuchet MS" w:cs="Times New Roman"/>
        </w:rPr>
        <w:t>company</w:t>
      </w:r>
      <w:proofErr w:type="gramEnd"/>
      <w:r w:rsidR="003B575A" w:rsidRPr="003B575A">
        <w:rPr>
          <w:rFonts w:ascii="Trebuchet MS" w:eastAsia="Times New Roman" w:hAnsi="Trebuchet MS" w:cs="Times New Roman"/>
        </w:rPr>
        <w:t xml:space="preserve"> </w:t>
      </w:r>
      <w:r w:rsidRPr="003B575A">
        <w:rPr>
          <w:rFonts w:ascii="Trebuchet MS" w:eastAsia="Times New Roman" w:hAnsi="Trebuchet MS" w:cs="Times New Roman"/>
        </w:rPr>
        <w:t>on opportunity areas and provide report-analyzing development that directly affects contract performance to the principal for appropriate decision-making.</w:t>
      </w:r>
    </w:p>
    <w:p w:rsidR="00B03F8C" w:rsidRPr="003B575A" w:rsidRDefault="00B03F8C" w:rsidP="003B575A">
      <w:pPr>
        <w:widowControl w:val="0"/>
        <w:numPr>
          <w:ilvl w:val="0"/>
          <w:numId w:val="6"/>
        </w:numPr>
        <w:tabs>
          <w:tab w:val="left" w:pos="220"/>
          <w:tab w:val="left" w:pos="720"/>
        </w:tabs>
        <w:autoSpaceDE w:val="0"/>
        <w:autoSpaceDN w:val="0"/>
        <w:adjustRightInd w:val="0"/>
        <w:spacing w:after="240"/>
        <w:contextualSpacing/>
        <w:jc w:val="both"/>
        <w:rPr>
          <w:rFonts w:ascii="Trebuchet MS" w:hAnsi="Trebuchet MS" w:cs="Arial"/>
          <w:color w:val="000000"/>
        </w:rPr>
      </w:pPr>
      <w:r w:rsidRPr="003B575A">
        <w:rPr>
          <w:rFonts w:ascii="Trebuchet MS" w:hAnsi="Trebuchet MS" w:cs="Arial"/>
          <w:color w:val="000000"/>
        </w:rPr>
        <w:t>To effectively manage and control stevedore productivity as per port commitment of between 25-27 moves per hour/per crane/</w:t>
      </w:r>
      <w:proofErr w:type="spellStart"/>
      <w:r w:rsidRPr="003B575A">
        <w:rPr>
          <w:rFonts w:ascii="Trebuchet MS" w:hAnsi="Trebuchet MS" w:cs="Arial"/>
          <w:color w:val="000000"/>
        </w:rPr>
        <w:t>Hk</w:t>
      </w:r>
      <w:proofErr w:type="spellEnd"/>
      <w:r w:rsidRPr="003B575A">
        <w:rPr>
          <w:rFonts w:ascii="Trebuchet MS" w:hAnsi="Trebuchet MS" w:cs="Arial"/>
          <w:color w:val="000000"/>
        </w:rPr>
        <w:t>, and to exceed such level when possible, in all shifts on a daily basis.</w:t>
      </w:r>
    </w:p>
    <w:p w:rsidR="003B575A" w:rsidRPr="003B575A" w:rsidRDefault="00B03F8C" w:rsidP="003B575A">
      <w:pPr>
        <w:widowControl w:val="0"/>
        <w:numPr>
          <w:ilvl w:val="0"/>
          <w:numId w:val="6"/>
        </w:numPr>
        <w:tabs>
          <w:tab w:val="left" w:pos="220"/>
          <w:tab w:val="left" w:pos="720"/>
        </w:tabs>
        <w:autoSpaceDE w:val="0"/>
        <w:autoSpaceDN w:val="0"/>
        <w:adjustRightInd w:val="0"/>
        <w:spacing w:after="266" w:line="300" w:lineRule="atLeast"/>
        <w:contextualSpacing/>
        <w:rPr>
          <w:rFonts w:ascii="Trebuchet MS" w:hAnsi="Trebuchet MS" w:cs="Calibri"/>
          <w:color w:val="000000"/>
        </w:rPr>
      </w:pPr>
      <w:r w:rsidRPr="003B575A">
        <w:rPr>
          <w:rFonts w:ascii="Trebuchet MS" w:hAnsi="Trebuchet MS" w:cs="Calibri"/>
          <w:color w:val="000000"/>
        </w:rPr>
        <w:t>Maintain constant</w:t>
      </w:r>
      <w:r w:rsidR="003B575A" w:rsidRPr="003B575A">
        <w:rPr>
          <w:rFonts w:ascii="Trebuchet MS" w:hAnsi="Trebuchet MS" w:cs="Calibri"/>
          <w:color w:val="000000"/>
        </w:rPr>
        <w:t xml:space="preserve"> communication with the Vessel Master</w:t>
      </w:r>
      <w:r w:rsidRPr="003B575A">
        <w:rPr>
          <w:rFonts w:ascii="Trebuchet MS" w:hAnsi="Trebuchet MS" w:cs="Calibri"/>
          <w:color w:val="000000"/>
        </w:rPr>
        <w:t xml:space="preserve"> / Shift Manager / Supervisors to ensur</w:t>
      </w:r>
      <w:r w:rsidR="003B575A" w:rsidRPr="003B575A">
        <w:rPr>
          <w:rFonts w:ascii="Trebuchet MS" w:hAnsi="Trebuchet MS" w:cs="Calibri"/>
          <w:color w:val="000000"/>
        </w:rPr>
        <w:t>e  effective vessel operations</w:t>
      </w:r>
    </w:p>
    <w:p w:rsidR="00B03F8C" w:rsidRPr="003B575A" w:rsidRDefault="003B575A" w:rsidP="003B575A">
      <w:pPr>
        <w:widowControl w:val="0"/>
        <w:numPr>
          <w:ilvl w:val="0"/>
          <w:numId w:val="6"/>
        </w:numPr>
        <w:tabs>
          <w:tab w:val="left" w:pos="220"/>
          <w:tab w:val="left" w:pos="720"/>
        </w:tabs>
        <w:autoSpaceDE w:val="0"/>
        <w:autoSpaceDN w:val="0"/>
        <w:adjustRightInd w:val="0"/>
        <w:spacing w:after="266" w:line="300" w:lineRule="atLeast"/>
        <w:contextualSpacing/>
        <w:rPr>
          <w:rFonts w:ascii="Trebuchet MS" w:hAnsi="Trebuchet MS" w:cs="Calibri"/>
          <w:color w:val="000000"/>
        </w:rPr>
      </w:pPr>
      <w:r w:rsidRPr="003B575A">
        <w:rPr>
          <w:rFonts w:ascii="Trebuchet MS" w:hAnsi="Trebuchet MS" w:cs="Calibri"/>
          <w:color w:val="000000"/>
        </w:rPr>
        <w:t xml:space="preserve">He will </w:t>
      </w:r>
      <w:r w:rsidR="00B03F8C" w:rsidRPr="003B575A">
        <w:rPr>
          <w:rFonts w:ascii="Trebuchet MS" w:hAnsi="Trebuchet MS" w:cs="Calibri"/>
          <w:color w:val="000000"/>
        </w:rPr>
        <w:t>ensure effective inter and intra departmental communication</w:t>
      </w:r>
    </w:p>
    <w:p w:rsidR="00B03F8C" w:rsidRPr="003B575A" w:rsidRDefault="00B03F8C" w:rsidP="003B575A">
      <w:pPr>
        <w:widowControl w:val="0"/>
        <w:numPr>
          <w:ilvl w:val="0"/>
          <w:numId w:val="6"/>
        </w:numPr>
        <w:tabs>
          <w:tab w:val="left" w:pos="220"/>
          <w:tab w:val="left" w:pos="720"/>
        </w:tabs>
        <w:autoSpaceDE w:val="0"/>
        <w:autoSpaceDN w:val="0"/>
        <w:adjustRightInd w:val="0"/>
        <w:spacing w:after="266" w:line="300" w:lineRule="atLeast"/>
        <w:contextualSpacing/>
        <w:rPr>
          <w:rFonts w:ascii="Trebuchet MS" w:hAnsi="Trebuchet MS" w:cs="Calibri"/>
          <w:color w:val="000000"/>
        </w:rPr>
      </w:pPr>
      <w:r w:rsidRPr="003B575A">
        <w:rPr>
          <w:rFonts w:ascii="Trebuchet MS" w:hAnsi="Trebuchet MS" w:cs="Calibri"/>
          <w:color w:val="000000"/>
        </w:rPr>
        <w:t>Coordinate with the principals to ensure that the work plans/documents essential for the vessel  operations are available, if not take up the matter with the respective parties to avoid operational down times</w:t>
      </w:r>
    </w:p>
    <w:p w:rsidR="00B03F8C" w:rsidRPr="003B575A" w:rsidRDefault="00B03F8C" w:rsidP="003B575A">
      <w:pPr>
        <w:widowControl w:val="0"/>
        <w:numPr>
          <w:ilvl w:val="0"/>
          <w:numId w:val="6"/>
        </w:numPr>
        <w:tabs>
          <w:tab w:val="left" w:pos="220"/>
          <w:tab w:val="left" w:pos="720"/>
        </w:tabs>
        <w:autoSpaceDE w:val="0"/>
        <w:autoSpaceDN w:val="0"/>
        <w:adjustRightInd w:val="0"/>
        <w:spacing w:after="266"/>
        <w:contextualSpacing/>
        <w:rPr>
          <w:rFonts w:ascii="Trebuchet MS" w:hAnsi="Trebuchet MS" w:cs="Calibri"/>
          <w:color w:val="000000"/>
        </w:rPr>
      </w:pPr>
      <w:r w:rsidRPr="003B575A">
        <w:rPr>
          <w:rFonts w:ascii="Trebuchet MS" w:hAnsi="Trebuchet MS" w:cs="Calibri"/>
          <w:color w:val="000000"/>
        </w:rPr>
        <w:t xml:space="preserve">Discuss yard planning strategies with port operations personnel, analyze its impact on the vessel operations,  identify possible corrective actions and convey this to the </w:t>
      </w:r>
      <w:proofErr w:type="gramStart"/>
      <w:r w:rsidRPr="003B575A">
        <w:rPr>
          <w:rFonts w:ascii="Trebuchet MS" w:hAnsi="Trebuchet MS" w:cs="Calibri"/>
          <w:color w:val="000000"/>
        </w:rPr>
        <w:t xml:space="preserve">principals </w:t>
      </w:r>
      <w:r w:rsidR="003B575A" w:rsidRPr="003B575A">
        <w:rPr>
          <w:rFonts w:ascii="Trebuchet MS" w:hAnsi="Trebuchet MS" w:cs="Calibri"/>
          <w:color w:val="000000"/>
        </w:rPr>
        <w:t>.</w:t>
      </w:r>
      <w:r w:rsidRPr="003B575A">
        <w:rPr>
          <w:rFonts w:ascii="Trebuchet MS" w:hAnsi="Trebuchet MS" w:cs="Calibri"/>
          <w:color w:val="000000"/>
        </w:rPr>
        <w:t> </w:t>
      </w:r>
      <w:proofErr w:type="gramEnd"/>
    </w:p>
    <w:p w:rsidR="00B03F8C" w:rsidRPr="003B575A" w:rsidRDefault="00B03F8C" w:rsidP="003B575A">
      <w:pPr>
        <w:widowControl w:val="0"/>
        <w:numPr>
          <w:ilvl w:val="0"/>
          <w:numId w:val="6"/>
        </w:numPr>
        <w:tabs>
          <w:tab w:val="left" w:pos="220"/>
          <w:tab w:val="left" w:pos="720"/>
        </w:tabs>
        <w:autoSpaceDE w:val="0"/>
        <w:autoSpaceDN w:val="0"/>
        <w:adjustRightInd w:val="0"/>
        <w:spacing w:after="240"/>
        <w:contextualSpacing/>
        <w:jc w:val="both"/>
        <w:rPr>
          <w:rFonts w:ascii="Trebuchet MS" w:hAnsi="Trebuchet MS" w:cs="Arial"/>
          <w:color w:val="000000"/>
        </w:rPr>
      </w:pPr>
      <w:r w:rsidRPr="003B575A">
        <w:rPr>
          <w:rFonts w:ascii="Trebuchet MS" w:hAnsi="Trebuchet MS" w:cs="Arial"/>
          <w:color w:val="000000"/>
        </w:rPr>
        <w:t>To productively conduct and lead Operations planning meetings with the team and take lead in resolving issues amicably and to the satisfaction of all the principals.  </w:t>
      </w:r>
    </w:p>
    <w:p w:rsidR="00B03F8C" w:rsidRPr="003B575A" w:rsidRDefault="00B03F8C" w:rsidP="003B575A">
      <w:pPr>
        <w:widowControl w:val="0"/>
        <w:numPr>
          <w:ilvl w:val="0"/>
          <w:numId w:val="6"/>
        </w:numPr>
        <w:tabs>
          <w:tab w:val="left" w:pos="220"/>
          <w:tab w:val="left" w:pos="720"/>
        </w:tabs>
        <w:autoSpaceDE w:val="0"/>
        <w:autoSpaceDN w:val="0"/>
        <w:adjustRightInd w:val="0"/>
        <w:spacing w:after="240"/>
        <w:contextualSpacing/>
        <w:jc w:val="both"/>
        <w:rPr>
          <w:rFonts w:ascii="Trebuchet MS" w:hAnsi="Trebuchet MS" w:cs="Arial"/>
          <w:color w:val="000000"/>
        </w:rPr>
      </w:pPr>
      <w:r w:rsidRPr="003B575A">
        <w:rPr>
          <w:rFonts w:ascii="Trebuchet MS" w:hAnsi="Trebuchet MS" w:cs="Arial"/>
          <w:color w:val="000000"/>
        </w:rPr>
        <w:t>To function harmoniously with all the port users/clients such as the Shipping Lines and other Governmental agencies, thereby establishing solid customer retention base, without relinquishing any percentage of the market share to the competitor.  </w:t>
      </w:r>
    </w:p>
    <w:p w:rsidR="00B03F8C" w:rsidRPr="003B575A" w:rsidRDefault="00B03F8C" w:rsidP="003B575A">
      <w:pPr>
        <w:widowControl w:val="0"/>
        <w:numPr>
          <w:ilvl w:val="0"/>
          <w:numId w:val="6"/>
        </w:numPr>
        <w:tabs>
          <w:tab w:val="left" w:pos="220"/>
          <w:tab w:val="left" w:pos="720"/>
        </w:tabs>
        <w:autoSpaceDE w:val="0"/>
        <w:autoSpaceDN w:val="0"/>
        <w:adjustRightInd w:val="0"/>
        <w:spacing w:after="240"/>
        <w:contextualSpacing/>
        <w:jc w:val="both"/>
        <w:rPr>
          <w:rFonts w:ascii="Trebuchet MS" w:hAnsi="Trebuchet MS" w:cs="Arial"/>
          <w:color w:val="000000"/>
        </w:rPr>
      </w:pPr>
      <w:r w:rsidRPr="003B575A">
        <w:rPr>
          <w:rFonts w:ascii="Trebuchet MS" w:hAnsi="Trebuchet MS" w:cs="Arial"/>
          <w:color w:val="000000"/>
        </w:rPr>
        <w:t>To continuously motivate, support and harness the entire Operations team towards the goals and objectives as echoed in the Company’s Vision.  </w:t>
      </w:r>
    </w:p>
    <w:p w:rsidR="00B03F8C" w:rsidRPr="003B575A" w:rsidRDefault="00B03F8C" w:rsidP="003B575A">
      <w:pPr>
        <w:widowControl w:val="0"/>
        <w:numPr>
          <w:ilvl w:val="0"/>
          <w:numId w:val="6"/>
        </w:numPr>
        <w:tabs>
          <w:tab w:val="left" w:pos="220"/>
          <w:tab w:val="left" w:pos="720"/>
        </w:tabs>
        <w:autoSpaceDE w:val="0"/>
        <w:autoSpaceDN w:val="0"/>
        <w:adjustRightInd w:val="0"/>
        <w:spacing w:after="240"/>
        <w:contextualSpacing/>
        <w:jc w:val="both"/>
        <w:rPr>
          <w:rFonts w:ascii="Trebuchet MS" w:hAnsi="Trebuchet MS" w:cs="Arial"/>
          <w:color w:val="000000"/>
        </w:rPr>
      </w:pPr>
      <w:r w:rsidRPr="003B575A">
        <w:rPr>
          <w:rFonts w:ascii="Trebuchet MS" w:hAnsi="Trebuchet MS" w:cs="Arial"/>
          <w:color w:val="000000"/>
        </w:rPr>
        <w:lastRenderedPageBreak/>
        <w:t>To sustain good relationships/linkages with the business counterparts, at large.  </w:t>
      </w:r>
    </w:p>
    <w:p w:rsidR="00B03F8C" w:rsidRPr="003B575A" w:rsidRDefault="00B03F8C" w:rsidP="003B575A">
      <w:pPr>
        <w:widowControl w:val="0"/>
        <w:numPr>
          <w:ilvl w:val="0"/>
          <w:numId w:val="6"/>
        </w:numPr>
        <w:tabs>
          <w:tab w:val="left" w:pos="220"/>
          <w:tab w:val="left" w:pos="720"/>
        </w:tabs>
        <w:autoSpaceDE w:val="0"/>
        <w:autoSpaceDN w:val="0"/>
        <w:adjustRightInd w:val="0"/>
        <w:spacing w:after="240"/>
        <w:contextualSpacing/>
        <w:jc w:val="both"/>
        <w:rPr>
          <w:rFonts w:ascii="Trebuchet MS" w:hAnsi="Trebuchet MS" w:cs="Arial"/>
          <w:color w:val="000000"/>
        </w:rPr>
      </w:pPr>
      <w:r w:rsidRPr="003B575A">
        <w:rPr>
          <w:rFonts w:ascii="Trebuchet MS" w:hAnsi="Trebuchet MS" w:cs="Arial"/>
          <w:color w:val="000000"/>
        </w:rPr>
        <w:t>To systematically train the entire Operations team with regard to the technical and non- technical aspects of their work, expose those high potential Operations Team players to special projects and work out the succession planning by way of effective training on the job.</w:t>
      </w:r>
    </w:p>
    <w:p w:rsidR="00B03F8C" w:rsidRPr="003B575A" w:rsidRDefault="00B03F8C" w:rsidP="003B575A">
      <w:pPr>
        <w:widowControl w:val="0"/>
        <w:numPr>
          <w:ilvl w:val="0"/>
          <w:numId w:val="6"/>
        </w:numPr>
        <w:tabs>
          <w:tab w:val="left" w:pos="220"/>
          <w:tab w:val="left" w:pos="720"/>
        </w:tabs>
        <w:autoSpaceDE w:val="0"/>
        <w:autoSpaceDN w:val="0"/>
        <w:adjustRightInd w:val="0"/>
        <w:spacing w:after="240"/>
        <w:contextualSpacing/>
        <w:jc w:val="both"/>
        <w:rPr>
          <w:rFonts w:ascii="Trebuchet MS" w:hAnsi="Trebuchet MS" w:cs="Arial"/>
          <w:color w:val="000000"/>
        </w:rPr>
      </w:pPr>
      <w:r w:rsidRPr="003B575A">
        <w:rPr>
          <w:rFonts w:ascii="Trebuchet MS" w:hAnsi="Trebuchet MS"/>
        </w:rPr>
        <w:t>Ensure optimum utilization of company assets &amp; resources to increase operational profitability.</w:t>
      </w:r>
    </w:p>
    <w:p w:rsidR="003B575A" w:rsidRPr="003B575A" w:rsidRDefault="00B03F8C" w:rsidP="003B575A">
      <w:pPr>
        <w:widowControl w:val="0"/>
        <w:numPr>
          <w:ilvl w:val="0"/>
          <w:numId w:val="6"/>
        </w:numPr>
        <w:tabs>
          <w:tab w:val="left" w:pos="220"/>
          <w:tab w:val="left" w:pos="720"/>
        </w:tabs>
        <w:autoSpaceDE w:val="0"/>
        <w:autoSpaceDN w:val="0"/>
        <w:adjustRightInd w:val="0"/>
        <w:spacing w:after="240"/>
        <w:contextualSpacing/>
        <w:jc w:val="both"/>
        <w:rPr>
          <w:rFonts w:ascii="Trebuchet MS" w:hAnsi="Trebuchet MS" w:cs="Arial"/>
          <w:color w:val="000000"/>
        </w:rPr>
      </w:pPr>
      <w:r w:rsidRPr="003B575A">
        <w:rPr>
          <w:rFonts w:ascii="Trebuchet MS" w:hAnsi="Trebuchet MS"/>
        </w:rPr>
        <w:t xml:space="preserve">Represent the company on local associations &amp;/or port authority meetings including the KSAA </w:t>
      </w:r>
      <w:r w:rsidR="003B575A" w:rsidRPr="003B575A">
        <w:rPr>
          <w:rFonts w:ascii="Trebuchet MS" w:hAnsi="Trebuchet MS"/>
        </w:rPr>
        <w:t>regular port community meeting.</w:t>
      </w:r>
    </w:p>
    <w:p w:rsidR="00B03F8C" w:rsidRPr="003B575A" w:rsidRDefault="00B03F8C" w:rsidP="003B575A">
      <w:pPr>
        <w:widowControl w:val="0"/>
        <w:numPr>
          <w:ilvl w:val="0"/>
          <w:numId w:val="6"/>
        </w:numPr>
        <w:tabs>
          <w:tab w:val="left" w:pos="220"/>
          <w:tab w:val="left" w:pos="720"/>
        </w:tabs>
        <w:autoSpaceDE w:val="0"/>
        <w:autoSpaceDN w:val="0"/>
        <w:adjustRightInd w:val="0"/>
        <w:spacing w:after="240"/>
        <w:contextualSpacing/>
        <w:jc w:val="both"/>
        <w:rPr>
          <w:rFonts w:ascii="Trebuchet MS" w:hAnsi="Trebuchet MS" w:cs="Arial"/>
          <w:color w:val="000000"/>
        </w:rPr>
      </w:pPr>
      <w:r w:rsidRPr="003B575A">
        <w:rPr>
          <w:rFonts w:ascii="Trebuchet MS" w:hAnsi="Trebuchet MS"/>
        </w:rPr>
        <w:t>Ensure reporting timelines are met and reports are accurate and relevant.</w:t>
      </w:r>
    </w:p>
    <w:p w:rsidR="00B03F8C" w:rsidRPr="003B575A" w:rsidRDefault="00B03F8C" w:rsidP="003B575A">
      <w:pPr>
        <w:widowControl w:val="0"/>
        <w:numPr>
          <w:ilvl w:val="0"/>
          <w:numId w:val="6"/>
        </w:numPr>
        <w:tabs>
          <w:tab w:val="left" w:pos="220"/>
          <w:tab w:val="left" w:pos="720"/>
        </w:tabs>
        <w:autoSpaceDE w:val="0"/>
        <w:autoSpaceDN w:val="0"/>
        <w:adjustRightInd w:val="0"/>
        <w:spacing w:after="59"/>
        <w:contextualSpacing/>
        <w:jc w:val="both"/>
        <w:rPr>
          <w:rFonts w:ascii="Trebuchet MS" w:hAnsi="Trebuchet MS"/>
        </w:rPr>
      </w:pPr>
      <w:r w:rsidRPr="003B575A">
        <w:rPr>
          <w:rFonts w:ascii="Trebuchet MS" w:hAnsi="Trebuchet MS"/>
        </w:rPr>
        <w:t>Advise management on what, property assets and technology is needed to improve efficiency in container operations.</w:t>
      </w:r>
    </w:p>
    <w:p w:rsidR="00B03F8C" w:rsidRPr="003B575A" w:rsidRDefault="00B03F8C" w:rsidP="003B575A">
      <w:pPr>
        <w:widowControl w:val="0"/>
        <w:numPr>
          <w:ilvl w:val="0"/>
          <w:numId w:val="6"/>
        </w:numPr>
        <w:tabs>
          <w:tab w:val="left" w:pos="220"/>
          <w:tab w:val="left" w:pos="720"/>
        </w:tabs>
        <w:autoSpaceDE w:val="0"/>
        <w:autoSpaceDN w:val="0"/>
        <w:adjustRightInd w:val="0"/>
        <w:spacing w:after="59"/>
        <w:contextualSpacing/>
        <w:jc w:val="both"/>
        <w:rPr>
          <w:rFonts w:ascii="Trebuchet MS" w:hAnsi="Trebuchet MS"/>
        </w:rPr>
      </w:pPr>
      <w:r w:rsidRPr="003B575A">
        <w:rPr>
          <w:rFonts w:ascii="Trebuchet MS" w:hAnsi="Trebuchet MS" w:cs="Tahoma"/>
          <w:color w:val="000000"/>
        </w:rPr>
        <w:t xml:space="preserve">Manage </w:t>
      </w:r>
      <w:r w:rsidRPr="003B575A">
        <w:rPr>
          <w:rFonts w:ascii="Trebuchet MS" w:hAnsi="Trebuchet MS" w:cs="Arial"/>
          <w:color w:val="000000"/>
        </w:rPr>
        <w:t xml:space="preserve">operational induced claims by ensuring all legal steps are taken through legal department and as per laid departmental procedures. </w:t>
      </w:r>
    </w:p>
    <w:p w:rsidR="00B03F8C" w:rsidRPr="003B575A" w:rsidRDefault="00B03F8C" w:rsidP="003B575A">
      <w:pPr>
        <w:widowControl w:val="0"/>
        <w:numPr>
          <w:ilvl w:val="0"/>
          <w:numId w:val="6"/>
        </w:numPr>
        <w:tabs>
          <w:tab w:val="left" w:pos="220"/>
          <w:tab w:val="left" w:pos="720"/>
        </w:tabs>
        <w:autoSpaceDE w:val="0"/>
        <w:autoSpaceDN w:val="0"/>
        <w:adjustRightInd w:val="0"/>
        <w:spacing w:after="59"/>
        <w:contextualSpacing/>
        <w:jc w:val="both"/>
        <w:rPr>
          <w:rFonts w:ascii="Trebuchet MS" w:hAnsi="Trebuchet MS"/>
        </w:rPr>
      </w:pPr>
      <w:r w:rsidRPr="003B575A">
        <w:rPr>
          <w:rFonts w:ascii="Trebuchet MS" w:eastAsia="ＭＳ 明朝" w:hAnsi="Trebuchet MS"/>
          <w:color w:val="000000"/>
        </w:rPr>
        <w:t>Do regular research work to gain knowledge that will assist the company in relevant decision making in matters directly affecting company strategy basis marine and cargo operations.</w:t>
      </w:r>
    </w:p>
    <w:p w:rsidR="005F0B05" w:rsidRPr="00B03F8C" w:rsidRDefault="005F0B05">
      <w:pPr>
        <w:rPr>
          <w:rFonts w:ascii="Trebuchet MS" w:hAnsi="Trebuchet MS"/>
        </w:rPr>
      </w:pPr>
    </w:p>
    <w:sectPr w:rsidR="005F0B05" w:rsidRPr="00B03F8C" w:rsidSect="00BE6F03">
      <w:headerReference w:type="default" r:id="rId8"/>
      <w:pgSz w:w="11900" w:h="16840"/>
      <w:pgMar w:top="1440" w:right="1268" w:bottom="1440" w:left="99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FB3" w:rsidRDefault="002B4FB3" w:rsidP="002B4FB3">
      <w:r>
        <w:separator/>
      </w:r>
    </w:p>
  </w:endnote>
  <w:endnote w:type="continuationSeparator" w:id="0">
    <w:p w:rsidR="002B4FB3" w:rsidRDefault="002B4FB3" w:rsidP="002B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FB3" w:rsidRDefault="002B4FB3" w:rsidP="002B4FB3">
      <w:r>
        <w:separator/>
      </w:r>
    </w:p>
  </w:footnote>
  <w:footnote w:type="continuationSeparator" w:id="0">
    <w:p w:rsidR="002B4FB3" w:rsidRDefault="002B4FB3" w:rsidP="002B4F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FB3" w:rsidRDefault="002B4FB3" w:rsidP="002B4FB3">
    <w:pPr>
      <w:pStyle w:val="Header"/>
      <w:jc w:val="center"/>
    </w:pPr>
    <w:r>
      <w:rPr>
        <w:rFonts w:ascii="Helvetica" w:hAnsi="Helvetica" w:cs="Helvetica"/>
        <w:noProof/>
      </w:rPr>
      <w:drawing>
        <wp:inline distT="0" distB="0" distL="0" distR="0">
          <wp:extent cx="2438400" cy="11582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115824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5pt;height:15pt" o:bullet="t">
        <v:imagedata r:id="rId1" o:title="Word Work File L_1127889217"/>
      </v:shape>
    </w:pict>
  </w:numPicBullet>
  <w:abstractNum w:abstractNumId="0">
    <w:nsid w:val="09D44715"/>
    <w:multiLevelType w:val="hybridMultilevel"/>
    <w:tmpl w:val="72D60EE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1156A"/>
    <w:multiLevelType w:val="hybridMultilevel"/>
    <w:tmpl w:val="752A3E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E46E5"/>
    <w:multiLevelType w:val="multilevel"/>
    <w:tmpl w:val="091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17C2E"/>
    <w:multiLevelType w:val="hybridMultilevel"/>
    <w:tmpl w:val="A066E29C"/>
    <w:lvl w:ilvl="0" w:tplc="3DA08564">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E58EF"/>
    <w:multiLevelType w:val="hybridMultilevel"/>
    <w:tmpl w:val="000AF5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24111"/>
    <w:multiLevelType w:val="hybridMultilevel"/>
    <w:tmpl w:val="D8E669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F03"/>
    <w:rsid w:val="002B4FB3"/>
    <w:rsid w:val="003B575A"/>
    <w:rsid w:val="005F0B05"/>
    <w:rsid w:val="00A23619"/>
    <w:rsid w:val="00B03F8C"/>
    <w:rsid w:val="00BE6F03"/>
    <w:rsid w:val="00F65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10DE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6F0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F03"/>
    <w:rPr>
      <w:rFonts w:ascii="Times New Roman" w:hAnsi="Times New Roman" w:cs="Times New Roman"/>
      <w:b/>
      <w:bCs/>
      <w:sz w:val="36"/>
      <w:szCs w:val="36"/>
    </w:rPr>
  </w:style>
  <w:style w:type="paragraph" w:styleId="NoSpacing">
    <w:name w:val="No Spacing"/>
    <w:autoRedefine/>
    <w:uiPriority w:val="1"/>
    <w:qFormat/>
    <w:rsid w:val="00B03F8C"/>
    <w:pPr>
      <w:ind w:left="360"/>
    </w:pPr>
    <w:rPr>
      <w:rFonts w:ascii="Trebuchet MS" w:eastAsia="MS Mincho" w:hAnsi="Trebuchet MS" w:cs="Times New Roman"/>
      <w:color w:val="000000"/>
    </w:rPr>
  </w:style>
  <w:style w:type="paragraph" w:styleId="Header">
    <w:name w:val="header"/>
    <w:basedOn w:val="Normal"/>
    <w:link w:val="HeaderChar"/>
    <w:uiPriority w:val="99"/>
    <w:unhideWhenUsed/>
    <w:rsid w:val="002B4FB3"/>
    <w:pPr>
      <w:tabs>
        <w:tab w:val="center" w:pos="4320"/>
        <w:tab w:val="right" w:pos="8640"/>
      </w:tabs>
    </w:pPr>
  </w:style>
  <w:style w:type="character" w:customStyle="1" w:styleId="HeaderChar">
    <w:name w:val="Header Char"/>
    <w:basedOn w:val="DefaultParagraphFont"/>
    <w:link w:val="Header"/>
    <w:uiPriority w:val="99"/>
    <w:rsid w:val="002B4FB3"/>
  </w:style>
  <w:style w:type="paragraph" w:styleId="Footer">
    <w:name w:val="footer"/>
    <w:basedOn w:val="Normal"/>
    <w:link w:val="FooterChar"/>
    <w:uiPriority w:val="99"/>
    <w:unhideWhenUsed/>
    <w:rsid w:val="002B4FB3"/>
    <w:pPr>
      <w:tabs>
        <w:tab w:val="center" w:pos="4320"/>
        <w:tab w:val="right" w:pos="8640"/>
      </w:tabs>
    </w:pPr>
  </w:style>
  <w:style w:type="character" w:customStyle="1" w:styleId="FooterChar">
    <w:name w:val="Footer Char"/>
    <w:basedOn w:val="DefaultParagraphFont"/>
    <w:link w:val="Footer"/>
    <w:uiPriority w:val="99"/>
    <w:rsid w:val="002B4FB3"/>
  </w:style>
  <w:style w:type="paragraph" w:styleId="BalloonText">
    <w:name w:val="Balloon Text"/>
    <w:basedOn w:val="Normal"/>
    <w:link w:val="BalloonTextChar"/>
    <w:uiPriority w:val="99"/>
    <w:semiHidden/>
    <w:unhideWhenUsed/>
    <w:rsid w:val="002B4F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4F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6F0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F03"/>
    <w:rPr>
      <w:rFonts w:ascii="Times New Roman" w:hAnsi="Times New Roman" w:cs="Times New Roman"/>
      <w:b/>
      <w:bCs/>
      <w:sz w:val="36"/>
      <w:szCs w:val="36"/>
    </w:rPr>
  </w:style>
  <w:style w:type="paragraph" w:styleId="NoSpacing">
    <w:name w:val="No Spacing"/>
    <w:autoRedefine/>
    <w:uiPriority w:val="1"/>
    <w:qFormat/>
    <w:rsid w:val="00B03F8C"/>
    <w:pPr>
      <w:ind w:left="360"/>
    </w:pPr>
    <w:rPr>
      <w:rFonts w:ascii="Trebuchet MS" w:eastAsia="MS Mincho" w:hAnsi="Trebuchet MS" w:cs="Times New Roman"/>
      <w:color w:val="000000"/>
    </w:rPr>
  </w:style>
  <w:style w:type="paragraph" w:styleId="Header">
    <w:name w:val="header"/>
    <w:basedOn w:val="Normal"/>
    <w:link w:val="HeaderChar"/>
    <w:uiPriority w:val="99"/>
    <w:unhideWhenUsed/>
    <w:rsid w:val="002B4FB3"/>
    <w:pPr>
      <w:tabs>
        <w:tab w:val="center" w:pos="4320"/>
        <w:tab w:val="right" w:pos="8640"/>
      </w:tabs>
    </w:pPr>
  </w:style>
  <w:style w:type="character" w:customStyle="1" w:styleId="HeaderChar">
    <w:name w:val="Header Char"/>
    <w:basedOn w:val="DefaultParagraphFont"/>
    <w:link w:val="Header"/>
    <w:uiPriority w:val="99"/>
    <w:rsid w:val="002B4FB3"/>
  </w:style>
  <w:style w:type="paragraph" w:styleId="Footer">
    <w:name w:val="footer"/>
    <w:basedOn w:val="Normal"/>
    <w:link w:val="FooterChar"/>
    <w:uiPriority w:val="99"/>
    <w:unhideWhenUsed/>
    <w:rsid w:val="002B4FB3"/>
    <w:pPr>
      <w:tabs>
        <w:tab w:val="center" w:pos="4320"/>
        <w:tab w:val="right" w:pos="8640"/>
      </w:tabs>
    </w:pPr>
  </w:style>
  <w:style w:type="character" w:customStyle="1" w:styleId="FooterChar">
    <w:name w:val="Footer Char"/>
    <w:basedOn w:val="DefaultParagraphFont"/>
    <w:link w:val="Footer"/>
    <w:uiPriority w:val="99"/>
    <w:rsid w:val="002B4FB3"/>
  </w:style>
  <w:style w:type="paragraph" w:styleId="BalloonText">
    <w:name w:val="Balloon Text"/>
    <w:basedOn w:val="Normal"/>
    <w:link w:val="BalloonTextChar"/>
    <w:uiPriority w:val="99"/>
    <w:semiHidden/>
    <w:unhideWhenUsed/>
    <w:rsid w:val="002B4F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4F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336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3145</Characters>
  <Application>Microsoft Macintosh Word</Application>
  <DocSecurity>0</DocSecurity>
  <Lines>26</Lines>
  <Paragraphs>7</Paragraphs>
  <ScaleCrop>false</ScaleCrop>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2018-05-24T14:50:00Z</dcterms:created>
  <dcterms:modified xsi:type="dcterms:W3CDTF">2018-05-24T14:50:00Z</dcterms:modified>
</cp:coreProperties>
</file>