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Market Segmentation Analysis Guide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6n544ex0r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Deciding Whether to Segment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Implications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segmentation is a long-term strategy, not a quick fix.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significant investment in research, surveys, and marketing adjustments.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changes may be needed, such as: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new products or modifying existing ones.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Adjusting pricing, advertising, and distribution.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Restructuring teams to focus on segments rather than products.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management must lead the initiative and ensure company-wide alignment.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Barriers to Success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leadership support</w:t>
      </w:r>
      <w:r w:rsidDel="00000000" w:rsidR="00000000" w:rsidRPr="00000000">
        <w:rPr>
          <w:rtl w:val="0"/>
        </w:rPr>
        <w:t xml:space="preserve"> – Without executive buy-in, segmentation fails.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Resistance to change</w:t>
      </w:r>
      <w:r w:rsidDel="00000000" w:rsidR="00000000" w:rsidRPr="00000000">
        <w:rPr>
          <w:rtl w:val="0"/>
        </w:rPr>
        <w:t xml:space="preserve"> – Employees may oppose new strategies.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Insufficient resources</w:t>
      </w:r>
      <w:r w:rsidDel="00000000" w:rsidR="00000000" w:rsidRPr="00000000">
        <w:rPr>
          <w:rtl w:val="0"/>
        </w:rPr>
        <w:t xml:space="preserve"> – Budget, data experts, or marketing teams may be lacking.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planning</w:t>
      </w:r>
      <w:r w:rsidDel="00000000" w:rsidR="00000000" w:rsidRPr="00000000">
        <w:rPr>
          <w:rtl w:val="0"/>
        </w:rPr>
        <w:t xml:space="preserve"> – Unclear goals or rushed execution.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Misunderstanding</w:t>
      </w:r>
      <w:r w:rsidDel="00000000" w:rsidR="00000000" w:rsidRPr="00000000">
        <w:rPr>
          <w:rtl w:val="0"/>
        </w:rPr>
        <w:t xml:space="preserve"> – Managers may not grasp segmentation’s value.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 company customer-focused and adaptive to long-term changes?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it have adequate budget and resources?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senior management fully committed?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there a dedicated team (marketing + data experts)?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uje0jwea3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lrp5tnqwn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Defining the Ideal Target Segment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Knock-Out Criteria (Must-Haves)</w:t>
        <w:br w:type="textWrapping"/>
      </w:r>
      <w:r w:rsidDel="00000000" w:rsidR="00000000" w:rsidRPr="00000000">
        <w:rPr>
          <w:rtl w:val="0"/>
        </w:rPr>
        <w:t xml:space="preserve"> Segments that fail these should be rejected immediately: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Homogeneous</w:t>
      </w:r>
      <w:r w:rsidDel="00000000" w:rsidR="00000000" w:rsidRPr="00000000">
        <w:rPr>
          <w:rtl w:val="0"/>
        </w:rPr>
        <w:t xml:space="preserve"> – Members share similar traits.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– Clearly different from other segments.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enough</w:t>
      </w:r>
      <w:r w:rsidDel="00000000" w:rsidR="00000000" w:rsidRPr="00000000">
        <w:rPr>
          <w:rtl w:val="0"/>
        </w:rPr>
        <w:t xml:space="preserve"> – Profitable customer base.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Identifiable &amp; reachable</w:t>
      </w:r>
      <w:r w:rsidDel="00000000" w:rsidR="00000000" w:rsidRPr="00000000">
        <w:rPr>
          <w:rtl w:val="0"/>
        </w:rPr>
        <w:t xml:space="preserve"> – Can be targeted effectively.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Aligns with company strengths</w:t>
      </w:r>
      <w:r w:rsidDel="00000000" w:rsidR="00000000" w:rsidRPr="00000000">
        <w:rPr>
          <w:rtl w:val="0"/>
        </w:rPr>
        <w:t xml:space="preserve"> – The business can serve them well.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Attractiveness Criteria (Nice-to-Haves)</w:t>
        <w:br w:type="textWrapping"/>
      </w:r>
      <w:r w:rsidDel="00000000" w:rsidR="00000000" w:rsidRPr="00000000">
        <w:rPr>
          <w:rtl w:val="0"/>
        </w:rPr>
        <w:t xml:space="preserve"> Used to rank viable segments: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profitability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growth potential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competition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Ease of marketing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Evaluation Process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segments on a grid comparing: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Attractiveness (e.g., profit, growth)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fit (ability to serve the segment)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4–6 key criteria (e.g., assign weights: Profit = 40%, Growth = 30%)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 cross-functional teams (sales, marketing, finance) for input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knock-out criteria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4–6 attractiveness criteria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weighted importance (e.g., 100-point split)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management approval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rhz16o5ic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Collecting Data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 Sources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Data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Low cost, easy to collect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Cons: Risk of bias (e.g., inaccurate responses)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binary (Yes/No) or metric (numerical) questions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100+ respondents per question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Data (Company Records)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Accurate (real purchase history, loyalty programs)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Cons: Limited to existing customers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Experimental Data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reactions (e.g., ad responses, product preferences)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new product launches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Data Problems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Noisy/unnecessary variables – Skew results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Correlated questions – Distort analysis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biases – False answers (e.g., always selecting "Agree")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Insufficient sample size – Weak segment identification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required data (segmentation + descriptor variables)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best data source (surveys, internal data, experiments)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biases and errors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adequate sample size (100x the number of questions)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27qgvkqcu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/>
      </w:pPr>
      <w:bookmarkStart w:colFirst="0" w:colLast="0" w:name="_vkexyovc4ew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Describing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0gfwv4vf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9.1 –  Developing a Complete Picture of Market Segments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we’ve created the segments, now it's about understanding </w:t>
      </w: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these people really are.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learned that this step doesn’t use the original segmentation variables but instead uses </w:t>
      </w:r>
      <w:r w:rsidDel="00000000" w:rsidR="00000000" w:rsidRPr="00000000">
        <w:rPr>
          <w:b w:val="1"/>
          <w:rtl w:val="0"/>
        </w:rPr>
        <w:t xml:space="preserve">extra info</w:t>
      </w:r>
      <w:r w:rsidDel="00000000" w:rsidR="00000000" w:rsidRPr="00000000">
        <w:rPr>
          <w:rtl w:val="0"/>
        </w:rPr>
        <w:t xml:space="preserve">—like age, gender, income, hobbies, etc.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it like dating before marrying your customer! </w:t>
        <w:br w:type="textWrapping"/>
        <w:t xml:space="preserve"> (The authors said this and I kind of liked the analogy.)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3l7xxvwch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9.2 –  Using Visualisations to Describe Market Segments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Charts and visuals really help in </w:t>
      </w:r>
      <w:r w:rsidDel="00000000" w:rsidR="00000000" w:rsidRPr="00000000">
        <w:rPr>
          <w:b w:val="1"/>
          <w:rtl w:val="0"/>
        </w:rPr>
        <w:t xml:space="preserve">making sense of data</w:t>
      </w:r>
      <w:r w:rsidDel="00000000" w:rsidR="00000000" w:rsidRPr="00000000">
        <w:rPr>
          <w:rtl w:val="0"/>
        </w:rPr>
        <w:t xml:space="preserve">. Especially when dealing with large segment sets.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84eugy0x82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Nominal/Ordinal Variables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cross-tabulations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mosaic plots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Mosaic plots indicate </w:t>
      </w:r>
      <w:r w:rsidDel="00000000" w:rsidR="00000000" w:rsidRPr="00000000">
        <w:rPr>
          <w:b w:val="1"/>
          <w:rtl w:val="0"/>
        </w:rPr>
        <w:t xml:space="preserve">statistical significance</w:t>
      </w:r>
      <w:r w:rsidDel="00000000" w:rsidR="00000000" w:rsidRPr="00000000">
        <w:rPr>
          <w:rtl w:val="0"/>
        </w:rPr>
        <w:t xml:space="preserve"> through color coding.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Less than expected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More than expected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: No significant difference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Gender distribution showed </w:t>
      </w:r>
      <w:r w:rsidDel="00000000" w:rsidR="00000000" w:rsidRPr="00000000">
        <w:rPr>
          <w:b w:val="1"/>
          <w:rtl w:val="0"/>
        </w:rPr>
        <w:t xml:space="preserve">no significant difference</w:t>
      </w:r>
      <w:r w:rsidDel="00000000" w:rsidR="00000000" w:rsidRPr="00000000">
        <w:rPr>
          <w:rtl w:val="0"/>
        </w:rPr>
        <w:t xml:space="preserve"> across segments.</w:t>
        <w:br w:type="textWrapping"/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b7tewe1kq8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Metric Variables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parallel boxplots</w:t>
      </w:r>
      <w:r w:rsidDel="00000000" w:rsidR="00000000" w:rsidRPr="00000000">
        <w:rPr>
          <w:rtl w:val="0"/>
        </w:rPr>
        <w:t xml:space="preserve"> to compare metrics like age or expenditure.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Statistical tests like </w:t>
      </w:r>
      <w:r w:rsidDel="00000000" w:rsidR="00000000" w:rsidRPr="00000000">
        <w:rPr>
          <w:b w:val="1"/>
          <w:rtl w:val="0"/>
        </w:rPr>
        <w:t xml:space="preserve">ANOVA</w:t>
      </w:r>
      <w:r w:rsidDel="00000000" w:rsidR="00000000" w:rsidRPr="00000000">
        <w:rPr>
          <w:rtl w:val="0"/>
        </w:rPr>
        <w:t xml:space="preserve"> confirm if differences are significant.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qhvkjwc0c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 from the Case Study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6</w:t>
      </w:r>
      <w:r w:rsidDel="00000000" w:rsidR="00000000" w:rsidRPr="00000000">
        <w:rPr>
          <w:rtl w:val="0"/>
        </w:rPr>
        <w:t xml:space="preserve">: Nature lovers, older age group, </w:t>
      </w:r>
      <w:r w:rsidDel="00000000" w:rsidR="00000000" w:rsidRPr="00000000">
        <w:rPr>
          <w:b w:val="1"/>
          <w:rtl w:val="0"/>
        </w:rPr>
        <w:t xml:space="preserve">high moral obligation</w:t>
      </w:r>
      <w:r w:rsidDel="00000000" w:rsidR="00000000" w:rsidRPr="00000000">
        <w:rPr>
          <w:rtl w:val="0"/>
        </w:rPr>
        <w:t xml:space="preserve"> to protect the environment.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3</w:t>
      </w:r>
      <w:r w:rsidDel="00000000" w:rsidR="00000000" w:rsidRPr="00000000">
        <w:rPr>
          <w:rtl w:val="0"/>
        </w:rPr>
        <w:t xml:space="preserve">: Fun-seekers, younger, </w:t>
      </w:r>
      <w:r w:rsidDel="00000000" w:rsidR="00000000" w:rsidRPr="00000000">
        <w:rPr>
          <w:b w:val="1"/>
          <w:rtl w:val="0"/>
        </w:rPr>
        <w:t xml:space="preserve">low moral obligation</w:t>
      </w:r>
      <w:r w:rsidDel="00000000" w:rsidR="00000000" w:rsidRPr="00000000">
        <w:rPr>
          <w:rtl w:val="0"/>
        </w:rPr>
        <w:t xml:space="preserve"> and high expenditure.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5</w:t>
      </w:r>
      <w:r w:rsidDel="00000000" w:rsidR="00000000" w:rsidRPr="00000000">
        <w:rPr>
          <w:rtl w:val="0"/>
        </w:rPr>
        <w:t xml:space="preserve">: Expresses </w:t>
      </w:r>
      <w:r w:rsidDel="00000000" w:rsidR="00000000" w:rsidRPr="00000000">
        <w:rPr>
          <w:b w:val="1"/>
          <w:rtl w:val="0"/>
        </w:rPr>
        <w:t xml:space="preserve">acquiescence bias</w:t>
      </w:r>
      <w:r w:rsidDel="00000000" w:rsidR="00000000" w:rsidRPr="00000000">
        <w:rPr>
          <w:rtl w:val="0"/>
        </w:rPr>
        <w:t xml:space="preserve">, tends to agree with survey items.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oyyjunemd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–  Testing for Segment Differences in Descriptor Variables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Chi-square tests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ANOVA</w:t>
      </w:r>
      <w:r w:rsidDel="00000000" w:rsidR="00000000" w:rsidRPr="00000000">
        <w:rPr>
          <w:rtl w:val="0"/>
        </w:rPr>
        <w:t xml:space="preserve"> are to check if the differences were statistically significant.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Turns out: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Gender differences = not significant 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and moral obligation = very significant 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 </w:t>
      </w:r>
      <w:r w:rsidDel="00000000" w:rsidR="00000000" w:rsidRPr="00000000">
        <w:rPr>
          <w:b w:val="1"/>
          <w:rtl w:val="0"/>
        </w:rPr>
        <w:t xml:space="preserve">pairwise t-tests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Tukey’s HSD</w:t>
      </w:r>
      <w:r w:rsidDel="00000000" w:rsidR="00000000" w:rsidRPr="00000000">
        <w:rPr>
          <w:rtl w:val="0"/>
        </w:rPr>
        <w:t xml:space="preserve"> to see exactly </w:t>
      </w:r>
      <w:r w:rsidDel="00000000" w:rsidR="00000000" w:rsidRPr="00000000">
        <w:rPr>
          <w:b w:val="1"/>
          <w:rtl w:val="0"/>
        </w:rPr>
        <w:t xml:space="preserve">which segments differed</w:t>
      </w:r>
      <w:r w:rsidDel="00000000" w:rsidR="00000000" w:rsidRPr="00000000">
        <w:rPr>
          <w:rtl w:val="0"/>
        </w:rPr>
        <w:t xml:space="preserve"> from others.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Segments 5 &amp; 6 showed </w:t>
      </w:r>
      <w:r w:rsidDel="00000000" w:rsidR="00000000" w:rsidRPr="00000000">
        <w:rPr>
          <w:b w:val="1"/>
          <w:rtl w:val="0"/>
        </w:rPr>
        <w:t xml:space="preserve">higher moral responsibility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3 stood out with the </w:t>
      </w:r>
      <w:r w:rsidDel="00000000" w:rsidR="00000000" w:rsidRPr="00000000">
        <w:rPr>
          <w:b w:val="1"/>
          <w:rtl w:val="0"/>
        </w:rPr>
        <w:t xml:space="preserve">least</w:t>
      </w:r>
      <w:r w:rsidDel="00000000" w:rsidR="00000000" w:rsidRPr="00000000">
        <w:rPr>
          <w:rtl w:val="0"/>
        </w:rPr>
        <w:t xml:space="preserve"> concern for the environment.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iyxpn1h6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9.4 – Predicting Segments from Descriptor Variables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was the predictive part—super interesting!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Binary Logistic Regression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predicting if someone is in Segment 3.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wasn’t helpful. 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Moral obligation was a strong predictor.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Multinomial Logistic Regression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 model to predict </w:t>
      </w:r>
      <w:r w:rsidDel="00000000" w:rsidR="00000000" w:rsidRPr="00000000">
        <w:rPr>
          <w:b w:val="1"/>
          <w:rtl w:val="0"/>
        </w:rPr>
        <w:t xml:space="preserve">all segments</w:t>
      </w:r>
      <w:r w:rsidDel="00000000" w:rsidR="00000000" w:rsidRPr="00000000">
        <w:rPr>
          <w:rtl w:val="0"/>
        </w:rPr>
        <w:t xml:space="preserve"> at once.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</w:t>
      </w:r>
      <w:r w:rsidDel="00000000" w:rsidR="00000000" w:rsidRPr="00000000">
        <w:rPr>
          <w:b w:val="1"/>
          <w:rtl w:val="0"/>
        </w:rPr>
        <w:t xml:space="preserve">older people with high moral obligation</w:t>
      </w:r>
      <w:r w:rsidDel="00000000" w:rsidR="00000000" w:rsidRPr="00000000">
        <w:rPr>
          <w:rtl w:val="0"/>
        </w:rPr>
        <w:t xml:space="preserve"> are likely to be in Segment 6.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Tree-Based Method (CART)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 decision tree. 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easy to interpret.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split was based on </w:t>
      </w:r>
      <w:r w:rsidDel="00000000" w:rsidR="00000000" w:rsidRPr="00000000">
        <w:rPr>
          <w:b w:val="1"/>
          <w:rtl w:val="0"/>
        </w:rPr>
        <w:t xml:space="preserve">vacation behavior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moral obligation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wbm422mzd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 Learned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Segment descriptions matter </w:t>
      </w:r>
      <w:r w:rsidDel="00000000" w:rsidR="00000000" w:rsidRPr="00000000">
        <w:rPr>
          <w:b w:val="1"/>
          <w:rtl w:val="0"/>
        </w:rPr>
        <w:t xml:space="preserve">a lot</w:t>
      </w:r>
      <w:r w:rsidDel="00000000" w:rsidR="00000000" w:rsidRPr="00000000">
        <w:rPr>
          <w:rtl w:val="0"/>
        </w:rPr>
        <w:t xml:space="preserve"> for marketing and personalization.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tools + Statistical tests</w:t>
      </w:r>
      <w:r w:rsidDel="00000000" w:rsidR="00000000" w:rsidRPr="00000000">
        <w:rPr>
          <w:rtl w:val="0"/>
        </w:rPr>
        <w:t xml:space="preserve"> = better understanding.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all variables matter equally – </w:t>
      </w:r>
      <w:r w:rsidDel="00000000" w:rsidR="00000000" w:rsidRPr="00000000">
        <w:rPr>
          <w:b w:val="1"/>
          <w:rtl w:val="0"/>
        </w:rPr>
        <w:t xml:space="preserve">moral obligation</w:t>
      </w:r>
      <w:r w:rsidDel="00000000" w:rsidR="00000000" w:rsidRPr="00000000">
        <w:rPr>
          <w:rtl w:val="0"/>
        </w:rPr>
        <w:t xml:space="preserve"> stood out in my analysis.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Predictive modeling can even help </w:t>
      </w:r>
      <w:r w:rsidDel="00000000" w:rsidR="00000000" w:rsidRPr="00000000">
        <w:rPr>
          <w:b w:val="1"/>
          <w:rtl w:val="0"/>
        </w:rPr>
        <w:t xml:space="preserve">assign new customers</w:t>
      </w:r>
      <w:r w:rsidDel="00000000" w:rsidR="00000000" w:rsidRPr="00000000">
        <w:rPr>
          <w:rtl w:val="0"/>
        </w:rPr>
        <w:t xml:space="preserve"> to existing segments.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308v6jzr6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Customising the Marketing Mix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11.1 Implications for Marketing Mix Decisions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4Ps</w:t>
      </w:r>
      <w:r w:rsidDel="00000000" w:rsidR="00000000" w:rsidRPr="00000000">
        <w:rPr>
          <w:rtl w:val="0"/>
        </w:rPr>
        <w:t xml:space="preserve"> (Product, Price, Place, Promotion) must align with the chosen target segment.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Segmentation is part of the </w:t>
      </w:r>
      <w:r w:rsidDel="00000000" w:rsidR="00000000" w:rsidRPr="00000000">
        <w:rPr>
          <w:b w:val="1"/>
          <w:rtl w:val="0"/>
        </w:rPr>
        <w:t xml:space="preserve">STP framework</w:t>
      </w:r>
      <w:r w:rsidDel="00000000" w:rsidR="00000000" w:rsidRPr="00000000">
        <w:rPr>
          <w:rtl w:val="0"/>
        </w:rPr>
        <w:t xml:space="preserve"> (Segmentation, Targeting, Positioning).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Marketers should revisit and refine each component of the mix after segment selection.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Customization ensures that the marketing mix speaks directly to segment needs.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46phw6tmz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Product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tailoring products</w:t>
      </w:r>
      <w:r w:rsidDel="00000000" w:rsidR="00000000" w:rsidRPr="00000000">
        <w:rPr>
          <w:rtl w:val="0"/>
        </w:rPr>
        <w:t xml:space="preserve"> to meet the needs of the target segment.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involve new product creation or modifying existing offerings (e.g., naming, packaging, warranties).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Segment 3 (museum/go-cultural tourists) may be offered a bundle called </w:t>
      </w:r>
      <w:r w:rsidDel="00000000" w:rsidR="00000000" w:rsidRPr="00000000">
        <w:rPr>
          <w:b w:val="1"/>
          <w:rtl w:val="0"/>
        </w:rPr>
        <w:t xml:space="preserve">“Museums, Monuments &amp; Much, Much More”</w:t>
      </w:r>
      <w:r w:rsidDel="00000000" w:rsidR="00000000" w:rsidRPr="00000000">
        <w:rPr>
          <w:rtl w:val="0"/>
        </w:rPr>
        <w:t xml:space="preserve"> with guided experiences and passes.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Gardens and markets may be highlighted to appeal to their interests.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yymmlz6vy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Price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Pricing strategies must reflect the </w:t>
      </w:r>
      <w:r w:rsidDel="00000000" w:rsidR="00000000" w:rsidRPr="00000000">
        <w:rPr>
          <w:b w:val="1"/>
          <w:rtl w:val="0"/>
        </w:rPr>
        <w:t xml:space="preserve">segment’s value perception and willingness to pay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Segment 3 tourists have higher daily vacation spending.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pricing is viable; discounts are unnecessary.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pricing may enhance perceived value and profitability.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w52xtbhvp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11.4 Place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Distribution channels should match </w:t>
      </w:r>
      <w:r w:rsidDel="00000000" w:rsidR="00000000" w:rsidRPr="00000000">
        <w:rPr>
          <w:b w:val="1"/>
          <w:rtl w:val="0"/>
        </w:rPr>
        <w:t xml:space="preserve">segment behavior and preferences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Segment 3 prefers </w:t>
      </w:r>
      <w:r w:rsidDel="00000000" w:rsidR="00000000" w:rsidRPr="00000000">
        <w:rPr>
          <w:b w:val="1"/>
          <w:rtl w:val="0"/>
        </w:rPr>
        <w:t xml:space="preserve">online bookings</w:t>
      </w:r>
      <w:r w:rsidDel="00000000" w:rsidR="00000000" w:rsidRPr="00000000">
        <w:rPr>
          <w:rtl w:val="0"/>
        </w:rPr>
        <w:t xml:space="preserve"> over traditional methods.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product is bookable online.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booking behavior across all offerings, not just accommodation.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97i22afdq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11.5 Promotion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Promotion strategies must be aligned with </w:t>
      </w:r>
      <w:r w:rsidDel="00000000" w:rsidR="00000000" w:rsidRPr="00000000">
        <w:rPr>
          <w:b w:val="1"/>
          <w:rtl w:val="0"/>
        </w:rPr>
        <w:t xml:space="preserve">preferred information sources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media habits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Segment 3 relies heavily on </w:t>
      </w:r>
      <w:r w:rsidDel="00000000" w:rsidR="00000000" w:rsidRPr="00000000">
        <w:rPr>
          <w:b w:val="1"/>
          <w:rtl w:val="0"/>
        </w:rPr>
        <w:t xml:space="preserve">tourist centers</w:t>
      </w:r>
      <w:r w:rsidDel="00000000" w:rsidR="00000000" w:rsidRPr="00000000">
        <w:rPr>
          <w:rtl w:val="0"/>
        </w:rPr>
        <w:t xml:space="preserve"> and prefers </w:t>
      </w:r>
      <w:r w:rsidDel="00000000" w:rsidR="00000000" w:rsidRPr="00000000">
        <w:rPr>
          <w:b w:val="1"/>
          <w:rtl w:val="0"/>
        </w:rPr>
        <w:t xml:space="preserve">Channel 7</w:t>
      </w:r>
      <w:r w:rsidDel="00000000" w:rsidR="00000000" w:rsidRPr="00000000">
        <w:rPr>
          <w:rtl w:val="0"/>
        </w:rPr>
        <w:t xml:space="preserve"> for TV.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info packs for tourist centers (offline &amp; online).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ads and promotions on preferred TV channels.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ffg1e1dk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11.6 Step 9 Checklist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color w:val="000000"/>
          <w:sz w:val="22"/>
          <w:szCs w:val="22"/>
        </w:rPr>
      </w:pPr>
      <w:bookmarkStart w:colFirst="0" w:colLast="0" w:name="_xfjx1dti713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Convene segmentation team meeting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xd09zix1jpqx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Review segment profile thoroughly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uguiy6j5qjv9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Modify product, price, place, and promotion for each segment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n0my5bw9yo4q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Review entire marketing mix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mb0shyae66ei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Repeat steps for multiple target segments if applicable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numPr>
          <w:ilvl w:val="0"/>
          <w:numId w:val="5"/>
        </w:numPr>
        <w:spacing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v2m12szaa2a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Present the plan to advisory committee for feedback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