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foxBMS 2 — Implementation Mapping Document</w:t>
      </w:r>
    </w:p>
    <w:p>
      <w:pPr>
        <w:pStyle w:val="Author"/>
      </w:pPr>
      <w:r>
        <w:t xml:space="preserve">foxBMS 2 Lifecycle Artifact Corpus</w:t>
      </w:r>
    </w:p>
    <w:p>
      <w:pPr>
        <w:pStyle w:val="Date"/>
      </w:pPr>
      <w:r>
        <w:t xml:space="preserve">2026-10-04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foxbms-2-implementation-mapping-document"/>
    <w:p>
      <w:pPr>
        <w:pStyle w:val="Heading1"/>
      </w:pPr>
      <w:r>
        <w:t xml:space="preserve">foxBMS 2 — Implementation Mapping Document</w: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Project</w:t>
            </w:r>
          </w:p>
        </w:tc>
        <w:tc>
          <w:tcPr/>
          <w:p>
            <w:pPr>
              <w:pStyle w:val="Compact"/>
              <w:jc w:val="left"/>
            </w:pPr>
            <w:r>
              <w:t xml:space="preserve">foxBMS 2 — Battery Management System</w:t>
            </w:r>
          </w:p>
        </w:tc>
      </w:tr>
      <w:tr>
        <w:tc>
          <w:tcPr/>
          <w:p>
            <w:pPr>
              <w:pStyle w:val="Compact"/>
              <w:jc w:val="left"/>
            </w:pPr>
            <w:r>
              <w:t xml:space="preserve">Document</w:t>
            </w:r>
          </w:p>
        </w:tc>
        <w:tc>
          <w:tcPr/>
          <w:p>
            <w:pPr>
              <w:pStyle w:val="Compact"/>
              <w:jc w:val="left"/>
            </w:pPr>
            <w:r>
              <w:t xml:space="preserve">Implementation Mapping Document</w:t>
            </w:r>
          </w:p>
        </w:tc>
      </w:tr>
      <w:tr>
        <w:tc>
          <w:tcPr/>
          <w:p>
            <w:pPr>
              <w:pStyle w:val="Compact"/>
              <w:jc w:val="left"/>
            </w:pPr>
            <w:r>
              <w:t xml:space="preserve">Baseline</w:t>
            </w:r>
          </w:p>
        </w:tc>
        <w:tc>
          <w:tcPr/>
          <w:p>
            <w:pPr>
              <w:pStyle w:val="Compact"/>
              <w:jc w:val="left"/>
            </w:pPr>
            <w:r>
              <w:t xml:space="preserve">BAS-REF-001 (commit</w:t>
            </w:r>
            <w:r>
              <w:t xml:space="preserve"> </w:t>
            </w:r>
            <w:r>
              <w:rPr>
                <w:rStyle w:val="VerbatimChar"/>
              </w:rPr>
              <w:t xml:space="preserve">308028fb</w:t>
            </w:r>
            <w:r>
              <w:t xml:space="preserve">, tag</w:t>
            </w:r>
            <w:r>
              <w:t xml:space="preserve"> </w:t>
            </w:r>
            <w:r>
              <w:rPr>
                <w:rStyle w:val="VerbatimChar"/>
              </w:rPr>
              <w:t xml:space="preserve">v1.11.0</w:t>
            </w:r>
            <w:r>
              <w:t xml:space="preserve">)</w:t>
            </w:r>
          </w:p>
        </w:tc>
      </w:tr>
      <w:tr>
        <w:tc>
          <w:tcPr/>
          <w:p>
            <w:pPr>
              <w:pStyle w:val="Compact"/>
              <w:jc w:val="left"/>
            </w:pPr>
            <w:r>
              <w:t xml:space="preserve">Profiles</w:t>
            </w:r>
          </w:p>
        </w:tc>
        <w:tc>
          <w:tcPr/>
          <w:p>
            <w:pPr>
              <w:pStyle w:val="Compact"/>
              <w:jc w:val="left"/>
            </w:pPr>
            <w:r>
              <w:rPr>
                <w:rStyle w:val="VerbatimChar"/>
              </w:rPr>
              <w:t xml:space="preserve">as_is</w:t>
            </w:r>
            <w:r>
              <w:t xml:space="preserve"> </w:t>
            </w:r>
            <w:r>
              <w:t xml:space="preserve">(source-grounded) +</w:t>
            </w:r>
            <w:r>
              <w:t xml:space="preserve"> </w:t>
            </w:r>
            <w:r>
              <w:rPr>
                <w:rStyle w:val="VerbatimChar"/>
              </w:rPr>
              <w:t xml:space="preserve">synthetic_reference</w:t>
            </w:r>
            <w:r>
              <w:t xml:space="preserve"> </w:t>
            </w:r>
            <w:r>
              <w:t xml:space="preserve">(hypothetical)</w:t>
            </w:r>
          </w:p>
        </w:tc>
      </w:tr>
      <w:tr>
        <w:tc>
          <w:tcPr/>
          <w:p>
            <w:pPr>
              <w:pStyle w:val="Compact"/>
              <w:jc w:val="left"/>
            </w:pPr>
            <w:r>
              <w:t xml:space="preserve">Corpus status</w:t>
            </w:r>
          </w:p>
        </w:tc>
        <w:tc>
          <w:tcPr/>
          <w:p>
            <w:pPr>
              <w:pStyle w:val="Compact"/>
              <w:jc w:val="left"/>
            </w:pPr>
            <w:r>
              <w:rPr>
                <w:rStyle w:val="VerbatimChar"/>
              </w:rPr>
              <w:t xml:space="preserve">synthetic_ready_with_limitations</w:t>
            </w:r>
          </w:p>
        </w:tc>
      </w:tr>
      <w:tr>
        <w:tc>
          <w:tcPr/>
          <w:p>
            <w:pPr>
              <w:pStyle w:val="Compact"/>
              <w:jc w:val="left"/>
            </w:pPr>
            <w:r>
              <w:t xml:space="preserve">Generated</w:t>
            </w:r>
          </w:p>
        </w:tc>
        <w:tc>
          <w:tcPr/>
          <w:p>
            <w:pPr>
              <w:pStyle w:val="Compact"/>
              <w:jc w:val="left"/>
            </w:pPr>
            <w:r>
              <w:t xml:space="preserve">2026-10-04T00:17:01Z</w:t>
            </w:r>
          </w:p>
        </w:tc>
      </w:tr>
    </w:tbl>
    <w:bookmarkStart w:id="20" w:name="scope"/>
    <w:p>
      <w:pPr>
        <w:pStyle w:val="Heading2"/>
      </w:pPr>
      <w:r>
        <w:t xml:space="preserve">Scope</w:t>
      </w:r>
    </w:p>
    <w:p>
      <w:pPr>
        <w:pStyle w:val="FirstParagraph"/>
      </w:pPr>
      <w:r>
        <w:t xml:space="preserve">Implementation mapping: (1) reverse-engineered module → sources → config → unit-test → documentation mapping for all 40 modules; (2) corpus design → source mappings and requirement → design → source → test chains; (3) the complete requirement-to-test coverage matrix for every requirement artifact in both profiles.</w:t>
      </w:r>
    </w:p>
    <w:bookmarkEnd w:id="20"/>
    <w:bookmarkStart w:id="21" w:name="reverse-engineered-module-mapping"/>
    <w:p>
      <w:pPr>
        <w:pStyle w:val="Heading2"/>
      </w:pPr>
      <w:r>
        <w:t xml:space="preserve">Reverse-Engineered Module Mapping</w:t>
      </w:r>
    </w:p>
    <w:p>
      <w:pPr>
        <w:pStyle w:val="FirstParagraph"/>
      </w:pPr>
      <w:r>
        <w:t xml:space="preserve">Complete mapping of every implemented module to its source files, configuration, unit tests and module documentation (all paths relative to the repository root):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Module</w:t>
            </w:r>
          </w:p>
        </w:tc>
        <w:tc>
          <w:tcPr/>
          <w:p>
            <w:pPr>
              <w:pStyle w:val="Compact"/>
              <w:jc w:val="left"/>
            </w:pPr>
            <w:r>
              <w:t xml:space="preserve">Main sources</w:t>
            </w:r>
          </w:p>
        </w:tc>
        <w:tc>
          <w:tcPr/>
          <w:p>
            <w:pPr>
              <w:pStyle w:val="Compact"/>
              <w:jc w:val="left"/>
            </w:pPr>
            <w:r>
              <w:t xml:space="preserve">Config</w:t>
            </w:r>
          </w:p>
        </w:tc>
        <w:tc>
          <w:tcPr/>
          <w:p>
            <w:pPr>
              <w:pStyle w:val="Compact"/>
              <w:jc w:val="left"/>
            </w:pPr>
            <w:r>
              <w:t xml:space="preserve">Unit tests</w:t>
            </w:r>
          </w:p>
        </w:tc>
        <w:tc>
          <w:tcPr/>
          <w:p>
            <w:pPr>
              <w:pStyle w:val="Compact"/>
              <w:jc w:val="left"/>
            </w:pPr>
            <w:r>
              <w:t xml:space="preserve">Docs</w:t>
            </w:r>
          </w:p>
        </w:tc>
      </w:tr>
      <w:tr>
        <w:tc>
          <w:tcPr/>
          <w:p>
            <w:pPr>
              <w:pStyle w:val="Compact"/>
              <w:jc w:val="left"/>
            </w:pPr>
            <w:r>
              <w:rPr>
                <w:rStyle w:val="VerbatimChar"/>
              </w:rPr>
              <w:t xml:space="preserve">application/algorithm</w:t>
            </w:r>
          </w:p>
        </w:tc>
        <w:tc>
          <w:tcPr/>
          <w:p>
            <w:pPr>
              <w:pStyle w:val="Compact"/>
              <w:jc w:val="left"/>
            </w:pPr>
            <w:r>
              <w:rPr>
                <w:rStyle w:val="VerbatimChar"/>
              </w:rPr>
              <w:t xml:space="preserve">src/app/application/algorithm/algorithm.c</w:t>
            </w:r>
            <w:r>
              <w:t xml:space="preserve">,</w:t>
            </w:r>
            <w:r>
              <w:t xml:space="preserve"> </w:t>
            </w:r>
            <w:r>
              <w:rPr>
                <w:rStyle w:val="VerbatimChar"/>
              </w:rPr>
              <w:t xml:space="preserve">src/app/application/algorithm/algorithm.h</w:t>
            </w:r>
            <w:r>
              <w:t xml:space="preserve">,</w:t>
            </w:r>
            <w:r>
              <w:t xml:space="preserve"> </w:t>
            </w:r>
            <w:r>
              <w:rPr>
                <w:rStyle w:val="VerbatimChar"/>
              </w:rPr>
              <w:t xml:space="preserve">src/app/application/algorithm/config/algorithm_cfg.c</w:t>
            </w:r>
            <w:r>
              <w:t xml:space="preserve"> </w:t>
            </w: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docs/software/modules/application/algorithm/algorithm.rst</w:t>
            </w:r>
          </w:p>
        </w:tc>
      </w:tr>
      <w:tr>
        <w:tc>
          <w:tcPr/>
          <w:p>
            <w:pPr>
              <w:pStyle w:val="Compact"/>
              <w:jc w:val="left"/>
            </w:pPr>
            <w:r>
              <w:rPr>
                <w:rStyle w:val="VerbatimChar"/>
              </w:rPr>
              <w:t xml:space="preserve">application/bal</w:t>
            </w:r>
          </w:p>
        </w:tc>
        <w:tc>
          <w:tcPr/>
          <w:p>
            <w:pPr>
              <w:pStyle w:val="Compact"/>
              <w:jc w:val="left"/>
            </w:pPr>
            <w:r>
              <w:rPr>
                <w:rStyle w:val="VerbatimChar"/>
              </w:rPr>
              <w:t xml:space="preserve">src/app/application/bal/bal.c</w:t>
            </w:r>
            <w:r>
              <w:t xml:space="preserve">,</w:t>
            </w:r>
            <w:r>
              <w:t xml:space="preserve"> </w:t>
            </w:r>
            <w:r>
              <w:rPr>
                <w:rStyle w:val="VerbatimChar"/>
              </w:rPr>
              <w:t xml:space="preserve">src/app/application/bal/bal.h</w:t>
            </w:r>
            <w:r>
              <w:t xml:space="preserve">,</w:t>
            </w:r>
            <w:r>
              <w:t xml:space="preserve"> </w:t>
            </w:r>
            <w:r>
              <w:rPr>
                <w:rStyle w:val="VerbatimChar"/>
              </w:rPr>
              <w:t xml:space="preserve">src/app/application/bal/history/bal_strategy_history.c</w:t>
            </w:r>
            <w:r>
              <w:t xml:space="preserve"> </w:t>
            </w:r>
            <w:r>
              <w:t xml:space="preserve">…</w:t>
            </w:r>
          </w:p>
        </w:tc>
        <w:tc>
          <w:tcPr/>
          <w:p>
            <w:pPr>
              <w:pStyle w:val="Compact"/>
              <w:jc w:val="left"/>
            </w:pPr>
            <w:r>
              <w:rPr>
                <w:rStyle w:val="VerbatimChar"/>
              </w:rPr>
              <w:t xml:space="preserve">src/app/application/config/bal_cfg.c</w:t>
            </w:r>
            <w:r>
              <w:t xml:space="preserve">,</w:t>
            </w:r>
            <w:r>
              <w:t xml:space="preserve"> </w:t>
            </w:r>
            <w:r>
              <w:rPr>
                <w:rStyle w:val="VerbatimChar"/>
              </w:rPr>
              <w:t xml:space="preserve">src/app/application/config/bal_cfg.h</w:t>
            </w:r>
          </w:p>
        </w:tc>
        <w:tc>
          <w:tcPr/>
          <w:p>
            <w:pPr>
              <w:pStyle w:val="Compact"/>
              <w:jc w:val="left"/>
            </w:pPr>
            <w:r>
              <w:t xml:space="preserve">1</w:t>
            </w:r>
          </w:p>
        </w:tc>
        <w:tc>
          <w:tcPr/>
          <w:p>
            <w:pPr>
              <w:pStyle w:val="Compact"/>
              <w:jc w:val="left"/>
            </w:pPr>
            <w:r>
              <w:rPr>
                <w:rStyle w:val="VerbatimChar"/>
              </w:rPr>
              <w:t xml:space="preserve">docs/software/modules/application/bal/bal.rst</w:t>
            </w:r>
          </w:p>
        </w:tc>
      </w:tr>
      <w:tr>
        <w:tc>
          <w:tcPr/>
          <w:p>
            <w:pPr>
              <w:pStyle w:val="Compact"/>
              <w:jc w:val="left"/>
            </w:pPr>
            <w:r>
              <w:rPr>
                <w:rStyle w:val="VerbatimChar"/>
              </w:rPr>
              <w:t xml:space="preserve">application/bms</w:t>
            </w:r>
          </w:p>
        </w:tc>
        <w:tc>
          <w:tcPr/>
          <w:p>
            <w:pPr>
              <w:pStyle w:val="Compact"/>
              <w:jc w:val="left"/>
            </w:pPr>
            <w:r>
              <w:rPr>
                <w:rStyle w:val="VerbatimChar"/>
              </w:rPr>
              <w:t xml:space="preserve">src/app/application/bms/bms.c</w:t>
            </w:r>
            <w:r>
              <w:t xml:space="preserve">,</w:t>
            </w:r>
            <w:r>
              <w:t xml:space="preserve"> </w:t>
            </w:r>
            <w:r>
              <w:rPr>
                <w:rStyle w:val="VerbatimChar"/>
              </w:rPr>
              <w:t xml:space="preserve">src/app/application/bms/bms.h</w:t>
            </w:r>
          </w:p>
        </w:tc>
        <w:tc>
          <w:tcPr/>
          <w:p>
            <w:pPr>
              <w:pStyle w:val="Compact"/>
              <w:jc w:val="left"/>
            </w:pPr>
            <w:r>
              <w:rPr>
                <w:rStyle w:val="VerbatimChar"/>
              </w:rPr>
              <w:t xml:space="preserve">src/app/application/config/bms_cfg.h</w:t>
            </w:r>
          </w:p>
        </w:tc>
        <w:tc>
          <w:tcPr/>
          <w:p>
            <w:pPr>
              <w:pStyle w:val="Compact"/>
              <w:jc w:val="left"/>
            </w:pPr>
            <w:r>
              <w:t xml:space="preserve">1</w:t>
            </w:r>
          </w:p>
        </w:tc>
        <w:tc>
          <w:tcPr/>
          <w:p>
            <w:pPr>
              <w:pStyle w:val="Compact"/>
              <w:jc w:val="left"/>
            </w:pPr>
            <w:r>
              <w:rPr>
                <w:rStyle w:val="VerbatimChar"/>
              </w:rPr>
              <w:t xml:space="preserve">docs/software/modules/application/bms/bms.rst</w:t>
            </w:r>
          </w:p>
        </w:tc>
      </w:tr>
      <w:tr>
        <w:tc>
          <w:tcPr/>
          <w:p>
            <w:pPr>
              <w:pStyle w:val="Compact"/>
              <w:jc w:val="left"/>
            </w:pPr>
            <w:r>
              <w:rPr>
                <w:rStyle w:val="VerbatimChar"/>
              </w:rPr>
              <w:t xml:space="preserve">application/ethernet</w:t>
            </w:r>
          </w:p>
        </w:tc>
        <w:tc>
          <w:tcPr/>
          <w:p>
            <w:pPr>
              <w:pStyle w:val="Compact"/>
              <w:jc w:val="left"/>
            </w:pPr>
            <w:r>
              <w:rPr>
                <w:rStyle w:val="VerbatimChar"/>
              </w:rPr>
              <w:t xml:space="preserve">src/app/application/ethernet/ethernet.c</w:t>
            </w:r>
            <w:r>
              <w:t xml:space="preserve">,</w:t>
            </w:r>
            <w:r>
              <w:t xml:space="preserve"> </w:t>
            </w:r>
            <w:r>
              <w:rPr>
                <w:rStyle w:val="VerbatimChar"/>
              </w:rPr>
              <w:t xml:space="preserve">src/app/application/ethernet/ethernet.h</w:t>
            </w:r>
            <w:r>
              <w:t xml:space="preserve">,</w:t>
            </w:r>
            <w:r>
              <w:t xml:space="preserve"> </w:t>
            </w:r>
            <w:r>
              <w:rPr>
                <w:rStyle w:val="VerbatimChar"/>
              </w:rPr>
              <w:t xml:space="preserve">src/app/application/ethernet/ethernet_freertos.c</w:t>
            </w:r>
            <w:r>
              <w:t xml:space="preserve"> </w:t>
            </w:r>
            <w:r>
              <w:t xml:space="preserve">…</w:t>
            </w:r>
          </w:p>
        </w:tc>
        <w:tc>
          <w:tcPr/>
          <w:p>
            <w:pPr>
              <w:pStyle w:val="Compact"/>
              <w:jc w:val="left"/>
            </w:pPr>
            <w:r>
              <w:rPr>
                <w:rStyle w:val="VerbatimChar"/>
              </w:rPr>
              <w:t xml:space="preserve">src/app/application/config/ethernet_cfg.c</w:t>
            </w:r>
            <w:r>
              <w:t xml:space="preserve">,</w:t>
            </w:r>
            <w:r>
              <w:t xml:space="preserve"> </w:t>
            </w:r>
            <w:r>
              <w:rPr>
                <w:rStyle w:val="VerbatimChar"/>
              </w:rPr>
              <w:t xml:space="preserve">src/app/application/config/ethernet_cfg.h</w:t>
            </w:r>
          </w:p>
        </w:tc>
        <w:tc>
          <w:tcPr/>
          <w:p>
            <w:pPr>
              <w:pStyle w:val="Compact"/>
              <w:jc w:val="left"/>
            </w:pPr>
            <w:r>
              <w:t xml:space="preserve">2</w:t>
            </w:r>
          </w:p>
        </w:tc>
        <w:tc>
          <w:tcPr/>
          <w:p>
            <w:pPr>
              <w:pStyle w:val="Compact"/>
              <w:jc w:val="left"/>
            </w:pPr>
            <w:r>
              <w:rPr>
                <w:rStyle w:val="VerbatimChar"/>
              </w:rPr>
              <w:t xml:space="preserve">docs/software/modules/application/ethernet/ethernet.rst</w:t>
            </w:r>
          </w:p>
        </w:tc>
      </w:tr>
      <w:tr>
        <w:tc>
          <w:tcPr/>
          <w:p>
            <w:pPr>
              <w:pStyle w:val="Compact"/>
              <w:jc w:val="left"/>
            </w:pPr>
            <w:r>
              <w:rPr>
                <w:rStyle w:val="VerbatimChar"/>
              </w:rPr>
              <w:t xml:space="preserve">application/plausibility</w:t>
            </w:r>
          </w:p>
        </w:tc>
        <w:tc>
          <w:tcPr/>
          <w:p>
            <w:pPr>
              <w:pStyle w:val="Compact"/>
              <w:jc w:val="left"/>
            </w:pPr>
            <w:r>
              <w:rPr>
                <w:rStyle w:val="VerbatimChar"/>
              </w:rPr>
              <w:t xml:space="preserve">src/app/application/plausibility/plausibility.c</w:t>
            </w:r>
            <w:r>
              <w:t xml:space="preserve">,</w:t>
            </w:r>
            <w:r>
              <w:t xml:space="preserve"> </w:t>
            </w:r>
            <w:r>
              <w:rPr>
                <w:rStyle w:val="VerbatimChar"/>
              </w:rPr>
              <w:t xml:space="preserve">src/app/application/plausibility/plausibility.h</w:t>
            </w:r>
          </w:p>
        </w:tc>
        <w:tc>
          <w:tcPr/>
          <w:p>
            <w:pPr>
              <w:pStyle w:val="Compact"/>
              <w:jc w:val="left"/>
            </w:pPr>
            <w:r>
              <w:rPr>
                <w:rStyle w:val="VerbatimChar"/>
              </w:rPr>
              <w:t xml:space="preserve">src/app/application/config/plausibility_cfg.h</w:t>
            </w:r>
          </w:p>
        </w:tc>
        <w:tc>
          <w:tcPr/>
          <w:p>
            <w:pPr>
              <w:pStyle w:val="Compact"/>
              <w:jc w:val="left"/>
            </w:pPr>
            <w:r>
              <w:t xml:space="preserve">1</w:t>
            </w:r>
          </w:p>
        </w:tc>
        <w:tc>
          <w:tcPr/>
          <w:p>
            <w:pPr>
              <w:pStyle w:val="Compact"/>
              <w:jc w:val="left"/>
            </w:pPr>
            <w:r>
              <w:rPr>
                <w:rStyle w:val="VerbatimChar"/>
              </w:rPr>
              <w:t xml:space="preserve">docs/software/modules/application/plausibility/plausibility.rst</w:t>
            </w:r>
          </w:p>
        </w:tc>
      </w:tr>
      <w:tr>
        <w:tc>
          <w:tcPr/>
          <w:p>
            <w:pPr>
              <w:pStyle w:val="Compact"/>
              <w:jc w:val="left"/>
            </w:pPr>
            <w:r>
              <w:rPr>
                <w:rStyle w:val="VerbatimChar"/>
              </w:rPr>
              <w:t xml:space="preserve">application/redundancy</w:t>
            </w:r>
          </w:p>
        </w:tc>
        <w:tc>
          <w:tcPr/>
          <w:p>
            <w:pPr>
              <w:pStyle w:val="Compact"/>
              <w:jc w:val="left"/>
            </w:pPr>
            <w:r>
              <w:rPr>
                <w:rStyle w:val="VerbatimChar"/>
              </w:rPr>
              <w:t xml:space="preserve">src/app/application/redundancy/redundancy.c</w:t>
            </w:r>
            <w:r>
              <w:t xml:space="preserve">,</w:t>
            </w:r>
            <w:r>
              <w:t xml:space="preserve"> </w:t>
            </w:r>
            <w:r>
              <w:rPr>
                <w:rStyle w:val="VerbatimChar"/>
              </w:rPr>
              <w:t xml:space="preserve">src/app/application/redundancy/redundancy.h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docs/software/modules/application/redundancy/redundancy.rst</w:t>
            </w:r>
          </w:p>
        </w:tc>
      </w:tr>
      <w:tr>
        <w:tc>
          <w:tcPr/>
          <w:p>
            <w:pPr>
              <w:pStyle w:val="Compact"/>
              <w:jc w:val="left"/>
            </w:pPr>
            <w:r>
              <w:rPr>
                <w:rStyle w:val="VerbatimChar"/>
              </w:rPr>
              <w:t xml:space="preserve">application/soa</w:t>
            </w:r>
          </w:p>
        </w:tc>
        <w:tc>
          <w:tcPr/>
          <w:p>
            <w:pPr>
              <w:pStyle w:val="Compact"/>
              <w:jc w:val="left"/>
            </w:pPr>
            <w:r>
              <w:rPr>
                <w:rStyle w:val="VerbatimChar"/>
              </w:rPr>
              <w:t xml:space="preserve">src/app/application/soa/soa.c</w:t>
            </w:r>
            <w:r>
              <w:t xml:space="preserve">,</w:t>
            </w:r>
            <w:r>
              <w:t xml:space="preserve"> </w:t>
            </w:r>
            <w:r>
              <w:rPr>
                <w:rStyle w:val="VerbatimChar"/>
              </w:rPr>
              <w:t xml:space="preserve">src/app/application/soa/soa.h</w:t>
            </w:r>
          </w:p>
        </w:tc>
        <w:tc>
          <w:tcPr/>
          <w:p>
            <w:pPr>
              <w:pStyle w:val="Compact"/>
              <w:jc w:val="left"/>
            </w:pPr>
            <w:r>
              <w:rPr>
                <w:rStyle w:val="VerbatimChar"/>
              </w:rPr>
              <w:t xml:space="preserve">src/app/application/config/soa_cfg.c</w:t>
            </w:r>
            <w:r>
              <w:t xml:space="preserve">,</w:t>
            </w:r>
            <w:r>
              <w:t xml:space="preserve"> </w:t>
            </w:r>
            <w:r>
              <w:rPr>
                <w:rStyle w:val="VerbatimChar"/>
              </w:rPr>
              <w:t xml:space="preserve">src/app/application/config/soa_cfg.h</w:t>
            </w:r>
          </w:p>
        </w:tc>
        <w:tc>
          <w:tcPr/>
          <w:p>
            <w:pPr>
              <w:pStyle w:val="Compact"/>
              <w:jc w:val="left"/>
            </w:pPr>
            <w:r>
              <w:t xml:space="preserve">1</w:t>
            </w:r>
          </w:p>
        </w:tc>
        <w:tc>
          <w:tcPr/>
          <w:p>
            <w:pPr>
              <w:pStyle w:val="Compact"/>
              <w:jc w:val="left"/>
            </w:pPr>
            <w:r>
              <w:rPr>
                <w:rStyle w:val="VerbatimChar"/>
              </w:rPr>
              <w:t xml:space="preserve">docs/software/modules/application/soa/soa.rst</w:t>
            </w:r>
          </w:p>
        </w:tc>
      </w:tr>
      <w:tr>
        <w:tc>
          <w:tcPr/>
          <w:p>
            <w:pPr>
              <w:pStyle w:val="Compact"/>
              <w:jc w:val="left"/>
            </w:pPr>
            <w:r>
              <w:rPr>
                <w:rStyle w:val="VerbatimChar"/>
              </w:rPr>
              <w:t xml:space="preserve">driver/adc</w:t>
            </w:r>
          </w:p>
        </w:tc>
        <w:tc>
          <w:tcPr/>
          <w:p>
            <w:pPr>
              <w:pStyle w:val="Compact"/>
              <w:jc w:val="left"/>
            </w:pPr>
            <w:r>
              <w:rPr>
                <w:rStyle w:val="VerbatimChar"/>
              </w:rPr>
              <w:t xml:space="preserve">src/app/driver/adc/adc.c</w:t>
            </w:r>
            <w:r>
              <w:t xml:space="preserve">,</w:t>
            </w:r>
            <w:r>
              <w:t xml:space="preserve"> </w:t>
            </w:r>
            <w:r>
              <w:rPr>
                <w:rStyle w:val="VerbatimChar"/>
              </w:rPr>
              <w:t xml:space="preserve">src/app/driver/adc/adc.h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docs/software/modules/driver/adc/adc.rst</w:t>
            </w:r>
          </w:p>
        </w:tc>
      </w:tr>
      <w:tr>
        <w:tc>
          <w:tcPr/>
          <w:p>
            <w:pPr>
              <w:pStyle w:val="Compact"/>
              <w:jc w:val="left"/>
            </w:pPr>
            <w:r>
              <w:rPr>
                <w:rStyle w:val="VerbatimChar"/>
              </w:rPr>
              <w:t xml:space="preserve">driver/can</w:t>
            </w:r>
          </w:p>
        </w:tc>
        <w:tc>
          <w:tcPr/>
          <w:p>
            <w:pPr>
              <w:pStyle w:val="Compact"/>
              <w:jc w:val="left"/>
            </w:pPr>
            <w:r>
              <w:rPr>
                <w:rStyle w:val="VerbatimChar"/>
              </w:rPr>
              <w:t xml:space="preserve">src/app/driver/can/can.c</w:t>
            </w:r>
            <w:r>
              <w:t xml:space="preserve">,</w:t>
            </w:r>
            <w:r>
              <w:t xml:space="preserve"> </w:t>
            </w:r>
            <w:r>
              <w:rPr>
                <w:rStyle w:val="VerbatimChar"/>
              </w:rPr>
              <w:t xml:space="preserve">src/app/driver/can/can.h</w:t>
            </w:r>
            <w:r>
              <w:t xml:space="preserve">,</w:t>
            </w:r>
            <w:r>
              <w:t xml:space="preserve"> </w:t>
            </w:r>
            <w:r>
              <w:rPr>
                <w:rStyle w:val="VerbatimChar"/>
              </w:rPr>
              <w:t xml:space="preserve">src/app/driver/can/cbs/can_helper.c</w:t>
            </w:r>
            <w:r>
              <w:t xml:space="preserve"> </w:t>
            </w:r>
            <w:r>
              <w:t xml:space="preserve">…</w:t>
            </w:r>
          </w:p>
        </w:tc>
        <w:tc>
          <w:tcPr/>
          <w:p>
            <w:pPr>
              <w:pStyle w:val="Compact"/>
              <w:jc w:val="left"/>
            </w:pPr>
            <w:r>
              <w:rPr>
                <w:rStyle w:val="VerbatimChar"/>
              </w:rPr>
              <w:t xml:space="preserve">src/app/driver/config/can_cfg.c</w:t>
            </w:r>
            <w:r>
              <w:t xml:space="preserve">,</w:t>
            </w:r>
            <w:r>
              <w:t xml:space="preserve"> </w:t>
            </w:r>
            <w:r>
              <w:rPr>
                <w:rStyle w:val="VerbatimChar"/>
              </w:rPr>
              <w:t xml:space="preserve">src/app/driver/config/can_cfg.h</w:t>
            </w:r>
          </w:p>
        </w:tc>
        <w:tc>
          <w:tcPr/>
          <w:p>
            <w:pPr>
              <w:pStyle w:val="Compact"/>
              <w:jc w:val="left"/>
            </w:pPr>
            <w:r>
              <w:t xml:space="preserve">4</w:t>
            </w:r>
          </w:p>
        </w:tc>
        <w:tc>
          <w:tcPr/>
          <w:p>
            <w:pPr>
              <w:pStyle w:val="Compact"/>
              <w:jc w:val="left"/>
            </w:pPr>
            <w:r>
              <w:rPr>
                <w:rStyle w:val="VerbatimChar"/>
              </w:rPr>
              <w:t xml:space="preserve">docs/software/modules/driver/can/can.rst</w:t>
            </w:r>
          </w:p>
        </w:tc>
      </w:tr>
      <w:tr>
        <w:tc>
          <w:tcPr/>
          <w:p>
            <w:pPr>
              <w:pStyle w:val="Compact"/>
              <w:jc w:val="left"/>
            </w:pPr>
            <w:r>
              <w:rPr>
                <w:rStyle w:val="VerbatimChar"/>
              </w:rPr>
              <w:t xml:space="preserve">driver/contactor</w:t>
            </w:r>
          </w:p>
        </w:tc>
        <w:tc>
          <w:tcPr/>
          <w:p>
            <w:pPr>
              <w:pStyle w:val="Compact"/>
              <w:jc w:val="left"/>
            </w:pPr>
            <w:r>
              <w:rPr>
                <w:rStyle w:val="VerbatimChar"/>
              </w:rPr>
              <w:t xml:space="preserve">src/app/driver/contactor/contactor.c</w:t>
            </w:r>
            <w:r>
              <w:t xml:space="preserve">,</w:t>
            </w:r>
            <w:r>
              <w:t xml:space="preserve"> </w:t>
            </w:r>
            <w:r>
              <w:rPr>
                <w:rStyle w:val="VerbatimChar"/>
              </w:rPr>
              <w:t xml:space="preserve">src/app/driver/contactor/contactor.h</w:t>
            </w:r>
          </w:p>
        </w:tc>
        <w:tc>
          <w:tcPr/>
          <w:p>
            <w:pPr>
              <w:pStyle w:val="Compact"/>
              <w:jc w:val="left"/>
            </w:pPr>
            <w:r>
              <w:rPr>
                <w:rStyle w:val="VerbatimChar"/>
              </w:rPr>
              <w:t xml:space="preserve">src/app/driver/config/contactor_cfg.c</w:t>
            </w:r>
            <w:r>
              <w:t xml:space="preserve">,</w:t>
            </w:r>
            <w:r>
              <w:t xml:space="preserve"> </w:t>
            </w:r>
            <w:r>
              <w:rPr>
                <w:rStyle w:val="VerbatimChar"/>
              </w:rPr>
              <w:t xml:space="preserve">src/app/driver/config/contactor_cfg.h</w:t>
            </w:r>
          </w:p>
        </w:tc>
        <w:tc>
          <w:tcPr/>
          <w:p>
            <w:pPr>
              <w:pStyle w:val="Compact"/>
              <w:jc w:val="left"/>
            </w:pPr>
            <w:r>
              <w:t xml:space="preserve">1</w:t>
            </w:r>
          </w:p>
        </w:tc>
        <w:tc>
          <w:tcPr/>
          <w:p>
            <w:pPr>
              <w:pStyle w:val="Compact"/>
              <w:jc w:val="left"/>
            </w:pPr>
            <w:r>
              <w:rPr>
                <w:rStyle w:val="VerbatimChar"/>
              </w:rPr>
              <w:t xml:space="preserve">docs/software/modules/driver/contactor/contactor.rst</w:t>
            </w:r>
          </w:p>
        </w:tc>
      </w:tr>
      <w:tr>
        <w:tc>
          <w:tcPr/>
          <w:p>
            <w:pPr>
              <w:pStyle w:val="Compact"/>
              <w:jc w:val="left"/>
            </w:pPr>
            <w:r>
              <w:rPr>
                <w:rStyle w:val="VerbatimChar"/>
              </w:rPr>
              <w:t xml:space="preserve">driver/crc</w:t>
            </w:r>
          </w:p>
        </w:tc>
        <w:tc>
          <w:tcPr/>
          <w:p>
            <w:pPr>
              <w:pStyle w:val="Compact"/>
              <w:jc w:val="left"/>
            </w:pPr>
            <w:r>
              <w:rPr>
                <w:rStyle w:val="VerbatimChar"/>
              </w:rPr>
              <w:t xml:space="preserve">src/app/driver/crc/crc.c</w:t>
            </w:r>
            <w:r>
              <w:t xml:space="preserve">,</w:t>
            </w:r>
            <w:r>
              <w:t xml:space="preserve"> </w:t>
            </w:r>
            <w:r>
              <w:rPr>
                <w:rStyle w:val="VerbatimChar"/>
              </w:rPr>
              <w:t xml:space="preserve">src/app/driver/crc/crc.h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docs/software/modules/driver/crc/crc.rst</w:t>
            </w:r>
          </w:p>
        </w:tc>
      </w:tr>
      <w:tr>
        <w:tc>
          <w:tcPr/>
          <w:p>
            <w:pPr>
              <w:pStyle w:val="Compact"/>
              <w:jc w:val="left"/>
            </w:pPr>
            <w:r>
              <w:rPr>
                <w:rStyle w:val="VerbatimChar"/>
              </w:rPr>
              <w:t xml:space="preserve">driver/dma</w:t>
            </w:r>
          </w:p>
        </w:tc>
        <w:tc>
          <w:tcPr/>
          <w:p>
            <w:pPr>
              <w:pStyle w:val="Compact"/>
              <w:jc w:val="left"/>
            </w:pPr>
            <w:r>
              <w:rPr>
                <w:rStyle w:val="VerbatimChar"/>
              </w:rPr>
              <w:t xml:space="preserve">src/app/driver/dma/dma.c</w:t>
            </w:r>
            <w:r>
              <w:t xml:space="preserve">,</w:t>
            </w:r>
            <w:r>
              <w:t xml:space="preserve"> </w:t>
            </w:r>
            <w:r>
              <w:rPr>
                <w:rStyle w:val="VerbatimChar"/>
              </w:rPr>
              <w:t xml:space="preserve">src/app/driver/dma/dma.h</w:t>
            </w:r>
          </w:p>
        </w:tc>
        <w:tc>
          <w:tcPr/>
          <w:p>
            <w:pPr>
              <w:pStyle w:val="Compact"/>
              <w:jc w:val="left"/>
            </w:pPr>
            <w:r>
              <w:rPr>
                <w:rStyle w:val="VerbatimChar"/>
              </w:rPr>
              <w:t xml:space="preserve">src/app/driver/config/dma_cfg.c</w:t>
            </w:r>
            <w:r>
              <w:t xml:space="preserve">,</w:t>
            </w:r>
            <w:r>
              <w:t xml:space="preserve"> </w:t>
            </w:r>
            <w:r>
              <w:rPr>
                <w:rStyle w:val="VerbatimChar"/>
              </w:rPr>
              <w:t xml:space="preserve">src/app/driver/config/dma_cfg.h</w:t>
            </w:r>
          </w:p>
        </w:tc>
        <w:tc>
          <w:tcPr/>
          <w:p>
            <w:pPr>
              <w:pStyle w:val="Compact"/>
              <w:jc w:val="left"/>
            </w:pPr>
            <w:r>
              <w:t xml:space="preserve">4</w:t>
            </w:r>
          </w:p>
        </w:tc>
        <w:tc>
          <w:tcPr/>
          <w:p>
            <w:pPr>
              <w:pStyle w:val="Compact"/>
              <w:jc w:val="left"/>
            </w:pPr>
            <w:r>
              <w:rPr>
                <w:rStyle w:val="VerbatimChar"/>
              </w:rPr>
              <w:t xml:space="preserve">docs/software/modules/driver/dma/dma.rst</w:t>
            </w:r>
          </w:p>
        </w:tc>
      </w:tr>
      <w:tr>
        <w:tc>
          <w:tcPr/>
          <w:p>
            <w:pPr>
              <w:pStyle w:val="Compact"/>
              <w:jc w:val="left"/>
            </w:pPr>
            <w:r>
              <w:rPr>
                <w:rStyle w:val="VerbatimChar"/>
              </w:rPr>
              <w:t xml:space="preserve">driver/emac</w:t>
            </w:r>
          </w:p>
        </w:tc>
        <w:tc>
          <w:tcPr/>
          <w:p>
            <w:pPr>
              <w:pStyle w:val="Compact"/>
              <w:jc w:val="left"/>
            </w:pPr>
            <w:r>
              <w:rPr>
                <w:rStyle w:val="VerbatimChar"/>
              </w:rPr>
              <w:t xml:space="preserve">src/app/driver/emac/emac-low-level.c</w:t>
            </w:r>
            <w:r>
              <w:t xml:space="preserve">,</w:t>
            </w:r>
            <w:r>
              <w:t xml:space="preserve"> </w:t>
            </w:r>
            <w:r>
              <w:rPr>
                <w:rStyle w:val="VerbatimChar"/>
              </w:rPr>
              <w:t xml:space="preserve">src/app/driver/emac/emac-low-level.h</w:t>
            </w:r>
            <w:r>
              <w:t xml:space="preserve">,</w:t>
            </w:r>
            <w:r>
              <w:t xml:space="preserve"> </w:t>
            </w:r>
            <w:r>
              <w:rPr>
                <w:rStyle w:val="VerbatimChar"/>
              </w:rPr>
              <w:t xml:space="preserve">src/app/driver/emac/emac.c</w:t>
            </w:r>
            <w:r>
              <w:t xml:space="preserve"> </w:t>
            </w:r>
            <w:r>
              <w:t xml:space="preserve">…</w:t>
            </w:r>
          </w:p>
        </w:tc>
        <w:tc>
          <w:tcPr/>
          <w:p>
            <w:pPr>
              <w:pStyle w:val="Compact"/>
              <w:jc w:val="left"/>
            </w:pPr>
            <w:r>
              <w:rPr>
                <w:rStyle w:val="VerbatimChar"/>
              </w:rPr>
              <w:t xml:space="preserve">src/app/driver/config/emac_cfg.h</w:t>
            </w:r>
          </w:p>
        </w:tc>
        <w:tc>
          <w:tcPr/>
          <w:p>
            <w:pPr>
              <w:pStyle w:val="Compact"/>
              <w:jc w:val="left"/>
            </w:pPr>
            <w:r>
              <w:t xml:space="preserve">2</w:t>
            </w:r>
          </w:p>
        </w:tc>
        <w:tc>
          <w:tcPr/>
          <w:p>
            <w:pPr>
              <w:pStyle w:val="Compact"/>
              <w:jc w:val="left"/>
            </w:pPr>
            <w:r>
              <w:rPr>
                <w:rStyle w:val="VerbatimChar"/>
              </w:rPr>
              <w:t xml:space="preserve">docs/software/modules/driver/emac/emac.rst</w:t>
            </w:r>
          </w:p>
        </w:tc>
      </w:tr>
      <w:tr>
        <w:tc>
          <w:tcPr/>
          <w:p>
            <w:pPr>
              <w:pStyle w:val="Compact"/>
              <w:jc w:val="left"/>
            </w:pPr>
            <w:r>
              <w:rPr>
                <w:rStyle w:val="VerbatimChar"/>
              </w:rPr>
              <w:t xml:space="preserve">driver/foxmath</w:t>
            </w:r>
          </w:p>
        </w:tc>
        <w:tc>
          <w:tcPr/>
          <w:p>
            <w:pPr>
              <w:pStyle w:val="Compact"/>
              <w:jc w:val="left"/>
            </w:pPr>
            <w:r>
              <w:rPr>
                <w:rStyle w:val="VerbatimChar"/>
              </w:rPr>
              <w:t xml:space="preserve">src/app/driver/foxmath/foxmath.c</w:t>
            </w:r>
            <w:r>
              <w:t xml:space="preserve">,</w:t>
            </w:r>
            <w:r>
              <w:t xml:space="preserve"> </w:t>
            </w:r>
            <w:r>
              <w:rPr>
                <w:rStyle w:val="VerbatimChar"/>
              </w:rPr>
              <w:t xml:space="preserve">src/app/driver/foxmath/foxmath.h</w:t>
            </w:r>
            <w:r>
              <w:t xml:space="preserve">,</w:t>
            </w:r>
            <w:r>
              <w:t xml:space="preserve"> </w:t>
            </w:r>
            <w:r>
              <w:rPr>
                <w:rStyle w:val="VerbatimChar"/>
              </w:rPr>
              <w:t xml:space="preserve">src/app/driver/foxmath/utils.c</w:t>
            </w:r>
            <w:r>
              <w:t xml:space="preserve"> </w:t>
            </w:r>
            <w:r>
              <w:t xml:space="preserve">…</w:t>
            </w:r>
          </w:p>
        </w:tc>
        <w:tc>
          <w:tcPr/>
          <w:p>
            <w:pPr>
              <w:pStyle w:val="Compact"/>
              <w:jc w:val="left"/>
            </w:pPr>
            <w:r>
              <w:t xml:space="preserve">—</w:t>
            </w:r>
          </w:p>
        </w:tc>
        <w:tc>
          <w:tcPr/>
          <w:p>
            <w:pPr>
              <w:pStyle w:val="Compact"/>
              <w:jc w:val="left"/>
            </w:pPr>
            <w:r>
              <w:t xml:space="preserve">2</w:t>
            </w:r>
          </w:p>
        </w:tc>
        <w:tc>
          <w:tcPr/>
          <w:p>
            <w:pPr>
              <w:pStyle w:val="Compact"/>
              <w:jc w:val="left"/>
            </w:pPr>
            <w:r>
              <w:rPr>
                <w:rStyle w:val="VerbatimChar"/>
              </w:rPr>
              <w:t xml:space="preserve">docs/software/modules/driver/foxmath/foxmath.rst</w:t>
            </w:r>
          </w:p>
        </w:tc>
      </w:tr>
      <w:tr>
        <w:tc>
          <w:tcPr/>
          <w:p>
            <w:pPr>
              <w:pStyle w:val="Compact"/>
              <w:jc w:val="left"/>
            </w:pPr>
            <w:r>
              <w:rPr>
                <w:rStyle w:val="VerbatimChar"/>
              </w:rPr>
              <w:t xml:space="preserve">driver/fram</w:t>
            </w:r>
          </w:p>
        </w:tc>
        <w:tc>
          <w:tcPr/>
          <w:p>
            <w:pPr>
              <w:pStyle w:val="Compact"/>
              <w:jc w:val="left"/>
            </w:pPr>
            <w:r>
              <w:rPr>
                <w:rStyle w:val="VerbatimChar"/>
              </w:rPr>
              <w:t xml:space="preserve">src/app/driver/fram/fram.c</w:t>
            </w:r>
            <w:r>
              <w:t xml:space="preserve">,</w:t>
            </w:r>
            <w:r>
              <w:t xml:space="preserve"> </w:t>
            </w:r>
            <w:r>
              <w:rPr>
                <w:rStyle w:val="VerbatimChar"/>
              </w:rPr>
              <w:t xml:space="preserve">src/app/driver/fram/fram.h</w:t>
            </w:r>
          </w:p>
        </w:tc>
        <w:tc>
          <w:tcPr/>
          <w:p>
            <w:pPr>
              <w:pStyle w:val="Compact"/>
              <w:jc w:val="left"/>
            </w:pPr>
            <w:r>
              <w:rPr>
                <w:rStyle w:val="VerbatimChar"/>
              </w:rPr>
              <w:t xml:space="preserve">src/app/driver/config/fram_cfg.c</w:t>
            </w:r>
            <w:r>
              <w:t xml:space="preserve">,</w:t>
            </w:r>
            <w:r>
              <w:t xml:space="preserve"> </w:t>
            </w:r>
            <w:r>
              <w:rPr>
                <w:rStyle w:val="VerbatimChar"/>
              </w:rPr>
              <w:t xml:space="preserve">src/app/driver/config/fram_cfg.h</w:t>
            </w:r>
          </w:p>
        </w:tc>
        <w:tc>
          <w:tcPr/>
          <w:p>
            <w:pPr>
              <w:pStyle w:val="Compact"/>
              <w:jc w:val="left"/>
            </w:pPr>
            <w:r>
              <w:t xml:space="preserve">1</w:t>
            </w:r>
          </w:p>
        </w:tc>
        <w:tc>
          <w:tcPr/>
          <w:p>
            <w:pPr>
              <w:pStyle w:val="Compact"/>
              <w:jc w:val="left"/>
            </w:pPr>
            <w:r>
              <w:rPr>
                <w:rStyle w:val="VerbatimChar"/>
              </w:rPr>
              <w:t xml:space="preserve">docs/software/modules/driver/fram/fram.rst</w:t>
            </w:r>
          </w:p>
        </w:tc>
      </w:tr>
      <w:tr>
        <w:tc>
          <w:tcPr/>
          <w:p>
            <w:pPr>
              <w:pStyle w:val="Compact"/>
              <w:jc w:val="left"/>
            </w:pPr>
            <w:r>
              <w:rPr>
                <w:rStyle w:val="VerbatimChar"/>
              </w:rPr>
              <w:t xml:space="preserve">driver/htsensor</w:t>
            </w:r>
          </w:p>
        </w:tc>
        <w:tc>
          <w:tcPr/>
          <w:p>
            <w:pPr>
              <w:pStyle w:val="Compact"/>
              <w:jc w:val="left"/>
            </w:pPr>
            <w:r>
              <w:rPr>
                <w:rStyle w:val="VerbatimChar"/>
              </w:rPr>
              <w:t xml:space="preserve">src/app/driver/htsensor/htsensor.c</w:t>
            </w:r>
            <w:r>
              <w:t xml:space="preserve">,</w:t>
            </w:r>
            <w:r>
              <w:t xml:space="preserve"> </w:t>
            </w:r>
            <w:r>
              <w:rPr>
                <w:rStyle w:val="VerbatimChar"/>
              </w:rPr>
              <w:t xml:space="preserve">src/app/driver/htsensor/htsensor.h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docs/software/modules/driver/htsensor/htsensor.rst</w:t>
            </w:r>
          </w:p>
        </w:tc>
      </w:tr>
      <w:tr>
        <w:tc>
          <w:tcPr/>
          <w:p>
            <w:pPr>
              <w:pStyle w:val="Compact"/>
              <w:jc w:val="left"/>
            </w:pPr>
            <w:r>
              <w:rPr>
                <w:rStyle w:val="VerbatimChar"/>
              </w:rPr>
              <w:t xml:space="preserve">driver/i2c</w:t>
            </w:r>
          </w:p>
        </w:tc>
        <w:tc>
          <w:tcPr/>
          <w:p>
            <w:pPr>
              <w:pStyle w:val="Compact"/>
              <w:jc w:val="left"/>
            </w:pPr>
            <w:r>
              <w:rPr>
                <w:rStyle w:val="VerbatimChar"/>
              </w:rPr>
              <w:t xml:space="preserve">src/app/driver/i2c/i2c.c</w:t>
            </w:r>
            <w:r>
              <w:t xml:space="preserve">,</w:t>
            </w:r>
            <w:r>
              <w:t xml:space="preserve"> </w:t>
            </w:r>
            <w:r>
              <w:rPr>
                <w:rStyle w:val="VerbatimChar"/>
              </w:rPr>
              <w:t xml:space="preserve">src/app/driver/i2c/i2c.h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docs/software/modules/driver/i2c/i2c.rst</w:t>
            </w:r>
          </w:p>
        </w:tc>
      </w:tr>
      <w:tr>
        <w:tc>
          <w:tcPr/>
          <w:p>
            <w:pPr>
              <w:pStyle w:val="Compact"/>
              <w:jc w:val="left"/>
            </w:pPr>
            <w:r>
              <w:rPr>
                <w:rStyle w:val="VerbatimChar"/>
              </w:rPr>
              <w:t xml:space="preserve">driver/imd</w:t>
            </w:r>
          </w:p>
        </w:tc>
        <w:tc>
          <w:tcPr/>
          <w:p>
            <w:pPr>
              <w:pStyle w:val="Compact"/>
              <w:jc w:val="left"/>
            </w:pPr>
            <w:r>
              <w:rPr>
                <w:rStyle w:val="VerbatimChar"/>
              </w:rPr>
              <w:t xml:space="preserve">src/app/driver/imd/bender/ir155/bender_ir155.c</w:t>
            </w:r>
            <w:r>
              <w:t xml:space="preserve">,</w:t>
            </w:r>
            <w:r>
              <w:t xml:space="preserve"> </w:t>
            </w:r>
            <w:r>
              <w:rPr>
                <w:rStyle w:val="VerbatimChar"/>
              </w:rPr>
              <w:t xml:space="preserve">src/app/driver/imd/bender/ir155/bender_ir155.h</w:t>
            </w:r>
            <w:r>
              <w:t xml:space="preserve">,</w:t>
            </w:r>
            <w:r>
              <w:t xml:space="preserve"> </w:t>
            </w:r>
            <w:r>
              <w:rPr>
                <w:rStyle w:val="VerbatimChar"/>
              </w:rPr>
              <w:t xml:space="preserve">src/app/driver/imd/bender/ir155/bender_ir155_helper.c</w:t>
            </w:r>
            <w:r>
              <w:t xml:space="preserve"> </w:t>
            </w: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docs/software/modules/driver/imd/imd.rst</w:t>
            </w:r>
          </w:p>
        </w:tc>
      </w:tr>
      <w:tr>
        <w:tc>
          <w:tcPr/>
          <w:p>
            <w:pPr>
              <w:pStyle w:val="Compact"/>
              <w:jc w:val="left"/>
            </w:pPr>
            <w:r>
              <w:rPr>
                <w:rStyle w:val="VerbatimChar"/>
              </w:rPr>
              <w:t xml:space="preserve">driver/interlock</w:t>
            </w:r>
          </w:p>
        </w:tc>
        <w:tc>
          <w:tcPr/>
          <w:p>
            <w:pPr>
              <w:pStyle w:val="Compact"/>
              <w:jc w:val="left"/>
            </w:pPr>
            <w:r>
              <w:rPr>
                <w:rStyle w:val="VerbatimChar"/>
              </w:rPr>
              <w:t xml:space="preserve">src/app/driver/interlock/interlock.c</w:t>
            </w:r>
            <w:r>
              <w:t xml:space="preserve">,</w:t>
            </w:r>
            <w:r>
              <w:t xml:space="preserve"> </w:t>
            </w:r>
            <w:r>
              <w:rPr>
                <w:rStyle w:val="VerbatimChar"/>
              </w:rPr>
              <w:t xml:space="preserve">src/app/driver/interlock/interlock.h</w:t>
            </w:r>
          </w:p>
        </w:tc>
        <w:tc>
          <w:tcPr/>
          <w:p>
            <w:pPr>
              <w:pStyle w:val="Compact"/>
              <w:jc w:val="left"/>
            </w:pPr>
            <w:r>
              <w:rPr>
                <w:rStyle w:val="VerbatimChar"/>
              </w:rPr>
              <w:t xml:space="preserve">src/app/driver/config/interlock_cfg.h</w:t>
            </w:r>
          </w:p>
        </w:tc>
        <w:tc>
          <w:tcPr/>
          <w:p>
            <w:pPr>
              <w:pStyle w:val="Compact"/>
              <w:jc w:val="left"/>
            </w:pPr>
            <w:r>
              <w:t xml:space="preserve">1</w:t>
            </w:r>
          </w:p>
        </w:tc>
        <w:tc>
          <w:tcPr/>
          <w:p>
            <w:pPr>
              <w:pStyle w:val="Compact"/>
              <w:jc w:val="left"/>
            </w:pPr>
            <w:r>
              <w:rPr>
                <w:rStyle w:val="VerbatimChar"/>
              </w:rPr>
              <w:t xml:space="preserve">docs/software/modules/driver/interlock/interlock.rst</w:t>
            </w:r>
          </w:p>
        </w:tc>
      </w:tr>
      <w:tr>
        <w:tc>
          <w:tcPr/>
          <w:p>
            <w:pPr>
              <w:pStyle w:val="Compact"/>
              <w:jc w:val="left"/>
            </w:pPr>
            <w:r>
              <w:rPr>
                <w:rStyle w:val="VerbatimChar"/>
              </w:rPr>
              <w:t xml:space="preserve">driver/io</w:t>
            </w:r>
          </w:p>
        </w:tc>
        <w:tc>
          <w:tcPr/>
          <w:p>
            <w:pPr>
              <w:pStyle w:val="Compact"/>
              <w:jc w:val="left"/>
            </w:pPr>
            <w:r>
              <w:rPr>
                <w:rStyle w:val="VerbatimChar"/>
              </w:rPr>
              <w:t xml:space="preserve">src/app/driver/io/io.c</w:t>
            </w:r>
            <w:r>
              <w:t xml:space="preserve">,</w:t>
            </w:r>
            <w:r>
              <w:t xml:space="preserve"> </w:t>
            </w:r>
            <w:r>
              <w:rPr>
                <w:rStyle w:val="VerbatimChar"/>
              </w:rPr>
              <w:t xml:space="preserve">src/app/driver/io/io.h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docs/software/modules/driver/io/io.rst</w:t>
            </w:r>
          </w:p>
        </w:tc>
      </w:tr>
      <w:tr>
        <w:tc>
          <w:tcPr/>
          <w:p>
            <w:pPr>
              <w:pStyle w:val="Compact"/>
              <w:jc w:val="left"/>
            </w:pPr>
            <w:r>
              <w:rPr>
                <w:rStyle w:val="VerbatimChar"/>
              </w:rPr>
              <w:t xml:space="preserve">driver/led</w:t>
            </w:r>
          </w:p>
        </w:tc>
        <w:tc>
          <w:tcPr/>
          <w:p>
            <w:pPr>
              <w:pStyle w:val="Compact"/>
              <w:jc w:val="left"/>
            </w:pPr>
            <w:r>
              <w:rPr>
                <w:rStyle w:val="VerbatimChar"/>
              </w:rPr>
              <w:t xml:space="preserve">src/app/driver/led/led.c</w:t>
            </w:r>
            <w:r>
              <w:t xml:space="preserve">,</w:t>
            </w:r>
            <w:r>
              <w:t xml:space="preserve"> </w:t>
            </w:r>
            <w:r>
              <w:rPr>
                <w:rStyle w:val="VerbatimChar"/>
              </w:rPr>
              <w:t xml:space="preserve">src/app/driver/led/led.h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docs/software/modules/driver/led/led.rst</w:t>
            </w:r>
          </w:p>
        </w:tc>
      </w:tr>
      <w:tr>
        <w:tc>
          <w:tcPr/>
          <w:p>
            <w:pPr>
              <w:pStyle w:val="Compact"/>
              <w:jc w:val="left"/>
            </w:pPr>
            <w:r>
              <w:rPr>
                <w:rStyle w:val="VerbatimChar"/>
              </w:rPr>
              <w:t xml:space="preserve">driver/mcu</w:t>
            </w:r>
          </w:p>
        </w:tc>
        <w:tc>
          <w:tcPr/>
          <w:p>
            <w:pPr>
              <w:pStyle w:val="Compact"/>
              <w:jc w:val="left"/>
            </w:pPr>
            <w:r>
              <w:rPr>
                <w:rStyle w:val="VerbatimChar"/>
              </w:rPr>
              <w:t xml:space="preserve">src/app/driver/mcu/mcu.c</w:t>
            </w:r>
            <w:r>
              <w:t xml:space="preserve">,</w:t>
            </w:r>
            <w:r>
              <w:t xml:space="preserve"> </w:t>
            </w:r>
            <w:r>
              <w:rPr>
                <w:rStyle w:val="VerbatimChar"/>
              </w:rPr>
              <w:t xml:space="preserve">src/app/driver/mcu/mcu.h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docs/software/modules/driver/mcu/mcu.rst</w:t>
            </w:r>
          </w:p>
        </w:tc>
      </w:tr>
      <w:tr>
        <w:tc>
          <w:tcPr/>
          <w:p>
            <w:pPr>
              <w:pStyle w:val="Compact"/>
              <w:jc w:val="left"/>
            </w:pPr>
            <w:r>
              <w:rPr>
                <w:rStyle w:val="VerbatimChar"/>
              </w:rPr>
              <w:t xml:space="preserve">driver/meas</w:t>
            </w:r>
          </w:p>
        </w:tc>
        <w:tc>
          <w:tcPr/>
          <w:p>
            <w:pPr>
              <w:pStyle w:val="Compact"/>
              <w:jc w:val="left"/>
            </w:pPr>
            <w:r>
              <w:rPr>
                <w:rStyle w:val="VerbatimChar"/>
              </w:rPr>
              <w:t xml:space="preserve">src/app/driver/meas/meas.c</w:t>
            </w:r>
            <w:r>
              <w:t xml:space="preserve">,</w:t>
            </w:r>
            <w:r>
              <w:t xml:space="preserve"> </w:t>
            </w:r>
            <w:r>
              <w:rPr>
                <w:rStyle w:val="VerbatimChar"/>
              </w:rPr>
              <w:t xml:space="preserve">src/app/driver/meas/meas.h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docs/software/modules/driver/meas/meas.rst</w:t>
            </w:r>
          </w:p>
        </w:tc>
      </w:tr>
      <w:tr>
        <w:tc>
          <w:tcPr/>
          <w:p>
            <w:pPr>
              <w:pStyle w:val="Compact"/>
              <w:jc w:val="left"/>
            </w:pPr>
            <w:r>
              <w:rPr>
                <w:rStyle w:val="VerbatimChar"/>
              </w:rPr>
              <w:t xml:space="preserve">driver/pex</w:t>
            </w:r>
          </w:p>
        </w:tc>
        <w:tc>
          <w:tcPr/>
          <w:p>
            <w:pPr>
              <w:pStyle w:val="Compact"/>
              <w:jc w:val="left"/>
            </w:pPr>
            <w:r>
              <w:rPr>
                <w:rStyle w:val="VerbatimChar"/>
              </w:rPr>
              <w:t xml:space="preserve">src/app/driver/pex/pex.c</w:t>
            </w:r>
            <w:r>
              <w:t xml:space="preserve">,</w:t>
            </w:r>
            <w:r>
              <w:t xml:space="preserve"> </w:t>
            </w:r>
            <w:r>
              <w:rPr>
                <w:rStyle w:val="VerbatimChar"/>
              </w:rPr>
              <w:t xml:space="preserve">src/app/driver/pex/pex.h</w:t>
            </w:r>
          </w:p>
        </w:tc>
        <w:tc>
          <w:tcPr/>
          <w:p>
            <w:pPr>
              <w:pStyle w:val="Compact"/>
              <w:jc w:val="left"/>
            </w:pPr>
            <w:r>
              <w:rPr>
                <w:rStyle w:val="VerbatimChar"/>
              </w:rPr>
              <w:t xml:space="preserve">src/app/driver/config/pex_cfg.c</w:t>
            </w:r>
            <w:r>
              <w:t xml:space="preserve">,</w:t>
            </w:r>
            <w:r>
              <w:t xml:space="preserve"> </w:t>
            </w:r>
            <w:r>
              <w:rPr>
                <w:rStyle w:val="VerbatimChar"/>
              </w:rPr>
              <w:t xml:space="preserve">src/app/driver/config/pex_cfg.h</w:t>
            </w:r>
          </w:p>
        </w:tc>
        <w:tc>
          <w:tcPr/>
          <w:p>
            <w:pPr>
              <w:pStyle w:val="Compact"/>
              <w:jc w:val="left"/>
            </w:pPr>
            <w:r>
              <w:t xml:space="preserve">1</w:t>
            </w:r>
          </w:p>
        </w:tc>
        <w:tc>
          <w:tcPr/>
          <w:p>
            <w:pPr>
              <w:pStyle w:val="Compact"/>
              <w:jc w:val="left"/>
            </w:pPr>
            <w:r>
              <w:rPr>
                <w:rStyle w:val="VerbatimChar"/>
              </w:rPr>
              <w:t xml:space="preserve">docs/software/modules/driver/pex/pex.rst</w:t>
            </w:r>
          </w:p>
        </w:tc>
      </w:tr>
      <w:tr>
        <w:tc>
          <w:tcPr/>
          <w:p>
            <w:pPr>
              <w:pStyle w:val="Compact"/>
              <w:jc w:val="left"/>
            </w:pPr>
            <w:r>
              <w:rPr>
                <w:rStyle w:val="VerbatimChar"/>
              </w:rPr>
              <w:t xml:space="preserve">driver/phy</w:t>
            </w:r>
          </w:p>
        </w:tc>
        <w:tc>
          <w:tcPr/>
          <w:p>
            <w:pPr>
              <w:pStyle w:val="Compact"/>
              <w:jc w:val="left"/>
            </w:pPr>
            <w:r>
              <w:rPr>
                <w:rStyle w:val="VerbatimChar"/>
              </w:rPr>
              <w:t xml:space="preserve">src/app/driver/phy/dp83869.c</w:t>
            </w:r>
            <w:r>
              <w:t xml:space="preserve">,</w:t>
            </w:r>
            <w:r>
              <w:t xml:space="preserve"> </w:t>
            </w:r>
            <w:r>
              <w:rPr>
                <w:rStyle w:val="VerbatimChar"/>
              </w:rPr>
              <w:t xml:space="preserve">src/app/driver/phy/dp83869.h</w:t>
            </w:r>
          </w:p>
        </w:tc>
        <w:tc>
          <w:tcPr/>
          <w:p>
            <w:pPr>
              <w:pStyle w:val="Compact"/>
              <w:jc w:val="left"/>
            </w:pPr>
            <w:r>
              <w:rPr>
                <w:rStyle w:val="VerbatimChar"/>
              </w:rPr>
              <w:t xml:space="preserve">src/app/driver/config/phy_cfg.h</w:t>
            </w:r>
          </w:p>
        </w:tc>
        <w:tc>
          <w:tcPr/>
          <w:p>
            <w:pPr>
              <w:pStyle w:val="Compact"/>
              <w:jc w:val="left"/>
            </w:pPr>
            <w:r>
              <w:t xml:space="preserve">1</w:t>
            </w:r>
          </w:p>
        </w:tc>
        <w:tc>
          <w:tcPr/>
          <w:p>
            <w:pPr>
              <w:pStyle w:val="Compact"/>
              <w:jc w:val="left"/>
            </w:pPr>
            <w:r>
              <w:rPr>
                <w:rStyle w:val="VerbatimChar"/>
              </w:rPr>
              <w:t xml:space="preserve">docs/software/modules/driver/phy/phy.rst</w:t>
            </w:r>
          </w:p>
        </w:tc>
      </w:tr>
      <w:tr>
        <w:tc>
          <w:tcPr/>
          <w:p>
            <w:pPr>
              <w:pStyle w:val="Compact"/>
              <w:jc w:val="left"/>
            </w:pPr>
            <w:r>
              <w:rPr>
                <w:rStyle w:val="VerbatimChar"/>
              </w:rPr>
              <w:t xml:space="preserve">driver/pwm</w:t>
            </w:r>
          </w:p>
        </w:tc>
        <w:tc>
          <w:tcPr/>
          <w:p>
            <w:pPr>
              <w:pStyle w:val="Compact"/>
              <w:jc w:val="left"/>
            </w:pPr>
            <w:r>
              <w:rPr>
                <w:rStyle w:val="VerbatimChar"/>
              </w:rPr>
              <w:t xml:space="preserve">src/app/driver/pwm/pwm.c</w:t>
            </w:r>
            <w:r>
              <w:t xml:space="preserve">,</w:t>
            </w:r>
            <w:r>
              <w:t xml:space="preserve"> </w:t>
            </w:r>
            <w:r>
              <w:rPr>
                <w:rStyle w:val="VerbatimChar"/>
              </w:rPr>
              <w:t xml:space="preserve">src/app/driver/pwm/pwm.h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docs/software/modules/driver/pwm/pwm.rst</w:t>
            </w:r>
          </w:p>
        </w:tc>
      </w:tr>
      <w:tr>
        <w:tc>
          <w:tcPr/>
          <w:p>
            <w:pPr>
              <w:pStyle w:val="Compact"/>
              <w:jc w:val="left"/>
            </w:pPr>
            <w:r>
              <w:rPr>
                <w:rStyle w:val="VerbatimChar"/>
              </w:rPr>
              <w:t xml:space="preserve">driver/rtc</w:t>
            </w:r>
          </w:p>
        </w:tc>
        <w:tc>
          <w:tcPr/>
          <w:p>
            <w:pPr>
              <w:pStyle w:val="Compact"/>
              <w:jc w:val="left"/>
            </w:pPr>
            <w:r>
              <w:rPr>
                <w:rStyle w:val="VerbatimChar"/>
              </w:rPr>
              <w:t xml:space="preserve">src/app/driver/rtc/rtc.c</w:t>
            </w:r>
            <w:r>
              <w:t xml:space="preserve">,</w:t>
            </w:r>
            <w:r>
              <w:t xml:space="preserve"> </w:t>
            </w:r>
            <w:r>
              <w:rPr>
                <w:rStyle w:val="VerbatimChar"/>
              </w:rPr>
              <w:t xml:space="preserve">src/app/driver/rtc/rtc.h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docs/software/modules/driver/rtc/rtc.rst</w:t>
            </w:r>
          </w:p>
        </w:tc>
      </w:tr>
      <w:tr>
        <w:tc>
          <w:tcPr/>
          <w:p>
            <w:pPr>
              <w:pStyle w:val="Compact"/>
              <w:jc w:val="left"/>
            </w:pPr>
            <w:r>
              <w:rPr>
                <w:rStyle w:val="VerbatimChar"/>
              </w:rPr>
              <w:t xml:space="preserve">driver/sbc</w:t>
            </w:r>
          </w:p>
        </w:tc>
        <w:tc>
          <w:tcPr/>
          <w:p>
            <w:pPr>
              <w:pStyle w:val="Compact"/>
              <w:jc w:val="left"/>
            </w:pPr>
            <w:r>
              <w:rPr>
                <w:rStyle w:val="VerbatimChar"/>
              </w:rPr>
              <w:t xml:space="preserve">src/app/driver/sbc/fs8x_driver/sbc_fs8x.c</w:t>
            </w:r>
            <w:r>
              <w:t xml:space="preserve">,</w:t>
            </w:r>
            <w:r>
              <w:t xml:space="preserve"> </w:t>
            </w:r>
            <w:r>
              <w:rPr>
                <w:rStyle w:val="VerbatimChar"/>
              </w:rPr>
              <w:t xml:space="preserve">src/app/driver/sbc/fs8x_driver/sbc_fs8x.h</w:t>
            </w:r>
            <w:r>
              <w:t xml:space="preserve">,</w:t>
            </w:r>
            <w:r>
              <w:t xml:space="preserve"> </w:t>
            </w:r>
            <w:r>
              <w:rPr>
                <w:rStyle w:val="VerbatimChar"/>
              </w:rPr>
              <w:t xml:space="preserve">src/app/driver/sbc/fs8x_driver/sbc_fs8x_assert.h</w:t>
            </w:r>
            <w:r>
              <w:t xml:space="preserve"> </w:t>
            </w:r>
            <w:r>
              <w:t xml:space="preserve">…</w:t>
            </w:r>
          </w:p>
        </w:tc>
        <w:tc>
          <w:tcPr/>
          <w:p>
            <w:pPr>
              <w:pStyle w:val="Compact"/>
              <w:jc w:val="left"/>
            </w:pPr>
            <w:r>
              <w:t xml:space="preserve">—</w:t>
            </w:r>
          </w:p>
        </w:tc>
        <w:tc>
          <w:tcPr/>
          <w:p>
            <w:pPr>
              <w:pStyle w:val="Compact"/>
              <w:jc w:val="left"/>
            </w:pPr>
            <w:r>
              <w:t xml:space="preserve">3</w:t>
            </w:r>
          </w:p>
        </w:tc>
        <w:tc>
          <w:tcPr/>
          <w:p>
            <w:pPr>
              <w:pStyle w:val="Compact"/>
              <w:jc w:val="left"/>
            </w:pPr>
            <w:r>
              <w:rPr>
                <w:rStyle w:val="VerbatimChar"/>
              </w:rPr>
              <w:t xml:space="preserve">docs/software/modules/driver/sbc/sbc.rst</w:t>
            </w:r>
          </w:p>
        </w:tc>
      </w:tr>
      <w:tr>
        <w:tc>
          <w:tcPr/>
          <w:p>
            <w:pPr>
              <w:pStyle w:val="Compact"/>
              <w:jc w:val="left"/>
            </w:pPr>
            <w:r>
              <w:rPr>
                <w:rStyle w:val="VerbatimChar"/>
              </w:rPr>
              <w:t xml:space="preserve">driver/spi</w:t>
            </w:r>
          </w:p>
        </w:tc>
        <w:tc>
          <w:tcPr/>
          <w:p>
            <w:pPr>
              <w:pStyle w:val="Compact"/>
              <w:jc w:val="left"/>
            </w:pPr>
            <w:r>
              <w:rPr>
                <w:rStyle w:val="VerbatimChar"/>
              </w:rPr>
              <w:t xml:space="preserve">src/app/driver/spi/spi.c</w:t>
            </w:r>
            <w:r>
              <w:t xml:space="preserve">,</w:t>
            </w:r>
            <w:r>
              <w:t xml:space="preserve"> </w:t>
            </w:r>
            <w:r>
              <w:rPr>
                <w:rStyle w:val="VerbatimChar"/>
              </w:rPr>
              <w:t xml:space="preserve">src/app/driver/spi/spi.h</w:t>
            </w:r>
            <w:r>
              <w:t xml:space="preserve">,</w:t>
            </w:r>
            <w:r>
              <w:t xml:space="preserve"> </w:t>
            </w:r>
            <w:r>
              <w:rPr>
                <w:rStyle w:val="VerbatimChar"/>
              </w:rPr>
              <w:t xml:space="preserve">src/app/driver/spi/spi_cfg-helper.h</w:t>
            </w:r>
          </w:p>
        </w:tc>
        <w:tc>
          <w:tcPr/>
          <w:p>
            <w:pPr>
              <w:pStyle w:val="Compact"/>
              <w:jc w:val="left"/>
            </w:pPr>
            <w:r>
              <w:rPr>
                <w:rStyle w:val="VerbatimChar"/>
              </w:rPr>
              <w:t xml:space="preserve">src/app/driver/config/spi_cfg.c</w:t>
            </w:r>
            <w:r>
              <w:t xml:space="preserve">,</w:t>
            </w:r>
            <w:r>
              <w:t xml:space="preserve"> </w:t>
            </w:r>
            <w:r>
              <w:rPr>
                <w:rStyle w:val="VerbatimChar"/>
              </w:rPr>
              <w:t xml:space="preserve">src/app/driver/config/spi_cfg.h</w:t>
            </w:r>
          </w:p>
        </w:tc>
        <w:tc>
          <w:tcPr/>
          <w:p>
            <w:pPr>
              <w:pStyle w:val="Compact"/>
              <w:jc w:val="left"/>
            </w:pPr>
            <w:r>
              <w:t xml:space="preserve">9</w:t>
            </w:r>
          </w:p>
        </w:tc>
        <w:tc>
          <w:tcPr/>
          <w:p>
            <w:pPr>
              <w:pStyle w:val="Compact"/>
              <w:jc w:val="left"/>
            </w:pPr>
            <w:r>
              <w:rPr>
                <w:rStyle w:val="VerbatimChar"/>
              </w:rPr>
              <w:t xml:space="preserve">docs/software/modules/driver/spi/spi.rst</w:t>
            </w:r>
          </w:p>
        </w:tc>
      </w:tr>
      <w:tr>
        <w:tc>
          <w:tcPr/>
          <w:p>
            <w:pPr>
              <w:pStyle w:val="Compact"/>
              <w:jc w:val="left"/>
            </w:pPr>
            <w:r>
              <w:rPr>
                <w:rStyle w:val="VerbatimChar"/>
              </w:rPr>
              <w:t xml:space="preserve">driver/sps</w:t>
            </w:r>
          </w:p>
        </w:tc>
        <w:tc>
          <w:tcPr/>
          <w:p>
            <w:pPr>
              <w:pStyle w:val="Compact"/>
              <w:jc w:val="left"/>
            </w:pPr>
            <w:r>
              <w:rPr>
                <w:rStyle w:val="VerbatimChar"/>
              </w:rPr>
              <w:t xml:space="preserve">src/app/driver/sps/sps.c</w:t>
            </w:r>
            <w:r>
              <w:t xml:space="preserve">,</w:t>
            </w:r>
            <w:r>
              <w:t xml:space="preserve"> </w:t>
            </w:r>
            <w:r>
              <w:rPr>
                <w:rStyle w:val="VerbatimChar"/>
              </w:rPr>
              <w:t xml:space="preserve">src/app/driver/sps/sps.h</w:t>
            </w:r>
            <w:r>
              <w:t xml:space="preserve">,</w:t>
            </w:r>
            <w:r>
              <w:t xml:space="preserve"> </w:t>
            </w:r>
            <w:r>
              <w:rPr>
                <w:rStyle w:val="VerbatimChar"/>
              </w:rPr>
              <w:t xml:space="preserve">src/app/driver/sps/sps_types.h</w:t>
            </w:r>
          </w:p>
        </w:tc>
        <w:tc>
          <w:tcPr/>
          <w:p>
            <w:pPr>
              <w:pStyle w:val="Compact"/>
              <w:jc w:val="left"/>
            </w:pPr>
            <w:r>
              <w:rPr>
                <w:rStyle w:val="VerbatimChar"/>
              </w:rPr>
              <w:t xml:space="preserve">src/app/driver/config/sps_cfg.c</w:t>
            </w:r>
            <w:r>
              <w:t xml:space="preserve">,</w:t>
            </w:r>
            <w:r>
              <w:t xml:space="preserve"> </w:t>
            </w:r>
            <w:r>
              <w:rPr>
                <w:rStyle w:val="VerbatimChar"/>
              </w:rPr>
              <w:t xml:space="preserve">src/app/driver/config/sps_cfg.h</w:t>
            </w:r>
          </w:p>
        </w:tc>
        <w:tc>
          <w:tcPr/>
          <w:p>
            <w:pPr>
              <w:pStyle w:val="Compact"/>
              <w:jc w:val="left"/>
            </w:pPr>
            <w:r>
              <w:t xml:space="preserve">1</w:t>
            </w:r>
          </w:p>
        </w:tc>
        <w:tc>
          <w:tcPr/>
          <w:p>
            <w:pPr>
              <w:pStyle w:val="Compact"/>
              <w:jc w:val="left"/>
            </w:pPr>
            <w:r>
              <w:rPr>
                <w:rStyle w:val="VerbatimChar"/>
              </w:rPr>
              <w:t xml:space="preserve">docs/software/modules/driver/sps/sps.rst</w:t>
            </w:r>
          </w:p>
        </w:tc>
      </w:tr>
      <w:tr>
        <w:tc>
          <w:tcPr/>
          <w:p>
            <w:pPr>
              <w:pStyle w:val="Compact"/>
              <w:jc w:val="left"/>
            </w:pPr>
            <w:r>
              <w:rPr>
                <w:rStyle w:val="VerbatimChar"/>
              </w:rPr>
              <w:t xml:space="preserve">driver/ts</w:t>
            </w:r>
          </w:p>
        </w:tc>
        <w:tc>
          <w:tcPr/>
          <w:p>
            <w:pPr>
              <w:pStyle w:val="Compact"/>
              <w:jc w:val="left"/>
            </w:pPr>
            <w:r>
              <w:rPr>
                <w:rStyle w:val="VerbatimChar"/>
              </w:rPr>
              <w:t xml:space="preserve">src/app/driver/ts/api/tsi.h</w:t>
            </w:r>
            <w:r>
              <w:t xml:space="preserve">,</w:t>
            </w:r>
            <w:r>
              <w:t xml:space="preserve"> </w:t>
            </w:r>
            <w:r>
              <w:rPr>
                <w:rStyle w:val="VerbatimChar"/>
              </w:rPr>
              <w:t xml:space="preserve">src/app/driver/ts/api/tsi_limits.c</w:t>
            </w:r>
            <w:r>
              <w:t xml:space="preserve">,</w:t>
            </w:r>
            <w:r>
              <w:t xml:space="preserve"> </w:t>
            </w:r>
            <w:r>
              <w:rPr>
                <w:rStyle w:val="VerbatimChar"/>
              </w:rPr>
              <w:t xml:space="preserve">src/app/driver/ts/beta.c</w:t>
            </w:r>
            <w:r>
              <w:t xml:space="preserve"> </w:t>
            </w: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docs/software/modules/driver/ts/ts.rst</w:t>
            </w:r>
          </w:p>
        </w:tc>
      </w:tr>
      <w:tr>
        <w:tc>
          <w:tcPr/>
          <w:p>
            <w:pPr>
              <w:pStyle w:val="Compact"/>
              <w:jc w:val="left"/>
            </w:pPr>
            <w:r>
              <w:rPr>
                <w:rStyle w:val="VerbatimChar"/>
              </w:rPr>
              <w:t xml:space="preserve">driver/uart</w:t>
            </w:r>
          </w:p>
        </w:tc>
        <w:tc>
          <w:tcPr/>
          <w:p>
            <w:pPr>
              <w:pStyle w:val="Compact"/>
              <w:jc w:val="left"/>
            </w:pPr>
            <w:r>
              <w:rPr>
                <w:rStyle w:val="VerbatimChar"/>
              </w:rPr>
              <w:t xml:space="preserve">src/app/driver/uart/uart.c</w:t>
            </w:r>
            <w:r>
              <w:t xml:space="preserve">,</w:t>
            </w:r>
            <w:r>
              <w:t xml:space="preserve"> </w:t>
            </w:r>
            <w:r>
              <w:rPr>
                <w:rStyle w:val="VerbatimChar"/>
              </w:rPr>
              <w:t xml:space="preserve">src/app/driver/uart/uart.h</w:t>
            </w:r>
          </w:p>
        </w:tc>
        <w:tc>
          <w:tcPr/>
          <w:p>
            <w:pPr>
              <w:pStyle w:val="Compact"/>
              <w:jc w:val="left"/>
            </w:pPr>
            <w:r>
              <w:rPr>
                <w:rStyle w:val="VerbatimChar"/>
              </w:rPr>
              <w:t xml:space="preserve">src/app/driver/config/uart_cfg.h</w:t>
            </w:r>
          </w:p>
        </w:tc>
        <w:tc>
          <w:tcPr/>
          <w:p>
            <w:pPr>
              <w:pStyle w:val="Compact"/>
              <w:jc w:val="left"/>
            </w:pPr>
            <w:r>
              <w:t xml:space="preserve">2</w:t>
            </w:r>
          </w:p>
        </w:tc>
        <w:tc>
          <w:tcPr/>
          <w:p>
            <w:pPr>
              <w:pStyle w:val="Compact"/>
              <w:jc w:val="left"/>
            </w:pPr>
            <w:r>
              <w:rPr>
                <w:rStyle w:val="VerbatimChar"/>
              </w:rPr>
              <w:t xml:space="preserve">docs/software/modules/driver/uart/uart.rst</w:t>
            </w:r>
          </w:p>
        </w:tc>
      </w:tr>
      <w:tr>
        <w:tc>
          <w:tcPr/>
          <w:p>
            <w:pPr>
              <w:pStyle w:val="Compact"/>
              <w:jc w:val="left"/>
            </w:pPr>
            <w:r>
              <w:rPr>
                <w:rStyle w:val="VerbatimChar"/>
              </w:rPr>
              <w:t xml:space="preserve">engine/database</w:t>
            </w:r>
          </w:p>
        </w:tc>
        <w:tc>
          <w:tcPr/>
          <w:p>
            <w:pPr>
              <w:pStyle w:val="Compact"/>
              <w:jc w:val="left"/>
            </w:pPr>
            <w:r>
              <w:rPr>
                <w:rStyle w:val="VerbatimChar"/>
              </w:rPr>
              <w:t xml:space="preserve">src/app/engine/database/database.c</w:t>
            </w:r>
            <w:r>
              <w:t xml:space="preserve">,</w:t>
            </w:r>
            <w:r>
              <w:t xml:space="preserve"> </w:t>
            </w:r>
            <w:r>
              <w:rPr>
                <w:rStyle w:val="VerbatimChar"/>
              </w:rPr>
              <w:t xml:space="preserve">src/app/engine/database/database.h</w:t>
            </w:r>
            <w:r>
              <w:t xml:space="preserve">,</w:t>
            </w:r>
            <w:r>
              <w:t xml:space="preserve"> </w:t>
            </w:r>
            <w:r>
              <w:rPr>
                <w:rStyle w:val="VerbatimChar"/>
              </w:rPr>
              <w:t xml:space="preserve">src/app/engine/database/database_helper.c</w:t>
            </w:r>
            <w:r>
              <w:t xml:space="preserve"> </w:t>
            </w:r>
            <w:r>
              <w:t xml:space="preserve">…</w:t>
            </w:r>
          </w:p>
        </w:tc>
        <w:tc>
          <w:tcPr/>
          <w:p>
            <w:pPr>
              <w:pStyle w:val="Compact"/>
              <w:jc w:val="left"/>
            </w:pPr>
            <w:r>
              <w:rPr>
                <w:rStyle w:val="VerbatimChar"/>
              </w:rPr>
              <w:t xml:space="preserve">src/app/engine/config/database_cfg.c</w:t>
            </w:r>
            <w:r>
              <w:t xml:space="preserve">,</w:t>
            </w:r>
            <w:r>
              <w:t xml:space="preserve"> </w:t>
            </w:r>
            <w:r>
              <w:rPr>
                <w:rStyle w:val="VerbatimChar"/>
              </w:rPr>
              <w:t xml:space="preserve">src/app/engine/config/database_cfg.h</w:t>
            </w:r>
          </w:p>
        </w:tc>
        <w:tc>
          <w:tcPr/>
          <w:p>
            <w:pPr>
              <w:pStyle w:val="Compact"/>
              <w:jc w:val="left"/>
            </w:pPr>
            <w:r>
              <w:t xml:space="preserve">2</w:t>
            </w:r>
          </w:p>
        </w:tc>
        <w:tc>
          <w:tcPr/>
          <w:p>
            <w:pPr>
              <w:pStyle w:val="Compact"/>
              <w:jc w:val="left"/>
            </w:pPr>
            <w:r>
              <w:rPr>
                <w:rStyle w:val="VerbatimChar"/>
              </w:rPr>
              <w:t xml:space="preserve">docs/software/modules/engine/database/database.rst</w:t>
            </w:r>
          </w:p>
        </w:tc>
      </w:tr>
      <w:tr>
        <w:tc>
          <w:tcPr/>
          <w:p>
            <w:pPr>
              <w:pStyle w:val="Compact"/>
              <w:jc w:val="left"/>
            </w:pPr>
            <w:r>
              <w:rPr>
                <w:rStyle w:val="VerbatimChar"/>
              </w:rPr>
              <w:t xml:space="preserve">engine/diag</w:t>
            </w:r>
          </w:p>
        </w:tc>
        <w:tc>
          <w:tcPr/>
          <w:p>
            <w:pPr>
              <w:pStyle w:val="Compact"/>
              <w:jc w:val="left"/>
            </w:pPr>
            <w:r>
              <w:rPr>
                <w:rStyle w:val="VerbatimChar"/>
              </w:rPr>
              <w:t xml:space="preserve">src/app/engine/diag/cbs/diag_cbs.h</w:t>
            </w:r>
            <w:r>
              <w:t xml:space="preserve">,</w:t>
            </w:r>
            <w:r>
              <w:t xml:space="preserve"> </w:t>
            </w:r>
            <w:r>
              <w:rPr>
                <w:rStyle w:val="VerbatimChar"/>
              </w:rPr>
              <w:t xml:space="preserve">src/app/engine/diag/cbs/diag_cbs_aerosol-sensor.c</w:t>
            </w:r>
            <w:r>
              <w:t xml:space="preserve">,</w:t>
            </w:r>
            <w:r>
              <w:t xml:space="preserve"> </w:t>
            </w:r>
            <w:r>
              <w:rPr>
                <w:rStyle w:val="VerbatimChar"/>
              </w:rPr>
              <w:t xml:space="preserve">src/app/engine/diag/cbs/diag_cbs_afe.c</w:t>
            </w:r>
            <w:r>
              <w:t xml:space="preserve"> </w:t>
            </w:r>
            <w:r>
              <w:t xml:space="preserve">…</w:t>
            </w:r>
          </w:p>
        </w:tc>
        <w:tc>
          <w:tcPr/>
          <w:p>
            <w:pPr>
              <w:pStyle w:val="Compact"/>
              <w:jc w:val="left"/>
            </w:pPr>
            <w:r>
              <w:rPr>
                <w:rStyle w:val="VerbatimChar"/>
              </w:rPr>
              <w:t xml:space="preserve">src/app/engine/config/diag_cfg.c</w:t>
            </w:r>
            <w:r>
              <w:t xml:space="preserve">,</w:t>
            </w:r>
            <w:r>
              <w:t xml:space="preserve"> </w:t>
            </w:r>
            <w:r>
              <w:rPr>
                <w:rStyle w:val="VerbatimChar"/>
              </w:rPr>
              <w:t xml:space="preserve">src/app/engine/config/diag_cfg.h</w:t>
            </w:r>
          </w:p>
        </w:tc>
        <w:tc>
          <w:tcPr/>
          <w:p>
            <w:pPr>
              <w:pStyle w:val="Compact"/>
              <w:jc w:val="left"/>
            </w:pPr>
            <w:r>
              <w:t xml:space="preserve">1</w:t>
            </w:r>
          </w:p>
        </w:tc>
        <w:tc>
          <w:tcPr/>
          <w:p>
            <w:pPr>
              <w:pStyle w:val="Compact"/>
              <w:jc w:val="left"/>
            </w:pPr>
            <w:r>
              <w:rPr>
                <w:rStyle w:val="VerbatimChar"/>
              </w:rPr>
              <w:t xml:space="preserve">docs/software/modules/engine/diag/diag.rst</w:t>
            </w:r>
          </w:p>
        </w:tc>
      </w:tr>
      <w:tr>
        <w:tc>
          <w:tcPr/>
          <w:p>
            <w:pPr>
              <w:pStyle w:val="Compact"/>
              <w:jc w:val="left"/>
            </w:pPr>
            <w:r>
              <w:rPr>
                <w:rStyle w:val="VerbatimChar"/>
              </w:rPr>
              <w:t xml:space="preserve">engine/hw_info</w:t>
            </w:r>
          </w:p>
        </w:tc>
        <w:tc>
          <w:tcPr/>
          <w:p>
            <w:pPr>
              <w:pStyle w:val="Compact"/>
              <w:jc w:val="left"/>
            </w:pPr>
            <w:r>
              <w:rPr>
                <w:rStyle w:val="VerbatimChar"/>
              </w:rPr>
              <w:t xml:space="preserve">src/app/engine/hw_info/master_info.c</w:t>
            </w:r>
            <w:r>
              <w:t xml:space="preserve">,</w:t>
            </w:r>
            <w:r>
              <w:t xml:space="preserve"> </w:t>
            </w:r>
            <w:r>
              <w:rPr>
                <w:rStyle w:val="VerbatimChar"/>
              </w:rPr>
              <w:t xml:space="preserve">src/app/engine/hw_info/master_info.h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docs/software/modules/engine/hw_info/hw_info.rst</w:t>
            </w:r>
          </w:p>
        </w:tc>
      </w:tr>
      <w:tr>
        <w:tc>
          <w:tcPr/>
          <w:p>
            <w:pPr>
              <w:pStyle w:val="Compact"/>
              <w:jc w:val="left"/>
            </w:pPr>
            <w:r>
              <w:rPr>
                <w:rStyle w:val="VerbatimChar"/>
              </w:rPr>
              <w:t xml:space="preserve">engine/sys</w:t>
            </w:r>
          </w:p>
        </w:tc>
        <w:tc>
          <w:tcPr/>
          <w:p>
            <w:pPr>
              <w:pStyle w:val="Compact"/>
              <w:jc w:val="left"/>
            </w:pPr>
            <w:r>
              <w:rPr>
                <w:rStyle w:val="VerbatimChar"/>
              </w:rPr>
              <w:t xml:space="preserve">src/app/engine/sys/reset.c</w:t>
            </w:r>
            <w:r>
              <w:t xml:space="preserve">,</w:t>
            </w:r>
            <w:r>
              <w:t xml:space="preserve"> </w:t>
            </w:r>
            <w:r>
              <w:rPr>
                <w:rStyle w:val="VerbatimChar"/>
              </w:rPr>
              <w:t xml:space="preserve">src/app/engine/sys/reset.h</w:t>
            </w:r>
            <w:r>
              <w:t xml:space="preserve">,</w:t>
            </w:r>
            <w:r>
              <w:t xml:space="preserve"> </w:t>
            </w:r>
            <w:r>
              <w:rPr>
                <w:rStyle w:val="VerbatimChar"/>
              </w:rPr>
              <w:t xml:space="preserve">src/app/engine/sys/sys.c</w:t>
            </w:r>
            <w:r>
              <w:t xml:space="preserve"> </w:t>
            </w:r>
            <w:r>
              <w:t xml:space="preserve">…</w:t>
            </w:r>
          </w:p>
        </w:tc>
        <w:tc>
          <w:tcPr/>
          <w:p>
            <w:pPr>
              <w:pStyle w:val="Compact"/>
              <w:jc w:val="left"/>
            </w:pPr>
            <w:r>
              <w:rPr>
                <w:rStyle w:val="VerbatimChar"/>
              </w:rPr>
              <w:t xml:space="preserve">src/app/engine/config/sys_cfg.c</w:t>
            </w:r>
            <w:r>
              <w:t xml:space="preserve">,</w:t>
            </w:r>
            <w:r>
              <w:t xml:space="preserve"> </w:t>
            </w:r>
            <w:r>
              <w:rPr>
                <w:rStyle w:val="VerbatimChar"/>
              </w:rPr>
              <w:t xml:space="preserve">src/app/engine/config/sys_cfg.h</w:t>
            </w:r>
          </w:p>
        </w:tc>
        <w:tc>
          <w:tcPr/>
          <w:p>
            <w:pPr>
              <w:pStyle w:val="Compact"/>
              <w:jc w:val="left"/>
            </w:pPr>
            <w:r>
              <w:t xml:space="preserve">2</w:t>
            </w:r>
          </w:p>
        </w:tc>
        <w:tc>
          <w:tcPr/>
          <w:p>
            <w:pPr>
              <w:pStyle w:val="Compact"/>
              <w:jc w:val="left"/>
            </w:pPr>
            <w:r>
              <w:rPr>
                <w:rStyle w:val="VerbatimChar"/>
              </w:rPr>
              <w:t xml:space="preserve">docs/software/modules/engine/sys/sys.rst</w:t>
            </w:r>
          </w:p>
        </w:tc>
      </w:tr>
      <w:tr>
        <w:tc>
          <w:tcPr/>
          <w:p>
            <w:pPr>
              <w:pStyle w:val="Compact"/>
              <w:jc w:val="left"/>
            </w:pPr>
            <w:r>
              <w:rPr>
                <w:rStyle w:val="VerbatimChar"/>
              </w:rPr>
              <w:t xml:space="preserve">engine/sys_mon</w:t>
            </w:r>
          </w:p>
        </w:tc>
        <w:tc>
          <w:tcPr/>
          <w:p>
            <w:pPr>
              <w:pStyle w:val="Compact"/>
              <w:jc w:val="left"/>
            </w:pPr>
            <w:r>
              <w:rPr>
                <w:rStyle w:val="VerbatimChar"/>
              </w:rPr>
              <w:t xml:space="preserve">src/app/engine/sys_mon/sys_mon.c</w:t>
            </w:r>
            <w:r>
              <w:t xml:space="preserve">,</w:t>
            </w:r>
            <w:r>
              <w:t xml:space="preserve"> </w:t>
            </w:r>
            <w:r>
              <w:rPr>
                <w:rStyle w:val="VerbatimChar"/>
              </w:rPr>
              <w:t xml:space="preserve">src/app/engine/sys_mon/sys_mon.h</w:t>
            </w:r>
          </w:p>
        </w:tc>
        <w:tc>
          <w:tcPr/>
          <w:p>
            <w:pPr>
              <w:pStyle w:val="Compact"/>
              <w:jc w:val="left"/>
            </w:pPr>
            <w:r>
              <w:rPr>
                <w:rStyle w:val="VerbatimChar"/>
              </w:rPr>
              <w:t xml:space="preserve">src/app/engine/config/sys_mon_cfg.c</w:t>
            </w:r>
            <w:r>
              <w:t xml:space="preserve">,</w:t>
            </w:r>
            <w:r>
              <w:t xml:space="preserve"> </w:t>
            </w:r>
            <w:r>
              <w:rPr>
                <w:rStyle w:val="VerbatimChar"/>
              </w:rPr>
              <w:t xml:space="preserve">src/app/engine/config/sys_mon_cfg.h</w:t>
            </w:r>
          </w:p>
        </w:tc>
        <w:tc>
          <w:tcPr/>
          <w:p>
            <w:pPr>
              <w:pStyle w:val="Compact"/>
              <w:jc w:val="left"/>
            </w:pPr>
            <w:r>
              <w:t xml:space="preserve">1</w:t>
            </w:r>
          </w:p>
        </w:tc>
        <w:tc>
          <w:tcPr/>
          <w:p>
            <w:pPr>
              <w:pStyle w:val="Compact"/>
              <w:jc w:val="left"/>
            </w:pPr>
            <w:r>
              <w:rPr>
                <w:rStyle w:val="VerbatimChar"/>
              </w:rPr>
              <w:t xml:space="preserve">docs/software/modules/engine/sys_mon/sys_mon.rst</w:t>
            </w:r>
          </w:p>
        </w:tc>
      </w:tr>
      <w:tr>
        <w:tc>
          <w:tcPr/>
          <w:p>
            <w:pPr>
              <w:pStyle w:val="Compact"/>
              <w:jc w:val="left"/>
            </w:pPr>
            <w:r>
              <w:rPr>
                <w:rStyle w:val="VerbatimChar"/>
              </w:rPr>
              <w:t xml:space="preserve">task/ftask</w:t>
            </w:r>
          </w:p>
        </w:tc>
        <w:tc>
          <w:tcPr/>
          <w:p>
            <w:pPr>
              <w:pStyle w:val="Compact"/>
              <w:jc w:val="left"/>
            </w:pPr>
            <w:r>
              <w:rPr>
                <w:rStyle w:val="VerbatimChar"/>
              </w:rPr>
              <w:t xml:space="preserve">src/app/task/ftask/freertos/ftask_freertos.c</w:t>
            </w:r>
            <w:r>
              <w:t xml:space="preserve">,</w:t>
            </w:r>
            <w:r>
              <w:t xml:space="preserve"> </w:t>
            </w:r>
            <w:r>
              <w:rPr>
                <w:rStyle w:val="VerbatimChar"/>
              </w:rPr>
              <w:t xml:space="preserve">src/app/task/ftask/ftask.c</w:t>
            </w:r>
            <w:r>
              <w:t xml:space="preserve">,</w:t>
            </w:r>
            <w:r>
              <w:t xml:space="preserve"> </w:t>
            </w:r>
            <w:r>
              <w:rPr>
                <w:rStyle w:val="VerbatimChar"/>
              </w:rPr>
              <w:t xml:space="preserve">src/app/task/ftask/ftask.h</w:t>
            </w:r>
          </w:p>
        </w:tc>
        <w:tc>
          <w:tcPr/>
          <w:p>
            <w:pPr>
              <w:pStyle w:val="Compact"/>
              <w:jc w:val="left"/>
            </w:pPr>
            <w:r>
              <w:rPr>
                <w:rStyle w:val="VerbatimChar"/>
              </w:rPr>
              <w:t xml:space="preserve">src/app/task/config/ftask_cfg.c</w:t>
            </w:r>
            <w:r>
              <w:t xml:space="preserve">,</w:t>
            </w:r>
            <w:r>
              <w:t xml:space="preserve"> </w:t>
            </w:r>
            <w:r>
              <w:rPr>
                <w:rStyle w:val="VerbatimChar"/>
              </w:rPr>
              <w:t xml:space="preserve">src/app/task/config/ftask_cfg.h</w:t>
            </w:r>
          </w:p>
        </w:tc>
        <w:tc>
          <w:tcPr/>
          <w:p>
            <w:pPr>
              <w:pStyle w:val="Compact"/>
              <w:jc w:val="left"/>
            </w:pPr>
            <w:r>
              <w:t xml:space="preserve">2</w:t>
            </w:r>
          </w:p>
        </w:tc>
        <w:tc>
          <w:tcPr/>
          <w:p>
            <w:pPr>
              <w:pStyle w:val="Compact"/>
              <w:jc w:val="left"/>
            </w:pPr>
            <w:r>
              <w:rPr>
                <w:rStyle w:val="VerbatimChar"/>
              </w:rPr>
              <w:t xml:space="preserve">docs/software/modules/task/ftask/ftask.rst</w:t>
            </w:r>
          </w:p>
        </w:tc>
      </w:tr>
      <w:tr>
        <w:tc>
          <w:tcPr/>
          <w:p>
            <w:pPr>
              <w:pStyle w:val="Compact"/>
              <w:jc w:val="left"/>
            </w:pPr>
            <w:r>
              <w:rPr>
                <w:rStyle w:val="VerbatimChar"/>
              </w:rPr>
              <w:t xml:space="preserve">task/os</w:t>
            </w:r>
          </w:p>
        </w:tc>
        <w:tc>
          <w:tcPr/>
          <w:p>
            <w:pPr>
              <w:pStyle w:val="Compact"/>
              <w:jc w:val="left"/>
            </w:pPr>
            <w:r>
              <w:rPr>
                <w:rStyle w:val="VerbatimChar"/>
              </w:rPr>
              <w:t xml:space="preserve">src/app/task/os/freertos/os_freertos.c</w:t>
            </w:r>
            <w:r>
              <w:t xml:space="preserve">,</w:t>
            </w:r>
            <w:r>
              <w:t xml:space="preserve"> </w:t>
            </w:r>
            <w:r>
              <w:rPr>
                <w:rStyle w:val="VerbatimChar"/>
              </w:rPr>
              <w:t xml:space="preserve">src/app/task/os/freertos/os_freertos_config-validation.h</w:t>
            </w:r>
            <w:r>
              <w:t xml:space="preserve">,</w:t>
            </w:r>
            <w:r>
              <w:t xml:space="preserve"> </w:t>
            </w:r>
            <w:r>
              <w:rPr>
                <w:rStyle w:val="VerbatimChar"/>
              </w:rPr>
              <w:t xml:space="preserve">src/app/task/os/os.c</w:t>
            </w:r>
            <w:r>
              <w:t xml:space="preserve"> </w:t>
            </w: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docs/software/modules/task/os/os.rst</w:t>
            </w:r>
          </w:p>
        </w:tc>
      </w:tr>
      <w:tr>
        <w:tc>
          <w:tcPr/>
          <w:p>
            <w:pPr>
              <w:pStyle w:val="Compact"/>
              <w:jc w:val="left"/>
            </w:pPr>
            <w:r>
              <w:rPr>
                <w:rStyle w:val="VerbatimChar"/>
              </w:rPr>
              <w:t xml:space="preserve">task/timer</w:t>
            </w:r>
          </w:p>
        </w:tc>
        <w:tc>
          <w:tcPr/>
          <w:p>
            <w:pPr>
              <w:pStyle w:val="Compact"/>
              <w:jc w:val="left"/>
            </w:pPr>
            <w:r>
              <w:rPr>
                <w:rStyle w:val="VerbatimChar"/>
              </w:rPr>
              <w:t xml:space="preserve">src/app/task/timer/timer.c</w:t>
            </w:r>
            <w:r>
              <w:t xml:space="preserve">,</w:t>
            </w:r>
            <w:r>
              <w:t xml:space="preserve"> </w:t>
            </w:r>
            <w:r>
              <w:rPr>
                <w:rStyle w:val="VerbatimChar"/>
              </w:rPr>
              <w:t xml:space="preserve">src/app/task/timer/timer.h</w:t>
            </w:r>
          </w:p>
        </w:tc>
        <w:tc>
          <w:tcPr/>
          <w:p>
            <w:pPr>
              <w:pStyle w:val="Compact"/>
              <w:jc w:val="left"/>
            </w:pPr>
            <w:r>
              <w:t xml:space="preserve">—</w:t>
            </w:r>
          </w:p>
        </w:tc>
        <w:tc>
          <w:tcPr/>
          <w:p>
            <w:pPr>
              <w:pStyle w:val="Compact"/>
              <w:jc w:val="left"/>
            </w:pPr>
            <w:r>
              <w:t xml:space="preserve">1</w:t>
            </w:r>
          </w:p>
        </w:tc>
        <w:tc>
          <w:tcPr/>
          <w:p>
            <w:pPr>
              <w:pStyle w:val="Compact"/>
              <w:jc w:val="left"/>
            </w:pPr>
            <w:r>
              <w:rPr>
                <w:rStyle w:val="VerbatimChar"/>
              </w:rPr>
              <w:t xml:space="preserve">docs/software/modules/task/timer/timer.rst</w:t>
            </w:r>
          </w:p>
        </w:tc>
      </w:tr>
    </w:tbl>
    <w:bookmarkEnd w:id="21"/>
    <w:bookmarkStart w:id="38" w:name="corpus-implementation-mapping"/>
    <w:p>
      <w:pPr>
        <w:pStyle w:val="Heading2"/>
      </w:pPr>
      <w:r>
        <w:t xml:space="preserve">Corpus Implementation Mapping</w:t>
      </w:r>
    </w:p>
    <w:bookmarkStart w:id="22" w:name="X9a09163a7733de27c778feca9f299b4cce42615"/>
    <w:p>
      <w:pPr>
        <w:pStyle w:val="Heading3"/>
      </w:pPr>
      <w:r>
        <w:rPr>
          <w:rStyle w:val="VerbatimChar"/>
        </w:rPr>
        <w:t xml:space="preserve">FB2-SW-DSN-000001</w:t>
      </w:r>
      <w:r>
        <w:t xml:space="preserve"> </w:t>
      </w:r>
      <w:r>
        <w:t xml:space="preserve">(as_is) — Design: AFE Driver Architecture (LTC Family)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src/app/driver/afe/ltc/common/ltc_afe.c</w:t>
            </w:r>
          </w:p>
        </w:tc>
        <w:tc>
          <w:tcPr/>
          <w:p>
            <w:pPr>
              <w:pStyle w:val="Compact"/>
              <w:jc w:val="left"/>
            </w:pPr>
            <w:r>
              <w:rPr>
                <w:rStyle w:val="VerbatimChar"/>
              </w:rPr>
              <w:t xml:space="preserve">LTC_AFE_TriggerMeasurement</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src/app/driver/afe/ltc/common/ltc_afe_dma.c</w:t>
            </w:r>
          </w:p>
        </w:tc>
        <w:tc>
          <w:tcPr/>
          <w:p>
            <w:pPr>
              <w:pStyle w:val="Compact"/>
              <w:jc w:val="left"/>
            </w:pPr>
            <w:r>
              <w:rPr>
                <w:rStyle w:val="VerbatimChar"/>
              </w:rPr>
              <w:t xml:space="preserve">LTC_AFE_DMA_RxCallback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src/app/driver/afe/ltc/common/ltc_pec.c</w:t>
            </w:r>
          </w:p>
        </w:tc>
        <w:tc>
          <w:tcPr/>
          <w:p>
            <w:pPr>
              <w:pStyle w:val="Compact"/>
              <w:jc w:val="left"/>
            </w:pPr>
            <w:r>
              <w:rPr>
                <w:rStyle w:val="VerbatimChar"/>
              </w:rPr>
              <w:t xml:space="preserve">LTC_PEC_Calculate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LTC_6813_ReadVoltages</w:t>
            </w:r>
          </w:p>
        </w:tc>
        <w:tc>
          <w:tcPr/>
          <w:p>
            <w:pPr>
              <w:pStyle w:val="Compact"/>
              <w:jc w:val="left"/>
            </w:pPr>
            <w:r>
              <w:rPr>
                <w:rStyle w:val="VerbatimChar"/>
              </w:rPr>
              <w:t xml:space="preserve">implemented</w:t>
            </w:r>
          </w:p>
        </w:tc>
      </w:tr>
    </w:tbl>
    <w:bookmarkEnd w:id="22"/>
    <w:bookmarkStart w:id="23" w:name="X8b63106aea7fc2f9e3e3d993182f8a2776372df"/>
    <w:p>
      <w:pPr>
        <w:pStyle w:val="Heading3"/>
      </w:pPr>
      <w:r>
        <w:rPr>
          <w:rStyle w:val="VerbatimChar"/>
        </w:rPr>
        <w:t xml:space="preserve">FB2-SW-DSN-000002</w:t>
      </w:r>
      <w:r>
        <w:t xml:space="preserve"> </w:t>
      </w:r>
      <w:r>
        <w:t xml:space="preserve">(as_is) — Design: SOA Voltage Monitoring Module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SOA_CheckVoltageLimits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SOA_CheckCurrentLimits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SOA_CheckTemperatureLimits</w:t>
            </w:r>
          </w:p>
        </w:tc>
        <w:tc>
          <w:tcPr/>
          <w:p>
            <w:pPr>
              <w:pStyle w:val="Compact"/>
              <w:jc w:val="left"/>
            </w:pPr>
            <w:r>
              <w:rPr>
                <w:rStyle w:val="VerbatimChar"/>
              </w:rPr>
              <w:t xml:space="preserve">implemented</w:t>
            </w:r>
          </w:p>
        </w:tc>
      </w:tr>
      <w:tr>
        <w:tc>
          <w:tcPr/>
          <w:p>
            <w:pPr>
              <w:pStyle w:val="Compact"/>
              <w:jc w:val="left"/>
            </w:pPr>
            <w:r>
              <w:rPr>
                <w:rStyle w:val="VerbatimChar"/>
              </w:rPr>
              <w:t xml:space="preserve">src/app/engine/diag/cbs/diag_cbs_voltage.c</w:t>
            </w:r>
          </w:p>
        </w:tc>
        <w:tc>
          <w:tcPr/>
          <w:p>
            <w:pPr>
              <w:pStyle w:val="Compact"/>
              <w:jc w:val="left"/>
            </w:pPr>
            <w:r>
              <w:rPr>
                <w:rStyle w:val="VerbatimChar"/>
              </w:rPr>
              <w:t xml:space="preserve">DIAG_CBS_Voltage</w:t>
            </w:r>
          </w:p>
        </w:tc>
        <w:tc>
          <w:tcPr/>
          <w:p>
            <w:pPr>
              <w:pStyle w:val="Compact"/>
              <w:jc w:val="left"/>
            </w:pPr>
            <w:r>
              <w:rPr>
                <w:rStyle w:val="VerbatimChar"/>
              </w:rPr>
              <w:t xml:space="preserve">implemented</w:t>
            </w:r>
          </w:p>
        </w:tc>
      </w:tr>
    </w:tbl>
    <w:bookmarkEnd w:id="23"/>
    <w:bookmarkStart w:id="24" w:name="X25b4c67a22880d2f5425fe198c349e83791aa8b"/>
    <w:p>
      <w:pPr>
        <w:pStyle w:val="Heading3"/>
      </w:pPr>
      <w:r>
        <w:rPr>
          <w:rStyle w:val="VerbatimChar"/>
        </w:rPr>
        <w:t xml:space="preserve">FB2-SW-DSN-000003</w:t>
      </w:r>
      <w:r>
        <w:t xml:space="preserve"> </w:t>
      </w:r>
      <w:r>
        <w:t xml:space="preserve">(as_is) — Design: Contactor State Machine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CONTACTOR_StateMachine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CONTACTOR_CheckFeedback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src/app/driver/sbc/fs8x_driver/sbc_fs8x.c</w:t>
            </w:r>
          </w:p>
        </w:tc>
        <w:tc>
          <w:tcPr/>
          <w:p>
            <w:pPr>
              <w:pStyle w:val="Compact"/>
              <w:jc w:val="left"/>
            </w:pPr>
            <w:r>
              <w:rPr>
                <w:rStyle w:val="VerbatimChar"/>
              </w:rPr>
              <w:t xml:space="preserve">SBC_FS8X_SetContactor</w:t>
            </w:r>
          </w:p>
        </w:tc>
        <w:tc>
          <w:tcPr/>
          <w:p>
            <w:pPr>
              <w:pStyle w:val="Compact"/>
              <w:jc w:val="left"/>
            </w:pPr>
            <w:r>
              <w:rPr>
                <w:rStyle w:val="VerbatimChar"/>
              </w:rPr>
              <w:t xml:space="preserve">implemented</w:t>
            </w:r>
          </w:p>
        </w:tc>
      </w:tr>
      <w:tr>
        <w:tc>
          <w:tcPr/>
          <w:p>
            <w:pPr>
              <w:pStyle w:val="Compact"/>
              <w:jc w:val="left"/>
            </w:pPr>
            <w:r>
              <w:rPr>
                <w:rStyle w:val="VerbatimChar"/>
              </w:rPr>
              <w:t xml:space="preserve">src/app/engine/diag/cbs/diag_cbs_contactor.c</w:t>
            </w:r>
          </w:p>
        </w:tc>
        <w:tc>
          <w:tcPr/>
          <w:p>
            <w:pPr>
              <w:pStyle w:val="Compact"/>
              <w:jc w:val="left"/>
            </w:pPr>
            <w:r>
              <w:rPr>
                <w:rStyle w:val="VerbatimChar"/>
              </w:rPr>
              <w:t xml:space="preserve">DIAG_CBS_Contactor</w:t>
            </w:r>
          </w:p>
        </w:tc>
        <w:tc>
          <w:tcPr/>
          <w:p>
            <w:pPr>
              <w:pStyle w:val="Compact"/>
              <w:jc w:val="left"/>
            </w:pPr>
            <w:r>
              <w:rPr>
                <w:rStyle w:val="VerbatimChar"/>
              </w:rPr>
              <w:t xml:space="preserve">implemented</w:t>
            </w:r>
          </w:p>
        </w:tc>
      </w:tr>
    </w:tbl>
    <w:bookmarkEnd w:id="24"/>
    <w:bookmarkStart w:id="25" w:name="X17806e65c8e8d92adab1bdcfec6df6fc7c6efd7"/>
    <w:p>
      <w:pPr>
        <w:pStyle w:val="Heading3"/>
      </w:pPr>
      <w:r>
        <w:rPr>
          <w:rStyle w:val="VerbatimChar"/>
        </w:rPr>
        <w:t xml:space="preserve">FB2-SW-DSN-000001</w:t>
      </w:r>
      <w:r>
        <w:t xml:space="preserve"> </w:t>
      </w:r>
      <w:r>
        <w:t xml:space="preserve">(synthetic_reference) — Design: AFE Driver Architecture (LTC Family)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src/app/driver/afe/ltc/common/ltc_afe.c</w:t>
            </w:r>
          </w:p>
        </w:tc>
        <w:tc>
          <w:tcPr/>
          <w:p>
            <w:pPr>
              <w:pStyle w:val="Compact"/>
              <w:jc w:val="left"/>
            </w:pPr>
            <w:r>
              <w:rPr>
                <w:rStyle w:val="VerbatimChar"/>
              </w:rPr>
              <w:t xml:space="preserve">LTC_AFE_TriggerMeasurement</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src/app/driver/afe/ltc/common/ltc_afe_dma.c</w:t>
            </w:r>
          </w:p>
        </w:tc>
        <w:tc>
          <w:tcPr/>
          <w:p>
            <w:pPr>
              <w:pStyle w:val="Compact"/>
              <w:jc w:val="left"/>
            </w:pPr>
            <w:r>
              <w:rPr>
                <w:rStyle w:val="VerbatimChar"/>
              </w:rPr>
              <w:t xml:space="preserve">LTC_AFE_DMA_RxCallback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src/app/driver/afe/ltc/common/ltc_pec.c</w:t>
            </w:r>
          </w:p>
        </w:tc>
        <w:tc>
          <w:tcPr/>
          <w:p>
            <w:pPr>
              <w:pStyle w:val="Compact"/>
              <w:jc w:val="left"/>
            </w:pPr>
            <w:r>
              <w:rPr>
                <w:rStyle w:val="VerbatimChar"/>
              </w:rPr>
              <w:t xml:space="preserve">LTC_PEC_Calculate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LTC_6813_ReadVoltages</w:t>
            </w:r>
          </w:p>
        </w:tc>
        <w:tc>
          <w:tcPr/>
          <w:p>
            <w:pPr>
              <w:pStyle w:val="Compact"/>
              <w:jc w:val="left"/>
            </w:pPr>
            <w:r>
              <w:rPr>
                <w:rStyle w:val="VerbatimChar"/>
              </w:rPr>
              <w:t xml:space="preserve">implemented</w:t>
            </w:r>
          </w:p>
        </w:tc>
      </w:tr>
    </w:tbl>
    <w:bookmarkEnd w:id="25"/>
    <w:bookmarkStart w:id="26" w:name="X09c594b2e1a91a908feefaa8af35a4754e8a8bb"/>
    <w:p>
      <w:pPr>
        <w:pStyle w:val="Heading3"/>
      </w:pPr>
      <w:r>
        <w:rPr>
          <w:rStyle w:val="VerbatimChar"/>
        </w:rPr>
        <w:t xml:space="preserve">FB2-SW-DSN-000002</w:t>
      </w:r>
      <w:r>
        <w:t xml:space="preserve"> </w:t>
      </w:r>
      <w:r>
        <w:t xml:space="preserve">(synthetic_reference) — Design: SOA Voltage Monitoring Module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SOA_CheckVoltageLimits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SOA_CheckCurrentLimits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SOA_CheckTemperatureLimits</w:t>
            </w:r>
          </w:p>
        </w:tc>
        <w:tc>
          <w:tcPr/>
          <w:p>
            <w:pPr>
              <w:pStyle w:val="Compact"/>
              <w:jc w:val="left"/>
            </w:pPr>
            <w:r>
              <w:rPr>
                <w:rStyle w:val="VerbatimChar"/>
              </w:rPr>
              <w:t xml:space="preserve">implemented</w:t>
            </w:r>
          </w:p>
        </w:tc>
      </w:tr>
      <w:tr>
        <w:tc>
          <w:tcPr/>
          <w:p>
            <w:pPr>
              <w:pStyle w:val="Compact"/>
              <w:jc w:val="left"/>
            </w:pPr>
            <w:r>
              <w:rPr>
                <w:rStyle w:val="VerbatimChar"/>
              </w:rPr>
              <w:t xml:space="preserve">src/app/engine/diag/cbs/diag_cbs_voltage.c</w:t>
            </w:r>
          </w:p>
        </w:tc>
        <w:tc>
          <w:tcPr/>
          <w:p>
            <w:pPr>
              <w:pStyle w:val="Compact"/>
              <w:jc w:val="left"/>
            </w:pPr>
            <w:r>
              <w:rPr>
                <w:rStyle w:val="VerbatimChar"/>
              </w:rPr>
              <w:t xml:space="preserve">DIAG_CBS_Voltage</w:t>
            </w:r>
          </w:p>
        </w:tc>
        <w:tc>
          <w:tcPr/>
          <w:p>
            <w:pPr>
              <w:pStyle w:val="Compact"/>
              <w:jc w:val="left"/>
            </w:pPr>
            <w:r>
              <w:rPr>
                <w:rStyle w:val="VerbatimChar"/>
              </w:rPr>
              <w:t xml:space="preserve">implemented</w:t>
            </w:r>
          </w:p>
        </w:tc>
      </w:tr>
    </w:tbl>
    <w:bookmarkEnd w:id="26"/>
    <w:bookmarkStart w:id="27" w:name="Xb07ee239e7776e0fb93519b750efb3a31836033"/>
    <w:p>
      <w:pPr>
        <w:pStyle w:val="Heading3"/>
      </w:pPr>
      <w:r>
        <w:rPr>
          <w:rStyle w:val="VerbatimChar"/>
        </w:rPr>
        <w:t xml:space="preserve">FB2-SW-DSN-000003</w:t>
      </w:r>
      <w:r>
        <w:t xml:space="preserve"> </w:t>
      </w:r>
      <w:r>
        <w:t xml:space="preserve">(synthetic_reference) — Design: Contactor State Machine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CONTACTOR_StateMachine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CONTACTOR_CheckFeedback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src/app/driver/sbc/fs8x_driver/sbc_fs8x.c</w:t>
            </w:r>
          </w:p>
        </w:tc>
        <w:tc>
          <w:tcPr/>
          <w:p>
            <w:pPr>
              <w:pStyle w:val="Compact"/>
              <w:jc w:val="left"/>
            </w:pPr>
            <w:r>
              <w:rPr>
                <w:rStyle w:val="VerbatimChar"/>
              </w:rPr>
              <w:t xml:space="preserve">SBC_FS8X_SetContactor</w:t>
            </w:r>
          </w:p>
        </w:tc>
        <w:tc>
          <w:tcPr/>
          <w:p>
            <w:pPr>
              <w:pStyle w:val="Compact"/>
              <w:jc w:val="left"/>
            </w:pPr>
            <w:r>
              <w:rPr>
                <w:rStyle w:val="VerbatimChar"/>
              </w:rPr>
              <w:t xml:space="preserve">implemented</w:t>
            </w:r>
          </w:p>
        </w:tc>
      </w:tr>
      <w:tr>
        <w:tc>
          <w:tcPr/>
          <w:p>
            <w:pPr>
              <w:pStyle w:val="Compact"/>
              <w:jc w:val="left"/>
            </w:pPr>
            <w:r>
              <w:rPr>
                <w:rStyle w:val="VerbatimChar"/>
              </w:rPr>
              <w:t xml:space="preserve">src/app/engine/diag/cbs/diag_cbs_contactor.c</w:t>
            </w:r>
          </w:p>
        </w:tc>
        <w:tc>
          <w:tcPr/>
          <w:p>
            <w:pPr>
              <w:pStyle w:val="Compact"/>
              <w:jc w:val="left"/>
            </w:pPr>
            <w:r>
              <w:rPr>
                <w:rStyle w:val="VerbatimChar"/>
              </w:rPr>
              <w:t xml:space="preserve">DIAG_CBS_Contactor</w:t>
            </w:r>
          </w:p>
        </w:tc>
        <w:tc>
          <w:tcPr/>
          <w:p>
            <w:pPr>
              <w:pStyle w:val="Compact"/>
              <w:jc w:val="left"/>
            </w:pPr>
            <w:r>
              <w:rPr>
                <w:rStyle w:val="VerbatimChar"/>
              </w:rPr>
              <w:t xml:space="preserve">implemented</w:t>
            </w:r>
          </w:p>
        </w:tc>
      </w:tr>
    </w:tbl>
    <w:bookmarkEnd w:id="27"/>
    <w:bookmarkStart w:id="28" w:name="X58c81f92aa5e175c64c393a87762aabbd75cf61"/>
    <w:p>
      <w:pPr>
        <w:pStyle w:val="Heading3"/>
      </w:pPr>
      <w:r>
        <w:rPr>
          <w:rStyle w:val="VerbatimChar"/>
        </w:rPr>
        <w:t xml:space="preserve">FB2-SW-DSN-000004</w:t>
      </w:r>
      <w:r>
        <w:t xml:space="preserve"> </w:t>
      </w:r>
      <w:r>
        <w:t xml:space="preserve">(synthetic_reference) — Detailed Design: LTC 6813-1 AFE measurement driver - internal units, PEC contrac…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src/app/driver/afe/ltc/api/ltc_afe.c</w:t>
            </w:r>
          </w:p>
        </w:tc>
        <w:tc>
          <w:tcPr/>
          <w:p>
            <w:pPr>
              <w:pStyle w:val="Compact"/>
              <w:jc w:val="left"/>
            </w:pPr>
            <w:r>
              <w:rPr>
                <w:rStyle w:val="VerbatimChar"/>
              </w:rPr>
              <w:t xml:space="preserve">AFE_StartMeasurement</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src/app/driver/afe/ltc/api/ltc_afe.c</w:t>
            </w:r>
          </w:p>
        </w:tc>
        <w:tc>
          <w:tcPr/>
          <w:p>
            <w:pPr>
              <w:pStyle w:val="Compact"/>
              <w:jc w:val="left"/>
            </w:pPr>
            <w:r>
              <w:rPr>
                <w:rStyle w:val="VerbatimChar"/>
              </w:rPr>
              <w:t xml:space="preserve">AFE_RequestTemperatureRead</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src/app/driver/afe/ltc/api/ltc_afe.c</w:t>
            </w:r>
          </w:p>
        </w:tc>
        <w:tc>
          <w:tcPr/>
          <w:p>
            <w:pPr>
              <w:pStyle w:val="Compact"/>
              <w:jc w:val="left"/>
            </w:pPr>
            <w:r>
              <w:rPr>
                <w:rStyle w:val="VerbatimChar"/>
              </w:rPr>
              <w:t xml:space="preserve">AFE_RequestBalancingFeedbackRead</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src/app/driver/afe/ltc/api/ltc_afe.c</w:t>
            </w:r>
          </w:p>
        </w:tc>
        <w:tc>
          <w:tcPr/>
          <w:p>
            <w:pPr>
              <w:pStyle w:val="Compact"/>
              <w:jc w:val="left"/>
            </w:pPr>
            <w:r>
              <w:rPr>
                <w:rStyle w:val="VerbatimChar"/>
              </w:rPr>
              <w:t xml:space="preserve">AFE_RequestOpenWireCheck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src/app/driver/afe/ltc/api/ltc_afe.c</w:t>
            </w:r>
          </w:p>
        </w:tc>
        <w:tc>
          <w:tcPr/>
          <w:p>
            <w:pPr>
              <w:pStyle w:val="Compact"/>
              <w:jc w:val="left"/>
            </w:pPr>
            <w:r>
              <w:rPr>
                <w:rStyle w:val="VerbatimChar"/>
              </w:rPr>
              <w:t xml:space="preserve">AFE_TriggerIc</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LTC_Trigger</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LTC_CheckPec</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LTC_StateTransition</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LTC_CondBasedStateTransition</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LTC_SaveVoltages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LTC_ResetErrorTable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ltc_RxPecBuffer</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ltc_TxPecBuffer</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src/app/driver/afe/ltc/6813-1/ltc_6813-1.c</w:t>
            </w:r>
          </w:p>
        </w:tc>
        <w:tc>
          <w:tcPr/>
          <w:p>
            <w:pPr>
              <w:pStyle w:val="Compact"/>
              <w:jc w:val="left"/>
            </w:pPr>
            <w:r>
              <w:rPr>
                <w:rStyle w:val="VerbatimChar"/>
              </w:rPr>
              <w:t xml:space="preserve">ltc_errorTable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src/app/driver/afe/ltc/common/ltc_pec.c</w:t>
            </w:r>
          </w:p>
        </w:tc>
        <w:tc>
          <w:tcPr/>
          <w:p>
            <w:pPr>
              <w:pStyle w:val="Compact"/>
              <w:jc w:val="left"/>
            </w:pPr>
            <w:r>
              <w:rPr>
                <w:rStyle w:val="VerbatimChar"/>
              </w:rPr>
              <w:t xml:space="preserve">LTC_CalculatePec15</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src/app/driver/afe/ltc/common/ltc_pec.h</w:t>
            </w:r>
          </w:p>
        </w:tc>
        <w:tc>
          <w:tcPr/>
          <w:p>
            <w:pPr>
              <w:pStyle w:val="Compact"/>
              <w:jc w:val="left"/>
            </w:pPr>
            <w:r>
              <w:rPr>
                <w:rStyle w:val="VerbatimChar"/>
              </w:rPr>
              <w:t xml:space="preserve">LTC_PEC_PRECOMPUTED_TABLE_SIZE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src/app/driver/afe/ltc/common/ltc_pec.h</w:t>
            </w:r>
          </w:p>
        </w:tc>
        <w:tc>
          <w:tcPr/>
          <w:p>
            <w:pPr>
              <w:pStyle w:val="Compact"/>
              <w:jc w:val="left"/>
            </w:pPr>
            <w:r>
              <w:rPr>
                <w:rStyle w:val="VerbatimChar"/>
              </w:rPr>
              <w:t xml:space="preserve">LTC_PEC15_MASK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src/app/driver/afe/ltc/common/ltc_afe_dma.c</w:t>
            </w:r>
          </w:p>
        </w:tc>
        <w:tc>
          <w:tcPr/>
          <w:p>
            <w:pPr>
              <w:pStyle w:val="Compact"/>
              <w:jc w:val="left"/>
            </w:pPr>
            <w:r>
              <w:rPr>
                <w:rStyle w:val="VerbatimChar"/>
              </w:rPr>
              <w:t xml:space="preserve">AFE_DmaCallback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src/app/driver/afe/ltc/common/ltc_afe_dma.c</w:t>
            </w:r>
          </w:p>
        </w:tc>
        <w:tc>
          <w:tcPr/>
          <w:p>
            <w:pPr>
              <w:pStyle w:val="Compact"/>
              <w:jc w:val="left"/>
            </w:pPr>
            <w:r>
              <w:rPr>
                <w:rStyle w:val="VerbatimChar"/>
              </w:rPr>
              <w:t xml:space="preserve">AFE_IsTransmitOngoing</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src/app/driver/afe/ltc/common/ltc_afe_dma.c</w:t>
            </w:r>
          </w:p>
        </w:tc>
        <w:tc>
          <w:tcPr/>
          <w:p>
            <w:pPr>
              <w:pStyle w:val="Compact"/>
              <w:jc w:val="left"/>
            </w:pPr>
            <w:r>
              <w:rPr>
                <w:rStyle w:val="VerbatimChar"/>
              </w:rPr>
              <w:t xml:space="preserve">AFE_SetTransmitOngoing</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src/app/driver/afe/ltc/common/ltc_defs.h</w:t>
            </w:r>
          </w:p>
        </w:tc>
        <w:tc>
          <w:tcPr/>
          <w:p>
            <w:pPr>
              <w:pStyle w:val="Compact"/>
              <w:jc w:val="left"/>
            </w:pPr>
            <w:r>
              <w:rPr>
                <w:rStyle w:val="VerbatimChar"/>
              </w:rPr>
              <w:t xml:space="preserve">LTC_DATA_SIZE_IN_BYTES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src/app/driver/afe/ltc/common/config/ltc_cfg.h</w:t>
            </w:r>
          </w:p>
        </w:tc>
        <w:tc>
          <w:tcPr/>
          <w:p>
            <w:pPr>
              <w:pStyle w:val="Compact"/>
              <w:jc w:val="left"/>
            </w:pPr>
            <w:r>
              <w:rPr>
                <w:rStyle w:val="VerbatimChar"/>
              </w:rPr>
              <w:t xml:space="preserve">LTC_N_BYTES_FOR_DATA_TRANSMISSION</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src/app/driver/afe/ltc/6813-1/config/ltc_6813-1_cfg.h</w:t>
            </w:r>
          </w:p>
        </w:tc>
        <w:tc>
          <w:tcPr/>
          <w:p>
            <w:pPr>
              <w:pStyle w:val="Compact"/>
              <w:jc w:val="left"/>
            </w:pPr>
            <w:r>
              <w:rPr>
                <w:rStyle w:val="VerbatimChar"/>
              </w:rPr>
              <w:t xml:space="preserve">LTC_TRANSMISSION_TIMEOUT</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src/app/driver/afe/ltc/6813-1/config/ltc_6813-1_cfg.h</w:t>
            </w:r>
          </w:p>
        </w:tc>
        <w:tc>
          <w:tcPr/>
          <w:p>
            <w:pPr>
              <w:pStyle w:val="Compact"/>
              <w:jc w:val="left"/>
            </w:pPr>
            <w:r>
              <w:rPr>
                <w:rStyle w:val="VerbatimChar"/>
              </w:rPr>
              <w:t xml:space="preserve">LTC_DISCARD_PEC</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src/app/driver/afe/ltc/6813-1/config/ltc_6813-1_cfg.h</w:t>
            </w:r>
          </w:p>
        </w:tc>
        <w:tc>
          <w:tcPr/>
          <w:p>
            <w:pPr>
              <w:pStyle w:val="Compact"/>
              <w:jc w:val="left"/>
            </w:pPr>
            <w:r>
              <w:rPr>
                <w:rStyle w:val="VerbatimChar"/>
              </w:rPr>
              <w:t xml:space="preserve">LTC_NUMBER_OF_CELL_VOLTAGES_PER_REGISTER</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src/app/driver/meas/meas.c</w:t>
            </w:r>
          </w:p>
        </w:tc>
        <w:tc>
          <w:tcPr/>
          <w:p>
            <w:pPr>
              <w:pStyle w:val="Compact"/>
              <w:jc w:val="left"/>
            </w:pPr>
            <w:r>
              <w:rPr>
                <w:rStyle w:val="VerbatimChar"/>
              </w:rPr>
              <w:t xml:space="preserve">MEAS_Control</w:t>
            </w:r>
          </w:p>
        </w:tc>
        <w:tc>
          <w:tcPr/>
          <w:p>
            <w:pPr>
              <w:pStyle w:val="Compact"/>
              <w:jc w:val="left"/>
            </w:pPr>
            <w:r>
              <w:rPr>
                <w:rStyle w:val="VerbatimChar"/>
              </w:rPr>
              <w:t xml:space="preserve">implemented</w:t>
            </w:r>
          </w:p>
        </w:tc>
      </w:tr>
      <w:tr>
        <w:tc>
          <w:tcPr/>
          <w:p>
            <w:pPr>
              <w:pStyle w:val="Compact"/>
              <w:jc w:val="left"/>
            </w:pPr>
            <w:r>
              <w:rPr>
                <w:rStyle w:val="VerbatimChar"/>
              </w:rPr>
              <w:t xml:space="preserve">src/app/task/config/ftask_cfg.h</w:t>
            </w:r>
          </w:p>
        </w:tc>
        <w:tc>
          <w:tcPr/>
          <w:p>
            <w:pPr>
              <w:pStyle w:val="Compact"/>
              <w:jc w:val="left"/>
            </w:pPr>
            <w:r>
              <w:rPr>
                <w:rStyle w:val="VerbatimChar"/>
              </w:rPr>
              <w:t xml:space="preserve">FTSK_TASK_AFE_STACK_SIZE_IN_BYTES</w:t>
            </w:r>
          </w:p>
        </w:tc>
        <w:tc>
          <w:tcPr/>
          <w:p>
            <w:pPr>
              <w:pStyle w:val="Compact"/>
              <w:jc w:val="left"/>
            </w:pPr>
            <w:r>
              <w:rPr>
                <w:rStyle w:val="VerbatimChar"/>
              </w:rPr>
              <w:t xml:space="preserve">implemented</w:t>
            </w:r>
          </w:p>
        </w:tc>
      </w:tr>
      <w:tr>
        <w:tc>
          <w:tcPr/>
          <w:p>
            <w:pPr>
              <w:pStyle w:val="Compact"/>
              <w:jc w:val="left"/>
            </w:pPr>
            <w:r>
              <w:rPr>
                <w:rStyle w:val="VerbatimChar"/>
              </w:rPr>
              <w:t xml:space="preserve">src/app/task/config/ftask_cfg.h</w:t>
            </w:r>
          </w:p>
        </w:tc>
        <w:tc>
          <w:tcPr/>
          <w:p>
            <w:pPr>
              <w:pStyle w:val="Compact"/>
              <w:jc w:val="left"/>
            </w:pPr>
            <w:r>
              <w:rPr>
                <w:rStyle w:val="VerbatimChar"/>
              </w:rPr>
              <w:t xml:space="preserve">FTSK_TASK_AFE_CYCLE_TIME</w:t>
            </w:r>
          </w:p>
        </w:tc>
        <w:tc>
          <w:tcPr/>
          <w:p>
            <w:pPr>
              <w:pStyle w:val="Compact"/>
              <w:jc w:val="left"/>
            </w:pPr>
            <w:r>
              <w:rPr>
                <w:rStyle w:val="VerbatimChar"/>
              </w:rPr>
              <w:t xml:space="preserve">implemented</w:t>
            </w:r>
          </w:p>
        </w:tc>
      </w:tr>
      <w:tr>
        <w:tc>
          <w:tcPr/>
          <w:p>
            <w:pPr>
              <w:pStyle w:val="Compact"/>
              <w:jc w:val="left"/>
            </w:pPr>
            <w:r>
              <w:rPr>
                <w:rStyle w:val="VerbatimChar"/>
              </w:rPr>
              <w:t xml:space="preserve">tools/waf-tools/bms_config_validator.py</w:t>
            </w:r>
          </w:p>
        </w:tc>
        <w:tc>
          <w:tcPr/>
          <w:p>
            <w:pPr>
              <w:pStyle w:val="Compact"/>
              <w:jc w:val="left"/>
            </w:pPr>
            <w:r>
              <w:rPr>
                <w:rStyle w:val="VerbatimChar"/>
              </w:rPr>
              <w:t xml:space="preserve">afe_driver_type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src/app/driver/afe/api/afe_plausibility.h</w:t>
            </w:r>
          </w:p>
        </w:tc>
        <w:tc>
          <w:tcPr/>
          <w:p>
            <w:pPr>
              <w:pStyle w:val="Compact"/>
              <w:jc w:val="left"/>
            </w:pPr>
            <w:r>
              <w:rPr>
                <w:rStyle w:val="VerbatimChar"/>
              </w:rPr>
              <w:t xml:space="preserve">AFE_PlausibilityCheckVoltageMeasurementRange</w:t>
            </w:r>
          </w:p>
        </w:tc>
        <w:tc>
          <w:tcPr/>
          <w:p>
            <w:pPr>
              <w:pStyle w:val="Compact"/>
              <w:jc w:val="left"/>
            </w:pPr>
            <w:r>
              <w:rPr>
                <w:rStyle w:val="VerbatimChar"/>
              </w:rPr>
              <w:t xml:space="preserve">not_in_source</w:t>
            </w:r>
          </w:p>
        </w:tc>
      </w:tr>
    </w:tbl>
    <w:bookmarkEnd w:id="28"/>
    <w:bookmarkStart w:id="29" w:name="Xb12d171a6cdffd05c75575ec19b2986ed847833"/>
    <w:p>
      <w:pPr>
        <w:pStyle w:val="Heading3"/>
      </w:pPr>
      <w:r>
        <w:rPr>
          <w:rStyle w:val="VerbatimChar"/>
        </w:rPr>
        <w:t xml:space="preserve">FB2-SW-DSN-000005</w:t>
      </w:r>
      <w:r>
        <w:t xml:space="preserve"> </w:t>
      </w:r>
      <w:r>
        <w:t xml:space="preserve">(synthetic_reference) — Detailed Design: SOA monitoring - tiered limit evaluation, limit-provider split,…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SOA_CheckVoltages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SOA_CheckTemperatures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SOA_CheckCurrent</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SOA_CheckSlaveTemperatures</w:t>
            </w:r>
          </w:p>
        </w:tc>
        <w:tc>
          <w:tcPr/>
          <w:p>
            <w:pPr>
              <w:pStyle w:val="Compact"/>
              <w:jc w:val="left"/>
            </w:pPr>
            <w:r>
              <w:rPr>
                <w:rStyle w:val="VerbatimChar"/>
              </w:rPr>
              <w:t xml:space="preserve">not_in_source</w:t>
            </w:r>
          </w:p>
        </w:tc>
      </w:tr>
      <w:tr>
        <w:tc>
          <w:tcPr/>
          <w:p>
            <w:pPr>
              <w:pStyle w:val="Compact"/>
              <w:jc w:val="left"/>
            </w:pPr>
            <w:r>
              <w:rPr>
                <w:rStyle w:val="VerbatimChar"/>
              </w:rPr>
              <w:t xml:space="preserve">src/app/application/soa/soa.h</w:t>
            </w:r>
          </w:p>
        </w:tc>
        <w:tc>
          <w:tcPr/>
          <w:p>
            <w:pPr>
              <w:pStyle w:val="Compact"/>
              <w:jc w:val="left"/>
            </w:pPr>
            <w:r>
              <w:rPr>
                <w:rStyle w:val="VerbatimChar"/>
              </w:rPr>
              <w:t xml:space="preserve">SOA_CheckVoltages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src/app/application/config/soa_cfg.c</w:t>
            </w:r>
          </w:p>
        </w:tc>
        <w:tc>
          <w:tcPr/>
          <w:p>
            <w:pPr>
              <w:pStyle w:val="Compact"/>
              <w:jc w:val="left"/>
            </w:pPr>
            <w:r>
              <w:rPr>
                <w:rStyle w:val="VerbatimChar"/>
              </w:rPr>
              <w:t xml:space="preserve">SOA_IsPackCurrentLimitViolated</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src/app/application/config/soa_cfg.c</w:t>
            </w:r>
          </w:p>
        </w:tc>
        <w:tc>
          <w:tcPr/>
          <w:p>
            <w:pPr>
              <w:pStyle w:val="Compact"/>
              <w:jc w:val="left"/>
            </w:pPr>
            <w:r>
              <w:rPr>
                <w:rStyle w:val="VerbatimChar"/>
              </w:rPr>
              <w:t xml:space="preserve">SOA_IsStringCurrentLimitViolated</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src/app/application/config/soa_cfg.c</w:t>
            </w:r>
          </w:p>
        </w:tc>
        <w:tc>
          <w:tcPr/>
          <w:p>
            <w:pPr>
              <w:pStyle w:val="Compact"/>
              <w:jc w:val="left"/>
            </w:pPr>
            <w:r>
              <w:rPr>
                <w:rStyle w:val="VerbatimChar"/>
              </w:rPr>
              <w:t xml:space="preserve">SOA_IsCellCurrentLimitViolated</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src/app/application/config/soa_cfg.c</w:t>
            </w:r>
          </w:p>
        </w:tc>
        <w:tc>
          <w:tcPr/>
          <w:p>
            <w:pPr>
              <w:pStyle w:val="Compact"/>
              <w:jc w:val="left"/>
            </w:pPr>
            <w:r>
              <w:rPr>
                <w:rStyle w:val="VerbatimChar"/>
              </w:rPr>
              <w:t xml:space="preserve">SOA_IsCurrentOnOpenString</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src/app/application/soa/soa.c</w:t>
            </w:r>
          </w:p>
        </w:tc>
        <w:tc>
          <w:tcPr/>
          <w:p>
            <w:pPr>
              <w:pStyle w:val="Compact"/>
              <w:jc w:val="left"/>
            </w:pPr>
            <w:r>
              <w:rPr>
                <w:rStyle w:val="VerbatimChar"/>
              </w:rPr>
              <w:t xml:space="preserve">DIAG_Handler</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src/app/application/bms/bms.c</w:t>
            </w:r>
          </w:p>
        </w:tc>
        <w:tc>
          <w:tcPr/>
          <w:p>
            <w:pPr>
              <w:pStyle w:val="Compact"/>
              <w:jc w:val="left"/>
            </w:pPr>
            <w:r>
              <w:rPr>
                <w:rStyle w:val="VerbatimChar"/>
              </w:rPr>
              <w:t xml:space="preserve">BMS_Trigger</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src/app/application/bms/bms.c</w:t>
            </w:r>
          </w:p>
        </w:tc>
        <w:tc>
          <w:tcPr/>
          <w:p>
            <w:pPr>
              <w:pStyle w:val="Compact"/>
              <w:jc w:val="left"/>
            </w:pPr>
            <w:r>
              <w:rPr>
                <w:rStyle w:val="VerbatimChar"/>
              </w:rPr>
              <w:t xml:space="preserve">BMS_GetCurrentFlowDirection</w:t>
            </w:r>
          </w:p>
        </w:tc>
        <w:tc>
          <w:tcPr/>
          <w:p>
            <w:pPr>
              <w:pStyle w:val="Compact"/>
              <w:jc w:val="left"/>
            </w:pPr>
            <w:r>
              <w:rPr>
                <w:rStyle w:val="VerbatimChar"/>
              </w:rPr>
              <w:t xml:space="preserve">implemented</w:t>
            </w:r>
          </w:p>
        </w:tc>
      </w:tr>
      <w:tr>
        <w:tc>
          <w:tcPr/>
          <w:p>
            <w:pPr>
              <w:pStyle w:val="Compact"/>
              <w:jc w:val="left"/>
            </w:pPr>
            <w:r>
              <w:rPr>
                <w:rStyle w:val="VerbatimChar"/>
              </w:rPr>
              <w:t xml:space="preserve">src/app/task/config/ftask_cfg.c</w:t>
            </w:r>
          </w:p>
        </w:tc>
        <w:tc>
          <w:tcPr/>
          <w:p>
            <w:pPr>
              <w:pStyle w:val="Compact"/>
              <w:jc w:val="left"/>
            </w:pPr>
            <w:r>
              <w:rPr>
                <w:rStyle w:val="VerbatimChar"/>
              </w:rPr>
              <w:t xml:space="preserve">FTSK_RunUserCodeCyclic10ms</w:t>
            </w:r>
          </w:p>
        </w:tc>
        <w:tc>
          <w:tcPr/>
          <w:p>
            <w:pPr>
              <w:pStyle w:val="Compact"/>
              <w:jc w:val="left"/>
            </w:pPr>
            <w:r>
              <w:rPr>
                <w:rStyle w:val="VerbatimChar"/>
              </w:rPr>
              <w:t xml:space="preserve">implemented</w:t>
            </w:r>
          </w:p>
        </w:tc>
      </w:tr>
      <w:tr>
        <w:tc>
          <w:tcPr/>
          <w:p>
            <w:pPr>
              <w:pStyle w:val="Compact"/>
              <w:jc w:val="left"/>
            </w:pPr>
            <w:r>
              <w:rPr>
                <w:rStyle w:val="VerbatimChar"/>
              </w:rPr>
              <w:t xml:space="preserve">src/app/engine/diag/diag.h</w:t>
            </w:r>
          </w:p>
        </w:tc>
        <w:tc>
          <w:tcPr/>
          <w:p>
            <w:pPr>
              <w:pStyle w:val="Compact"/>
              <w:jc w:val="left"/>
            </w:pPr>
            <w:r>
              <w:rPr>
                <w:rStyle w:val="VerbatimChar"/>
              </w:rPr>
              <w:t xml:space="preserve">DIAG_HANDLER_RETURN_ERR_OCCURRED</w:t>
            </w:r>
          </w:p>
        </w:tc>
        <w:tc>
          <w:tcPr/>
          <w:p>
            <w:pPr>
              <w:pStyle w:val="Compact"/>
              <w:jc w:val="left"/>
            </w:pPr>
            <w:r>
              <w:rPr>
                <w:rStyle w:val="VerbatimChar"/>
              </w:rPr>
              <w:t xml:space="preserve">implemented</w:t>
            </w:r>
          </w:p>
        </w:tc>
      </w:tr>
      <w:tr>
        <w:tc>
          <w:tcPr/>
          <w:p>
            <w:pPr>
              <w:pStyle w:val="Compact"/>
              <w:jc w:val="left"/>
            </w:pPr>
            <w:r>
              <w:rPr>
                <w:rStyle w:val="VerbatimChar"/>
              </w:rPr>
              <w:t xml:space="preserve">src/app/engine/diag/diag.h</w:t>
            </w:r>
          </w:p>
        </w:tc>
        <w:tc>
          <w:tcPr/>
          <w:p>
            <w:pPr>
              <w:pStyle w:val="Compact"/>
              <w:jc w:val="left"/>
            </w:pPr>
            <w:r>
              <w:rPr>
                <w:rStyle w:val="VerbatimChar"/>
              </w:rPr>
              <w:t xml:space="preserve">extern DIAG_RETURNTYPE_e DIAG_Handler</w:t>
            </w:r>
          </w:p>
        </w:tc>
        <w:tc>
          <w:tcPr/>
          <w:p>
            <w:pPr>
              <w:pStyle w:val="Compact"/>
              <w:jc w:val="left"/>
            </w:pPr>
            <w:r>
              <w:rPr>
                <w:rStyle w:val="VerbatimChar"/>
              </w:rPr>
              <w:t xml:space="preserve">implemented</w:t>
            </w:r>
          </w:p>
        </w:tc>
      </w:tr>
      <w:tr>
        <w:tc>
          <w:tcPr/>
          <w:p>
            <w:pPr>
              <w:pStyle w:val="Compact"/>
              <w:jc w:val="left"/>
            </w:pPr>
            <w:r>
              <w:rPr>
                <w:rStyle w:val="VerbatimChar"/>
              </w:rPr>
              <w:t xml:space="preserve">src/app/engine/config/database_cfg.h</w:t>
            </w:r>
          </w:p>
        </w:tc>
        <w:tc>
          <w:tcPr/>
          <w:p>
            <w:pPr>
              <w:pStyle w:val="Compact"/>
              <w:jc w:val="left"/>
            </w:pPr>
            <w:r>
              <w:rPr>
                <w:rStyle w:val="VerbatimChar"/>
              </w:rPr>
              <w:t xml:space="preserve">invalidStringCurrent</w:t>
            </w:r>
          </w:p>
        </w:tc>
        <w:tc>
          <w:tcPr/>
          <w:p>
            <w:pPr>
              <w:pStyle w:val="Compact"/>
              <w:jc w:val="left"/>
            </w:pPr>
            <w:r>
              <w:rPr>
                <w:rStyle w:val="VerbatimChar"/>
              </w:rPr>
              <w:t xml:space="preserve">implemented</w:t>
            </w:r>
          </w:p>
        </w:tc>
      </w:tr>
      <w:tr>
        <w:tc>
          <w:tcPr/>
          <w:p>
            <w:pPr>
              <w:pStyle w:val="Compact"/>
              <w:jc w:val="left"/>
            </w:pPr>
            <w:r>
              <w:rPr>
                <w:rStyle w:val="VerbatimChar"/>
              </w:rPr>
              <w:t xml:space="preserve">src/app/engine/config/database_cfg.h</w:t>
            </w:r>
          </w:p>
        </w:tc>
        <w:tc>
          <w:tcPr/>
          <w:p>
            <w:pPr>
              <w:pStyle w:val="Compact"/>
              <w:jc w:val="left"/>
            </w:pPr>
            <w:r>
              <w:rPr>
                <w:rStyle w:val="VerbatimChar"/>
              </w:rPr>
              <w:t xml:space="preserve">invalidPackCurrent</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src/app/application/config/battery_system_cfg.h</w:t>
            </w:r>
          </w:p>
        </w:tc>
        <w:tc>
          <w:tcPr/>
          <w:p>
            <w:pPr>
              <w:pStyle w:val="Compact"/>
              <w:jc w:val="left"/>
            </w:pPr>
            <w:r>
              <w:rPr>
                <w:rStyle w:val="VerbatimChar"/>
              </w:rPr>
              <w:t xml:space="preserve">BS_NR_OF_STRINGS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src/app/application/config/battery_system_cfg.h</w:t>
            </w:r>
          </w:p>
        </w:tc>
        <w:tc>
          <w:tcPr/>
          <w:p>
            <w:pPr>
              <w:pStyle w:val="Compact"/>
              <w:jc w:val="left"/>
            </w:pPr>
            <w:r>
              <w:rPr>
                <w:rStyle w:val="VerbatimChar"/>
              </w:rPr>
              <w:t xml:space="preserve">BS_REST_CURRENT_mA</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src/app/application/config/battery_system_cfg.h</w:t>
            </w:r>
          </w:p>
        </w:tc>
        <w:tc>
          <w:tcPr/>
          <w:p>
            <w:pPr>
              <w:pStyle w:val="Compact"/>
              <w:jc w:val="left"/>
            </w:pPr>
            <w:r>
              <w:rPr>
                <w:rStyle w:val="VerbatimChar"/>
              </w:rPr>
              <w:t xml:space="preserve">BS_MAXIMUM_STRING_CURRENT_mA</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src/app/application/config/battery_system_cfg.h</w:t>
            </w:r>
          </w:p>
        </w:tc>
        <w:tc>
          <w:tcPr/>
          <w:p>
            <w:pPr>
              <w:pStyle w:val="Compact"/>
              <w:jc w:val="left"/>
            </w:pPr>
            <w:r>
              <w:rPr>
                <w:rStyle w:val="VerbatimChar"/>
              </w:rPr>
              <w:t xml:space="preserve">BS_MAXIMUM_PACK_CURRENT_mA</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src/app/application/config/battery_system_cfg.h</w:t>
            </w:r>
          </w:p>
        </w:tc>
        <w:tc>
          <w:tcPr/>
          <w:p>
            <w:pPr>
              <w:pStyle w:val="Compact"/>
              <w:jc w:val="left"/>
            </w:pPr>
            <w:r>
              <w:rPr>
                <w:rStyle w:val="VerbatimChar"/>
              </w:rPr>
              <w:t xml:space="preserve">BS_NR_OF_PARALLEL_CELLS_PER_CELL_BLOCK</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src/app/application/config/battery_system_cfg.h</w:t>
            </w:r>
          </w:p>
        </w:tc>
        <w:tc>
          <w:tcPr/>
          <w:p>
            <w:pPr>
              <w:pStyle w:val="Compact"/>
              <w:jc w:val="left"/>
            </w:pPr>
            <w:r>
              <w:rPr>
                <w:rStyle w:val="VerbatimChar"/>
              </w:rPr>
              <w:t xml:space="preserve">BS_POSITIVE_DISCHARGE_CURRENT</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src/app/application/config/battery_cell_cfg.h</w:t>
            </w:r>
          </w:p>
        </w:tc>
        <w:tc>
          <w:tcPr/>
          <w:p>
            <w:pPr>
              <w:pStyle w:val="Compact"/>
              <w:jc w:val="left"/>
            </w:pPr>
            <w:r>
              <w:rPr>
                <w:rStyle w:val="VerbatimChar"/>
              </w:rPr>
              <w:t xml:space="preserve">BC_VOLTAGE_MAX_MOL_mV</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src/app/application/config/battery_cell_cfg.h</w:t>
            </w:r>
          </w:p>
        </w:tc>
        <w:tc>
          <w:tcPr/>
          <w:p>
            <w:pPr>
              <w:pStyle w:val="Compact"/>
              <w:jc w:val="left"/>
            </w:pPr>
            <w:r>
              <w:rPr>
                <w:rStyle w:val="VerbatimChar"/>
              </w:rPr>
              <w:t xml:space="preserve">BC_VOLTAGE_DEEP_DISCHARGE_mV</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src/app/application/config/battery_cell_cfg.h</w:t>
            </w:r>
          </w:p>
        </w:tc>
        <w:tc>
          <w:tcPr/>
          <w:p>
            <w:pPr>
              <w:pStyle w:val="Compact"/>
              <w:jc w:val="left"/>
            </w:pPr>
            <w:r>
              <w:rPr>
                <w:rStyle w:val="VerbatimChar"/>
              </w:rPr>
              <w:t xml:space="preserve">BC_TEMPERATURE_MAX_DISCHARGE_MSL_ddegC</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src/app/application/config/battery_cell_cfg.h</w:t>
            </w:r>
          </w:p>
        </w:tc>
        <w:tc>
          <w:tcPr/>
          <w:p>
            <w:pPr>
              <w:pStyle w:val="Compact"/>
              <w:jc w:val="left"/>
            </w:pPr>
            <w:r>
              <w:rPr>
                <w:rStyle w:val="VerbatimChar"/>
              </w:rPr>
              <w:t xml:space="preserve">BC_TEMPERATURE_MIN_CHARGE_MOL_ddegC</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src/app/application/config/battery_cell_cfg.h</w:t>
            </w:r>
          </w:p>
        </w:tc>
        <w:tc>
          <w:tcPr/>
          <w:p>
            <w:pPr>
              <w:pStyle w:val="Compact"/>
              <w:jc w:val="left"/>
            </w:pPr>
            <w:r>
              <w:rPr>
                <w:rStyle w:val="VerbatimChar"/>
              </w:rPr>
              <w:t xml:space="preserve">BC_CURRENT_MAX_CHARGE_MSL_mA</w:t>
            </w:r>
          </w:p>
        </w:tc>
        <w:tc>
          <w:tcPr/>
          <w:p>
            <w:pPr>
              <w:pStyle w:val="Compact"/>
              <w:jc w:val="left"/>
            </w:pPr>
            <w:r>
              <w:rPr>
                <w:rStyle w:val="VerbatimChar"/>
              </w:rPr>
              <w:t xml:space="preserve">implemented</w:t>
            </w:r>
          </w:p>
        </w:tc>
      </w:tr>
    </w:tbl>
    <w:bookmarkEnd w:id="29"/>
    <w:bookmarkStart w:id="30" w:name="X64f36f67d6e99a797879841184c1e5cc73c5c0d"/>
    <w:p>
      <w:pPr>
        <w:pStyle w:val="Heading3"/>
      </w:pPr>
      <w:r>
        <w:rPr>
          <w:rStyle w:val="VerbatimChar"/>
        </w:rPr>
        <w:t xml:space="preserve">FB2-SW-DSN-000006</w:t>
      </w:r>
      <w:r>
        <w:t xml:space="preserve"> </w:t>
      </w:r>
      <w:r>
        <w:t xml:space="preserve">(synthetic_reference) — Detailed Design: contactor actuation and auxiliary feedback - registry, command/…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file</w:t>
            </w:r>
          </w:p>
        </w:tc>
        <w:tc>
          <w:tcPr/>
          <w:p>
            <w:pPr>
              <w:pStyle w:val="Compact"/>
              <w:jc w:val="left"/>
            </w:pPr>
            <w:r>
              <w:t xml:space="preserve">Symbol</w:t>
            </w:r>
          </w:p>
        </w:tc>
        <w:tc>
          <w:tcPr/>
          <w:p>
            <w:pPr>
              <w:pStyle w:val="Compact"/>
              <w:jc w:val="left"/>
            </w:pPr>
            <w:r>
              <w:t xml:space="preserve">Status</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CONT_CheckFeedback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CONT_GetFeedbackOfAllContactors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CONT_InitializationCheckOfContactorRegistry</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CONT_OpenContactor</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CONT_CloseContactor</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CONT_ClosePrecharge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CONT_OpenPrecharge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CONT_OpenAllPrechargeContactors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CONT_OpenAllContactors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CONT_GetContactorState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CONT_Initialize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TEST_CONT_InitializationCheckOfContactorRegistry</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FAS_ASSERT(FAS_TRAP)</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src/app/driver/contactor/contactor.c</w:t>
            </w:r>
          </w:p>
        </w:tc>
        <w:tc>
          <w:tcPr/>
          <w:p>
            <w:pPr>
              <w:pStyle w:val="Compact"/>
              <w:jc w:val="left"/>
            </w:pPr>
            <w:r>
              <w:rPr>
                <w:rStyle w:val="VerbatimChar"/>
              </w:rPr>
              <w:t xml:space="preserve">SPS_NR_OF_AVAILABLE_SPS_CHANNELS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src/app/driver/contactor/contactor.h</w:t>
            </w:r>
          </w:p>
        </w:tc>
        <w:tc>
          <w:tcPr/>
          <w:p>
            <w:pPr>
              <w:pStyle w:val="Compact"/>
              <w:jc w:val="left"/>
            </w:pPr>
            <w:r>
              <w:rPr>
                <w:rStyle w:val="VerbatimChar"/>
              </w:rPr>
              <w:t xml:space="preserve">CONT_OpenContactor</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src/app/driver/contactor/contactor.h</w:t>
            </w:r>
          </w:p>
        </w:tc>
        <w:tc>
          <w:tcPr/>
          <w:p>
            <w:pPr>
              <w:pStyle w:val="Compact"/>
              <w:jc w:val="left"/>
            </w:pPr>
            <w:r>
              <w:rPr>
                <w:rStyle w:val="VerbatimChar"/>
              </w:rPr>
              <w:t xml:space="preserve">CONT_GetContactorState</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src/app/driver/contactor/contactor.h</w:t>
            </w:r>
          </w:p>
        </w:tc>
        <w:tc>
          <w:tcPr/>
          <w:p>
            <w:pPr>
              <w:pStyle w:val="Compact"/>
              <w:jc w:val="left"/>
            </w:pPr>
            <w:r>
              <w:rPr>
                <w:rStyle w:val="VerbatimChar"/>
              </w:rPr>
              <w:t xml:space="preserve">CONT_CheckFeedback</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src/app/driver/config/contactor_cfg.h</w:t>
            </w:r>
          </w:p>
        </w:tc>
        <w:tc>
          <w:tcPr/>
          <w:p>
            <w:pPr>
              <w:pStyle w:val="Compact"/>
              <w:jc w:val="left"/>
            </w:pPr>
            <w:r>
              <w:rPr>
                <w:rStyle w:val="VerbatimChar"/>
              </w:rPr>
              <w:t xml:space="preserve">cont_contactorStates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src/app/driver/config/contactor_cfg.h</w:t>
            </w:r>
          </w:p>
        </w:tc>
        <w:tc>
          <w:tcPr/>
          <w:p>
            <w:pPr>
              <w:pStyle w:val="Compact"/>
              <w:jc w:val="left"/>
            </w:pPr>
            <w:r>
              <w:rPr>
                <w:rStyle w:val="VerbatimChar"/>
              </w:rPr>
              <w:t xml:space="preserve">CONT_CONTACTOR_INDEX</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src/app/driver/config/contactor_cfg.h</w:t>
            </w:r>
          </w:p>
        </w:tc>
        <w:tc>
          <w:tcPr/>
          <w:p>
            <w:pPr>
              <w:pStyle w:val="Compact"/>
              <w:jc w:val="left"/>
            </w:pPr>
            <w:r>
              <w:rPr>
                <w:rStyle w:val="VerbatimChar"/>
              </w:rPr>
              <w:t xml:space="preserve">CONT_FEEDBACK_NORMALLY_CLOSED</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src/app/driver/config/contactor_cfg.h</w:t>
            </w:r>
          </w:p>
        </w:tc>
        <w:tc>
          <w:tcPr/>
          <w:p>
            <w:pPr>
              <w:pStyle w:val="Compact"/>
              <w:jc w:val="left"/>
            </w:pPr>
            <w:r>
              <w:rPr>
                <w:rStyle w:val="VerbatimChar"/>
              </w:rPr>
              <w:t xml:space="preserve">CONT_BIDIRECTIONAL</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src/app/driver/config/contactor_cfg.c</w:t>
            </w:r>
          </w:p>
        </w:tc>
        <w:tc>
          <w:tcPr/>
          <w:p>
            <w:pPr>
              <w:pStyle w:val="Compact"/>
              <w:jc w:val="left"/>
            </w:pPr>
            <w:r>
              <w:rPr>
                <w:rStyle w:val="VerbatimChar"/>
              </w:rPr>
              <w:t xml:space="preserve">cont_contactorStates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src/app/driver/config/sps_cfg.h</w:t>
            </w:r>
          </w:p>
        </w:tc>
        <w:tc>
          <w:tcPr/>
          <w:p>
            <w:pPr>
              <w:pStyle w:val="Compact"/>
              <w:jc w:val="left"/>
            </w:pPr>
            <w:r>
              <w:rPr>
                <w:rStyle w:val="VerbatimChar"/>
              </w:rPr>
              <w:t xml:space="preserve">SPS_NR_OF_AVAILABLE_SPS_CHANNELS</w:t>
            </w:r>
          </w:p>
        </w:tc>
        <w:tc>
          <w:tcPr/>
          <w:p>
            <w:pPr>
              <w:pStyle w:val="Compact"/>
              <w:jc w:val="left"/>
            </w:pPr>
            <w:r>
              <w:rPr>
                <w:rStyle w:val="VerbatimChar"/>
              </w:rPr>
              <w:t xml:space="preserve">implemented</w:t>
            </w:r>
          </w:p>
        </w:tc>
      </w:tr>
      <w:tr>
        <w:tc>
          <w:tcPr/>
          <w:p>
            <w:pPr>
              <w:pStyle w:val="Compact"/>
              <w:jc w:val="left"/>
            </w:pPr>
            <w:r>
              <w:rPr>
                <w:rStyle w:val="VerbatimChar"/>
              </w:rPr>
              <w:t xml:space="preserve">src/app/driver/config/sps_cfg.h</w:t>
            </w:r>
          </w:p>
        </w:tc>
        <w:tc>
          <w:tcPr/>
          <w:p>
            <w:pPr>
              <w:pStyle w:val="Compact"/>
              <w:jc w:val="left"/>
            </w:pPr>
            <w:r>
              <w:rPr>
                <w:rStyle w:val="VerbatimChar"/>
              </w:rPr>
              <w:t xml:space="preserve">SPS_NR_OF_REQUIRED_CONTACTOR_CHANNELS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src/app/application/config/battery_system_cfg.h</w:t>
            </w:r>
          </w:p>
        </w:tc>
        <w:tc>
          <w:tcPr/>
          <w:p>
            <w:pPr>
              <w:pStyle w:val="Compact"/>
              <w:jc w:val="left"/>
            </w:pPr>
            <w:r>
              <w:rPr>
                <w:rStyle w:val="VerbatimChar"/>
              </w:rPr>
              <w:t xml:space="preserve">BS_NR_OF_CONTACTORS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src/app/application/config/battery_system_cfg.h</w:t>
            </w:r>
          </w:p>
        </w:tc>
        <w:tc>
          <w:tcPr/>
          <w:p>
            <w:pPr>
              <w:pStyle w:val="Compact"/>
              <w:jc w:val="left"/>
            </w:pPr>
            <w:r>
              <w:rPr>
                <w:rStyle w:val="VerbatimChar"/>
              </w:rPr>
              <w:t xml:space="preserve">BS_NR_OF_CONTACTORS_OUTSIDE_STRINGS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src/app/application/bms/bms.c</w:t>
            </w:r>
          </w:p>
        </w:tc>
        <w:tc>
          <w:tcPr/>
          <w:p>
            <w:pPr>
              <w:pStyle w:val="Compact"/>
              <w:jc w:val="left"/>
            </w:pPr>
            <w:r>
              <w:rPr>
                <w:rStyle w:val="VerbatimChar"/>
              </w:rPr>
              <w:t xml:space="preserve">CONT_OpenAllContactors</w:t>
            </w:r>
          </w:p>
        </w:tc>
        <w:tc>
          <w:tcPr/>
          <w:p>
            <w:pPr>
              <w:pStyle w:val="Compact"/>
              <w:jc w:val="left"/>
            </w:pPr>
            <w:r>
              <w:rPr>
                <w:rStyle w:val="VerbatimChar"/>
              </w:rPr>
              <w:t xml:space="preserve">implemented</w:t>
            </w:r>
          </w:p>
        </w:tc>
      </w:tr>
      <w:tr>
        <w:tc>
          <w:tcPr/>
          <w:p>
            <w:pPr>
              <w:pStyle w:val="Compact"/>
              <w:jc w:val="left"/>
            </w:pPr>
            <w:r>
              <w:rPr>
                <w:rStyle w:val="VerbatimChar"/>
              </w:rPr>
              <w:t xml:space="preserve">src/app/application/bms/bms.c</w:t>
            </w:r>
          </w:p>
        </w:tc>
        <w:tc>
          <w:tcPr/>
          <w:p>
            <w:pPr>
              <w:pStyle w:val="Compact"/>
              <w:jc w:val="left"/>
            </w:pPr>
            <w:r>
              <w:rPr>
                <w:rStyle w:val="VerbatimChar"/>
              </w:rPr>
              <w:t xml:space="preserve">BMS_Trigger</w:t>
            </w:r>
          </w:p>
        </w:tc>
        <w:tc>
          <w:tcPr/>
          <w:p>
            <w:pPr>
              <w:pStyle w:val="Compact"/>
              <w:jc w:val="left"/>
            </w:pPr>
            <w:r>
              <w:rPr>
                <w:rStyle w:val="VerbatimChar"/>
              </w:rPr>
              <w:t xml:space="preserve">implemented</w:t>
            </w:r>
          </w:p>
        </w:tc>
      </w:tr>
      <w:tr>
        <w:tc>
          <w:tcPr/>
          <w:p>
            <w:pPr>
              <w:pStyle w:val="Compact"/>
              <w:jc w:val="left"/>
            </w:pPr>
            <w:r>
              <w:rPr>
                <w:rStyle w:val="VerbatimChar"/>
              </w:rPr>
              <w:t xml:space="preserve">src/app/task/config/ftask_cfg.c</w:t>
            </w:r>
          </w:p>
        </w:tc>
        <w:tc>
          <w:tcPr/>
          <w:p>
            <w:pPr>
              <w:pStyle w:val="Compact"/>
              <w:jc w:val="left"/>
            </w:pPr>
            <w:r>
              <w:rPr>
                <w:rStyle w:val="VerbatimChar"/>
              </w:rPr>
              <w:t xml:space="preserve">FTSK_RunUserCodeCyclic10ms</w:t>
            </w:r>
          </w:p>
        </w:tc>
        <w:tc>
          <w:tcPr/>
          <w:p>
            <w:pPr>
              <w:pStyle w:val="Compact"/>
              <w:jc w:val="left"/>
            </w:pPr>
            <w:r>
              <w:rPr>
                <w:rStyle w:val="VerbatimChar"/>
              </w:rPr>
              <w:t xml:space="preserve">implemented</w:t>
            </w:r>
          </w:p>
        </w:tc>
      </w:tr>
    </w:tbl>
    <w:bookmarkEnd w:id="30"/>
    <w:bookmarkStart w:id="37" w:name="requirement-design-source-test-chains"/>
    <w:p>
      <w:pPr>
        <w:pStyle w:val="Heading3"/>
      </w:pPr>
      <w:r>
        <w:t xml:space="preserve">Requirement → Design → Source → Test Chains</w:t>
      </w:r>
    </w:p>
    <w:bookmarkStart w:id="31" w:name="fb2-sw-swr-000001-as_is"/>
    <w:p>
      <w:pPr>
        <w:pStyle w:val="Heading4"/>
      </w:pPr>
      <w:r>
        <w:rPr>
          <w:rStyle w:val="VerbatimChar"/>
        </w:rPr>
        <w:t xml:space="preserve">FB2-SW-SWR-000001</w:t>
      </w:r>
      <w:r>
        <w:t xml:space="preserve"> </w:t>
      </w:r>
      <w:r>
        <w:t xml:space="preserve">(as_is)</w:t>
      </w:r>
    </w:p>
    <w:p>
      <w:pPr>
        <w:pStyle w:val="Compact"/>
        <w:numPr>
          <w:ilvl w:val="0"/>
          <w:numId w:val="1001"/>
        </w:numPr>
      </w:pPr>
      <w:r>
        <w:t xml:space="preserve">Design</w:t>
      </w:r>
      <w:r>
        <w:t xml:space="preserve"> </w:t>
      </w:r>
      <w:r>
        <w:rPr>
          <w:rStyle w:val="VerbatimChar"/>
        </w:rPr>
        <w:t xml:space="preserve">FB2-SW-IMP-000001</w:t>
      </w:r>
      <w:r>
        <w:t xml:space="preserve"> </w:t>
      </w:r>
      <w:r>
        <w:t xml:space="preserve">implements</w:t>
      </w:r>
      <w:r>
        <w:t xml:space="preserve"> </w:t>
      </w:r>
      <w:r>
        <w:rPr>
          <w:rStyle w:val="VerbatimChar"/>
        </w:rPr>
        <w:t xml:space="preserve">FB2-SW-SWR-000001</w:t>
      </w:r>
      <w:r>
        <w:t xml:space="preserve"> </w:t>
      </w:r>
      <w:r>
        <w:t xml:space="preserve">→ sources: —</w:t>
      </w:r>
    </w:p>
    <w:p>
      <w:pPr>
        <w:pStyle w:val="Compact"/>
        <w:numPr>
          <w:ilvl w:val="0"/>
          <w:numId w:val="1001"/>
        </w:numPr>
      </w:pPr>
      <w:r>
        <w:t xml:space="preserve">Verifying test measures:</w:t>
      </w:r>
      <w:r>
        <w:t xml:space="preserve"> </w:t>
      </w:r>
      <w:r>
        <w:rPr>
          <w:rStyle w:val="VerbatimChar"/>
        </w:rPr>
        <w:t xml:space="preserve">FB2-VER-TMS-000003</w:t>
      </w:r>
    </w:p>
    <w:bookmarkEnd w:id="31"/>
    <w:bookmarkStart w:id="32" w:name="fb2-sw-swr-000002-as_is"/>
    <w:p>
      <w:pPr>
        <w:pStyle w:val="Heading4"/>
      </w:pPr>
      <w:r>
        <w:rPr>
          <w:rStyle w:val="VerbatimChar"/>
        </w:rPr>
        <w:t xml:space="preserve">FB2-SW-SWR-000002</w:t>
      </w:r>
      <w:r>
        <w:t xml:space="preserve"> </w:t>
      </w:r>
      <w:r>
        <w:t xml:space="preserve">(as_is)</w:t>
      </w:r>
    </w:p>
    <w:p>
      <w:pPr>
        <w:pStyle w:val="Compact"/>
        <w:numPr>
          <w:ilvl w:val="0"/>
          <w:numId w:val="1002"/>
        </w:numPr>
      </w:pPr>
      <w:r>
        <w:t xml:space="preserve">Design</w:t>
      </w:r>
      <w:r>
        <w:t xml:space="preserve"> </w:t>
      </w:r>
      <w:r>
        <w:rPr>
          <w:rStyle w:val="VerbatimChar"/>
        </w:rPr>
        <w:t xml:space="preserve">FB2-SW-IMP-000002</w:t>
      </w:r>
      <w:r>
        <w:t xml:space="preserve"> </w:t>
      </w:r>
      <w:r>
        <w:t xml:space="preserve">implements</w:t>
      </w:r>
      <w:r>
        <w:t xml:space="preserve"> </w:t>
      </w:r>
      <w:r>
        <w:rPr>
          <w:rStyle w:val="VerbatimChar"/>
        </w:rPr>
        <w:t xml:space="preserve">FB2-SW-SWR-000002</w:t>
      </w:r>
      <w:r>
        <w:t xml:space="preserve"> </w:t>
      </w:r>
      <w:r>
        <w:t xml:space="preserve">→ sources: —</w:t>
      </w:r>
    </w:p>
    <w:p>
      <w:pPr>
        <w:pStyle w:val="Compact"/>
        <w:numPr>
          <w:ilvl w:val="0"/>
          <w:numId w:val="1002"/>
        </w:numPr>
      </w:pPr>
      <w:r>
        <w:t xml:space="preserve">Verifying test measures:</w:t>
      </w:r>
      <w:r>
        <w:t xml:space="preserve"> </w:t>
      </w:r>
      <w:r>
        <w:rPr>
          <w:rStyle w:val="VerbatimChar"/>
        </w:rPr>
        <w:t xml:space="preserve">FB2-VER-TMS-000001</w:t>
      </w:r>
    </w:p>
    <w:bookmarkEnd w:id="32"/>
    <w:bookmarkStart w:id="33" w:name="fb2-sw-swr-000003-as_is"/>
    <w:p>
      <w:pPr>
        <w:pStyle w:val="Heading4"/>
      </w:pPr>
      <w:r>
        <w:rPr>
          <w:rStyle w:val="VerbatimChar"/>
        </w:rPr>
        <w:t xml:space="preserve">FB2-SW-SWR-000003</w:t>
      </w:r>
      <w:r>
        <w:t xml:space="preserve"> </w:t>
      </w:r>
      <w:r>
        <w:t xml:space="preserve">(as_is)</w:t>
      </w:r>
    </w:p>
    <w:p>
      <w:pPr>
        <w:pStyle w:val="Compact"/>
        <w:numPr>
          <w:ilvl w:val="0"/>
          <w:numId w:val="1003"/>
        </w:numPr>
      </w:pPr>
      <w:r>
        <w:t xml:space="preserve">Design</w:t>
      </w:r>
      <w:r>
        <w:t xml:space="preserve"> </w:t>
      </w:r>
      <w:r>
        <w:rPr>
          <w:rStyle w:val="VerbatimChar"/>
        </w:rPr>
        <w:t xml:space="preserve">FB2-SW-IMP-000003</w:t>
      </w:r>
      <w:r>
        <w:t xml:space="preserve"> </w:t>
      </w:r>
      <w:r>
        <w:t xml:space="preserve">implements</w:t>
      </w:r>
      <w:r>
        <w:t xml:space="preserve"> </w:t>
      </w:r>
      <w:r>
        <w:rPr>
          <w:rStyle w:val="VerbatimChar"/>
        </w:rPr>
        <w:t xml:space="preserve">FB2-SW-SWR-000003</w:t>
      </w:r>
      <w:r>
        <w:t xml:space="preserve"> </w:t>
      </w:r>
      <w:r>
        <w:t xml:space="preserve">→ sources: —</w:t>
      </w:r>
    </w:p>
    <w:p>
      <w:pPr>
        <w:pStyle w:val="Compact"/>
        <w:numPr>
          <w:ilvl w:val="0"/>
          <w:numId w:val="1003"/>
        </w:numPr>
      </w:pPr>
      <w:r>
        <w:t xml:space="preserve">Verifying test measures:</w:t>
      </w:r>
      <w:r>
        <w:t xml:space="preserve"> </w:t>
      </w:r>
      <w:r>
        <w:rPr>
          <w:rStyle w:val="VerbatimChar"/>
        </w:rPr>
        <w:t xml:space="preserve">FB2-VER-TMS-000002</w:t>
      </w:r>
    </w:p>
    <w:bookmarkEnd w:id="33"/>
    <w:bookmarkStart w:id="34" w:name="fb2-sw-swr-000001-synthetic_reference"/>
    <w:p>
      <w:pPr>
        <w:pStyle w:val="Heading4"/>
      </w:pPr>
      <w:r>
        <w:rPr>
          <w:rStyle w:val="VerbatimChar"/>
        </w:rPr>
        <w:t xml:space="preserve">FB2-SW-SWR-000001</w:t>
      </w:r>
      <w:r>
        <w:t xml:space="preserve"> </w:t>
      </w:r>
      <w:r>
        <w:t xml:space="preserve">(synthetic_reference)</w:t>
      </w:r>
    </w:p>
    <w:p>
      <w:pPr>
        <w:pStyle w:val="Compact"/>
        <w:numPr>
          <w:ilvl w:val="0"/>
          <w:numId w:val="1004"/>
        </w:numPr>
      </w:pPr>
      <w:r>
        <w:t xml:space="preserve">Design</w:t>
      </w:r>
      <w:r>
        <w:t xml:space="preserve"> </w:t>
      </w:r>
      <w:r>
        <w:rPr>
          <w:rStyle w:val="VerbatimChar"/>
        </w:rPr>
        <w:t xml:space="preserve">FB2-SW-IMP-000001</w:t>
      </w:r>
      <w:r>
        <w:t xml:space="preserve"> </w:t>
      </w:r>
      <w:r>
        <w:t xml:space="preserve">implements</w:t>
      </w:r>
      <w:r>
        <w:t xml:space="preserve"> </w:t>
      </w:r>
      <w:r>
        <w:rPr>
          <w:rStyle w:val="VerbatimChar"/>
        </w:rPr>
        <w:t xml:space="preserve">FB2-SW-SWR-000001</w:t>
      </w:r>
      <w:r>
        <w:t xml:space="preserve"> </w:t>
      </w:r>
      <w:r>
        <w:t xml:space="preserve">→ sources: —</w:t>
      </w:r>
    </w:p>
    <w:p>
      <w:pPr>
        <w:pStyle w:val="Compact"/>
        <w:numPr>
          <w:ilvl w:val="0"/>
          <w:numId w:val="1004"/>
        </w:numPr>
      </w:pPr>
      <w:r>
        <w:t xml:space="preserve">Verifying test measures:</w:t>
      </w:r>
      <w:r>
        <w:t xml:space="preserve"> </w:t>
      </w:r>
      <w:r>
        <w:rPr>
          <w:rStyle w:val="VerbatimChar"/>
        </w:rPr>
        <w:t xml:space="preserve">FB2-VER-SQP-000001</w:t>
      </w:r>
      <w:r>
        <w:t xml:space="preserve">,</w:t>
      </w:r>
      <w:r>
        <w:t xml:space="preserve"> </w:t>
      </w:r>
      <w:r>
        <w:rPr>
          <w:rStyle w:val="VerbatimChar"/>
        </w:rPr>
        <w:t xml:space="preserve">FB2-VER-TMS-000003</w:t>
      </w:r>
      <w:r>
        <w:t xml:space="preserve">,</w:t>
      </w:r>
      <w:r>
        <w:t xml:space="preserve"> </w:t>
      </w:r>
      <w:r>
        <w:rPr>
          <w:rStyle w:val="VerbatimChar"/>
        </w:rPr>
        <w:t xml:space="preserve">FB2-VER-TMS-000007</w:t>
      </w:r>
    </w:p>
    <w:bookmarkEnd w:id="34"/>
    <w:bookmarkStart w:id="35" w:name="fb2-sw-swr-000002-synthetic_reference"/>
    <w:p>
      <w:pPr>
        <w:pStyle w:val="Heading4"/>
      </w:pPr>
      <w:r>
        <w:rPr>
          <w:rStyle w:val="VerbatimChar"/>
        </w:rPr>
        <w:t xml:space="preserve">FB2-SW-SWR-000002</w:t>
      </w:r>
      <w:r>
        <w:t xml:space="preserve"> </w:t>
      </w:r>
      <w:r>
        <w:t xml:space="preserve">(synthetic_reference)</w:t>
      </w:r>
    </w:p>
    <w:p>
      <w:pPr>
        <w:pStyle w:val="Compact"/>
        <w:numPr>
          <w:ilvl w:val="0"/>
          <w:numId w:val="1005"/>
        </w:numPr>
      </w:pPr>
      <w:r>
        <w:t xml:space="preserve">Design</w:t>
      </w:r>
      <w:r>
        <w:t xml:space="preserve"> </w:t>
      </w:r>
      <w:r>
        <w:rPr>
          <w:rStyle w:val="VerbatimChar"/>
        </w:rPr>
        <w:t xml:space="preserve">FB2-SW-IMP-000002</w:t>
      </w:r>
      <w:r>
        <w:t xml:space="preserve"> </w:t>
      </w:r>
      <w:r>
        <w:t xml:space="preserve">implements</w:t>
      </w:r>
      <w:r>
        <w:t xml:space="preserve"> </w:t>
      </w:r>
      <w:r>
        <w:rPr>
          <w:rStyle w:val="VerbatimChar"/>
        </w:rPr>
        <w:t xml:space="preserve">FB2-SW-SWR-000002</w:t>
      </w:r>
      <w:r>
        <w:t xml:space="preserve"> </w:t>
      </w:r>
      <w:r>
        <w:t xml:space="preserve">→ sources: —</w:t>
      </w:r>
    </w:p>
    <w:p>
      <w:pPr>
        <w:pStyle w:val="Compact"/>
        <w:numPr>
          <w:ilvl w:val="0"/>
          <w:numId w:val="1005"/>
        </w:numPr>
      </w:pPr>
      <w:r>
        <w:t xml:space="preserve">Verifying test measures:</w:t>
      </w:r>
      <w:r>
        <w:t xml:space="preserve"> </w:t>
      </w:r>
      <w:r>
        <w:rPr>
          <w:rStyle w:val="VerbatimChar"/>
        </w:rPr>
        <w:t xml:space="preserve">FB2-VER-SQP-000001</w:t>
      </w:r>
      <w:r>
        <w:t xml:space="preserve">,</w:t>
      </w:r>
      <w:r>
        <w:t xml:space="preserve"> </w:t>
      </w:r>
      <w:r>
        <w:rPr>
          <w:rStyle w:val="VerbatimChar"/>
        </w:rPr>
        <w:t xml:space="preserve">FB2-VER-TMS-000001</w:t>
      </w:r>
      <w:r>
        <w:t xml:space="preserve">,</w:t>
      </w:r>
      <w:r>
        <w:t xml:space="preserve"> </w:t>
      </w:r>
      <w:r>
        <w:rPr>
          <w:rStyle w:val="VerbatimChar"/>
        </w:rPr>
        <w:t xml:space="preserve">FB2-VER-TMS-000007</w:t>
      </w:r>
      <w:r>
        <w:t xml:space="preserve">,</w:t>
      </w:r>
      <w:r>
        <w:t xml:space="preserve"> </w:t>
      </w:r>
      <w:r>
        <w:rPr>
          <w:rStyle w:val="VerbatimChar"/>
        </w:rPr>
        <w:t xml:space="preserve">FB2-VER-TMS-000010</w:t>
      </w:r>
    </w:p>
    <w:bookmarkEnd w:id="35"/>
    <w:bookmarkStart w:id="36" w:name="fb2-sw-swr-000003-synthetic_reference"/>
    <w:p>
      <w:pPr>
        <w:pStyle w:val="Heading4"/>
      </w:pPr>
      <w:r>
        <w:rPr>
          <w:rStyle w:val="VerbatimChar"/>
        </w:rPr>
        <w:t xml:space="preserve">FB2-SW-SWR-000003</w:t>
      </w:r>
      <w:r>
        <w:t xml:space="preserve"> </w:t>
      </w:r>
      <w:r>
        <w:t xml:space="preserve">(synthetic_reference)</w:t>
      </w:r>
    </w:p>
    <w:p>
      <w:pPr>
        <w:pStyle w:val="Compact"/>
        <w:numPr>
          <w:ilvl w:val="0"/>
          <w:numId w:val="1006"/>
        </w:numPr>
      </w:pPr>
      <w:r>
        <w:t xml:space="preserve">Design</w:t>
      </w:r>
      <w:r>
        <w:t xml:space="preserve"> </w:t>
      </w:r>
      <w:r>
        <w:rPr>
          <w:rStyle w:val="VerbatimChar"/>
        </w:rPr>
        <w:t xml:space="preserve">FB2-SW-IMP-000003</w:t>
      </w:r>
      <w:r>
        <w:t xml:space="preserve"> </w:t>
      </w:r>
      <w:r>
        <w:t xml:space="preserve">implements</w:t>
      </w:r>
      <w:r>
        <w:t xml:space="preserve"> </w:t>
      </w:r>
      <w:r>
        <w:rPr>
          <w:rStyle w:val="VerbatimChar"/>
        </w:rPr>
        <w:t xml:space="preserve">FB2-SW-SWR-000003</w:t>
      </w:r>
      <w:r>
        <w:t xml:space="preserve"> </w:t>
      </w:r>
      <w:r>
        <w:t xml:space="preserve">→ sources: —</w:t>
      </w:r>
    </w:p>
    <w:p>
      <w:pPr>
        <w:pStyle w:val="Compact"/>
        <w:numPr>
          <w:ilvl w:val="0"/>
          <w:numId w:val="1006"/>
        </w:numPr>
      </w:pPr>
      <w:r>
        <w:t xml:space="preserve">Verifying test measures:</w:t>
      </w:r>
      <w:r>
        <w:t xml:space="preserve"> </w:t>
      </w:r>
      <w:r>
        <w:rPr>
          <w:rStyle w:val="VerbatimChar"/>
        </w:rPr>
        <w:t xml:space="preserve">FB2-VER-SQP-000001</w:t>
      </w:r>
      <w:r>
        <w:t xml:space="preserve">,</w:t>
      </w:r>
      <w:r>
        <w:t xml:space="preserve"> </w:t>
      </w:r>
      <w:r>
        <w:rPr>
          <w:rStyle w:val="VerbatimChar"/>
        </w:rPr>
        <w:t xml:space="preserve">FB2-VER-TMS-000002</w:t>
      </w:r>
      <w:r>
        <w:t xml:space="preserve">,</w:t>
      </w:r>
      <w:r>
        <w:t xml:space="preserve"> </w:t>
      </w:r>
      <w:r>
        <w:rPr>
          <w:rStyle w:val="VerbatimChar"/>
        </w:rPr>
        <w:t xml:space="preserve">FB2-VER-TMS-000007</w:t>
      </w:r>
    </w:p>
    <w:bookmarkEnd w:id="36"/>
    <w:bookmarkEnd w:id="37"/>
    <w:bookmarkEnd w:id="38"/>
    <w:bookmarkStart w:id="40" w:name="requirement-to-test-coverage-matrix"/>
    <w:p>
      <w:pPr>
        <w:pStyle w:val="Heading2"/>
      </w:pPr>
      <w:r>
        <w:t xml:space="preserve">Requirement-to-Test Coverage Matrix</w:t>
      </w:r>
    </w:p>
    <w:p>
      <w:pPr>
        <w:pStyle w:val="FirstParagraph"/>
      </w:pPr>
      <w:r>
        <w:t xml:space="preserve">One row per requirement artifact across FSR/TSR/SWR/management classes, both profiles. Statuses: COVERED-DIRECT (has</w:t>
      </w:r>
      <w:r>
        <w:t xml:space="preserve"> </w:t>
      </w:r>
      <w:r>
        <w:rPr>
          <w:rStyle w:val="VerbatimChar"/>
        </w:rPr>
        <w:t xml:space="preserve">verifies</w:t>
      </w:r>
      <w:r>
        <w:t xml:space="preserve"> </w:t>
      </w:r>
      <w:r>
        <w:t xml:space="preserve">link), COVERED-INDIRECT (allocated child is verified), COVERED-EMBEDDED (TMS references requirement), UNCOVERED (explicit gap).</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Profile</w:t>
            </w:r>
          </w:p>
        </w:tc>
        <w:tc>
          <w:tcPr/>
          <w:p>
            <w:pPr>
              <w:pStyle w:val="Compact"/>
              <w:jc w:val="left"/>
            </w:pPr>
            <w:r>
              <w:t xml:space="preserve">Requirement</w:t>
            </w:r>
          </w:p>
        </w:tc>
        <w:tc>
          <w:tcPr/>
          <w:p>
            <w:pPr>
              <w:pStyle w:val="Compact"/>
              <w:jc w:val="left"/>
            </w:pPr>
            <w:r>
              <w:t xml:space="preserve">Type</w:t>
            </w:r>
          </w:p>
        </w:tc>
        <w:tc>
          <w:tcPr/>
          <w:p>
            <w:pPr>
              <w:pStyle w:val="Compact"/>
              <w:jc w:val="left"/>
            </w:pPr>
            <w:r>
              <w:t xml:space="preserve">Status</w:t>
            </w:r>
          </w:p>
        </w:tc>
        <w:tc>
          <w:tcPr/>
          <w:p>
            <w:pPr>
              <w:pStyle w:val="Compact"/>
              <w:jc w:val="left"/>
            </w:pPr>
            <w:r>
              <w:t xml:space="preserve">Direct verifies</w:t>
            </w:r>
          </w:p>
        </w:tc>
        <w:tc>
          <w:tcPr/>
          <w:p>
            <w:pPr>
              <w:pStyle w:val="Compact"/>
              <w:jc w:val="left"/>
            </w:pPr>
            <w:r>
              <w:t xml:space="preserve">Indirect (child ← test)</w:t>
            </w:r>
          </w:p>
        </w:tc>
        <w:tc>
          <w:tcPr/>
          <w:p>
            <w:pPr>
              <w:pStyle w:val="Compact"/>
              <w:jc w:val="left"/>
            </w:pPr>
            <w:r>
              <w:t xml:space="preserve">Verifying tests</w:t>
            </w:r>
          </w:p>
        </w:tc>
        <w:tc>
          <w:tcPr/>
          <w:p>
            <w:pPr>
              <w:pStyle w:val="Compact"/>
              <w:jc w:val="left"/>
            </w:pPr>
            <w:r>
              <w:t xml:space="preserve">Gap note</w:t>
            </w:r>
          </w:p>
        </w:tc>
      </w:tr>
      <w:tr>
        <w:tc>
          <w:tcPr/>
          <w:p>
            <w:pPr>
              <w:pStyle w:val="Compact"/>
              <w:jc w:val="left"/>
            </w:pPr>
            <w:r>
              <w:rPr>
                <w:rStyle w:val="VerbatimChar"/>
              </w:rPr>
              <w:t xml:space="preserve">as_is</w:t>
            </w:r>
          </w:p>
        </w:tc>
        <w:tc>
          <w:tcPr/>
          <w:p>
            <w:pPr>
              <w:pStyle w:val="Compact"/>
              <w:jc w:val="left"/>
            </w:pPr>
            <w:r>
              <w:rPr>
                <w:rStyle w:val="VerbatimChar"/>
              </w:rPr>
              <w:t xml:space="preserve">FB2-HW-TSR-000001</w:t>
            </w:r>
          </w:p>
        </w:tc>
        <w:tc>
          <w:tcPr/>
          <w:p>
            <w:pPr>
              <w:pStyle w:val="Compact"/>
              <w:jc w:val="left"/>
            </w:pPr>
            <w:r>
              <w:t xml:space="preserve">TSR</w:t>
            </w:r>
          </w:p>
        </w:tc>
        <w:tc>
          <w:tcPr/>
          <w:p>
            <w:pPr>
              <w:pStyle w:val="Compact"/>
              <w:jc w:val="left"/>
            </w:pPr>
            <w:r>
              <w:rPr>
                <w:b/>
                <w:bCs/>
              </w:rPr>
              <w:t xml:space="preserve">COVERED-DIRECT</w:t>
            </w:r>
          </w:p>
        </w:tc>
        <w:tc>
          <w:tcPr/>
          <w:p>
            <w:pPr>
              <w:pStyle w:val="Compact"/>
              <w:jc w:val="left"/>
            </w:pPr>
            <w:r>
              <w:rPr>
                <w:rStyle w:val="VerbatimChar"/>
              </w:rPr>
              <w:t xml:space="preserve">FB2-VER-TMS-000004</w:t>
            </w:r>
          </w:p>
        </w:tc>
        <w:tc>
          <w:tcPr/>
          <w:p>
            <w:pPr>
              <w:pStyle w:val="Compact"/>
              <w:jc w:val="left"/>
            </w:pPr>
            <w:r>
              <w:t xml:space="preserve">—</w:t>
            </w:r>
          </w:p>
        </w:tc>
        <w:tc>
          <w:tcPr/>
          <w:p>
            <w:pPr>
              <w:pStyle w:val="Compact"/>
              <w:jc w:val="left"/>
            </w:pPr>
            <w:r>
              <w:rPr>
                <w:rStyle w:val="VerbatimChar"/>
              </w:rPr>
              <w:t xml:space="preserve">FB2-VER-TMS-000004</w:t>
            </w:r>
          </w:p>
        </w:tc>
        <w:tc>
          <w:tcPr/>
          <w:p>
            <w:pPr>
              <w:pStyle w:val="Compact"/>
            </w:pPr>
          </w:p>
        </w:tc>
      </w:tr>
      <w:tr>
        <w:tc>
          <w:tcPr/>
          <w:p>
            <w:pPr>
              <w:pStyle w:val="Compact"/>
              <w:jc w:val="left"/>
            </w:pPr>
            <w:r>
              <w:rPr>
                <w:rStyle w:val="VerbatimChar"/>
              </w:rPr>
              <w:t xml:space="preserve">as_is</w:t>
            </w:r>
          </w:p>
        </w:tc>
        <w:tc>
          <w:tcPr/>
          <w:p>
            <w:pPr>
              <w:pStyle w:val="Compact"/>
              <w:jc w:val="left"/>
            </w:pPr>
            <w:r>
              <w:rPr>
                <w:rStyle w:val="VerbatimChar"/>
              </w:rPr>
              <w:t xml:space="preserve">FB2-HW-TSR-000002</w:t>
            </w:r>
          </w:p>
        </w:tc>
        <w:tc>
          <w:tcPr/>
          <w:p>
            <w:pPr>
              <w:pStyle w:val="Compact"/>
              <w:jc w:val="left"/>
            </w:pPr>
            <w:r>
              <w:t xml:space="preserve">TSR</w:t>
            </w:r>
          </w:p>
        </w:tc>
        <w:tc>
          <w:tcPr/>
          <w:p>
            <w:pPr>
              <w:pStyle w:val="Compact"/>
              <w:jc w:val="left"/>
            </w:pPr>
            <w:r>
              <w:rPr>
                <w:b/>
                <w:bCs/>
              </w:rPr>
              <w:t xml:space="preserve">COVERED-DIRECT</w:t>
            </w:r>
          </w:p>
        </w:tc>
        <w:tc>
          <w:tcPr/>
          <w:p>
            <w:pPr>
              <w:pStyle w:val="Compact"/>
              <w:jc w:val="left"/>
            </w:pPr>
            <w:r>
              <w:rPr>
                <w:rStyle w:val="VerbatimChar"/>
              </w:rPr>
              <w:t xml:space="preserve">FB2-VER-TMS-000004</w:t>
            </w:r>
          </w:p>
        </w:tc>
        <w:tc>
          <w:tcPr/>
          <w:p>
            <w:pPr>
              <w:pStyle w:val="Compact"/>
              <w:jc w:val="left"/>
            </w:pPr>
            <w:r>
              <w:t xml:space="preserve">—</w:t>
            </w:r>
          </w:p>
        </w:tc>
        <w:tc>
          <w:tcPr/>
          <w:p>
            <w:pPr>
              <w:pStyle w:val="Compact"/>
              <w:jc w:val="left"/>
            </w:pPr>
            <w:r>
              <w:rPr>
                <w:rStyle w:val="VerbatimChar"/>
              </w:rPr>
              <w:t xml:space="preserve">FB2-VER-TMS-000004</w:t>
            </w:r>
          </w:p>
        </w:tc>
        <w:tc>
          <w:tcPr/>
          <w:p>
            <w:pPr>
              <w:pStyle w:val="Compact"/>
            </w:pPr>
          </w:p>
        </w:tc>
      </w:tr>
      <w:tr>
        <w:tc>
          <w:tcPr/>
          <w:p>
            <w:pPr>
              <w:pStyle w:val="Compact"/>
              <w:jc w:val="left"/>
            </w:pPr>
            <w:r>
              <w:rPr>
                <w:rStyle w:val="VerbatimChar"/>
              </w:rPr>
              <w:t xml:space="preserve">as_is</w:t>
            </w:r>
          </w:p>
        </w:tc>
        <w:tc>
          <w:tcPr/>
          <w:p>
            <w:pPr>
              <w:pStyle w:val="Compact"/>
              <w:jc w:val="left"/>
            </w:pPr>
            <w:r>
              <w:rPr>
                <w:rStyle w:val="VerbatimChar"/>
              </w:rPr>
              <w:t xml:space="preserve">FB2-HW-TSR-000003</w:t>
            </w:r>
          </w:p>
        </w:tc>
        <w:tc>
          <w:tcPr/>
          <w:p>
            <w:pPr>
              <w:pStyle w:val="Compact"/>
              <w:jc w:val="left"/>
            </w:pPr>
            <w:r>
              <w:t xml:space="preserve">TSR</w:t>
            </w:r>
          </w:p>
        </w:tc>
        <w:tc>
          <w:tcPr/>
          <w:p>
            <w:pPr>
              <w:pStyle w:val="Compact"/>
              <w:jc w:val="left"/>
            </w:pPr>
            <w:r>
              <w:rPr>
                <w:b/>
                <w:bCs/>
              </w:rPr>
              <w:t xml:space="preserve">COVERED-DIRECT</w:t>
            </w:r>
          </w:p>
        </w:tc>
        <w:tc>
          <w:tcPr/>
          <w:p>
            <w:pPr>
              <w:pStyle w:val="Compact"/>
              <w:jc w:val="left"/>
            </w:pPr>
            <w:r>
              <w:rPr>
                <w:rStyle w:val="VerbatimChar"/>
              </w:rPr>
              <w:t xml:space="preserve">FB2-VER-TMS-000005</w:t>
            </w:r>
          </w:p>
        </w:tc>
        <w:tc>
          <w:tcPr/>
          <w:p>
            <w:pPr>
              <w:pStyle w:val="Compact"/>
              <w:jc w:val="left"/>
            </w:pPr>
            <w:r>
              <w:t xml:space="preserve">—</w:t>
            </w:r>
          </w:p>
        </w:tc>
        <w:tc>
          <w:tcPr/>
          <w:p>
            <w:pPr>
              <w:pStyle w:val="Compact"/>
              <w:jc w:val="left"/>
            </w:pPr>
            <w:r>
              <w:rPr>
                <w:rStyle w:val="VerbatimChar"/>
              </w:rPr>
              <w:t xml:space="preserve">FB2-VER-TMS-000005</w:t>
            </w:r>
          </w:p>
        </w:tc>
        <w:tc>
          <w:tcPr/>
          <w:p>
            <w:pPr>
              <w:pStyle w:val="Compact"/>
            </w:pPr>
          </w:p>
        </w:tc>
      </w:tr>
      <w:tr>
        <w:tc>
          <w:tcPr/>
          <w:p>
            <w:pPr>
              <w:pStyle w:val="Compact"/>
              <w:jc w:val="left"/>
            </w:pPr>
            <w:r>
              <w:rPr>
                <w:rStyle w:val="VerbatimChar"/>
              </w:rPr>
              <w:t xml:space="preserve">as_is</w:t>
            </w:r>
          </w:p>
        </w:tc>
        <w:tc>
          <w:tcPr/>
          <w:p>
            <w:pPr>
              <w:pStyle w:val="Compact"/>
              <w:jc w:val="left"/>
            </w:pPr>
            <w:r>
              <w:rPr>
                <w:rStyle w:val="VerbatimChar"/>
              </w:rPr>
              <w:t xml:space="preserve">FB2-SAF-FSR-000001</w:t>
            </w:r>
          </w:p>
        </w:tc>
        <w:tc>
          <w:tcPr/>
          <w:p>
            <w:pPr>
              <w:pStyle w:val="Compact"/>
              <w:jc w:val="left"/>
            </w:pPr>
            <w:r>
              <w:t xml:space="preserve">FSR</w:t>
            </w:r>
          </w:p>
        </w:tc>
        <w:tc>
          <w:tcPr/>
          <w:p>
            <w:pPr>
              <w:pStyle w:val="Compact"/>
              <w:jc w:val="left"/>
            </w:pPr>
            <w:r>
              <w:rPr>
                <w:b/>
                <w:bCs/>
              </w:rPr>
              <w:t xml:space="preserve">COVERED-DIRECT</w:t>
            </w:r>
          </w:p>
        </w:tc>
        <w:tc>
          <w:tcPr/>
          <w:p>
            <w:pPr>
              <w:pStyle w:val="Compact"/>
              <w:jc w:val="left"/>
            </w:pPr>
            <w:r>
              <w:rPr>
                <w:rStyle w:val="VerbatimChar"/>
              </w:rPr>
              <w:t xml:space="preserve">FB2-VER-TMS-000003</w:t>
            </w:r>
          </w:p>
        </w:tc>
        <w:tc>
          <w:tcPr/>
          <w:p>
            <w:pPr>
              <w:pStyle w:val="Compact"/>
              <w:jc w:val="left"/>
            </w:pPr>
            <w:r>
              <w:rPr>
                <w:rStyle w:val="VerbatimChar"/>
              </w:rPr>
              <w:t xml:space="preserve">FB2-HW-TSR-000001</w:t>
            </w:r>
            <w:r>
              <w:t xml:space="preserve">←FB2-VER-TMS-000004,</w:t>
            </w:r>
            <w:r>
              <w:t xml:space="preserve"> </w:t>
            </w:r>
            <w:r>
              <w:rPr>
                <w:rStyle w:val="VerbatimChar"/>
              </w:rPr>
              <w:t xml:space="preserve">FB2-HW-TSR-000002</w:t>
            </w:r>
            <w:r>
              <w:t xml:space="preserve">←FB2-VER-TMS-000004,</w:t>
            </w:r>
            <w:r>
              <w:t xml:space="preserve"> </w:t>
            </w:r>
            <w:r>
              <w:rPr>
                <w:rStyle w:val="VerbatimChar"/>
              </w:rPr>
              <w:t xml:space="preserve">FB2-SW-SWR-000001</w:t>
            </w:r>
            <w:r>
              <w:t xml:space="preserve">←FB2-VER-TMS-000003</w:t>
            </w:r>
          </w:p>
        </w:tc>
        <w:tc>
          <w:tcPr/>
          <w:p>
            <w:pPr>
              <w:pStyle w:val="Compact"/>
              <w:jc w:val="left"/>
            </w:pPr>
            <w:r>
              <w:rPr>
                <w:rStyle w:val="VerbatimChar"/>
              </w:rPr>
              <w:t xml:space="preserve">FB2-VER-TMS-000003</w:t>
            </w:r>
            <w:r>
              <w:t xml:space="preserve">,</w:t>
            </w:r>
            <w:r>
              <w:t xml:space="preserve"> </w:t>
            </w:r>
            <w:r>
              <w:rPr>
                <w:rStyle w:val="VerbatimChar"/>
              </w:rPr>
              <w:t xml:space="preserve">FB2-VER-TMS-000004</w:t>
            </w:r>
          </w:p>
        </w:tc>
        <w:tc>
          <w:tcPr/>
          <w:p>
            <w:pPr>
              <w:pStyle w:val="Compact"/>
            </w:pPr>
          </w:p>
        </w:tc>
      </w:tr>
      <w:tr>
        <w:tc>
          <w:tcPr/>
          <w:p>
            <w:pPr>
              <w:pStyle w:val="Compact"/>
              <w:jc w:val="left"/>
            </w:pPr>
            <w:r>
              <w:rPr>
                <w:rStyle w:val="VerbatimChar"/>
              </w:rPr>
              <w:t xml:space="preserve">as_is</w:t>
            </w:r>
          </w:p>
        </w:tc>
        <w:tc>
          <w:tcPr/>
          <w:p>
            <w:pPr>
              <w:pStyle w:val="Compact"/>
              <w:jc w:val="left"/>
            </w:pPr>
            <w:r>
              <w:rPr>
                <w:rStyle w:val="VerbatimChar"/>
              </w:rPr>
              <w:t xml:space="preserve">FB2-SAF-FSR-000002</w:t>
            </w:r>
          </w:p>
        </w:tc>
        <w:tc>
          <w:tcPr/>
          <w:p>
            <w:pPr>
              <w:pStyle w:val="Compact"/>
              <w:jc w:val="left"/>
            </w:pPr>
            <w:r>
              <w:t xml:space="preserve">FSR</w:t>
            </w:r>
          </w:p>
        </w:tc>
        <w:tc>
          <w:tcPr/>
          <w:p>
            <w:pPr>
              <w:pStyle w:val="Compact"/>
              <w:jc w:val="left"/>
            </w:pPr>
            <w:r>
              <w:rPr>
                <w:b/>
                <w:bCs/>
              </w:rPr>
              <w:t xml:space="preserve">COVERED-DIRECT</w:t>
            </w:r>
          </w:p>
        </w:tc>
        <w:tc>
          <w:tcPr/>
          <w:p>
            <w:pPr>
              <w:pStyle w:val="Compact"/>
              <w:jc w:val="left"/>
            </w:pPr>
            <w:r>
              <w:rPr>
                <w:rStyle w:val="VerbatimChar"/>
              </w:rPr>
              <w:t xml:space="preserve">FB2-VER-TMS-000001</w:t>
            </w:r>
          </w:p>
        </w:tc>
        <w:tc>
          <w:tcPr/>
          <w:p>
            <w:pPr>
              <w:pStyle w:val="Compact"/>
              <w:jc w:val="left"/>
            </w:pPr>
            <w:r>
              <w:rPr>
                <w:rStyle w:val="VerbatimChar"/>
              </w:rPr>
              <w:t xml:space="preserve">FB2-SW-SWR-000002</w:t>
            </w:r>
            <w:r>
              <w:t xml:space="preserve">←FB2-VER-TMS-000001</w:t>
            </w:r>
          </w:p>
        </w:tc>
        <w:tc>
          <w:tcPr/>
          <w:p>
            <w:pPr>
              <w:pStyle w:val="Compact"/>
              <w:jc w:val="left"/>
            </w:pPr>
            <w:r>
              <w:rPr>
                <w:rStyle w:val="VerbatimChar"/>
              </w:rPr>
              <w:t xml:space="preserve">FB2-VER-TMS-000001</w:t>
            </w:r>
          </w:p>
        </w:tc>
        <w:tc>
          <w:tcPr/>
          <w:p>
            <w:pPr>
              <w:pStyle w:val="Compact"/>
            </w:pPr>
          </w:p>
        </w:tc>
      </w:tr>
      <w:tr>
        <w:tc>
          <w:tcPr/>
          <w:p>
            <w:pPr>
              <w:pStyle w:val="Compact"/>
              <w:jc w:val="left"/>
            </w:pPr>
            <w:r>
              <w:rPr>
                <w:rStyle w:val="VerbatimChar"/>
              </w:rPr>
              <w:t xml:space="preserve">as_is</w:t>
            </w:r>
          </w:p>
        </w:tc>
        <w:tc>
          <w:tcPr/>
          <w:p>
            <w:pPr>
              <w:pStyle w:val="Compact"/>
              <w:jc w:val="left"/>
            </w:pPr>
            <w:r>
              <w:rPr>
                <w:rStyle w:val="VerbatimChar"/>
              </w:rPr>
              <w:t xml:space="preserve">FB2-SAF-FSR-000003</w:t>
            </w:r>
          </w:p>
        </w:tc>
        <w:tc>
          <w:tcPr/>
          <w:p>
            <w:pPr>
              <w:pStyle w:val="Compact"/>
              <w:jc w:val="left"/>
            </w:pPr>
            <w:r>
              <w:t xml:space="preserve">FSR</w:t>
            </w:r>
          </w:p>
        </w:tc>
        <w:tc>
          <w:tcPr/>
          <w:p>
            <w:pPr>
              <w:pStyle w:val="Compact"/>
              <w:jc w:val="left"/>
            </w:pPr>
            <w:r>
              <w:rPr>
                <w:b/>
                <w:bCs/>
              </w:rPr>
              <w:t xml:space="preserve">COVERED-DIRECT</w:t>
            </w:r>
          </w:p>
        </w:tc>
        <w:tc>
          <w:tcPr/>
          <w:p>
            <w:pPr>
              <w:pStyle w:val="Compact"/>
              <w:jc w:val="left"/>
            </w:pPr>
            <w:r>
              <w:rPr>
                <w:rStyle w:val="VerbatimChar"/>
              </w:rPr>
              <w:t xml:space="preserve">FB2-VER-TMS-000002</w:t>
            </w:r>
          </w:p>
        </w:tc>
        <w:tc>
          <w:tcPr/>
          <w:p>
            <w:pPr>
              <w:pStyle w:val="Compact"/>
              <w:jc w:val="left"/>
            </w:pPr>
            <w:r>
              <w:rPr>
                <w:rStyle w:val="VerbatimChar"/>
              </w:rPr>
              <w:t xml:space="preserve">FB2-HW-TSR-000003</w:t>
            </w:r>
            <w:r>
              <w:t xml:space="preserve">←FB2-VER-TMS-000005,</w:t>
            </w:r>
            <w:r>
              <w:t xml:space="preserve"> </w:t>
            </w:r>
            <w:r>
              <w:rPr>
                <w:rStyle w:val="VerbatimChar"/>
              </w:rPr>
              <w:t xml:space="preserve">FB2-SW-SWR-000003</w:t>
            </w:r>
            <w:r>
              <w:t xml:space="preserve">←FB2-VER-TMS-000002</w:t>
            </w:r>
          </w:p>
        </w:tc>
        <w:tc>
          <w:tcPr/>
          <w:p>
            <w:pPr>
              <w:pStyle w:val="Compact"/>
              <w:jc w:val="left"/>
            </w:pPr>
            <w:r>
              <w:rPr>
                <w:rStyle w:val="VerbatimChar"/>
              </w:rPr>
              <w:t xml:space="preserve">FB2-VER-TMS-000002</w:t>
            </w:r>
            <w:r>
              <w:t xml:space="preserve">,</w:t>
            </w:r>
            <w:r>
              <w:t xml:space="preserve"> </w:t>
            </w:r>
            <w:r>
              <w:rPr>
                <w:rStyle w:val="VerbatimChar"/>
              </w:rPr>
              <w:t xml:space="preserve">FB2-VER-TMS-000005</w:t>
            </w:r>
          </w:p>
        </w:tc>
        <w:tc>
          <w:tcPr/>
          <w:p>
            <w:pPr>
              <w:pStyle w:val="Compact"/>
            </w:pPr>
          </w:p>
        </w:tc>
      </w:tr>
      <w:tr>
        <w:tc>
          <w:tcPr/>
          <w:p>
            <w:pPr>
              <w:pStyle w:val="Compact"/>
              <w:jc w:val="left"/>
            </w:pPr>
            <w:r>
              <w:rPr>
                <w:rStyle w:val="VerbatimChar"/>
              </w:rPr>
              <w:t xml:space="preserve">as_is</w:t>
            </w:r>
          </w:p>
        </w:tc>
        <w:tc>
          <w:tcPr/>
          <w:p>
            <w:pPr>
              <w:pStyle w:val="Compact"/>
              <w:jc w:val="left"/>
            </w:pPr>
            <w:r>
              <w:rPr>
                <w:rStyle w:val="VerbatimChar"/>
              </w:rPr>
              <w:t xml:space="preserve">FB2-SW-SWR-000001</w:t>
            </w:r>
          </w:p>
        </w:tc>
        <w:tc>
          <w:tcPr/>
          <w:p>
            <w:pPr>
              <w:pStyle w:val="Compact"/>
              <w:jc w:val="left"/>
            </w:pPr>
            <w:r>
              <w:t xml:space="preserve">SWR</w:t>
            </w:r>
          </w:p>
        </w:tc>
        <w:tc>
          <w:tcPr/>
          <w:p>
            <w:pPr>
              <w:pStyle w:val="Compact"/>
              <w:jc w:val="left"/>
            </w:pPr>
            <w:r>
              <w:rPr>
                <w:b/>
                <w:bCs/>
              </w:rPr>
              <w:t xml:space="preserve">COVERED-DIRECT</w:t>
            </w:r>
          </w:p>
        </w:tc>
        <w:tc>
          <w:tcPr/>
          <w:p>
            <w:pPr>
              <w:pStyle w:val="Compact"/>
              <w:jc w:val="left"/>
            </w:pPr>
            <w:r>
              <w:rPr>
                <w:rStyle w:val="VerbatimChar"/>
              </w:rPr>
              <w:t xml:space="preserve">FB2-VER-TMS-000003</w:t>
            </w:r>
          </w:p>
        </w:tc>
        <w:tc>
          <w:tcPr/>
          <w:p>
            <w:pPr>
              <w:pStyle w:val="Compact"/>
              <w:jc w:val="left"/>
            </w:pPr>
            <w:r>
              <w:t xml:space="preserve">—</w:t>
            </w:r>
          </w:p>
        </w:tc>
        <w:tc>
          <w:tcPr/>
          <w:p>
            <w:pPr>
              <w:pStyle w:val="Compact"/>
              <w:jc w:val="left"/>
            </w:pPr>
            <w:r>
              <w:rPr>
                <w:rStyle w:val="VerbatimChar"/>
              </w:rPr>
              <w:t xml:space="preserve">FB2-VER-TMS-000003</w:t>
            </w:r>
          </w:p>
        </w:tc>
        <w:tc>
          <w:tcPr/>
          <w:p>
            <w:pPr>
              <w:pStyle w:val="Compact"/>
            </w:pPr>
          </w:p>
        </w:tc>
      </w:tr>
      <w:tr>
        <w:tc>
          <w:tcPr/>
          <w:p>
            <w:pPr>
              <w:pStyle w:val="Compact"/>
              <w:jc w:val="left"/>
            </w:pPr>
            <w:r>
              <w:rPr>
                <w:rStyle w:val="VerbatimChar"/>
              </w:rPr>
              <w:t xml:space="preserve">as_is</w:t>
            </w:r>
          </w:p>
        </w:tc>
        <w:tc>
          <w:tcPr/>
          <w:p>
            <w:pPr>
              <w:pStyle w:val="Compact"/>
              <w:jc w:val="left"/>
            </w:pPr>
            <w:r>
              <w:rPr>
                <w:rStyle w:val="VerbatimChar"/>
              </w:rPr>
              <w:t xml:space="preserve">FB2-SW-SWR-000002</w:t>
            </w:r>
          </w:p>
        </w:tc>
        <w:tc>
          <w:tcPr/>
          <w:p>
            <w:pPr>
              <w:pStyle w:val="Compact"/>
              <w:jc w:val="left"/>
            </w:pPr>
            <w:r>
              <w:t xml:space="preserve">SWR</w:t>
            </w:r>
          </w:p>
        </w:tc>
        <w:tc>
          <w:tcPr/>
          <w:p>
            <w:pPr>
              <w:pStyle w:val="Compact"/>
              <w:jc w:val="left"/>
            </w:pPr>
            <w:r>
              <w:rPr>
                <w:b/>
                <w:bCs/>
              </w:rPr>
              <w:t xml:space="preserve">COVERED-DIRECT</w:t>
            </w:r>
          </w:p>
        </w:tc>
        <w:tc>
          <w:tcPr/>
          <w:p>
            <w:pPr>
              <w:pStyle w:val="Compact"/>
              <w:jc w:val="left"/>
            </w:pPr>
            <w:r>
              <w:rPr>
                <w:rStyle w:val="VerbatimChar"/>
              </w:rPr>
              <w:t xml:space="preserve">FB2-VER-TMS-000001</w:t>
            </w:r>
          </w:p>
        </w:tc>
        <w:tc>
          <w:tcPr/>
          <w:p>
            <w:pPr>
              <w:pStyle w:val="Compact"/>
              <w:jc w:val="left"/>
            </w:pPr>
            <w:r>
              <w:t xml:space="preserve">—</w:t>
            </w:r>
          </w:p>
        </w:tc>
        <w:tc>
          <w:tcPr/>
          <w:p>
            <w:pPr>
              <w:pStyle w:val="Compact"/>
              <w:jc w:val="left"/>
            </w:pPr>
            <w:r>
              <w:rPr>
                <w:rStyle w:val="VerbatimChar"/>
              </w:rPr>
              <w:t xml:space="preserve">FB2-VER-TMS-000001</w:t>
            </w:r>
          </w:p>
        </w:tc>
        <w:tc>
          <w:tcPr/>
          <w:p>
            <w:pPr>
              <w:pStyle w:val="Compact"/>
            </w:pPr>
          </w:p>
        </w:tc>
      </w:tr>
      <w:tr>
        <w:tc>
          <w:tcPr/>
          <w:p>
            <w:pPr>
              <w:pStyle w:val="Compact"/>
              <w:jc w:val="left"/>
            </w:pPr>
            <w:r>
              <w:rPr>
                <w:rStyle w:val="VerbatimChar"/>
              </w:rPr>
              <w:t xml:space="preserve">as_is</w:t>
            </w:r>
          </w:p>
        </w:tc>
        <w:tc>
          <w:tcPr/>
          <w:p>
            <w:pPr>
              <w:pStyle w:val="Compact"/>
              <w:jc w:val="left"/>
            </w:pPr>
            <w:r>
              <w:rPr>
                <w:rStyle w:val="VerbatimChar"/>
              </w:rPr>
              <w:t xml:space="preserve">FB2-SW-SWR-000003</w:t>
            </w:r>
          </w:p>
        </w:tc>
        <w:tc>
          <w:tcPr/>
          <w:p>
            <w:pPr>
              <w:pStyle w:val="Compact"/>
              <w:jc w:val="left"/>
            </w:pPr>
            <w:r>
              <w:t xml:space="preserve">SWR</w:t>
            </w:r>
          </w:p>
        </w:tc>
        <w:tc>
          <w:tcPr/>
          <w:p>
            <w:pPr>
              <w:pStyle w:val="Compact"/>
              <w:jc w:val="left"/>
            </w:pPr>
            <w:r>
              <w:rPr>
                <w:b/>
                <w:bCs/>
              </w:rPr>
              <w:t xml:space="preserve">COVERED-DIRECT</w:t>
            </w:r>
          </w:p>
        </w:tc>
        <w:tc>
          <w:tcPr/>
          <w:p>
            <w:pPr>
              <w:pStyle w:val="Compact"/>
              <w:jc w:val="left"/>
            </w:pPr>
            <w:r>
              <w:rPr>
                <w:rStyle w:val="VerbatimChar"/>
              </w:rPr>
              <w:t xml:space="preserve">FB2-VER-TMS-000002</w:t>
            </w:r>
          </w:p>
        </w:tc>
        <w:tc>
          <w:tcPr/>
          <w:p>
            <w:pPr>
              <w:pStyle w:val="Compact"/>
              <w:jc w:val="left"/>
            </w:pPr>
            <w:r>
              <w:t xml:space="preserve">—</w:t>
            </w:r>
          </w:p>
        </w:tc>
        <w:tc>
          <w:tcPr/>
          <w:p>
            <w:pPr>
              <w:pStyle w:val="Compact"/>
              <w:jc w:val="left"/>
            </w:pPr>
            <w:r>
              <w:rPr>
                <w:rStyle w:val="VerbatimChar"/>
              </w:rPr>
              <w:t xml:space="preserve">FB2-VER-TMS-000002</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FB2-HW-TSR-000001</w:t>
            </w:r>
          </w:p>
        </w:tc>
        <w:tc>
          <w:tcPr/>
          <w:p>
            <w:pPr>
              <w:pStyle w:val="Compact"/>
              <w:jc w:val="left"/>
            </w:pPr>
            <w:r>
              <w:t xml:space="preserve">TSR</w:t>
            </w:r>
          </w:p>
        </w:tc>
        <w:tc>
          <w:tcPr/>
          <w:p>
            <w:pPr>
              <w:pStyle w:val="Compact"/>
              <w:jc w:val="left"/>
            </w:pPr>
            <w:r>
              <w:rPr>
                <w:b/>
                <w:bCs/>
              </w:rPr>
              <w:t xml:space="preserve">COVERED-DIRECT</w:t>
            </w:r>
          </w:p>
        </w:tc>
        <w:tc>
          <w:tcPr/>
          <w:p>
            <w:pPr>
              <w:pStyle w:val="Compact"/>
              <w:jc w:val="left"/>
            </w:pPr>
            <w:r>
              <w:rPr>
                <w:rStyle w:val="VerbatimChar"/>
              </w:rPr>
              <w:t xml:space="preserve">FB2-VER-TMS-000003</w:t>
            </w:r>
          </w:p>
        </w:tc>
        <w:tc>
          <w:tcPr/>
          <w:p>
            <w:pPr>
              <w:pStyle w:val="Compact"/>
              <w:jc w:val="left"/>
            </w:pPr>
            <w:r>
              <w:t xml:space="preserve">—</w:t>
            </w:r>
          </w:p>
        </w:tc>
        <w:tc>
          <w:tcPr/>
          <w:p>
            <w:pPr>
              <w:pStyle w:val="Compact"/>
              <w:jc w:val="left"/>
            </w:pPr>
            <w:r>
              <w:rPr>
                <w:rStyle w:val="VerbatimChar"/>
              </w:rPr>
              <w:t xml:space="preserve">FB2-VER-TMS-000003</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FB2-HW-TSR-000002</w:t>
            </w:r>
          </w:p>
        </w:tc>
        <w:tc>
          <w:tcPr/>
          <w:p>
            <w:pPr>
              <w:pStyle w:val="Compact"/>
              <w:jc w:val="left"/>
            </w:pPr>
            <w:r>
              <w:t xml:space="preserve">TSR</w:t>
            </w:r>
          </w:p>
        </w:tc>
        <w:tc>
          <w:tcPr/>
          <w:p>
            <w:pPr>
              <w:pStyle w:val="Compact"/>
              <w:jc w:val="left"/>
            </w:pPr>
            <w:r>
              <w:rPr>
                <w:b/>
                <w:bCs/>
              </w:rPr>
              <w:t xml:space="preserve">COVERED-DIRECT</w:t>
            </w:r>
          </w:p>
        </w:tc>
        <w:tc>
          <w:tcPr/>
          <w:p>
            <w:pPr>
              <w:pStyle w:val="Compact"/>
              <w:jc w:val="left"/>
            </w:pPr>
            <w:r>
              <w:rPr>
                <w:rStyle w:val="VerbatimChar"/>
              </w:rPr>
              <w:t xml:space="preserve">FB2-VER-TMS-000005</w:t>
            </w:r>
          </w:p>
        </w:tc>
        <w:tc>
          <w:tcPr/>
          <w:p>
            <w:pPr>
              <w:pStyle w:val="Compact"/>
              <w:jc w:val="left"/>
            </w:pPr>
            <w:r>
              <w:t xml:space="preserve">—</w:t>
            </w:r>
          </w:p>
        </w:tc>
        <w:tc>
          <w:tcPr/>
          <w:p>
            <w:pPr>
              <w:pStyle w:val="Compact"/>
              <w:jc w:val="left"/>
            </w:pPr>
            <w:r>
              <w:rPr>
                <w:rStyle w:val="VerbatimChar"/>
              </w:rPr>
              <w:t xml:space="preserve">FB2-VER-TMS-000005</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FB2-HW-TSR-000003</w:t>
            </w:r>
          </w:p>
        </w:tc>
        <w:tc>
          <w:tcPr/>
          <w:p>
            <w:pPr>
              <w:pStyle w:val="Compact"/>
              <w:jc w:val="left"/>
            </w:pPr>
            <w:r>
              <w:t xml:space="preserve">TSR</w:t>
            </w:r>
          </w:p>
        </w:tc>
        <w:tc>
          <w:tcPr/>
          <w:p>
            <w:pPr>
              <w:pStyle w:val="Compact"/>
              <w:jc w:val="left"/>
            </w:pPr>
            <w:r>
              <w:rPr>
                <w:b/>
                <w:bCs/>
              </w:rPr>
              <w:t xml:space="preserve">COVERED-DIRECT</w:t>
            </w:r>
          </w:p>
        </w:tc>
        <w:tc>
          <w:tcPr/>
          <w:p>
            <w:pPr>
              <w:pStyle w:val="Compact"/>
              <w:jc w:val="left"/>
            </w:pPr>
            <w:r>
              <w:rPr>
                <w:rStyle w:val="VerbatimChar"/>
              </w:rPr>
              <w:t xml:space="preserve">FB2-VER-TMS-000006</w:t>
            </w:r>
          </w:p>
        </w:tc>
        <w:tc>
          <w:tcPr/>
          <w:p>
            <w:pPr>
              <w:pStyle w:val="Compact"/>
              <w:jc w:val="left"/>
            </w:pPr>
            <w:r>
              <w:t xml:space="preserve">—</w:t>
            </w:r>
          </w:p>
        </w:tc>
        <w:tc>
          <w:tcPr/>
          <w:p>
            <w:pPr>
              <w:pStyle w:val="Compact"/>
              <w:jc w:val="left"/>
            </w:pPr>
            <w:r>
              <w:rPr>
                <w:rStyle w:val="VerbatimChar"/>
              </w:rPr>
              <w:t xml:space="preserve">FB2-VER-TMS-000006</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FB2-HW-TSR-000004</w:t>
            </w:r>
          </w:p>
        </w:tc>
        <w:tc>
          <w:tcPr/>
          <w:p>
            <w:pPr>
              <w:pStyle w:val="Compact"/>
              <w:jc w:val="left"/>
            </w:pPr>
            <w:r>
              <w:t xml:space="preserve">TSR</w:t>
            </w:r>
          </w:p>
        </w:tc>
        <w:tc>
          <w:tcPr/>
          <w:p>
            <w:pPr>
              <w:pStyle w:val="Compact"/>
              <w:jc w:val="left"/>
            </w:pPr>
            <w:r>
              <w:rPr>
                <w:b/>
                <w:bCs/>
              </w:rPr>
              <w:t xml:space="preserve">COVERED-DIRECT</w:t>
            </w:r>
          </w:p>
        </w:tc>
        <w:tc>
          <w:tcPr/>
          <w:p>
            <w:pPr>
              <w:pStyle w:val="Compact"/>
              <w:jc w:val="left"/>
            </w:pPr>
            <w:r>
              <w:rPr>
                <w:rStyle w:val="VerbatimChar"/>
              </w:rPr>
              <w:t xml:space="preserve">FB2-VER-TMS-000004</w:t>
            </w:r>
          </w:p>
        </w:tc>
        <w:tc>
          <w:tcPr/>
          <w:p>
            <w:pPr>
              <w:pStyle w:val="Compact"/>
              <w:jc w:val="left"/>
            </w:pPr>
            <w:r>
              <w:t xml:space="preserve">—</w:t>
            </w:r>
          </w:p>
        </w:tc>
        <w:tc>
          <w:tcPr/>
          <w:p>
            <w:pPr>
              <w:pStyle w:val="Compact"/>
              <w:jc w:val="left"/>
            </w:pPr>
            <w:r>
              <w:rPr>
                <w:rStyle w:val="VerbatimChar"/>
              </w:rPr>
              <w:t xml:space="preserve">FB2-VER-TMS-000004</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FB2-MAN-SCO-000001</w:t>
            </w:r>
          </w:p>
        </w:tc>
        <w:tc>
          <w:tcPr/>
          <w:p>
            <w:pPr>
              <w:pStyle w:val="Compact"/>
              <w:jc w:val="left"/>
            </w:pPr>
            <w:r>
              <w:t xml:space="preserve">MGT</w:t>
            </w:r>
          </w:p>
        </w:tc>
        <w:tc>
          <w:tcPr/>
          <w:p>
            <w:pPr>
              <w:pStyle w:val="Compact"/>
              <w:jc w:val="left"/>
            </w:pPr>
            <w:r>
              <w:rPr>
                <w:b/>
                <w:bCs/>
              </w:rPr>
              <w:t xml:space="preserve">COVERED-DIRECT</w:t>
            </w:r>
          </w:p>
        </w:tc>
        <w:tc>
          <w:tcPr/>
          <w:p>
            <w:pPr>
              <w:pStyle w:val="Compact"/>
              <w:jc w:val="left"/>
            </w:pPr>
            <w:r>
              <w:rPr>
                <w:rStyle w:val="VerbatimChar"/>
              </w:rPr>
              <w:t xml:space="preserve">FB2-VER-TMS-000009</w:t>
            </w:r>
          </w:p>
        </w:tc>
        <w:tc>
          <w:tcPr/>
          <w:p>
            <w:pPr>
              <w:pStyle w:val="Compact"/>
              <w:jc w:val="left"/>
            </w:pPr>
            <w:r>
              <w:t xml:space="preserve">—</w:t>
            </w:r>
          </w:p>
        </w:tc>
        <w:tc>
          <w:tcPr/>
          <w:p>
            <w:pPr>
              <w:pStyle w:val="Compact"/>
              <w:jc w:val="left"/>
            </w:pPr>
            <w:r>
              <w:rPr>
                <w:rStyle w:val="VerbatimChar"/>
              </w:rPr>
              <w:t xml:space="preserve">FB2-VER-TMS-000009</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FB2-SAF-FSR-000001</w:t>
            </w:r>
          </w:p>
        </w:tc>
        <w:tc>
          <w:tcPr/>
          <w:p>
            <w:pPr>
              <w:pStyle w:val="Compact"/>
              <w:jc w:val="left"/>
            </w:pPr>
            <w:r>
              <w:t xml:space="preserve">FSR</w:t>
            </w:r>
          </w:p>
        </w:tc>
        <w:tc>
          <w:tcPr/>
          <w:p>
            <w:pPr>
              <w:pStyle w:val="Compact"/>
              <w:jc w:val="left"/>
            </w:pPr>
            <w:r>
              <w:rPr>
                <w:b/>
                <w:bCs/>
              </w:rPr>
              <w:t xml:space="preserve">COVERED-DIRECT</w:t>
            </w:r>
          </w:p>
        </w:tc>
        <w:tc>
          <w:tcPr/>
          <w:p>
            <w:pPr>
              <w:pStyle w:val="Compact"/>
              <w:jc w:val="left"/>
            </w:pPr>
            <w:r>
              <w:rPr>
                <w:rStyle w:val="VerbatimChar"/>
              </w:rPr>
              <w:t xml:space="preserve">FB2-VER-TMS-000003</w:t>
            </w:r>
            <w:r>
              <w:t xml:space="preserve">,</w:t>
            </w:r>
            <w:r>
              <w:t xml:space="preserve"> </w:t>
            </w:r>
            <w:r>
              <w:rPr>
                <w:rStyle w:val="VerbatimChar"/>
              </w:rPr>
              <w:t xml:space="preserve">FB2-VER-TMS-000008</w:t>
            </w:r>
            <w:r>
              <w:t xml:space="preserve">,</w:t>
            </w:r>
            <w:r>
              <w:t xml:space="preserve"> </w:t>
            </w:r>
            <w:r>
              <w:rPr>
                <w:rStyle w:val="VerbatimChar"/>
              </w:rPr>
              <w:t xml:space="preserve">FB2-VER-TMS-000011</w:t>
            </w:r>
          </w:p>
        </w:tc>
        <w:tc>
          <w:tcPr/>
          <w:p>
            <w:pPr>
              <w:pStyle w:val="Compact"/>
              <w:jc w:val="left"/>
            </w:pPr>
            <w:r>
              <w:rPr>
                <w:rStyle w:val="VerbatimChar"/>
              </w:rPr>
              <w:t xml:space="preserve">FB2-HW-TSR-000001</w:t>
            </w:r>
            <w:r>
              <w:t xml:space="preserve">←FB2-VER-TMS-000003,</w:t>
            </w:r>
            <w:r>
              <w:t xml:space="preserve"> </w:t>
            </w:r>
            <w:r>
              <w:rPr>
                <w:rStyle w:val="VerbatimChar"/>
              </w:rPr>
              <w:t xml:space="preserve">FB2-HW-TSR-000002</w:t>
            </w:r>
            <w:r>
              <w:t xml:space="preserve">←FB2-VER-TMS-000005,</w:t>
            </w:r>
            <w:r>
              <w:t xml:space="preserve"> </w:t>
            </w:r>
            <w:r>
              <w:rPr>
                <w:rStyle w:val="VerbatimChar"/>
              </w:rPr>
              <w:t xml:space="preserve">FB2-SW-SWR-000001</w:t>
            </w:r>
            <w:r>
              <w:t xml:space="preserve">←FB2-VER-SQP-000001,FB2-VER-TMS-000003,FB2-VER-TMS-000007</w:t>
            </w:r>
          </w:p>
        </w:tc>
        <w:tc>
          <w:tcPr/>
          <w:p>
            <w:pPr>
              <w:pStyle w:val="Compact"/>
              <w:jc w:val="left"/>
            </w:pPr>
            <w:r>
              <w:rPr>
                <w:rStyle w:val="VerbatimChar"/>
              </w:rPr>
              <w:t xml:space="preserve">FB2-VER-SQP-000001</w:t>
            </w:r>
            <w:r>
              <w:t xml:space="preserve">,</w:t>
            </w:r>
            <w:r>
              <w:t xml:space="preserve"> </w:t>
            </w:r>
            <w:r>
              <w:rPr>
                <w:rStyle w:val="VerbatimChar"/>
              </w:rPr>
              <w:t xml:space="preserve">FB2-VER-TMS-000003</w:t>
            </w:r>
            <w:r>
              <w:t xml:space="preserve">,</w:t>
            </w:r>
            <w:r>
              <w:t xml:space="preserve"> </w:t>
            </w:r>
            <w:r>
              <w:rPr>
                <w:rStyle w:val="VerbatimChar"/>
              </w:rPr>
              <w:t xml:space="preserve">FB2-VER-TMS-000005</w:t>
            </w:r>
            <w:r>
              <w:t xml:space="preserve">,</w:t>
            </w:r>
            <w:r>
              <w:t xml:space="preserve"> </w:t>
            </w:r>
            <w:r>
              <w:rPr>
                <w:rStyle w:val="VerbatimChar"/>
              </w:rPr>
              <w:t xml:space="preserve">FB2-VER-TMS-000007</w:t>
            </w:r>
            <w:r>
              <w:t xml:space="preserve">,</w:t>
            </w:r>
            <w:r>
              <w:t xml:space="preserve"> </w:t>
            </w:r>
            <w:r>
              <w:rPr>
                <w:rStyle w:val="VerbatimChar"/>
              </w:rPr>
              <w:t xml:space="preserve">FB2-VER-TMS-000008</w:t>
            </w:r>
            <w:r>
              <w:t xml:space="preserve">,</w:t>
            </w:r>
            <w:r>
              <w:t xml:space="preserve"> </w:t>
            </w:r>
            <w:r>
              <w:rPr>
                <w:rStyle w:val="VerbatimChar"/>
              </w:rPr>
              <w:t xml:space="preserve">FB2-VER-TMS-000011</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FB2-SAF-FSR-000002</w:t>
            </w:r>
          </w:p>
        </w:tc>
        <w:tc>
          <w:tcPr/>
          <w:p>
            <w:pPr>
              <w:pStyle w:val="Compact"/>
              <w:jc w:val="left"/>
            </w:pPr>
            <w:r>
              <w:t xml:space="preserve">FSR</w:t>
            </w:r>
          </w:p>
        </w:tc>
        <w:tc>
          <w:tcPr/>
          <w:p>
            <w:pPr>
              <w:pStyle w:val="Compact"/>
              <w:jc w:val="left"/>
            </w:pPr>
            <w:r>
              <w:rPr>
                <w:b/>
                <w:bCs/>
              </w:rPr>
              <w:t xml:space="preserve">COVERED-DIRECT</w:t>
            </w:r>
          </w:p>
        </w:tc>
        <w:tc>
          <w:tcPr/>
          <w:p>
            <w:pPr>
              <w:pStyle w:val="Compact"/>
              <w:jc w:val="left"/>
            </w:pPr>
            <w:r>
              <w:rPr>
                <w:rStyle w:val="VerbatimChar"/>
              </w:rPr>
              <w:t xml:space="preserve">FB2-VER-TMS-000001</w:t>
            </w:r>
            <w:r>
              <w:t xml:space="preserve">,</w:t>
            </w:r>
            <w:r>
              <w:t xml:space="preserve"> </w:t>
            </w:r>
            <w:r>
              <w:rPr>
                <w:rStyle w:val="VerbatimChar"/>
              </w:rPr>
              <w:t xml:space="preserve">FB2-VER-TMS-000008</w:t>
            </w:r>
            <w:r>
              <w:t xml:space="preserve">,</w:t>
            </w:r>
            <w:r>
              <w:t xml:space="preserve"> </w:t>
            </w:r>
            <w:r>
              <w:rPr>
                <w:rStyle w:val="VerbatimChar"/>
              </w:rPr>
              <w:t xml:space="preserve">FB2-VER-TMS-000011</w:t>
            </w:r>
          </w:p>
        </w:tc>
        <w:tc>
          <w:tcPr/>
          <w:p>
            <w:pPr>
              <w:pStyle w:val="Compact"/>
              <w:jc w:val="left"/>
            </w:pPr>
            <w:r>
              <w:rPr>
                <w:rStyle w:val="VerbatimChar"/>
              </w:rPr>
              <w:t xml:space="preserve">FB2-SW-SWR-000002</w:t>
            </w:r>
            <w:r>
              <w:t xml:space="preserve">←FB2-VER-SQP-000001,FB2-VER-TMS-000001,FB2-VER-TMS-000007,FB2-VER-TMS-000010</w:t>
            </w:r>
          </w:p>
        </w:tc>
        <w:tc>
          <w:tcPr/>
          <w:p>
            <w:pPr>
              <w:pStyle w:val="Compact"/>
              <w:jc w:val="left"/>
            </w:pPr>
            <w:r>
              <w:rPr>
                <w:rStyle w:val="VerbatimChar"/>
              </w:rPr>
              <w:t xml:space="preserve">FB2-VER-SQP-000001</w:t>
            </w:r>
            <w:r>
              <w:t xml:space="preserve">,</w:t>
            </w:r>
            <w:r>
              <w:t xml:space="preserve"> </w:t>
            </w:r>
            <w:r>
              <w:rPr>
                <w:rStyle w:val="VerbatimChar"/>
              </w:rPr>
              <w:t xml:space="preserve">FB2-VER-TMS-000001</w:t>
            </w:r>
            <w:r>
              <w:t xml:space="preserve">,</w:t>
            </w:r>
            <w:r>
              <w:t xml:space="preserve"> </w:t>
            </w:r>
            <w:r>
              <w:rPr>
                <w:rStyle w:val="VerbatimChar"/>
              </w:rPr>
              <w:t xml:space="preserve">FB2-VER-TMS-000007</w:t>
            </w:r>
            <w:r>
              <w:t xml:space="preserve">,</w:t>
            </w:r>
            <w:r>
              <w:t xml:space="preserve"> </w:t>
            </w:r>
            <w:r>
              <w:rPr>
                <w:rStyle w:val="VerbatimChar"/>
              </w:rPr>
              <w:t xml:space="preserve">FB2-VER-TMS-000008</w:t>
            </w:r>
            <w:r>
              <w:t xml:space="preserve">,</w:t>
            </w:r>
            <w:r>
              <w:t xml:space="preserve"> </w:t>
            </w:r>
            <w:r>
              <w:rPr>
                <w:rStyle w:val="VerbatimChar"/>
              </w:rPr>
              <w:t xml:space="preserve">FB2-VER-TMS-000010</w:t>
            </w:r>
            <w:r>
              <w:t xml:space="preserve">,</w:t>
            </w:r>
            <w:r>
              <w:t xml:space="preserve"> </w:t>
            </w:r>
            <w:r>
              <w:rPr>
                <w:rStyle w:val="VerbatimChar"/>
              </w:rPr>
              <w:t xml:space="preserve">FB2-VER-TMS-000011</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FB2-SAF-FSR-000003</w:t>
            </w:r>
          </w:p>
        </w:tc>
        <w:tc>
          <w:tcPr/>
          <w:p>
            <w:pPr>
              <w:pStyle w:val="Compact"/>
              <w:jc w:val="left"/>
            </w:pPr>
            <w:r>
              <w:t xml:space="preserve">FSR</w:t>
            </w:r>
          </w:p>
        </w:tc>
        <w:tc>
          <w:tcPr/>
          <w:p>
            <w:pPr>
              <w:pStyle w:val="Compact"/>
              <w:jc w:val="left"/>
            </w:pPr>
            <w:r>
              <w:rPr>
                <w:b/>
                <w:bCs/>
              </w:rPr>
              <w:t xml:space="preserve">COVERED-DIRECT</w:t>
            </w:r>
          </w:p>
        </w:tc>
        <w:tc>
          <w:tcPr/>
          <w:p>
            <w:pPr>
              <w:pStyle w:val="Compact"/>
              <w:jc w:val="left"/>
            </w:pPr>
            <w:r>
              <w:rPr>
                <w:rStyle w:val="VerbatimChar"/>
              </w:rPr>
              <w:t xml:space="preserve">FB2-VER-TMS-000002</w:t>
            </w:r>
            <w:r>
              <w:t xml:space="preserve">,</w:t>
            </w:r>
            <w:r>
              <w:t xml:space="preserve"> </w:t>
            </w:r>
            <w:r>
              <w:rPr>
                <w:rStyle w:val="VerbatimChar"/>
              </w:rPr>
              <w:t xml:space="preserve">FB2-VER-TMS-000008</w:t>
            </w:r>
            <w:r>
              <w:t xml:space="preserve">,</w:t>
            </w:r>
            <w:r>
              <w:t xml:space="preserve"> </w:t>
            </w:r>
            <w:r>
              <w:rPr>
                <w:rStyle w:val="VerbatimChar"/>
              </w:rPr>
              <w:t xml:space="preserve">FB2-VER-TMS-000011</w:t>
            </w:r>
          </w:p>
        </w:tc>
        <w:tc>
          <w:tcPr/>
          <w:p>
            <w:pPr>
              <w:pStyle w:val="Compact"/>
              <w:jc w:val="left"/>
            </w:pPr>
            <w:r>
              <w:rPr>
                <w:rStyle w:val="VerbatimChar"/>
              </w:rPr>
              <w:t xml:space="preserve">FB2-HW-TSR-000003</w:t>
            </w:r>
            <w:r>
              <w:t xml:space="preserve">←FB2-VER-TMS-000006,</w:t>
            </w:r>
            <w:r>
              <w:t xml:space="preserve"> </w:t>
            </w:r>
            <w:r>
              <w:rPr>
                <w:rStyle w:val="VerbatimChar"/>
              </w:rPr>
              <w:t xml:space="preserve">FB2-SW-SWR-000003</w:t>
            </w:r>
            <w:r>
              <w:t xml:space="preserve">←FB2-VER-SQP-000001,FB2-VER-TMS-000002,FB2-VER-TMS-000007</w:t>
            </w:r>
          </w:p>
        </w:tc>
        <w:tc>
          <w:tcPr/>
          <w:p>
            <w:pPr>
              <w:pStyle w:val="Compact"/>
              <w:jc w:val="left"/>
            </w:pPr>
            <w:r>
              <w:rPr>
                <w:rStyle w:val="VerbatimChar"/>
              </w:rPr>
              <w:t xml:space="preserve">FB2-VER-SQP-000001</w:t>
            </w:r>
            <w:r>
              <w:t xml:space="preserve">,</w:t>
            </w:r>
            <w:r>
              <w:t xml:space="preserve"> </w:t>
            </w:r>
            <w:r>
              <w:rPr>
                <w:rStyle w:val="VerbatimChar"/>
              </w:rPr>
              <w:t xml:space="preserve">FB2-VER-TMS-000002</w:t>
            </w:r>
            <w:r>
              <w:t xml:space="preserve">,</w:t>
            </w:r>
            <w:r>
              <w:t xml:space="preserve"> </w:t>
            </w:r>
            <w:r>
              <w:rPr>
                <w:rStyle w:val="VerbatimChar"/>
              </w:rPr>
              <w:t xml:space="preserve">FB2-VER-TMS-000006</w:t>
            </w:r>
            <w:r>
              <w:t xml:space="preserve">,</w:t>
            </w:r>
            <w:r>
              <w:t xml:space="preserve"> </w:t>
            </w:r>
            <w:r>
              <w:rPr>
                <w:rStyle w:val="VerbatimChar"/>
              </w:rPr>
              <w:t xml:space="preserve">FB2-VER-TMS-000007</w:t>
            </w:r>
            <w:r>
              <w:t xml:space="preserve">,</w:t>
            </w:r>
            <w:r>
              <w:t xml:space="preserve"> </w:t>
            </w:r>
            <w:r>
              <w:rPr>
                <w:rStyle w:val="VerbatimChar"/>
              </w:rPr>
              <w:t xml:space="preserve">FB2-VER-TMS-000008</w:t>
            </w:r>
            <w:r>
              <w:t xml:space="preserve">,</w:t>
            </w:r>
            <w:r>
              <w:t xml:space="preserve"> </w:t>
            </w:r>
            <w:r>
              <w:rPr>
                <w:rStyle w:val="VerbatimChar"/>
              </w:rPr>
              <w:t xml:space="preserve">FB2-VER-TMS-000011</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FB2-SAF-FSR-000004</w:t>
            </w:r>
          </w:p>
        </w:tc>
        <w:tc>
          <w:tcPr/>
          <w:p>
            <w:pPr>
              <w:pStyle w:val="Compact"/>
              <w:jc w:val="left"/>
            </w:pPr>
            <w:r>
              <w:t xml:space="preserve">FSR</w:t>
            </w:r>
          </w:p>
        </w:tc>
        <w:tc>
          <w:tcPr/>
          <w:p>
            <w:pPr>
              <w:pStyle w:val="Compact"/>
              <w:jc w:val="left"/>
            </w:pPr>
            <w:r>
              <w:rPr>
                <w:b/>
                <w:bCs/>
              </w:rPr>
              <w:t xml:space="preserve">COVERED-DIRECT</w:t>
            </w:r>
          </w:p>
        </w:tc>
        <w:tc>
          <w:tcPr/>
          <w:p>
            <w:pPr>
              <w:pStyle w:val="Compact"/>
              <w:jc w:val="left"/>
            </w:pPr>
            <w:r>
              <w:rPr>
                <w:rStyle w:val="VerbatimChar"/>
              </w:rPr>
              <w:t xml:space="preserve">FB2-VER-TMS-000004</w:t>
            </w:r>
            <w:r>
              <w:t xml:space="preserve">,</w:t>
            </w:r>
            <w:r>
              <w:t xml:space="preserve"> </w:t>
            </w:r>
            <w:r>
              <w:rPr>
                <w:rStyle w:val="VerbatimChar"/>
              </w:rPr>
              <w:t xml:space="preserve">FB2-VER-TMS-000008</w:t>
            </w:r>
            <w:r>
              <w:t xml:space="preserve">,</w:t>
            </w:r>
            <w:r>
              <w:t xml:space="preserve"> </w:t>
            </w:r>
            <w:r>
              <w:rPr>
                <w:rStyle w:val="VerbatimChar"/>
              </w:rPr>
              <w:t xml:space="preserve">FB2-VER-TMS-000011</w:t>
            </w:r>
          </w:p>
        </w:tc>
        <w:tc>
          <w:tcPr/>
          <w:p>
            <w:pPr>
              <w:pStyle w:val="Compact"/>
              <w:jc w:val="left"/>
            </w:pPr>
            <w:r>
              <w:rPr>
                <w:rStyle w:val="VerbatimChar"/>
              </w:rPr>
              <w:t xml:space="preserve">FB2-HW-TSR-000004</w:t>
            </w:r>
            <w:r>
              <w:t xml:space="preserve">←FB2-VER-TMS-000004</w:t>
            </w:r>
          </w:p>
        </w:tc>
        <w:tc>
          <w:tcPr/>
          <w:p>
            <w:pPr>
              <w:pStyle w:val="Compact"/>
              <w:jc w:val="left"/>
            </w:pPr>
            <w:r>
              <w:rPr>
                <w:rStyle w:val="VerbatimChar"/>
              </w:rPr>
              <w:t xml:space="preserve">FB2-VER-TMS-000004</w:t>
            </w:r>
            <w:r>
              <w:t xml:space="preserve">,</w:t>
            </w:r>
            <w:r>
              <w:t xml:space="preserve"> </w:t>
            </w:r>
            <w:r>
              <w:rPr>
                <w:rStyle w:val="VerbatimChar"/>
              </w:rPr>
              <w:t xml:space="preserve">FB2-VER-TMS-000008</w:t>
            </w:r>
            <w:r>
              <w:t xml:space="preserve">,</w:t>
            </w:r>
            <w:r>
              <w:t xml:space="preserve"> </w:t>
            </w:r>
            <w:r>
              <w:rPr>
                <w:rStyle w:val="VerbatimChar"/>
              </w:rPr>
              <w:t xml:space="preserve">FB2-VER-TMS-000011</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FB2-SAF-SEC-000001</w:t>
            </w:r>
          </w:p>
        </w:tc>
        <w:tc>
          <w:tcPr/>
          <w:p>
            <w:pPr>
              <w:pStyle w:val="Compact"/>
              <w:jc w:val="left"/>
            </w:pPr>
            <w:r>
              <w:t xml:space="preserve">SEC</w:t>
            </w:r>
          </w:p>
        </w:tc>
        <w:tc>
          <w:tcPr/>
          <w:p>
            <w:pPr>
              <w:pStyle w:val="Compact"/>
              <w:jc w:val="left"/>
            </w:pPr>
            <w:r>
              <w:rPr>
                <w:b/>
                <w:bCs/>
              </w:rPr>
              <w:t xml:space="preserve">COVERED-DIRECT</w:t>
            </w:r>
          </w:p>
        </w:tc>
        <w:tc>
          <w:tcPr/>
          <w:p>
            <w:pPr>
              <w:pStyle w:val="Compact"/>
              <w:jc w:val="left"/>
            </w:pPr>
            <w:r>
              <w:rPr>
                <w:rStyle w:val="VerbatimChar"/>
              </w:rPr>
              <w:t xml:space="preserve">FB2-VER-TMS-000016</w:t>
            </w:r>
          </w:p>
        </w:tc>
        <w:tc>
          <w:tcPr/>
          <w:p>
            <w:pPr>
              <w:pStyle w:val="Compact"/>
              <w:jc w:val="left"/>
            </w:pPr>
            <w:r>
              <w:t xml:space="preserve">—</w:t>
            </w:r>
          </w:p>
        </w:tc>
        <w:tc>
          <w:tcPr/>
          <w:p>
            <w:pPr>
              <w:pStyle w:val="Compact"/>
              <w:jc w:val="left"/>
            </w:pPr>
            <w:r>
              <w:rPr>
                <w:rStyle w:val="VerbatimChar"/>
              </w:rPr>
              <w:t xml:space="preserve">FB2-VER-TMS-000016</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FB2-SAF-SEC-000002</w:t>
            </w:r>
          </w:p>
        </w:tc>
        <w:tc>
          <w:tcPr/>
          <w:p>
            <w:pPr>
              <w:pStyle w:val="Compact"/>
              <w:jc w:val="left"/>
            </w:pPr>
            <w:r>
              <w:t xml:space="preserve">SEC</w:t>
            </w:r>
          </w:p>
        </w:tc>
        <w:tc>
          <w:tcPr/>
          <w:p>
            <w:pPr>
              <w:pStyle w:val="Compact"/>
              <w:jc w:val="left"/>
            </w:pPr>
            <w:r>
              <w:rPr>
                <w:b/>
                <w:bCs/>
              </w:rPr>
              <w:t xml:space="preserve">COVERED-DIRECT</w:t>
            </w:r>
          </w:p>
        </w:tc>
        <w:tc>
          <w:tcPr/>
          <w:p>
            <w:pPr>
              <w:pStyle w:val="Compact"/>
              <w:jc w:val="left"/>
            </w:pPr>
            <w:r>
              <w:rPr>
                <w:rStyle w:val="VerbatimChar"/>
              </w:rPr>
              <w:t xml:space="preserve">FB2-VER-TMS-000017</w:t>
            </w:r>
          </w:p>
        </w:tc>
        <w:tc>
          <w:tcPr/>
          <w:p>
            <w:pPr>
              <w:pStyle w:val="Compact"/>
              <w:jc w:val="left"/>
            </w:pPr>
            <w:r>
              <w:t xml:space="preserve">—</w:t>
            </w:r>
          </w:p>
        </w:tc>
        <w:tc>
          <w:tcPr/>
          <w:p>
            <w:pPr>
              <w:pStyle w:val="Compact"/>
              <w:jc w:val="left"/>
            </w:pPr>
            <w:r>
              <w:rPr>
                <w:rStyle w:val="VerbatimChar"/>
              </w:rPr>
              <w:t xml:space="preserve">FB2-VER-TMS-000017</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FB2-SAF-SEC-000003</w:t>
            </w:r>
          </w:p>
        </w:tc>
        <w:tc>
          <w:tcPr/>
          <w:p>
            <w:pPr>
              <w:pStyle w:val="Compact"/>
              <w:jc w:val="left"/>
            </w:pPr>
            <w:r>
              <w:t xml:space="preserve">SEC</w:t>
            </w:r>
          </w:p>
        </w:tc>
        <w:tc>
          <w:tcPr/>
          <w:p>
            <w:pPr>
              <w:pStyle w:val="Compact"/>
              <w:jc w:val="left"/>
            </w:pPr>
            <w:r>
              <w:rPr>
                <w:b/>
                <w:bCs/>
              </w:rPr>
              <w:t xml:space="preserve">COVERED-DIRECT</w:t>
            </w:r>
          </w:p>
        </w:tc>
        <w:tc>
          <w:tcPr/>
          <w:p>
            <w:pPr>
              <w:pStyle w:val="Compact"/>
              <w:jc w:val="left"/>
            </w:pPr>
            <w:r>
              <w:rPr>
                <w:rStyle w:val="VerbatimChar"/>
              </w:rPr>
              <w:t xml:space="preserve">FB2-VER-TMS-000018</w:t>
            </w:r>
          </w:p>
        </w:tc>
        <w:tc>
          <w:tcPr/>
          <w:p>
            <w:pPr>
              <w:pStyle w:val="Compact"/>
              <w:jc w:val="left"/>
            </w:pPr>
            <w:r>
              <w:t xml:space="preserve">—</w:t>
            </w:r>
          </w:p>
        </w:tc>
        <w:tc>
          <w:tcPr/>
          <w:p>
            <w:pPr>
              <w:pStyle w:val="Compact"/>
              <w:jc w:val="left"/>
            </w:pPr>
            <w:r>
              <w:rPr>
                <w:rStyle w:val="VerbatimChar"/>
              </w:rPr>
              <w:t xml:space="preserve">FB2-VER-TMS-000018</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FB2-SAF-SEC-000004</w:t>
            </w:r>
          </w:p>
        </w:tc>
        <w:tc>
          <w:tcPr/>
          <w:p>
            <w:pPr>
              <w:pStyle w:val="Compact"/>
              <w:jc w:val="left"/>
            </w:pPr>
            <w:r>
              <w:t xml:space="preserve">SEC</w:t>
            </w:r>
          </w:p>
        </w:tc>
        <w:tc>
          <w:tcPr/>
          <w:p>
            <w:pPr>
              <w:pStyle w:val="Compact"/>
              <w:jc w:val="left"/>
            </w:pPr>
            <w:r>
              <w:rPr>
                <w:b/>
                <w:bCs/>
              </w:rPr>
              <w:t xml:space="preserve">COVERED-DIRECT</w:t>
            </w:r>
          </w:p>
        </w:tc>
        <w:tc>
          <w:tcPr/>
          <w:p>
            <w:pPr>
              <w:pStyle w:val="Compact"/>
              <w:jc w:val="left"/>
            </w:pPr>
            <w:r>
              <w:rPr>
                <w:rStyle w:val="VerbatimChar"/>
              </w:rPr>
              <w:t xml:space="preserve">FB2-VER-TMS-000019</w:t>
            </w:r>
          </w:p>
        </w:tc>
        <w:tc>
          <w:tcPr/>
          <w:p>
            <w:pPr>
              <w:pStyle w:val="Compact"/>
              <w:jc w:val="left"/>
            </w:pPr>
            <w:r>
              <w:t xml:space="preserve">—</w:t>
            </w:r>
          </w:p>
        </w:tc>
        <w:tc>
          <w:tcPr/>
          <w:p>
            <w:pPr>
              <w:pStyle w:val="Compact"/>
              <w:jc w:val="left"/>
            </w:pPr>
            <w:r>
              <w:rPr>
                <w:rStyle w:val="VerbatimChar"/>
              </w:rPr>
              <w:t xml:space="preserve">FB2-VER-TMS-000019</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FB2-SAF-SEC-000005</w:t>
            </w:r>
          </w:p>
        </w:tc>
        <w:tc>
          <w:tcPr/>
          <w:p>
            <w:pPr>
              <w:pStyle w:val="Compact"/>
              <w:jc w:val="left"/>
            </w:pPr>
            <w:r>
              <w:t xml:space="preserve">SEC</w:t>
            </w:r>
          </w:p>
        </w:tc>
        <w:tc>
          <w:tcPr/>
          <w:p>
            <w:pPr>
              <w:pStyle w:val="Compact"/>
              <w:jc w:val="left"/>
            </w:pPr>
            <w:r>
              <w:rPr>
                <w:b/>
                <w:bCs/>
              </w:rPr>
              <w:t xml:space="preserve">COVERED-DIRECT</w:t>
            </w:r>
          </w:p>
        </w:tc>
        <w:tc>
          <w:tcPr/>
          <w:p>
            <w:pPr>
              <w:pStyle w:val="Compact"/>
              <w:jc w:val="left"/>
            </w:pPr>
            <w:r>
              <w:rPr>
                <w:rStyle w:val="VerbatimChar"/>
              </w:rPr>
              <w:t xml:space="preserve">FB2-VER-TMS-000020</w:t>
            </w:r>
          </w:p>
        </w:tc>
        <w:tc>
          <w:tcPr/>
          <w:p>
            <w:pPr>
              <w:pStyle w:val="Compact"/>
              <w:jc w:val="left"/>
            </w:pPr>
            <w:r>
              <w:t xml:space="preserve">—</w:t>
            </w:r>
          </w:p>
        </w:tc>
        <w:tc>
          <w:tcPr/>
          <w:p>
            <w:pPr>
              <w:pStyle w:val="Compact"/>
              <w:jc w:val="left"/>
            </w:pPr>
            <w:r>
              <w:rPr>
                <w:rStyle w:val="VerbatimChar"/>
              </w:rPr>
              <w:t xml:space="preserve">FB2-VER-TMS-000020</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FB2-SW-SIR-000001</w:t>
            </w:r>
          </w:p>
        </w:tc>
        <w:tc>
          <w:tcPr/>
          <w:p>
            <w:pPr>
              <w:pStyle w:val="Compact"/>
              <w:jc w:val="left"/>
            </w:pPr>
            <w:r>
              <w:t xml:space="preserve">MGT</w:t>
            </w:r>
          </w:p>
        </w:tc>
        <w:tc>
          <w:tcPr/>
          <w:p>
            <w:pPr>
              <w:pStyle w:val="Compact"/>
              <w:jc w:val="left"/>
            </w:pPr>
            <w:r>
              <w:rPr>
                <w:b/>
                <w:bCs/>
              </w:rPr>
              <w:t xml:space="preserve">UNCOVERED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direct, indirect, or embedded test coverage in corpus</w:t>
            </w: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FB2-SW-SIR-000002</w:t>
            </w:r>
          </w:p>
        </w:tc>
        <w:tc>
          <w:tcPr/>
          <w:p>
            <w:pPr>
              <w:pStyle w:val="Compact"/>
              <w:jc w:val="left"/>
            </w:pPr>
            <w:r>
              <w:t xml:space="preserve">MGT</w:t>
            </w:r>
          </w:p>
        </w:tc>
        <w:tc>
          <w:tcPr/>
          <w:p>
            <w:pPr>
              <w:pStyle w:val="Compact"/>
              <w:jc w:val="left"/>
            </w:pPr>
            <w:r>
              <w:rPr>
                <w:b/>
                <w:bCs/>
              </w:rPr>
              <w:t xml:space="preserve">COVERED-DIRECT</w:t>
            </w:r>
          </w:p>
        </w:tc>
        <w:tc>
          <w:tcPr/>
          <w:p>
            <w:pPr>
              <w:pStyle w:val="Compact"/>
              <w:jc w:val="left"/>
            </w:pPr>
            <w:r>
              <w:rPr>
                <w:rStyle w:val="VerbatimChar"/>
              </w:rPr>
              <w:t xml:space="preserve">FB2-SW-SIR-000005</w:t>
            </w:r>
          </w:p>
        </w:tc>
        <w:tc>
          <w:tcPr/>
          <w:p>
            <w:pPr>
              <w:pStyle w:val="Compact"/>
              <w:jc w:val="left"/>
            </w:pPr>
            <w:r>
              <w:t xml:space="preserve">—</w:t>
            </w:r>
          </w:p>
        </w:tc>
        <w:tc>
          <w:tcPr/>
          <w:p>
            <w:pPr>
              <w:pStyle w:val="Compact"/>
              <w:jc w:val="left"/>
            </w:pPr>
            <w:r>
              <w:rPr>
                <w:rStyle w:val="VerbatimChar"/>
              </w:rPr>
              <w:t xml:space="preserve">FB2-SW-SIR-000005</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FB2-SW-SIR-000003</w:t>
            </w:r>
          </w:p>
        </w:tc>
        <w:tc>
          <w:tcPr/>
          <w:p>
            <w:pPr>
              <w:pStyle w:val="Compact"/>
              <w:jc w:val="left"/>
            </w:pPr>
            <w:r>
              <w:t xml:space="preserve">MGT</w:t>
            </w:r>
          </w:p>
        </w:tc>
        <w:tc>
          <w:tcPr/>
          <w:p>
            <w:pPr>
              <w:pStyle w:val="Compact"/>
              <w:jc w:val="left"/>
            </w:pPr>
            <w:r>
              <w:rPr>
                <w:b/>
                <w:bCs/>
              </w:rPr>
              <w:t xml:space="preserve">COVERED-DIRECT</w:t>
            </w:r>
          </w:p>
        </w:tc>
        <w:tc>
          <w:tcPr/>
          <w:p>
            <w:pPr>
              <w:pStyle w:val="Compact"/>
              <w:jc w:val="left"/>
            </w:pPr>
            <w:r>
              <w:rPr>
                <w:rStyle w:val="VerbatimChar"/>
              </w:rPr>
              <w:t xml:space="preserve">FB2-SW-SIR-000005</w:t>
            </w:r>
          </w:p>
        </w:tc>
        <w:tc>
          <w:tcPr/>
          <w:p>
            <w:pPr>
              <w:pStyle w:val="Compact"/>
              <w:jc w:val="left"/>
            </w:pPr>
            <w:r>
              <w:t xml:space="preserve">—</w:t>
            </w:r>
          </w:p>
        </w:tc>
        <w:tc>
          <w:tcPr/>
          <w:p>
            <w:pPr>
              <w:pStyle w:val="Compact"/>
              <w:jc w:val="left"/>
            </w:pPr>
            <w:r>
              <w:rPr>
                <w:rStyle w:val="VerbatimChar"/>
              </w:rPr>
              <w:t xml:space="preserve">FB2-SW-SIR-000005</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FB2-SW-SIR-000004</w:t>
            </w:r>
          </w:p>
        </w:tc>
        <w:tc>
          <w:tcPr/>
          <w:p>
            <w:pPr>
              <w:pStyle w:val="Compact"/>
              <w:jc w:val="left"/>
            </w:pPr>
            <w:r>
              <w:t xml:space="preserve">MGT</w:t>
            </w:r>
          </w:p>
        </w:tc>
        <w:tc>
          <w:tcPr/>
          <w:p>
            <w:pPr>
              <w:pStyle w:val="Compact"/>
              <w:jc w:val="left"/>
            </w:pPr>
            <w:r>
              <w:rPr>
                <w:b/>
                <w:bCs/>
              </w:rPr>
              <w:t xml:space="preserve">COVERED-DIRECT</w:t>
            </w:r>
          </w:p>
        </w:tc>
        <w:tc>
          <w:tcPr/>
          <w:p>
            <w:pPr>
              <w:pStyle w:val="Compact"/>
              <w:jc w:val="left"/>
            </w:pPr>
            <w:r>
              <w:rPr>
                <w:rStyle w:val="VerbatimChar"/>
              </w:rPr>
              <w:t xml:space="preserve">FB2-SW-SIR-000005</w:t>
            </w:r>
          </w:p>
        </w:tc>
        <w:tc>
          <w:tcPr/>
          <w:p>
            <w:pPr>
              <w:pStyle w:val="Compact"/>
              <w:jc w:val="left"/>
            </w:pPr>
            <w:r>
              <w:t xml:space="preserve">—</w:t>
            </w:r>
          </w:p>
        </w:tc>
        <w:tc>
          <w:tcPr/>
          <w:p>
            <w:pPr>
              <w:pStyle w:val="Compact"/>
              <w:jc w:val="left"/>
            </w:pPr>
            <w:r>
              <w:rPr>
                <w:rStyle w:val="VerbatimChar"/>
              </w:rPr>
              <w:t xml:space="preserve">FB2-SW-SIR-000005</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FB2-SW-SIR-000005</w:t>
            </w:r>
          </w:p>
        </w:tc>
        <w:tc>
          <w:tcPr/>
          <w:p>
            <w:pPr>
              <w:pStyle w:val="Compact"/>
              <w:jc w:val="left"/>
            </w:pPr>
            <w:r>
              <w:t xml:space="preserve">MGT</w:t>
            </w:r>
          </w:p>
        </w:tc>
        <w:tc>
          <w:tcPr/>
          <w:p>
            <w:pPr>
              <w:pStyle w:val="Compact"/>
              <w:jc w:val="left"/>
            </w:pPr>
            <w:r>
              <w:rPr>
                <w:b/>
                <w:bCs/>
              </w:rPr>
              <w:t xml:space="preserve">UNCOVERED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direct, indirect, or embedded test coverage in corpus</w:t>
            </w: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FB2-SW-SIR-000006</w:t>
            </w:r>
          </w:p>
        </w:tc>
        <w:tc>
          <w:tcPr/>
          <w:p>
            <w:pPr>
              <w:pStyle w:val="Compact"/>
              <w:jc w:val="left"/>
            </w:pPr>
            <w:r>
              <w:t xml:space="preserve">MGT</w:t>
            </w:r>
          </w:p>
        </w:tc>
        <w:tc>
          <w:tcPr/>
          <w:p>
            <w:pPr>
              <w:pStyle w:val="Compact"/>
              <w:jc w:val="left"/>
            </w:pPr>
            <w:r>
              <w:rPr>
                <w:b/>
                <w:bCs/>
              </w:rPr>
              <w:t xml:space="preserve">UNCOVERED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direct, indirect, or embedded test coverage in corpus</w:t>
            </w: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FB2-SW-SWR-000001</w:t>
            </w:r>
          </w:p>
        </w:tc>
        <w:tc>
          <w:tcPr/>
          <w:p>
            <w:pPr>
              <w:pStyle w:val="Compact"/>
              <w:jc w:val="left"/>
            </w:pPr>
            <w:r>
              <w:t xml:space="preserve">SWR</w:t>
            </w:r>
          </w:p>
        </w:tc>
        <w:tc>
          <w:tcPr/>
          <w:p>
            <w:pPr>
              <w:pStyle w:val="Compact"/>
              <w:jc w:val="left"/>
            </w:pPr>
            <w:r>
              <w:rPr>
                <w:b/>
                <w:bCs/>
              </w:rPr>
              <w:t xml:space="preserve">COVERED-DIRECT</w:t>
            </w:r>
          </w:p>
        </w:tc>
        <w:tc>
          <w:tcPr/>
          <w:p>
            <w:pPr>
              <w:pStyle w:val="Compact"/>
              <w:jc w:val="left"/>
            </w:pPr>
            <w:r>
              <w:rPr>
                <w:rStyle w:val="VerbatimChar"/>
              </w:rPr>
              <w:t xml:space="preserve">FB2-VER-SQP-000001</w:t>
            </w:r>
            <w:r>
              <w:t xml:space="preserve">,</w:t>
            </w:r>
            <w:r>
              <w:t xml:space="preserve"> </w:t>
            </w:r>
            <w:r>
              <w:rPr>
                <w:rStyle w:val="VerbatimChar"/>
              </w:rPr>
              <w:t xml:space="preserve">FB2-VER-TMS-000003</w:t>
            </w:r>
            <w:r>
              <w:t xml:space="preserve">,</w:t>
            </w:r>
            <w:r>
              <w:t xml:space="preserve"> </w:t>
            </w:r>
            <w:r>
              <w:rPr>
                <w:rStyle w:val="VerbatimChar"/>
              </w:rPr>
              <w:t xml:space="preserve">FB2-VER-TMS-000007</w:t>
            </w:r>
          </w:p>
        </w:tc>
        <w:tc>
          <w:tcPr/>
          <w:p>
            <w:pPr>
              <w:pStyle w:val="Compact"/>
              <w:jc w:val="left"/>
            </w:pPr>
            <w:r>
              <w:t xml:space="preserve">—</w:t>
            </w:r>
          </w:p>
        </w:tc>
        <w:tc>
          <w:tcPr/>
          <w:p>
            <w:pPr>
              <w:pStyle w:val="Compact"/>
              <w:jc w:val="left"/>
            </w:pPr>
            <w:r>
              <w:rPr>
                <w:rStyle w:val="VerbatimChar"/>
              </w:rPr>
              <w:t xml:space="preserve">FB2-VER-SQP-000001</w:t>
            </w:r>
            <w:r>
              <w:t xml:space="preserve">,</w:t>
            </w:r>
            <w:r>
              <w:t xml:space="preserve"> </w:t>
            </w:r>
            <w:r>
              <w:rPr>
                <w:rStyle w:val="VerbatimChar"/>
              </w:rPr>
              <w:t xml:space="preserve">FB2-VER-TMS-000003</w:t>
            </w:r>
            <w:r>
              <w:t xml:space="preserve">,</w:t>
            </w:r>
            <w:r>
              <w:t xml:space="preserve"> </w:t>
            </w:r>
            <w:r>
              <w:rPr>
                <w:rStyle w:val="VerbatimChar"/>
              </w:rPr>
              <w:t xml:space="preserve">FB2-VER-TMS-000007</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FB2-SW-SWR-000002</w:t>
            </w:r>
          </w:p>
        </w:tc>
        <w:tc>
          <w:tcPr/>
          <w:p>
            <w:pPr>
              <w:pStyle w:val="Compact"/>
              <w:jc w:val="left"/>
            </w:pPr>
            <w:r>
              <w:t xml:space="preserve">SWR</w:t>
            </w:r>
          </w:p>
        </w:tc>
        <w:tc>
          <w:tcPr/>
          <w:p>
            <w:pPr>
              <w:pStyle w:val="Compact"/>
              <w:jc w:val="left"/>
            </w:pPr>
            <w:r>
              <w:rPr>
                <w:b/>
                <w:bCs/>
              </w:rPr>
              <w:t xml:space="preserve">COVERED-DIRECT</w:t>
            </w:r>
          </w:p>
        </w:tc>
        <w:tc>
          <w:tcPr/>
          <w:p>
            <w:pPr>
              <w:pStyle w:val="Compact"/>
              <w:jc w:val="left"/>
            </w:pPr>
            <w:r>
              <w:rPr>
                <w:rStyle w:val="VerbatimChar"/>
              </w:rPr>
              <w:t xml:space="preserve">FB2-VER-SQP-000001</w:t>
            </w:r>
            <w:r>
              <w:t xml:space="preserve">,</w:t>
            </w:r>
            <w:r>
              <w:t xml:space="preserve"> </w:t>
            </w:r>
            <w:r>
              <w:rPr>
                <w:rStyle w:val="VerbatimChar"/>
              </w:rPr>
              <w:t xml:space="preserve">FB2-VER-TMS-000001</w:t>
            </w:r>
            <w:r>
              <w:t xml:space="preserve">,</w:t>
            </w:r>
            <w:r>
              <w:t xml:space="preserve"> </w:t>
            </w:r>
            <w:r>
              <w:rPr>
                <w:rStyle w:val="VerbatimChar"/>
              </w:rPr>
              <w:t xml:space="preserve">FB2-VER-TMS-000007</w:t>
            </w:r>
            <w:r>
              <w:t xml:space="preserve">,</w:t>
            </w:r>
            <w:r>
              <w:t xml:space="preserve"> </w:t>
            </w:r>
            <w:r>
              <w:rPr>
                <w:rStyle w:val="VerbatimChar"/>
              </w:rPr>
              <w:t xml:space="preserve">FB2-VER-TMS-000010</w:t>
            </w:r>
          </w:p>
        </w:tc>
        <w:tc>
          <w:tcPr/>
          <w:p>
            <w:pPr>
              <w:pStyle w:val="Compact"/>
              <w:jc w:val="left"/>
            </w:pPr>
            <w:r>
              <w:t xml:space="preserve">—</w:t>
            </w:r>
          </w:p>
        </w:tc>
        <w:tc>
          <w:tcPr/>
          <w:p>
            <w:pPr>
              <w:pStyle w:val="Compact"/>
              <w:jc w:val="left"/>
            </w:pPr>
            <w:r>
              <w:rPr>
                <w:rStyle w:val="VerbatimChar"/>
              </w:rPr>
              <w:t xml:space="preserve">FB2-VER-SQP-000001</w:t>
            </w:r>
            <w:r>
              <w:t xml:space="preserve">,</w:t>
            </w:r>
            <w:r>
              <w:t xml:space="preserve"> </w:t>
            </w:r>
            <w:r>
              <w:rPr>
                <w:rStyle w:val="VerbatimChar"/>
              </w:rPr>
              <w:t xml:space="preserve">FB2-VER-TMS-000001</w:t>
            </w:r>
            <w:r>
              <w:t xml:space="preserve">,</w:t>
            </w:r>
            <w:r>
              <w:t xml:space="preserve"> </w:t>
            </w:r>
            <w:r>
              <w:rPr>
                <w:rStyle w:val="VerbatimChar"/>
              </w:rPr>
              <w:t xml:space="preserve">FB2-VER-TMS-000007</w:t>
            </w:r>
            <w:r>
              <w:t xml:space="preserve">,</w:t>
            </w:r>
            <w:r>
              <w:t xml:space="preserve"> </w:t>
            </w:r>
            <w:r>
              <w:rPr>
                <w:rStyle w:val="VerbatimChar"/>
              </w:rPr>
              <w:t xml:space="preserve">FB2-VER-TMS-000010</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FB2-SW-SWR-000003</w:t>
            </w:r>
          </w:p>
        </w:tc>
        <w:tc>
          <w:tcPr/>
          <w:p>
            <w:pPr>
              <w:pStyle w:val="Compact"/>
              <w:jc w:val="left"/>
            </w:pPr>
            <w:r>
              <w:t xml:space="preserve">SWR</w:t>
            </w:r>
          </w:p>
        </w:tc>
        <w:tc>
          <w:tcPr/>
          <w:p>
            <w:pPr>
              <w:pStyle w:val="Compact"/>
              <w:jc w:val="left"/>
            </w:pPr>
            <w:r>
              <w:rPr>
                <w:b/>
                <w:bCs/>
              </w:rPr>
              <w:t xml:space="preserve">COVERED-DIRECT</w:t>
            </w:r>
          </w:p>
        </w:tc>
        <w:tc>
          <w:tcPr/>
          <w:p>
            <w:pPr>
              <w:pStyle w:val="Compact"/>
              <w:jc w:val="left"/>
            </w:pPr>
            <w:r>
              <w:rPr>
                <w:rStyle w:val="VerbatimChar"/>
              </w:rPr>
              <w:t xml:space="preserve">FB2-VER-SQP-000001</w:t>
            </w:r>
            <w:r>
              <w:t xml:space="preserve">,</w:t>
            </w:r>
            <w:r>
              <w:t xml:space="preserve"> </w:t>
            </w:r>
            <w:r>
              <w:rPr>
                <w:rStyle w:val="VerbatimChar"/>
              </w:rPr>
              <w:t xml:space="preserve">FB2-VER-TMS-000002</w:t>
            </w:r>
            <w:r>
              <w:t xml:space="preserve">,</w:t>
            </w:r>
            <w:r>
              <w:t xml:space="preserve"> </w:t>
            </w:r>
            <w:r>
              <w:rPr>
                <w:rStyle w:val="VerbatimChar"/>
              </w:rPr>
              <w:t xml:space="preserve">FB2-VER-TMS-000007</w:t>
            </w:r>
          </w:p>
        </w:tc>
        <w:tc>
          <w:tcPr/>
          <w:p>
            <w:pPr>
              <w:pStyle w:val="Compact"/>
              <w:jc w:val="left"/>
            </w:pPr>
            <w:r>
              <w:t xml:space="preserve">—</w:t>
            </w:r>
          </w:p>
        </w:tc>
        <w:tc>
          <w:tcPr/>
          <w:p>
            <w:pPr>
              <w:pStyle w:val="Compact"/>
              <w:jc w:val="left"/>
            </w:pPr>
            <w:r>
              <w:rPr>
                <w:rStyle w:val="VerbatimChar"/>
              </w:rPr>
              <w:t xml:space="preserve">FB2-VER-SQP-000001</w:t>
            </w:r>
            <w:r>
              <w:t xml:space="preserve">,</w:t>
            </w:r>
            <w:r>
              <w:t xml:space="preserve"> </w:t>
            </w:r>
            <w:r>
              <w:rPr>
                <w:rStyle w:val="VerbatimChar"/>
              </w:rPr>
              <w:t xml:space="preserve">FB2-VER-TMS-000002</w:t>
            </w:r>
            <w:r>
              <w:t xml:space="preserve">,</w:t>
            </w:r>
            <w:r>
              <w:t xml:space="preserve"> </w:t>
            </w:r>
            <w:r>
              <w:rPr>
                <w:rStyle w:val="VerbatimChar"/>
              </w:rPr>
              <w:t xml:space="preserve">FB2-VER-TMS-000007</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FB2-SYS-SYR-000001</w:t>
            </w:r>
          </w:p>
        </w:tc>
        <w:tc>
          <w:tcPr/>
          <w:p>
            <w:pPr>
              <w:pStyle w:val="Compact"/>
              <w:jc w:val="left"/>
            </w:pPr>
            <w:r>
              <w:t xml:space="preserve">SYR</w:t>
            </w:r>
          </w:p>
        </w:tc>
        <w:tc>
          <w:tcPr/>
          <w:p>
            <w:pPr>
              <w:pStyle w:val="Compact"/>
              <w:jc w:val="left"/>
            </w:pPr>
            <w:r>
              <w:rPr>
                <w:b/>
                <w:bCs/>
              </w:rPr>
              <w:t xml:space="preserve">COVERED-DIRECT</w:t>
            </w:r>
          </w:p>
        </w:tc>
        <w:tc>
          <w:tcPr/>
          <w:p>
            <w:pPr>
              <w:pStyle w:val="Compact"/>
              <w:jc w:val="left"/>
            </w:pPr>
            <w:r>
              <w:rPr>
                <w:rStyle w:val="VerbatimChar"/>
              </w:rPr>
              <w:t xml:space="preserve">FB2-VER-TMS-000021</w:t>
            </w:r>
            <w:r>
              <w:t xml:space="preserve">,</w:t>
            </w:r>
            <w:r>
              <w:t xml:space="preserve"> </w:t>
            </w:r>
            <w:r>
              <w:rPr>
                <w:rStyle w:val="VerbatimChar"/>
              </w:rPr>
              <w:t xml:space="preserve">FB2-VER-TMS-000022</w:t>
            </w:r>
          </w:p>
        </w:tc>
        <w:tc>
          <w:tcPr/>
          <w:p>
            <w:pPr>
              <w:pStyle w:val="Compact"/>
              <w:jc w:val="left"/>
            </w:pPr>
            <w:r>
              <w:rPr>
                <w:rStyle w:val="VerbatimChar"/>
              </w:rPr>
              <w:t xml:space="preserve">FB2-HW-TSR-000001</w:t>
            </w:r>
            <w:r>
              <w:t xml:space="preserve">←FB2-VER-TMS-000003,</w:t>
            </w:r>
            <w:r>
              <w:t xml:space="preserve"> </w:t>
            </w:r>
            <w:r>
              <w:rPr>
                <w:rStyle w:val="VerbatimChar"/>
              </w:rPr>
              <w:t xml:space="preserve">FB2-SW-SWR-000001</w:t>
            </w:r>
            <w:r>
              <w:t xml:space="preserve">←FB2-VER-SQP-000001,FB2-VER-TMS-000003,FB2-VER-TMS-000007</w:t>
            </w:r>
          </w:p>
        </w:tc>
        <w:tc>
          <w:tcPr/>
          <w:p>
            <w:pPr>
              <w:pStyle w:val="Compact"/>
              <w:jc w:val="left"/>
            </w:pPr>
            <w:r>
              <w:rPr>
                <w:rStyle w:val="VerbatimChar"/>
              </w:rPr>
              <w:t xml:space="preserve">FB2-VER-SQP-000001</w:t>
            </w:r>
            <w:r>
              <w:t xml:space="preserve">,</w:t>
            </w:r>
            <w:r>
              <w:t xml:space="preserve"> </w:t>
            </w:r>
            <w:r>
              <w:rPr>
                <w:rStyle w:val="VerbatimChar"/>
              </w:rPr>
              <w:t xml:space="preserve">FB2-VER-TMS-000003</w:t>
            </w:r>
            <w:r>
              <w:t xml:space="preserve">,</w:t>
            </w:r>
            <w:r>
              <w:t xml:space="preserve"> </w:t>
            </w:r>
            <w:r>
              <w:rPr>
                <w:rStyle w:val="VerbatimChar"/>
              </w:rPr>
              <w:t xml:space="preserve">FB2-VER-TMS-000007</w:t>
            </w:r>
            <w:r>
              <w:t xml:space="preserve">,</w:t>
            </w:r>
            <w:r>
              <w:t xml:space="preserve"> </w:t>
            </w:r>
            <w:r>
              <w:rPr>
                <w:rStyle w:val="VerbatimChar"/>
              </w:rPr>
              <w:t xml:space="preserve">FB2-VER-TMS-000021</w:t>
            </w:r>
            <w:r>
              <w:t xml:space="preserve">,</w:t>
            </w:r>
            <w:r>
              <w:t xml:space="preserve"> </w:t>
            </w:r>
            <w:r>
              <w:rPr>
                <w:rStyle w:val="VerbatimChar"/>
              </w:rPr>
              <w:t xml:space="preserve">FB2-VER-TMS-000022</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FB2-SYS-SYR-000002</w:t>
            </w:r>
          </w:p>
        </w:tc>
        <w:tc>
          <w:tcPr/>
          <w:p>
            <w:pPr>
              <w:pStyle w:val="Compact"/>
              <w:jc w:val="left"/>
            </w:pPr>
            <w:r>
              <w:t xml:space="preserve">SYR</w:t>
            </w:r>
          </w:p>
        </w:tc>
        <w:tc>
          <w:tcPr/>
          <w:p>
            <w:pPr>
              <w:pStyle w:val="Compact"/>
              <w:jc w:val="left"/>
            </w:pPr>
            <w:r>
              <w:rPr>
                <w:b/>
                <w:bCs/>
              </w:rPr>
              <w:t xml:space="preserve">COVERED-DIRECT</w:t>
            </w:r>
          </w:p>
        </w:tc>
        <w:tc>
          <w:tcPr/>
          <w:p>
            <w:pPr>
              <w:pStyle w:val="Compact"/>
              <w:jc w:val="left"/>
            </w:pPr>
            <w:r>
              <w:rPr>
                <w:rStyle w:val="VerbatimChar"/>
              </w:rPr>
              <w:t xml:space="preserve">FB2-VER-TMS-000023</w:t>
            </w:r>
            <w:r>
              <w:t xml:space="preserve">,</w:t>
            </w:r>
            <w:r>
              <w:t xml:space="preserve"> </w:t>
            </w:r>
            <w:r>
              <w:rPr>
                <w:rStyle w:val="VerbatimChar"/>
              </w:rPr>
              <w:t xml:space="preserve">FB2-VER-TMS-000024</w:t>
            </w:r>
          </w:p>
        </w:tc>
        <w:tc>
          <w:tcPr/>
          <w:p>
            <w:pPr>
              <w:pStyle w:val="Compact"/>
              <w:jc w:val="left"/>
            </w:pPr>
            <w:r>
              <w:rPr>
                <w:rStyle w:val="VerbatimChar"/>
              </w:rPr>
              <w:t xml:space="preserve">FB2-HW-TSR-000001</w:t>
            </w:r>
            <w:r>
              <w:t xml:space="preserve">←FB2-VER-TMS-000003,</w:t>
            </w:r>
            <w:r>
              <w:t xml:space="preserve"> </w:t>
            </w:r>
            <w:r>
              <w:rPr>
                <w:rStyle w:val="VerbatimChar"/>
              </w:rPr>
              <w:t xml:space="preserve">FB2-SW-SWR-000001</w:t>
            </w:r>
            <w:r>
              <w:t xml:space="preserve">←FB2-VER-SQP-000001,FB2-VER-TMS-000003,FB2-VER-TMS-000007,</w:t>
            </w:r>
            <w:r>
              <w:t xml:space="preserve"> </w:t>
            </w:r>
            <w:r>
              <w:rPr>
                <w:rStyle w:val="VerbatimChar"/>
              </w:rPr>
              <w:t xml:space="preserve">FB2-SW-SWR-000002</w:t>
            </w:r>
            <w:r>
              <w:t xml:space="preserve">←FB2-VER-SQP-000001,FB2-VER-TMS-000001,FB2-VER-TMS-000007,FB2-VER-TMS-000010</w:t>
            </w:r>
          </w:p>
        </w:tc>
        <w:tc>
          <w:tcPr/>
          <w:p>
            <w:pPr>
              <w:pStyle w:val="Compact"/>
              <w:jc w:val="left"/>
            </w:pPr>
            <w:r>
              <w:rPr>
                <w:rStyle w:val="VerbatimChar"/>
              </w:rPr>
              <w:t xml:space="preserve">FB2-VER-SQP-000001</w:t>
            </w:r>
            <w:r>
              <w:t xml:space="preserve">,</w:t>
            </w:r>
            <w:r>
              <w:t xml:space="preserve"> </w:t>
            </w:r>
            <w:r>
              <w:rPr>
                <w:rStyle w:val="VerbatimChar"/>
              </w:rPr>
              <w:t xml:space="preserve">FB2-VER-TMS-000001</w:t>
            </w:r>
            <w:r>
              <w:t xml:space="preserve">,</w:t>
            </w:r>
            <w:r>
              <w:t xml:space="preserve"> </w:t>
            </w:r>
            <w:r>
              <w:rPr>
                <w:rStyle w:val="VerbatimChar"/>
              </w:rPr>
              <w:t xml:space="preserve">FB2-VER-TMS-000003</w:t>
            </w:r>
            <w:r>
              <w:t xml:space="preserve">,</w:t>
            </w:r>
            <w:r>
              <w:t xml:space="preserve"> </w:t>
            </w:r>
            <w:r>
              <w:rPr>
                <w:rStyle w:val="VerbatimChar"/>
              </w:rPr>
              <w:t xml:space="preserve">FB2-VER-TMS-000007</w:t>
            </w:r>
            <w:r>
              <w:t xml:space="preserve">,</w:t>
            </w:r>
            <w:r>
              <w:t xml:space="preserve"> </w:t>
            </w:r>
            <w:r>
              <w:rPr>
                <w:rStyle w:val="VerbatimChar"/>
              </w:rPr>
              <w:t xml:space="preserve">FB2-VER-TMS-000010</w:t>
            </w:r>
            <w:r>
              <w:t xml:space="preserve">,</w:t>
            </w:r>
            <w:r>
              <w:t xml:space="preserve"> </w:t>
            </w:r>
            <w:r>
              <w:rPr>
                <w:rStyle w:val="VerbatimChar"/>
              </w:rPr>
              <w:t xml:space="preserve">FB2-VER-TMS-000023</w:t>
            </w:r>
            <w:r>
              <w:t xml:space="preserve">,</w:t>
            </w:r>
            <w:r>
              <w:t xml:space="preserve"> </w:t>
            </w:r>
            <w:r>
              <w:rPr>
                <w:rStyle w:val="VerbatimChar"/>
              </w:rPr>
              <w:t xml:space="preserve">FB2-VER-TMS-000024</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FB2-SYS-SYR-000003</w:t>
            </w:r>
          </w:p>
        </w:tc>
        <w:tc>
          <w:tcPr/>
          <w:p>
            <w:pPr>
              <w:pStyle w:val="Compact"/>
              <w:jc w:val="left"/>
            </w:pPr>
            <w:r>
              <w:t xml:space="preserve">SYR</w:t>
            </w:r>
          </w:p>
        </w:tc>
        <w:tc>
          <w:tcPr/>
          <w:p>
            <w:pPr>
              <w:pStyle w:val="Compact"/>
              <w:jc w:val="left"/>
            </w:pPr>
            <w:r>
              <w:rPr>
                <w:b/>
                <w:bCs/>
              </w:rPr>
              <w:t xml:space="preserve">COVERED-DIRECT</w:t>
            </w:r>
          </w:p>
        </w:tc>
        <w:tc>
          <w:tcPr/>
          <w:p>
            <w:pPr>
              <w:pStyle w:val="Compact"/>
              <w:jc w:val="left"/>
            </w:pPr>
            <w:r>
              <w:rPr>
                <w:rStyle w:val="VerbatimChar"/>
              </w:rPr>
              <w:t xml:space="preserve">FB2-VER-TMS-000025</w:t>
            </w:r>
          </w:p>
        </w:tc>
        <w:tc>
          <w:tcPr/>
          <w:p>
            <w:pPr>
              <w:pStyle w:val="Compact"/>
              <w:jc w:val="left"/>
            </w:pPr>
            <w:r>
              <w:rPr>
                <w:rStyle w:val="VerbatimChar"/>
              </w:rPr>
              <w:t xml:space="preserve">FB2-HW-TSR-000003</w:t>
            </w:r>
            <w:r>
              <w:t xml:space="preserve">←FB2-VER-TMS-000006,</w:t>
            </w:r>
            <w:r>
              <w:t xml:space="preserve"> </w:t>
            </w:r>
            <w:r>
              <w:rPr>
                <w:rStyle w:val="VerbatimChar"/>
              </w:rPr>
              <w:t xml:space="preserve">FB2-HW-TSR-000004</w:t>
            </w:r>
            <w:r>
              <w:t xml:space="preserve">←FB2-VER-TMS-000004,</w:t>
            </w:r>
            <w:r>
              <w:t xml:space="preserve"> </w:t>
            </w:r>
            <w:r>
              <w:rPr>
                <w:rStyle w:val="VerbatimChar"/>
              </w:rPr>
              <w:t xml:space="preserve">FB2-SW-SWR-000003</w:t>
            </w:r>
            <w:r>
              <w:t xml:space="preserve">←FB2-VER-SQP-000001,FB2-VER-TMS-000002,FB2-VER-TMS-000007</w:t>
            </w:r>
          </w:p>
        </w:tc>
        <w:tc>
          <w:tcPr/>
          <w:p>
            <w:pPr>
              <w:pStyle w:val="Compact"/>
              <w:jc w:val="left"/>
            </w:pPr>
            <w:r>
              <w:rPr>
                <w:rStyle w:val="VerbatimChar"/>
              </w:rPr>
              <w:t xml:space="preserve">FB2-VER-SQP-000001</w:t>
            </w:r>
            <w:r>
              <w:t xml:space="preserve">,</w:t>
            </w:r>
            <w:r>
              <w:t xml:space="preserve"> </w:t>
            </w:r>
            <w:r>
              <w:rPr>
                <w:rStyle w:val="VerbatimChar"/>
              </w:rPr>
              <w:t xml:space="preserve">FB2-VER-TMS-000002</w:t>
            </w:r>
            <w:r>
              <w:t xml:space="preserve">,</w:t>
            </w:r>
            <w:r>
              <w:t xml:space="preserve"> </w:t>
            </w:r>
            <w:r>
              <w:rPr>
                <w:rStyle w:val="VerbatimChar"/>
              </w:rPr>
              <w:t xml:space="preserve">FB2-VER-TMS-000004</w:t>
            </w:r>
            <w:r>
              <w:t xml:space="preserve">,</w:t>
            </w:r>
            <w:r>
              <w:t xml:space="preserve"> </w:t>
            </w:r>
            <w:r>
              <w:rPr>
                <w:rStyle w:val="VerbatimChar"/>
              </w:rPr>
              <w:t xml:space="preserve">FB2-VER-TMS-000006</w:t>
            </w:r>
            <w:r>
              <w:t xml:space="preserve">,</w:t>
            </w:r>
            <w:r>
              <w:t xml:space="preserve"> </w:t>
            </w:r>
            <w:r>
              <w:rPr>
                <w:rStyle w:val="VerbatimChar"/>
              </w:rPr>
              <w:t xml:space="preserve">FB2-VER-TMS-000007</w:t>
            </w:r>
            <w:r>
              <w:t xml:space="preserve">,</w:t>
            </w:r>
            <w:r>
              <w:t xml:space="preserve"> </w:t>
            </w:r>
            <w:r>
              <w:rPr>
                <w:rStyle w:val="VerbatimChar"/>
              </w:rPr>
              <w:t xml:space="preserve">FB2-VER-TMS-000025</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FB2-SYS-SYR-000004</w:t>
            </w:r>
          </w:p>
        </w:tc>
        <w:tc>
          <w:tcPr/>
          <w:p>
            <w:pPr>
              <w:pStyle w:val="Compact"/>
              <w:jc w:val="left"/>
            </w:pPr>
            <w:r>
              <w:t xml:space="preserve">SYR</w:t>
            </w:r>
          </w:p>
        </w:tc>
        <w:tc>
          <w:tcPr/>
          <w:p>
            <w:pPr>
              <w:pStyle w:val="Compact"/>
              <w:jc w:val="left"/>
            </w:pPr>
            <w:r>
              <w:rPr>
                <w:b/>
                <w:bCs/>
              </w:rPr>
              <w:t xml:space="preserve">COVERED-DIRECT</w:t>
            </w:r>
          </w:p>
        </w:tc>
        <w:tc>
          <w:tcPr/>
          <w:p>
            <w:pPr>
              <w:pStyle w:val="Compact"/>
              <w:jc w:val="left"/>
            </w:pPr>
            <w:r>
              <w:rPr>
                <w:rStyle w:val="VerbatimChar"/>
              </w:rPr>
              <w:t xml:space="preserve">FB2-VER-TMS-000026</w:t>
            </w:r>
          </w:p>
        </w:tc>
        <w:tc>
          <w:tcPr/>
          <w:p>
            <w:pPr>
              <w:pStyle w:val="Compact"/>
              <w:jc w:val="left"/>
            </w:pPr>
            <w:r>
              <w:rPr>
                <w:rStyle w:val="VerbatimChar"/>
              </w:rPr>
              <w:t xml:space="preserve">FB2-HW-TSR-000003</w:t>
            </w:r>
            <w:r>
              <w:t xml:space="preserve">←FB2-VER-TMS-000006,</w:t>
            </w:r>
            <w:r>
              <w:t xml:space="preserve"> </w:t>
            </w:r>
            <w:r>
              <w:rPr>
                <w:rStyle w:val="VerbatimChar"/>
              </w:rPr>
              <w:t xml:space="preserve">FB2-SW-SWR-000003</w:t>
            </w:r>
            <w:r>
              <w:t xml:space="preserve">←FB2-VER-SQP-000001,FB2-VER-TMS-000002,FB2-VER-TMS-000007</w:t>
            </w:r>
          </w:p>
        </w:tc>
        <w:tc>
          <w:tcPr/>
          <w:p>
            <w:pPr>
              <w:pStyle w:val="Compact"/>
              <w:jc w:val="left"/>
            </w:pPr>
            <w:r>
              <w:rPr>
                <w:rStyle w:val="VerbatimChar"/>
              </w:rPr>
              <w:t xml:space="preserve">FB2-VER-SQP-000001</w:t>
            </w:r>
            <w:r>
              <w:t xml:space="preserve">,</w:t>
            </w:r>
            <w:r>
              <w:t xml:space="preserve"> </w:t>
            </w:r>
            <w:r>
              <w:rPr>
                <w:rStyle w:val="VerbatimChar"/>
              </w:rPr>
              <w:t xml:space="preserve">FB2-VER-TMS-000002</w:t>
            </w:r>
            <w:r>
              <w:t xml:space="preserve">,</w:t>
            </w:r>
            <w:r>
              <w:t xml:space="preserve"> </w:t>
            </w:r>
            <w:r>
              <w:rPr>
                <w:rStyle w:val="VerbatimChar"/>
              </w:rPr>
              <w:t xml:space="preserve">FB2-VER-TMS-000006</w:t>
            </w:r>
            <w:r>
              <w:t xml:space="preserve">,</w:t>
            </w:r>
            <w:r>
              <w:t xml:space="preserve"> </w:t>
            </w:r>
            <w:r>
              <w:rPr>
                <w:rStyle w:val="VerbatimChar"/>
              </w:rPr>
              <w:t xml:space="preserve">FB2-VER-TMS-000007</w:t>
            </w:r>
            <w:r>
              <w:t xml:space="preserve">,</w:t>
            </w:r>
            <w:r>
              <w:t xml:space="preserve"> </w:t>
            </w:r>
            <w:r>
              <w:rPr>
                <w:rStyle w:val="VerbatimChar"/>
              </w:rPr>
              <w:t xml:space="preserve">FB2-VER-TMS-000026</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FB2-SYS-SYR-000005</w:t>
            </w:r>
          </w:p>
        </w:tc>
        <w:tc>
          <w:tcPr/>
          <w:p>
            <w:pPr>
              <w:pStyle w:val="Compact"/>
              <w:jc w:val="left"/>
            </w:pPr>
            <w:r>
              <w:t xml:space="preserve">SYR</w:t>
            </w:r>
          </w:p>
        </w:tc>
        <w:tc>
          <w:tcPr/>
          <w:p>
            <w:pPr>
              <w:pStyle w:val="Compact"/>
              <w:jc w:val="left"/>
            </w:pPr>
            <w:r>
              <w:rPr>
                <w:b/>
                <w:bCs/>
              </w:rPr>
              <w:t xml:space="preserve">COVERED-DIRECT</w:t>
            </w:r>
          </w:p>
        </w:tc>
        <w:tc>
          <w:tcPr/>
          <w:p>
            <w:pPr>
              <w:pStyle w:val="Compact"/>
              <w:jc w:val="left"/>
            </w:pPr>
            <w:r>
              <w:rPr>
                <w:rStyle w:val="VerbatimChar"/>
              </w:rPr>
              <w:t xml:space="preserve">FB2-VER-TMS-000027</w:t>
            </w:r>
          </w:p>
        </w:tc>
        <w:tc>
          <w:tcPr/>
          <w:p>
            <w:pPr>
              <w:pStyle w:val="Compact"/>
              <w:jc w:val="left"/>
            </w:pPr>
            <w:r>
              <w:rPr>
                <w:rStyle w:val="VerbatimChar"/>
              </w:rPr>
              <w:t xml:space="preserve">FB2-HW-TSR-000004</w:t>
            </w:r>
            <w:r>
              <w:t xml:space="preserve">←FB2-VER-TMS-000004</w:t>
            </w:r>
          </w:p>
        </w:tc>
        <w:tc>
          <w:tcPr/>
          <w:p>
            <w:pPr>
              <w:pStyle w:val="Compact"/>
              <w:jc w:val="left"/>
            </w:pPr>
            <w:r>
              <w:rPr>
                <w:rStyle w:val="VerbatimChar"/>
              </w:rPr>
              <w:t xml:space="preserve">FB2-VER-TMS-000004</w:t>
            </w:r>
            <w:r>
              <w:t xml:space="preserve">,</w:t>
            </w:r>
            <w:r>
              <w:t xml:space="preserve"> </w:t>
            </w:r>
            <w:r>
              <w:rPr>
                <w:rStyle w:val="VerbatimChar"/>
              </w:rPr>
              <w:t xml:space="preserve">FB2-VER-TMS-000027</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FB2-SYS-SYR-000006</w:t>
            </w:r>
          </w:p>
        </w:tc>
        <w:tc>
          <w:tcPr/>
          <w:p>
            <w:pPr>
              <w:pStyle w:val="Compact"/>
              <w:jc w:val="left"/>
            </w:pPr>
            <w:r>
              <w:t xml:space="preserve">SYR</w:t>
            </w:r>
          </w:p>
        </w:tc>
        <w:tc>
          <w:tcPr/>
          <w:p>
            <w:pPr>
              <w:pStyle w:val="Compact"/>
              <w:jc w:val="left"/>
            </w:pPr>
            <w:r>
              <w:rPr>
                <w:b/>
                <w:bCs/>
              </w:rPr>
              <w:t xml:space="preserve">COVERED-DIRECT</w:t>
            </w:r>
          </w:p>
        </w:tc>
        <w:tc>
          <w:tcPr/>
          <w:p>
            <w:pPr>
              <w:pStyle w:val="Compact"/>
              <w:jc w:val="left"/>
            </w:pPr>
            <w:r>
              <w:rPr>
                <w:rStyle w:val="VerbatimChar"/>
              </w:rPr>
              <w:t xml:space="preserve">FB2-VER-TMS-000028</w:t>
            </w:r>
          </w:p>
        </w:tc>
        <w:tc>
          <w:tcPr/>
          <w:p>
            <w:pPr>
              <w:pStyle w:val="Compact"/>
              <w:jc w:val="left"/>
            </w:pPr>
            <w:r>
              <w:rPr>
                <w:rStyle w:val="VerbatimChar"/>
              </w:rPr>
              <w:t xml:space="preserve">FB2-HW-TSR-000002</w:t>
            </w:r>
            <w:r>
              <w:t xml:space="preserve">←FB2-VER-TMS-000005,</w:t>
            </w:r>
            <w:r>
              <w:t xml:space="preserve"> </w:t>
            </w:r>
            <w:r>
              <w:rPr>
                <w:rStyle w:val="VerbatimChar"/>
              </w:rPr>
              <w:t xml:space="preserve">FB2-SW-SWR-000001</w:t>
            </w:r>
            <w:r>
              <w:t xml:space="preserve">←FB2-VER-SQP-000001,FB2-VER-TMS-000003,FB2-VER-TMS-000007</w:t>
            </w:r>
          </w:p>
        </w:tc>
        <w:tc>
          <w:tcPr/>
          <w:p>
            <w:pPr>
              <w:pStyle w:val="Compact"/>
              <w:jc w:val="left"/>
            </w:pPr>
            <w:r>
              <w:rPr>
                <w:rStyle w:val="VerbatimChar"/>
              </w:rPr>
              <w:t xml:space="preserve">FB2-VER-SQP-000001</w:t>
            </w:r>
            <w:r>
              <w:t xml:space="preserve">,</w:t>
            </w:r>
            <w:r>
              <w:t xml:space="preserve"> </w:t>
            </w:r>
            <w:r>
              <w:rPr>
                <w:rStyle w:val="VerbatimChar"/>
              </w:rPr>
              <w:t xml:space="preserve">FB2-VER-TMS-000003</w:t>
            </w:r>
            <w:r>
              <w:t xml:space="preserve">,</w:t>
            </w:r>
            <w:r>
              <w:t xml:space="preserve"> </w:t>
            </w:r>
            <w:r>
              <w:rPr>
                <w:rStyle w:val="VerbatimChar"/>
              </w:rPr>
              <w:t xml:space="preserve">FB2-VER-TMS-000005</w:t>
            </w:r>
            <w:r>
              <w:t xml:space="preserve">,</w:t>
            </w:r>
            <w:r>
              <w:t xml:space="preserve"> </w:t>
            </w:r>
            <w:r>
              <w:rPr>
                <w:rStyle w:val="VerbatimChar"/>
              </w:rPr>
              <w:t xml:space="preserve">FB2-VER-TMS-000007</w:t>
            </w:r>
            <w:r>
              <w:t xml:space="preserve">,</w:t>
            </w:r>
            <w:r>
              <w:t xml:space="preserve"> </w:t>
            </w:r>
            <w:r>
              <w:rPr>
                <w:rStyle w:val="VerbatimChar"/>
              </w:rPr>
              <w:t xml:space="preserve">FB2-VER-TMS-000028</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FB2-SYS-SYR-000007</w:t>
            </w:r>
          </w:p>
        </w:tc>
        <w:tc>
          <w:tcPr/>
          <w:p>
            <w:pPr>
              <w:pStyle w:val="Compact"/>
              <w:jc w:val="left"/>
            </w:pPr>
            <w:r>
              <w:t xml:space="preserve">SYR</w:t>
            </w:r>
          </w:p>
        </w:tc>
        <w:tc>
          <w:tcPr/>
          <w:p>
            <w:pPr>
              <w:pStyle w:val="Compact"/>
              <w:jc w:val="left"/>
            </w:pPr>
            <w:r>
              <w:rPr>
                <w:b/>
                <w:bCs/>
              </w:rPr>
              <w:t xml:space="preserve">COVERED-DIRECT</w:t>
            </w:r>
          </w:p>
        </w:tc>
        <w:tc>
          <w:tcPr/>
          <w:p>
            <w:pPr>
              <w:pStyle w:val="Compact"/>
              <w:jc w:val="left"/>
            </w:pPr>
            <w:r>
              <w:rPr>
                <w:rStyle w:val="VerbatimChar"/>
              </w:rPr>
              <w:t xml:space="preserve">FB2-VER-TMS-000016</w:t>
            </w:r>
            <w:r>
              <w:t xml:space="preserve">,</w:t>
            </w:r>
            <w:r>
              <w:t xml:space="preserve"> </w:t>
            </w:r>
            <w:r>
              <w:rPr>
                <w:rStyle w:val="VerbatimChar"/>
              </w:rPr>
              <w:t xml:space="preserve">FB2-VER-TMS-000017</w:t>
            </w:r>
            <w:r>
              <w:t xml:space="preserve">,</w:t>
            </w:r>
            <w:r>
              <w:t xml:space="preserve"> </w:t>
            </w:r>
            <w:r>
              <w:rPr>
                <w:rStyle w:val="VerbatimChar"/>
              </w:rPr>
              <w:t xml:space="preserve">FB2-VER-TMS-000018</w:t>
            </w:r>
            <w:r>
              <w:t xml:space="preserve">,</w:t>
            </w:r>
            <w:r>
              <w:t xml:space="preserve"> </w:t>
            </w:r>
            <w:r>
              <w:rPr>
                <w:rStyle w:val="VerbatimChar"/>
              </w:rPr>
              <w:t xml:space="preserve">FB2-VER-TMS-000019</w:t>
            </w:r>
            <w:r>
              <w:t xml:space="preserve">,</w:t>
            </w:r>
            <w:r>
              <w:t xml:space="preserve"> </w:t>
            </w:r>
            <w:r>
              <w:rPr>
                <w:rStyle w:val="VerbatimChar"/>
              </w:rPr>
              <w:t xml:space="preserve">FB2-VER-TMS-000020</w:t>
            </w:r>
          </w:p>
        </w:tc>
        <w:tc>
          <w:tcPr/>
          <w:p>
            <w:pPr>
              <w:pStyle w:val="Compact"/>
              <w:jc w:val="left"/>
            </w:pPr>
            <w:r>
              <w:rPr>
                <w:rStyle w:val="VerbatimChar"/>
              </w:rPr>
              <w:t xml:space="preserve">FB2-HW-TSR-000002</w:t>
            </w:r>
            <w:r>
              <w:t xml:space="preserve">←FB2-VER-TMS-000005,</w:t>
            </w:r>
            <w:r>
              <w:t xml:space="preserve"> </w:t>
            </w:r>
            <w:r>
              <w:rPr>
                <w:rStyle w:val="VerbatimChar"/>
              </w:rPr>
              <w:t xml:space="preserve">FB2-SW-SWR-000001</w:t>
            </w:r>
            <w:r>
              <w:t xml:space="preserve">←FB2-VER-SQP-000001,FB2-VER-TMS-000003,FB2-VER-TMS-000007</w:t>
            </w:r>
          </w:p>
        </w:tc>
        <w:tc>
          <w:tcPr/>
          <w:p>
            <w:pPr>
              <w:pStyle w:val="Compact"/>
              <w:jc w:val="left"/>
            </w:pPr>
            <w:r>
              <w:rPr>
                <w:rStyle w:val="VerbatimChar"/>
              </w:rPr>
              <w:t xml:space="preserve">FB2-VER-SQP-000001</w:t>
            </w:r>
            <w:r>
              <w:t xml:space="preserve">,</w:t>
            </w:r>
            <w:r>
              <w:t xml:space="preserve"> </w:t>
            </w:r>
            <w:r>
              <w:rPr>
                <w:rStyle w:val="VerbatimChar"/>
              </w:rPr>
              <w:t xml:space="preserve">FB2-VER-TMS-000003</w:t>
            </w:r>
            <w:r>
              <w:t xml:space="preserve">,</w:t>
            </w:r>
            <w:r>
              <w:t xml:space="preserve"> </w:t>
            </w:r>
            <w:r>
              <w:rPr>
                <w:rStyle w:val="VerbatimChar"/>
              </w:rPr>
              <w:t xml:space="preserve">FB2-VER-TMS-000005</w:t>
            </w:r>
            <w:r>
              <w:t xml:space="preserve">,</w:t>
            </w:r>
            <w:r>
              <w:t xml:space="preserve"> </w:t>
            </w:r>
            <w:r>
              <w:rPr>
                <w:rStyle w:val="VerbatimChar"/>
              </w:rPr>
              <w:t xml:space="preserve">FB2-VER-TMS-000007</w:t>
            </w:r>
            <w:r>
              <w:t xml:space="preserve">,</w:t>
            </w:r>
            <w:r>
              <w:t xml:space="preserve"> </w:t>
            </w:r>
            <w:r>
              <w:rPr>
                <w:rStyle w:val="VerbatimChar"/>
              </w:rPr>
              <w:t xml:space="preserve">FB2-VER-TMS-000016</w:t>
            </w:r>
            <w:r>
              <w:t xml:space="preserve">,</w:t>
            </w:r>
            <w:r>
              <w:t xml:space="preserve"> </w:t>
            </w:r>
            <w:r>
              <w:rPr>
                <w:rStyle w:val="VerbatimChar"/>
              </w:rPr>
              <w:t xml:space="preserve">FB2-VER-TMS-000017</w:t>
            </w:r>
            <w:r>
              <w:t xml:space="preserve">,</w:t>
            </w:r>
            <w:r>
              <w:t xml:space="preserve"> </w:t>
            </w:r>
            <w:r>
              <w:rPr>
                <w:rStyle w:val="VerbatimChar"/>
              </w:rPr>
              <w:t xml:space="preserve">FB2-VER-TMS-000018</w:t>
            </w:r>
            <w:r>
              <w:t xml:space="preserve">,</w:t>
            </w:r>
            <w:r>
              <w:t xml:space="preserve"> </w:t>
            </w:r>
            <w:r>
              <w:rPr>
                <w:rStyle w:val="VerbatimChar"/>
              </w:rPr>
              <w:t xml:space="preserve">FB2-VER-TMS-000019</w:t>
            </w:r>
            <w:r>
              <w:t xml:space="preserve">,</w:t>
            </w:r>
            <w:r>
              <w:t xml:space="preserve"> </w:t>
            </w:r>
            <w:r>
              <w:rPr>
                <w:rStyle w:val="VerbatimChar"/>
              </w:rPr>
              <w:t xml:space="preserve">FB2-VER-TMS-000020</w:t>
            </w:r>
          </w:p>
        </w:tc>
        <w:tc>
          <w:tcPr/>
          <w:p>
            <w:pPr>
              <w:pStyle w:val="Compact"/>
            </w:pPr>
          </w:p>
        </w:tc>
      </w:tr>
      <w:tr>
        <w:tc>
          <w:tcPr/>
          <w:p>
            <w:pPr>
              <w:pStyle w:val="Compact"/>
              <w:jc w:val="left"/>
            </w:pPr>
            <w:r>
              <w:rPr>
                <w:rStyle w:val="VerbatimChar"/>
              </w:rPr>
              <w:t xml:space="preserve">synthetic_reference</w:t>
            </w:r>
          </w:p>
        </w:tc>
        <w:tc>
          <w:tcPr/>
          <w:p>
            <w:pPr>
              <w:pStyle w:val="Compact"/>
              <w:jc w:val="left"/>
            </w:pPr>
            <w:r>
              <w:rPr>
                <w:rStyle w:val="VerbatimChar"/>
              </w:rPr>
              <w:t xml:space="preserve">FB2-SYS-SYR-000008</w:t>
            </w:r>
          </w:p>
        </w:tc>
        <w:tc>
          <w:tcPr/>
          <w:p>
            <w:pPr>
              <w:pStyle w:val="Compact"/>
              <w:jc w:val="left"/>
            </w:pPr>
            <w:r>
              <w:t xml:space="preserve">SYR</w:t>
            </w:r>
          </w:p>
        </w:tc>
        <w:tc>
          <w:tcPr/>
          <w:p>
            <w:pPr>
              <w:pStyle w:val="Compact"/>
              <w:jc w:val="left"/>
            </w:pPr>
            <w:r>
              <w:rPr>
                <w:b/>
                <w:bCs/>
              </w:rPr>
              <w:t xml:space="preserve">COVERED-DIRECT</w:t>
            </w:r>
          </w:p>
        </w:tc>
        <w:tc>
          <w:tcPr/>
          <w:p>
            <w:pPr>
              <w:pStyle w:val="Compact"/>
              <w:jc w:val="left"/>
            </w:pPr>
            <w:r>
              <w:rPr>
                <w:rStyle w:val="VerbatimChar"/>
              </w:rPr>
              <w:t xml:space="preserve">FB2-VER-TMS-000016</w:t>
            </w:r>
            <w:r>
              <w:t xml:space="preserve">,</w:t>
            </w:r>
            <w:r>
              <w:t xml:space="preserve"> </w:t>
            </w:r>
            <w:r>
              <w:rPr>
                <w:rStyle w:val="VerbatimChar"/>
              </w:rPr>
              <w:t xml:space="preserve">FB2-VER-TMS-000017</w:t>
            </w:r>
            <w:r>
              <w:t xml:space="preserve">,</w:t>
            </w:r>
            <w:r>
              <w:t xml:space="preserve"> </w:t>
            </w:r>
            <w:r>
              <w:rPr>
                <w:rStyle w:val="VerbatimChar"/>
              </w:rPr>
              <w:t xml:space="preserve">FB2-VER-TMS-000018</w:t>
            </w:r>
            <w:r>
              <w:t xml:space="preserve">,</w:t>
            </w:r>
            <w:r>
              <w:t xml:space="preserve"> </w:t>
            </w:r>
            <w:r>
              <w:rPr>
                <w:rStyle w:val="VerbatimChar"/>
              </w:rPr>
              <w:t xml:space="preserve">FB2-VER-TMS-000019</w:t>
            </w:r>
            <w:r>
              <w:t xml:space="preserve">,</w:t>
            </w:r>
            <w:r>
              <w:t xml:space="preserve"> </w:t>
            </w:r>
            <w:r>
              <w:rPr>
                <w:rStyle w:val="VerbatimChar"/>
              </w:rPr>
              <w:t xml:space="preserve">FB2-VER-TMS-000020</w:t>
            </w:r>
          </w:p>
        </w:tc>
        <w:tc>
          <w:tcPr/>
          <w:p>
            <w:pPr>
              <w:pStyle w:val="Compact"/>
              <w:jc w:val="left"/>
            </w:pPr>
            <w:r>
              <w:rPr>
                <w:rStyle w:val="VerbatimChar"/>
              </w:rPr>
              <w:t xml:space="preserve">FB2-SAF-SEC-000001</w:t>
            </w:r>
            <w:r>
              <w:t xml:space="preserve">←FB2-VER-TMS-000016,</w:t>
            </w:r>
            <w:r>
              <w:t xml:space="preserve"> </w:t>
            </w:r>
            <w:r>
              <w:rPr>
                <w:rStyle w:val="VerbatimChar"/>
              </w:rPr>
              <w:t xml:space="preserve">FB2-SAF-SEC-000004</w:t>
            </w:r>
            <w:r>
              <w:t xml:space="preserve">←FB2-VER-TMS-000019,</w:t>
            </w:r>
            <w:r>
              <w:t xml:space="preserve"> </w:t>
            </w:r>
            <w:r>
              <w:rPr>
                <w:rStyle w:val="VerbatimChar"/>
              </w:rPr>
              <w:t xml:space="preserve">FB2-SW-SWR-000003</w:t>
            </w:r>
            <w:r>
              <w:t xml:space="preserve">←FB2-VER-SQP-000001,FB2-VER-TMS-000002,FB2-VER-TMS-000007</w:t>
            </w:r>
          </w:p>
        </w:tc>
        <w:tc>
          <w:tcPr/>
          <w:p>
            <w:pPr>
              <w:pStyle w:val="Compact"/>
              <w:jc w:val="left"/>
            </w:pPr>
            <w:r>
              <w:rPr>
                <w:rStyle w:val="VerbatimChar"/>
              </w:rPr>
              <w:t xml:space="preserve">FB2-VER-SQP-000001</w:t>
            </w:r>
            <w:r>
              <w:t xml:space="preserve">,</w:t>
            </w:r>
            <w:r>
              <w:t xml:space="preserve"> </w:t>
            </w:r>
            <w:r>
              <w:rPr>
                <w:rStyle w:val="VerbatimChar"/>
              </w:rPr>
              <w:t xml:space="preserve">FB2-VER-TMS-000002</w:t>
            </w:r>
            <w:r>
              <w:t xml:space="preserve">,</w:t>
            </w:r>
            <w:r>
              <w:t xml:space="preserve"> </w:t>
            </w:r>
            <w:r>
              <w:rPr>
                <w:rStyle w:val="VerbatimChar"/>
              </w:rPr>
              <w:t xml:space="preserve">FB2-VER-TMS-000007</w:t>
            </w:r>
            <w:r>
              <w:t xml:space="preserve">,</w:t>
            </w:r>
            <w:r>
              <w:t xml:space="preserve"> </w:t>
            </w:r>
            <w:r>
              <w:rPr>
                <w:rStyle w:val="VerbatimChar"/>
              </w:rPr>
              <w:t xml:space="preserve">FB2-VER-TMS-000016</w:t>
            </w:r>
            <w:r>
              <w:t xml:space="preserve">,</w:t>
            </w:r>
            <w:r>
              <w:t xml:space="preserve"> </w:t>
            </w:r>
            <w:r>
              <w:rPr>
                <w:rStyle w:val="VerbatimChar"/>
              </w:rPr>
              <w:t xml:space="preserve">FB2-VER-TMS-000017</w:t>
            </w:r>
            <w:r>
              <w:t xml:space="preserve">,</w:t>
            </w:r>
            <w:r>
              <w:t xml:space="preserve"> </w:t>
            </w:r>
            <w:r>
              <w:rPr>
                <w:rStyle w:val="VerbatimChar"/>
              </w:rPr>
              <w:t xml:space="preserve">FB2-VER-TMS-000018</w:t>
            </w:r>
            <w:r>
              <w:t xml:space="preserve">,</w:t>
            </w:r>
            <w:r>
              <w:t xml:space="preserve"> </w:t>
            </w:r>
            <w:r>
              <w:rPr>
                <w:rStyle w:val="VerbatimChar"/>
              </w:rPr>
              <w:t xml:space="preserve">FB2-VER-TMS-000019</w:t>
            </w:r>
            <w:r>
              <w:t xml:space="preserve">,</w:t>
            </w:r>
            <w:r>
              <w:t xml:space="preserve"> </w:t>
            </w:r>
            <w:r>
              <w:rPr>
                <w:rStyle w:val="VerbatimChar"/>
              </w:rPr>
              <w:t xml:space="preserve">FB2-VER-TMS-000020</w:t>
            </w:r>
          </w:p>
        </w:tc>
        <w:tc>
          <w:tcPr/>
          <w:p>
            <w:pPr>
              <w:pStyle w:val="Compact"/>
            </w:pPr>
          </w:p>
        </w:tc>
      </w:tr>
    </w:tbl>
    <w:bookmarkStart w:id="39" w:name="coverage-summary"/>
    <w:p>
      <w:pPr>
        <w:pStyle w:val="Heading3"/>
      </w:pPr>
      <w:r>
        <w:t xml:space="preserve">Coverage Summary</w:t>
      </w:r>
    </w:p>
    <w:p>
      <w:pPr>
        <w:pStyle w:val="Compact"/>
        <w:numPr>
          <w:ilvl w:val="0"/>
          <w:numId w:val="1007"/>
        </w:numPr>
      </w:pPr>
      <w:r>
        <w:rPr>
          <w:b/>
          <w:bCs/>
        </w:rPr>
        <w:t xml:space="preserve">Total requirement artifacts</w:t>
      </w:r>
      <w:r>
        <w:t xml:space="preserve">: 40</w:t>
      </w:r>
    </w:p>
    <w:p>
      <w:pPr>
        <w:pStyle w:val="Compact"/>
        <w:numPr>
          <w:ilvl w:val="0"/>
          <w:numId w:val="1007"/>
        </w:numPr>
      </w:pPr>
      <w:r>
        <w:rPr>
          <w:b/>
          <w:bCs/>
        </w:rPr>
        <w:t xml:space="preserve">Covered (any status)</w:t>
      </w:r>
      <w:r>
        <w:t xml:space="preserve">: 37 (92%)</w:t>
      </w:r>
    </w:p>
    <w:p>
      <w:pPr>
        <w:pStyle w:val="Compact"/>
        <w:numPr>
          <w:ilvl w:val="0"/>
          <w:numId w:val="1007"/>
        </w:numPr>
      </w:pPr>
      <w:r>
        <w:rPr>
          <w:b/>
          <w:bCs/>
        </w:rPr>
        <w:t xml:space="preserve">UNCOVERED</w:t>
      </w:r>
      <w:r>
        <w:t xml:space="preserve">: 3</w:t>
      </w:r>
    </w:p>
    <w:p>
      <w:pPr>
        <w:pStyle w:val="Compact"/>
        <w:numPr>
          <w:ilvl w:val="1"/>
          <w:numId w:val="1008"/>
        </w:numPr>
      </w:pPr>
      <w:r>
        <w:rPr>
          <w:rStyle w:val="VerbatimChar"/>
        </w:rPr>
        <w:t xml:space="preserve">FB2-SW-SIR-000001</w:t>
      </w:r>
      <w:r>
        <w:t xml:space="preserve"> </w:t>
      </w:r>
      <w:r>
        <w:t xml:space="preserve">(</w:t>
      </w:r>
      <w:r>
        <w:rPr>
          <w:rStyle w:val="VerbatimChar"/>
        </w:rPr>
        <w:t xml:space="preserve">synthetic_reference</w:t>
      </w:r>
      <w:r>
        <w:t xml:space="preserve">)</w:t>
      </w:r>
    </w:p>
    <w:p>
      <w:pPr>
        <w:pStyle w:val="Compact"/>
        <w:numPr>
          <w:ilvl w:val="1"/>
          <w:numId w:val="1008"/>
        </w:numPr>
      </w:pPr>
      <w:r>
        <w:rPr>
          <w:rStyle w:val="VerbatimChar"/>
        </w:rPr>
        <w:t xml:space="preserve">FB2-SW-SIR-000005</w:t>
      </w:r>
      <w:r>
        <w:t xml:space="preserve"> </w:t>
      </w:r>
      <w:r>
        <w:t xml:space="preserve">(</w:t>
      </w:r>
      <w:r>
        <w:rPr>
          <w:rStyle w:val="VerbatimChar"/>
        </w:rPr>
        <w:t xml:space="preserve">synthetic_reference</w:t>
      </w:r>
      <w:r>
        <w:t xml:space="preserve">)</w:t>
      </w:r>
    </w:p>
    <w:p>
      <w:pPr>
        <w:pStyle w:val="Compact"/>
        <w:numPr>
          <w:ilvl w:val="1"/>
          <w:numId w:val="1008"/>
        </w:numPr>
      </w:pPr>
      <w:r>
        <w:rPr>
          <w:rStyle w:val="VerbatimChar"/>
        </w:rPr>
        <w:t xml:space="preserve">FB2-SW-SIR-000006</w:t>
      </w:r>
      <w:r>
        <w:t xml:space="preserve"> </w:t>
      </w:r>
      <w:r>
        <w:t xml:space="preserve">(</w:t>
      </w:r>
      <w:r>
        <w:rPr>
          <w:rStyle w:val="VerbatimChar"/>
        </w:rPr>
        <w:t xml:space="preserve">synthetic_reference</w:t>
      </w:r>
      <w:r>
        <w:t xml:space="preserve">)</w:t>
      </w:r>
    </w:p>
    <w:p>
      <w:pPr>
        <w:pStyle w:val="FirstParagraph"/>
      </w:pPr>
      <w:r>
        <w:t xml:space="preserve">3 requirement artifact(s) remain UNCOVERED and that is the honest corpus state; the gaps are tracked by review dispositions and by the gap report. No coverage is fabricated.</w:t>
      </w:r>
    </w:p>
    <w:bookmarkEnd w:id="39"/>
    <w:bookmarkEnd w:id="40"/>
    <w:bookmarkStart w:id="44" w:name="change-impact-mapping"/>
    <w:p>
      <w:pPr>
        <w:pStyle w:val="Heading2"/>
      </w:pPr>
      <w:r>
        <w:t xml:space="preserve">Change Impact Mapping</w:t>
      </w:r>
    </w:p>
    <w:p>
      <w:pPr>
        <w:pStyle w:val="FirstParagraph"/>
      </w:pPr>
      <w:r>
        <w:t xml:space="preserve">The corpus holds</w:t>
      </w:r>
      <w:r>
        <w:t xml:space="preserve"> </w:t>
      </w:r>
      <w:r>
        <w:rPr>
          <w:b/>
          <w:bCs/>
        </w:rPr>
        <w:t xml:space="preserve">3 canonical change records</w:t>
      </w:r>
      <w:r>
        <w:t xml:space="preserve"> </w:t>
      </w:r>
      <w:r>
        <w:t xml:space="preserve">(</w:t>
      </w:r>
      <w:r>
        <w:rPr>
          <w:rStyle w:val="VerbatimChar"/>
        </w:rPr>
        <w:t xml:space="preserve">FB2-MAN-CHG-*</w:t>
      </w:r>
      <w:r>
        <w:t xml:space="preserve">) for the synthetic-reference project. Each is the change-management record of record for one change request and carries the full chain: trigger, impact analysis, decision, the artifacts moved to a new revision, the links placed under suspicion, the required updates, the re-verification selection, and the planned post-change baseline.</w:t>
      </w:r>
    </w:p>
    <w:p>
      <w:pPr>
        <w:pStyle w:val="BodyText"/>
      </w:pPr>
      <w:r>
        <w:t xml:space="preserve">They are</w:t>
      </w:r>
      <w:r>
        <w:t xml:space="preserve"> </w:t>
      </w:r>
      <w:r>
        <w:rPr>
          <w:b/>
          <w:bCs/>
        </w:rPr>
        <w:t xml:space="preserve">change-management records, not verification results</w:t>
      </w:r>
      <w:r>
        <w:t xml:space="preserve">. None of the three has been executed, none of the revisions it names has been raised, and none of the post-change baselines it names exists. A row below is a statement of intended work, not a report of work done.</w:t>
      </w:r>
    </w:p>
    <w:p>
      <w:pPr>
        <w:pStyle w:val="BodyText"/>
      </w:pPr>
      <w:r>
        <w:t xml:space="preserve">These are not the change-lifecycle</w:t>
      </w:r>
      <w:r>
        <w:t xml:space="preserve"> </w:t>
      </w:r>
      <w:r>
        <w:rPr>
          <w:i/>
          <w:iCs/>
        </w:rPr>
        <w:t xml:space="preserve">demonstrations</w:t>
      </w:r>
      <w:r>
        <w:t xml:space="preserve">. The demonstrations are</w:t>
      </w:r>
      <w:r>
        <w:t xml:space="preserve"> </w:t>
      </w:r>
      <w:r>
        <w:rPr>
          <w:rStyle w:val="VerbatimChar"/>
        </w:rPr>
        <w:t xml:space="preserve">FB2-SCN-CHG-000001</w:t>
      </w:r>
      <w:r>
        <w:t xml:space="preserve">,</w:t>
      </w:r>
      <w:r>
        <w:t xml:space="preserve"> </w:t>
      </w:r>
      <w:r>
        <w:rPr>
          <w:rStyle w:val="VerbatimChar"/>
        </w:rPr>
        <w:t xml:space="preserve">FB2-SCN-CHG-000002</w:t>
      </w:r>
      <w:r>
        <w:t xml:space="preserve"> </w:t>
      </w:r>
      <w:r>
        <w:t xml:space="preserve">and</w:t>
      </w:r>
      <w:r>
        <w:t xml:space="preserve"> </w:t>
      </w:r>
      <w:r>
        <w:rPr>
          <w:rStyle w:val="VerbatimChar"/>
        </w:rPr>
        <w:t xml:space="preserve">FB2-SCN-CHG-000003</w:t>
      </w:r>
      <w:r>
        <w:t xml:space="preserve"> </w:t>
      </w:r>
      <w:r>
        <w:t xml:space="preserve">under</w:t>
      </w:r>
      <w:r>
        <w:t xml:space="preserve"> </w:t>
      </w:r>
      <w:r>
        <w:rPr>
          <w:rStyle w:val="VerbatimChar"/>
        </w:rPr>
        <w:t xml:space="preserve">docs/artifacts/scenarios/change-lifecycles/</w:t>
      </w:r>
      <w:r>
        <w:t xml:space="preserve">, which exist to exercise the corpus scenario gate and are checked for structural completeness only. The records below describe the same three subjects as engineering work; the two sets are deliberately separate artifacts with different jobs, and each record states its own relationship to its demonstration in its</w:t>
      </w:r>
      <w:r>
        <w:t xml:space="preserve"> </w:t>
      </w:r>
      <w:r>
        <w:rPr>
          <w:rStyle w:val="VerbatimChar"/>
        </w:rPr>
        <w:t xml:space="preserve">relationship_to_scenario_fixture</w:t>
      </w:r>
      <w:r>
        <w:t xml:space="preserve"> </w:t>
      </w:r>
      <w:r>
        <w:t xml:space="preserve">field.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Record</w:t>
            </w:r>
          </w:p>
        </w:tc>
        <w:tc>
          <w:tcPr/>
          <w:p>
            <w:pPr>
              <w:pStyle w:val="Compact"/>
              <w:jc w:val="left"/>
            </w:pPr>
            <w:r>
              <w:t xml:space="preserve">Change type</w:t>
            </w:r>
          </w:p>
        </w:tc>
        <w:tc>
          <w:tcPr/>
          <w:p>
            <w:pPr>
              <w:pStyle w:val="Compact"/>
              <w:jc w:val="left"/>
            </w:pPr>
            <w:r>
              <w:t xml:space="preserve">Trigger class</w:t>
            </w:r>
          </w:p>
        </w:tc>
        <w:tc>
          <w:tcPr/>
          <w:p>
            <w:pPr>
              <w:pStyle w:val="Compact"/>
              <w:jc w:val="left"/>
            </w:pPr>
            <w:r>
              <w:t xml:space="preserve">Affected artifacts</w:t>
            </w:r>
          </w:p>
        </w:tc>
        <w:tc>
          <w:tcPr/>
          <w:p>
            <w:pPr>
              <w:pStyle w:val="Compact"/>
              <w:jc w:val="left"/>
            </w:pPr>
            <w:r>
              <w:t xml:space="preserve">New revisions</w:t>
            </w:r>
          </w:p>
        </w:tc>
        <w:tc>
          <w:tcPr/>
          <w:p>
            <w:pPr>
              <w:pStyle w:val="Compact"/>
              <w:jc w:val="left"/>
            </w:pPr>
            <w:r>
              <w:t xml:space="preserve">Suspect links</w:t>
            </w:r>
          </w:p>
        </w:tc>
        <w:tc>
          <w:tcPr/>
          <w:p>
            <w:pPr>
              <w:pStyle w:val="Compact"/>
              <w:jc w:val="left"/>
            </w:pPr>
            <w:r>
              <w:t xml:space="preserve">Re-verification</w:t>
            </w:r>
          </w:p>
        </w:tc>
        <w:tc>
          <w:tcPr/>
          <w:p>
            <w:pPr>
              <w:pStyle w:val="Compact"/>
              <w:jc w:val="left"/>
            </w:pPr>
            <w:r>
              <w:t xml:space="preserve">Post-change baseline</w:t>
            </w:r>
          </w:p>
        </w:tc>
      </w:tr>
      <w:tr>
        <w:tc>
          <w:tcPr/>
          <w:p>
            <w:pPr>
              <w:pStyle w:val="Compact"/>
              <w:jc w:val="left"/>
            </w:pPr>
            <w:r>
              <w:rPr>
                <w:rStyle w:val="VerbatimChar"/>
              </w:rPr>
              <w:t xml:space="preserve">FB2-MAN-CHG-000001</w:t>
            </w:r>
            <w:r>
              <w:t xml:space="preserve"> </w:t>
            </w:r>
            <w:r>
              <w:t xml:space="preserve">(synthetic_reference)</w:t>
            </w:r>
          </w:p>
        </w:tc>
        <w:tc>
          <w:tcPr/>
          <w:p>
            <w:pPr>
              <w:pStyle w:val="Compact"/>
              <w:jc w:val="left"/>
            </w:pPr>
            <w:r>
              <w:rPr>
                <w:rStyle w:val="VerbatimChar"/>
              </w:rPr>
              <w:t xml:space="preserve">safety_threshold</w:t>
            </w:r>
          </w:p>
        </w:tc>
        <w:tc>
          <w:tcPr/>
          <w:p>
            <w:pPr>
              <w:pStyle w:val="Compact"/>
              <w:jc w:val="left"/>
            </w:pPr>
            <w:r>
              <w:t xml:space="preserve">external_mandatory</w:t>
            </w:r>
          </w:p>
        </w:tc>
        <w:tc>
          <w:tcPr/>
          <w:p>
            <w:pPr>
              <w:pStyle w:val="Compact"/>
              <w:jc w:val="left"/>
            </w:pPr>
            <w:r>
              <w:rPr>
                <w:rStyle w:val="VerbatimChar"/>
              </w:rPr>
              <w:t xml:space="preserve">FB2-SAF-FSR-000002</w:t>
            </w:r>
            <w:r>
              <w:t xml:space="preserve">,</w:t>
            </w:r>
            <w:r>
              <w:t xml:space="preserve"> </w:t>
            </w:r>
            <w:r>
              <w:rPr>
                <w:rStyle w:val="VerbatimChar"/>
              </w:rPr>
              <w:t xml:space="preserve">FB2-SAF-HAZ-000001</w:t>
            </w:r>
            <w:r>
              <w:t xml:space="preserve">,</w:t>
            </w:r>
            <w:r>
              <w:t xml:space="preserve"> </w:t>
            </w:r>
            <w:r>
              <w:rPr>
                <w:rStyle w:val="VerbatimChar"/>
              </w:rPr>
              <w:t xml:space="preserve">FB2-HW-TSR-000001</w:t>
            </w:r>
            <w:r>
              <w:t xml:space="preserve">,</w:t>
            </w:r>
            <w:r>
              <w:t xml:space="preserve"> </w:t>
            </w:r>
            <w:r>
              <w:rPr>
                <w:rStyle w:val="VerbatimChar"/>
              </w:rPr>
              <w:t xml:space="preserve">FB2-SW-DSN-000002</w:t>
            </w:r>
            <w:r>
              <w:t xml:space="preserve">,</w:t>
            </w:r>
            <w:r>
              <w:t xml:space="preserve"> </w:t>
            </w:r>
            <w:r>
              <w:rPr>
                <w:rStyle w:val="VerbatimChar"/>
              </w:rPr>
              <w:t xml:space="preserve">FB2-VER-TMS-000001</w:t>
            </w:r>
          </w:p>
        </w:tc>
        <w:tc>
          <w:tcPr/>
          <w:p>
            <w:pPr>
              <w:pStyle w:val="Compact"/>
              <w:jc w:val="left"/>
            </w:pPr>
            <w:r>
              <w:rPr>
                <w:rStyle w:val="VerbatimChar"/>
              </w:rPr>
              <w:t xml:space="preserve">FB2-SAF-FSR-000002</w:t>
            </w:r>
            <w:r>
              <w:t xml:space="preserve"> </w:t>
            </w:r>
            <w:r>
              <w:t xml:space="preserve">1→2,</w:t>
            </w:r>
            <w:r>
              <w:t xml:space="preserve"> </w:t>
            </w:r>
            <w:r>
              <w:rPr>
                <w:rStyle w:val="VerbatimChar"/>
              </w:rPr>
              <w:t xml:space="preserve">FB2-SAF-HAZ-000001</w:t>
            </w:r>
            <w:r>
              <w:t xml:space="preserve"> </w:t>
            </w:r>
            <w:r>
              <w:t xml:space="preserve">1→2,</w:t>
            </w:r>
            <w:r>
              <w:t xml:space="preserve"> </w:t>
            </w:r>
            <w:r>
              <w:rPr>
                <w:rStyle w:val="VerbatimChar"/>
              </w:rPr>
              <w:t xml:space="preserve">FB2-HW-TSR-000001</w:t>
            </w:r>
            <w:r>
              <w:t xml:space="preserve"> </w:t>
            </w:r>
            <w:r>
              <w:t xml:space="preserve">1→2,</w:t>
            </w:r>
            <w:r>
              <w:t xml:space="preserve"> </w:t>
            </w:r>
            <w:r>
              <w:rPr>
                <w:rStyle w:val="VerbatimChar"/>
              </w:rPr>
              <w:t xml:space="preserve">FB2-SW-DSN-000002</w:t>
            </w:r>
            <w:r>
              <w:t xml:space="preserve"> </w:t>
            </w:r>
            <w:r>
              <w:t xml:space="preserve">1→2,</w:t>
            </w:r>
            <w:r>
              <w:t xml:space="preserve"> </w:t>
            </w:r>
            <w:r>
              <w:rPr>
                <w:rStyle w:val="VerbatimChar"/>
              </w:rPr>
              <w:t xml:space="preserve">FB2-VER-TMS-000001</w:t>
            </w:r>
            <w:r>
              <w:t xml:space="preserve"> </w:t>
            </w:r>
            <w:r>
              <w:t xml:space="preserve">1→2</w:t>
            </w:r>
          </w:p>
        </w:tc>
        <w:tc>
          <w:tcPr/>
          <w:p>
            <w:pPr>
              <w:pStyle w:val="Compact"/>
              <w:jc w:val="left"/>
            </w:pPr>
            <w:r>
              <w:rPr>
                <w:rStyle w:val="VerbatimChar"/>
              </w:rPr>
              <w:t xml:space="preserve">FB2-LNK-SAF-000001</w:t>
            </w:r>
            <w:r>
              <w:t xml:space="preserve">,</w:t>
            </w:r>
            <w:r>
              <w:t xml:space="preserve"> </w:t>
            </w:r>
            <w:r>
              <w:rPr>
                <w:rStyle w:val="VerbatimChar"/>
              </w:rPr>
              <w:t xml:space="preserve">FB2-LNK-SAF-000003</w:t>
            </w:r>
            <w:r>
              <w:t xml:space="preserve">,</w:t>
            </w:r>
            <w:r>
              <w:t xml:space="preserve"> </w:t>
            </w:r>
            <w:r>
              <w:rPr>
                <w:rStyle w:val="VerbatimChar"/>
              </w:rPr>
              <w:t xml:space="preserve">FB2-LNK-SAF-000009</w:t>
            </w:r>
            <w:r>
              <w:t xml:space="preserve">,</w:t>
            </w:r>
            <w:r>
              <w:t xml:space="preserve"> </w:t>
            </w:r>
            <w:r>
              <w:rPr>
                <w:rStyle w:val="VerbatimChar"/>
              </w:rPr>
              <w:t xml:space="preserve">FB2-LNK-SAF-000012</w:t>
            </w:r>
            <w:r>
              <w:t xml:space="preserve">,</w:t>
            </w:r>
            <w:r>
              <w:t xml:space="preserve"> </w:t>
            </w:r>
            <w:r>
              <w:rPr>
                <w:rStyle w:val="VerbatimChar"/>
              </w:rPr>
              <w:t xml:space="preserve">FB2-LNK-SAF-000022</w:t>
            </w:r>
            <w:r>
              <w:t xml:space="preserve">,</w:t>
            </w:r>
            <w:r>
              <w:t xml:space="preserve"> </w:t>
            </w:r>
            <w:r>
              <w:rPr>
                <w:rStyle w:val="VerbatimChar"/>
              </w:rPr>
              <w:t xml:space="preserve">FB2-LNK-SAF-000023</w:t>
            </w:r>
            <w:r>
              <w:t xml:space="preserve">,</w:t>
            </w:r>
            <w:r>
              <w:t xml:space="preserve"> </w:t>
            </w:r>
            <w:r>
              <w:rPr>
                <w:rStyle w:val="VerbatimChar"/>
              </w:rPr>
              <w:t xml:space="preserve">FB2-LNK-SAF-000033</w:t>
            </w:r>
          </w:p>
        </w:tc>
        <w:tc>
          <w:tcPr/>
          <w:p>
            <w:pPr>
              <w:pStyle w:val="Compact"/>
              <w:jc w:val="left"/>
            </w:pPr>
            <w:r>
              <w:rPr>
                <w:rStyle w:val="VerbatimChar"/>
              </w:rPr>
              <w:t xml:space="preserve">FB2-VER-TMS-000001</w:t>
            </w:r>
            <w:r>
              <w:t xml:space="preserve">,</w:t>
            </w:r>
            <w:r>
              <w:t xml:space="preserve"> </w:t>
            </w:r>
            <w:r>
              <w:rPr>
                <w:rStyle w:val="VerbatimChar"/>
              </w:rPr>
              <w:t xml:space="preserve">FB2-VER-TMS-000002</w:t>
            </w:r>
            <w:r>
              <w:t xml:space="preserve">,</w:t>
            </w:r>
            <w:r>
              <w:t xml:space="preserve"> </w:t>
            </w:r>
            <w:r>
              <w:rPr>
                <w:rStyle w:val="VerbatimChar"/>
              </w:rPr>
              <w:t xml:space="preserve">FB2-VER-TMS-000003</w:t>
            </w:r>
          </w:p>
        </w:tc>
        <w:tc>
          <w:tcPr/>
          <w:p>
            <w:pPr>
              <w:pStyle w:val="Compact"/>
              <w:jc w:val="left"/>
            </w:pPr>
            <w:r>
              <w:rPr>
                <w:rStyle w:val="VerbatimChar"/>
              </w:rPr>
              <w:t xml:space="preserve">BAS-REF-002</w:t>
            </w:r>
          </w:p>
        </w:tc>
      </w:tr>
      <w:tr>
        <w:tc>
          <w:tcPr/>
          <w:p>
            <w:pPr>
              <w:pStyle w:val="Compact"/>
              <w:jc w:val="left"/>
            </w:pPr>
            <w:r>
              <w:rPr>
                <w:rStyle w:val="VerbatimChar"/>
              </w:rPr>
              <w:t xml:space="preserve">FB2-MAN-CHG-000002</w:t>
            </w:r>
            <w:r>
              <w:t xml:space="preserve"> </w:t>
            </w:r>
            <w:r>
              <w:t xml:space="preserve">(synthetic_reference)</w:t>
            </w:r>
          </w:p>
        </w:tc>
        <w:tc>
          <w:tcPr/>
          <w:p>
            <w:pPr>
              <w:pStyle w:val="Compact"/>
              <w:jc w:val="left"/>
            </w:pPr>
            <w:r>
              <w:rPr>
                <w:rStyle w:val="VerbatimChar"/>
              </w:rPr>
              <w:t xml:space="preserve">hsi_interface</w:t>
            </w:r>
          </w:p>
        </w:tc>
        <w:tc>
          <w:tcPr/>
          <w:p>
            <w:pPr>
              <w:pStyle w:val="Compact"/>
              <w:jc w:val="left"/>
            </w:pPr>
            <w:r>
              <w:t xml:space="preserve">external_mandatory</w:t>
            </w:r>
          </w:p>
        </w:tc>
        <w:tc>
          <w:tcPr/>
          <w:p>
            <w:pPr>
              <w:pStyle w:val="Compact"/>
              <w:jc w:val="left"/>
            </w:pPr>
            <w:r>
              <w:rPr>
                <w:rStyle w:val="VerbatimChar"/>
              </w:rPr>
              <w:t xml:space="preserve">FB2-SYS-HSI-000001</w:t>
            </w:r>
            <w:r>
              <w:t xml:space="preserve">,</w:t>
            </w:r>
            <w:r>
              <w:t xml:space="preserve"> </w:t>
            </w:r>
            <w:r>
              <w:rPr>
                <w:rStyle w:val="VerbatimChar"/>
              </w:rPr>
              <w:t xml:space="preserve">FB2-HW-TSR-000001</w:t>
            </w:r>
            <w:r>
              <w:t xml:space="preserve">,</w:t>
            </w:r>
            <w:r>
              <w:t xml:space="preserve"> </w:t>
            </w:r>
            <w:r>
              <w:rPr>
                <w:rStyle w:val="VerbatimChar"/>
              </w:rPr>
              <w:t xml:space="preserve">FB2-HW-TSR-000002</w:t>
            </w:r>
            <w:r>
              <w:t xml:space="preserve">,</w:t>
            </w:r>
            <w:r>
              <w:t xml:space="preserve"> </w:t>
            </w:r>
            <w:r>
              <w:rPr>
                <w:rStyle w:val="VerbatimChar"/>
              </w:rPr>
              <w:t xml:space="preserve">FB2-SW-SWR-000001</w:t>
            </w:r>
            <w:r>
              <w:t xml:space="preserve">,</w:t>
            </w:r>
            <w:r>
              <w:t xml:space="preserve"> </w:t>
            </w:r>
            <w:r>
              <w:rPr>
                <w:rStyle w:val="VerbatimChar"/>
              </w:rPr>
              <w:t xml:space="preserve">FB2-SW-DSN-000001</w:t>
            </w:r>
            <w:r>
              <w:t xml:space="preserve">,</w:t>
            </w:r>
            <w:r>
              <w:t xml:space="preserve"> </w:t>
            </w:r>
            <w:r>
              <w:rPr>
                <w:rStyle w:val="VerbatimChar"/>
              </w:rPr>
              <w:t xml:space="preserve">FB2-VER-TMS-000003</w:t>
            </w:r>
            <w:r>
              <w:t xml:space="preserve">,</w:t>
            </w:r>
            <w:r>
              <w:t xml:space="preserve"> </w:t>
            </w:r>
            <w:r>
              <w:rPr>
                <w:rStyle w:val="VerbatimChar"/>
              </w:rPr>
              <w:t xml:space="preserve">FB2-VER-TMS-000005</w:t>
            </w:r>
          </w:p>
        </w:tc>
        <w:tc>
          <w:tcPr/>
          <w:p>
            <w:pPr>
              <w:pStyle w:val="Compact"/>
              <w:jc w:val="left"/>
            </w:pPr>
            <w:r>
              <w:rPr>
                <w:rStyle w:val="VerbatimChar"/>
              </w:rPr>
              <w:t xml:space="preserve">FB2-SYS-HSI-000001</w:t>
            </w:r>
            <w:r>
              <w:t xml:space="preserve"> </w:t>
            </w:r>
            <w:r>
              <w:t xml:space="preserve">1→2,</w:t>
            </w:r>
            <w:r>
              <w:t xml:space="preserve"> </w:t>
            </w:r>
            <w:r>
              <w:rPr>
                <w:rStyle w:val="VerbatimChar"/>
              </w:rPr>
              <w:t xml:space="preserve">FB2-HW-TSR-000001</w:t>
            </w:r>
            <w:r>
              <w:t xml:space="preserve"> </w:t>
            </w:r>
            <w:r>
              <w:t xml:space="preserve">1→2,</w:t>
            </w:r>
            <w:r>
              <w:t xml:space="preserve"> </w:t>
            </w:r>
            <w:r>
              <w:rPr>
                <w:rStyle w:val="VerbatimChar"/>
              </w:rPr>
              <w:t xml:space="preserve">FB2-HW-TSR-000002</w:t>
            </w:r>
            <w:r>
              <w:t xml:space="preserve"> </w:t>
            </w:r>
            <w:r>
              <w:t xml:space="preserve">1→2,</w:t>
            </w:r>
            <w:r>
              <w:t xml:space="preserve"> </w:t>
            </w:r>
            <w:r>
              <w:rPr>
                <w:rStyle w:val="VerbatimChar"/>
              </w:rPr>
              <w:t xml:space="preserve">FB2-SW-SWR-000001</w:t>
            </w:r>
            <w:r>
              <w:t xml:space="preserve"> </w:t>
            </w:r>
            <w:r>
              <w:t xml:space="preserve">1→2,</w:t>
            </w:r>
            <w:r>
              <w:t xml:space="preserve"> </w:t>
            </w:r>
            <w:r>
              <w:rPr>
                <w:rStyle w:val="VerbatimChar"/>
              </w:rPr>
              <w:t xml:space="preserve">FB2-SW-DSN-000001</w:t>
            </w:r>
            <w:r>
              <w:t xml:space="preserve"> </w:t>
            </w:r>
            <w:r>
              <w:t xml:space="preserve">1→2,</w:t>
            </w:r>
            <w:r>
              <w:t xml:space="preserve"> </w:t>
            </w:r>
            <w:r>
              <w:rPr>
                <w:rStyle w:val="VerbatimChar"/>
              </w:rPr>
              <w:t xml:space="preserve">FB2-VER-TMS-000003</w:t>
            </w:r>
            <w:r>
              <w:t xml:space="preserve"> </w:t>
            </w:r>
            <w:r>
              <w:t xml:space="preserve">1→2,</w:t>
            </w:r>
            <w:r>
              <w:t xml:space="preserve"> </w:t>
            </w:r>
            <w:r>
              <w:rPr>
                <w:rStyle w:val="VerbatimChar"/>
              </w:rPr>
              <w:t xml:space="preserve">FB2-VER-TMS-000005</w:t>
            </w:r>
            <w:r>
              <w:t xml:space="preserve"> </w:t>
            </w:r>
            <w:r>
              <w:t xml:space="preserve">1→2</w:t>
            </w:r>
          </w:p>
        </w:tc>
        <w:tc>
          <w:tcPr/>
          <w:p>
            <w:pPr>
              <w:pStyle w:val="Compact"/>
              <w:jc w:val="left"/>
            </w:pPr>
            <w:r>
              <w:rPr>
                <w:rStyle w:val="VerbatimChar"/>
              </w:rPr>
              <w:t xml:space="preserve">FB2-LNK-SAF-000005</w:t>
            </w:r>
            <w:r>
              <w:t xml:space="preserve">,</w:t>
            </w:r>
            <w:r>
              <w:t xml:space="preserve"> </w:t>
            </w:r>
            <w:r>
              <w:rPr>
                <w:rStyle w:val="VerbatimChar"/>
              </w:rPr>
              <w:t xml:space="preserve">FB2-LNK-SAF-000006</w:t>
            </w:r>
            <w:r>
              <w:t xml:space="preserve">,</w:t>
            </w:r>
            <w:r>
              <w:t xml:space="preserve"> </w:t>
            </w:r>
            <w:r>
              <w:rPr>
                <w:rStyle w:val="VerbatimChar"/>
              </w:rPr>
              <w:t xml:space="preserve">FB2-LNK-SAF-000008</w:t>
            </w:r>
            <w:r>
              <w:t xml:space="preserve">,</w:t>
            </w:r>
            <w:r>
              <w:t xml:space="preserve"> </w:t>
            </w:r>
            <w:r>
              <w:rPr>
                <w:rStyle w:val="VerbatimChar"/>
              </w:rPr>
              <w:t xml:space="preserve">FB2-LNK-SAF-000011</w:t>
            </w:r>
            <w:r>
              <w:t xml:space="preserve">,</w:t>
            </w:r>
            <w:r>
              <w:t xml:space="preserve"> </w:t>
            </w:r>
            <w:r>
              <w:rPr>
                <w:rStyle w:val="VerbatimChar"/>
              </w:rPr>
              <w:t xml:space="preserve">FB2-LNK-SAF-000027</w:t>
            </w:r>
            <w:r>
              <w:t xml:space="preserve">,</w:t>
            </w:r>
            <w:r>
              <w:t xml:space="preserve"> </w:t>
            </w:r>
            <w:r>
              <w:rPr>
                <w:rStyle w:val="VerbatimChar"/>
              </w:rPr>
              <w:t xml:space="preserve">FB2-LNK-SAF-000028</w:t>
            </w:r>
            <w:r>
              <w:t xml:space="preserve">,</w:t>
            </w:r>
            <w:r>
              <w:t xml:space="preserve"> </w:t>
            </w:r>
            <w:r>
              <w:rPr>
                <w:rStyle w:val="VerbatimChar"/>
              </w:rPr>
              <w:t xml:space="preserve">FB2-LNK-SAF-000031</w:t>
            </w:r>
          </w:p>
        </w:tc>
        <w:tc>
          <w:tcPr/>
          <w:p>
            <w:pPr>
              <w:pStyle w:val="Compact"/>
              <w:jc w:val="left"/>
            </w:pPr>
            <w:r>
              <w:rPr>
                <w:rStyle w:val="VerbatimChar"/>
              </w:rPr>
              <w:t xml:space="preserve">FB2-VER-TMS-000003</w:t>
            </w:r>
            <w:r>
              <w:t xml:space="preserve">,</w:t>
            </w:r>
            <w:r>
              <w:t xml:space="preserve"> </w:t>
            </w:r>
            <w:r>
              <w:rPr>
                <w:rStyle w:val="VerbatimChar"/>
              </w:rPr>
              <w:t xml:space="preserve">FB2-VER-TMS-000005</w:t>
            </w:r>
            <w:r>
              <w:t xml:space="preserve">,</w:t>
            </w:r>
            <w:r>
              <w:t xml:space="preserve"> </w:t>
            </w:r>
            <w:r>
              <w:rPr>
                <w:rStyle w:val="VerbatimChar"/>
              </w:rPr>
              <w:t xml:space="preserve">FB2-VER-TMS-000001</w:t>
            </w:r>
            <w:r>
              <w:t xml:space="preserve">,</w:t>
            </w:r>
            <w:r>
              <w:t xml:space="preserve"> </w:t>
            </w:r>
            <w:r>
              <w:rPr>
                <w:rStyle w:val="VerbatimChar"/>
              </w:rPr>
              <w:t xml:space="preserve">FB2-VER-TMS-000002</w:t>
            </w:r>
          </w:p>
        </w:tc>
        <w:tc>
          <w:tcPr/>
          <w:p>
            <w:pPr>
              <w:pStyle w:val="Compact"/>
              <w:jc w:val="left"/>
            </w:pPr>
            <w:r>
              <w:rPr>
                <w:rStyle w:val="VerbatimChar"/>
              </w:rPr>
              <w:t xml:space="preserve">BAS-REF-003</w:t>
            </w:r>
          </w:p>
        </w:tc>
      </w:tr>
      <w:tr>
        <w:tc>
          <w:tcPr/>
          <w:p>
            <w:pPr>
              <w:pStyle w:val="Compact"/>
              <w:jc w:val="left"/>
            </w:pPr>
            <w:r>
              <w:rPr>
                <w:rStyle w:val="VerbatimChar"/>
              </w:rPr>
              <w:t xml:space="preserve">FB2-MAN-CHG-000003</w:t>
            </w:r>
            <w:r>
              <w:t xml:space="preserve"> </w:t>
            </w:r>
            <w:r>
              <w:t xml:space="preserve">(synthetic_reference)</w:t>
            </w:r>
          </w:p>
        </w:tc>
        <w:tc>
          <w:tcPr/>
          <w:p>
            <w:pPr>
              <w:pStyle w:val="Compact"/>
              <w:jc w:val="left"/>
            </w:pPr>
            <w:r>
              <w:rPr>
                <w:rStyle w:val="VerbatimChar"/>
              </w:rPr>
              <w:t xml:space="preserve">software_behavior</w:t>
            </w:r>
          </w:p>
        </w:tc>
        <w:tc>
          <w:tcPr/>
          <w:p>
            <w:pPr>
              <w:pStyle w:val="Compact"/>
              <w:jc w:val="left"/>
            </w:pPr>
            <w:r>
              <w:t xml:space="preserve">internal_defect</w:t>
            </w:r>
          </w:p>
        </w:tc>
        <w:tc>
          <w:tcPr/>
          <w:p>
            <w:pPr>
              <w:pStyle w:val="Compact"/>
              <w:jc w:val="left"/>
            </w:pPr>
            <w:r>
              <w:rPr>
                <w:rStyle w:val="VerbatimChar"/>
              </w:rPr>
              <w:t xml:space="preserve">FB2-SAF-FSR-000002</w:t>
            </w:r>
            <w:r>
              <w:t xml:space="preserve">,</w:t>
            </w:r>
            <w:r>
              <w:t xml:space="preserve"> </w:t>
            </w:r>
            <w:r>
              <w:rPr>
                <w:rStyle w:val="VerbatimChar"/>
              </w:rPr>
              <w:t xml:space="preserve">FB2-SW-DSN-000002</w:t>
            </w:r>
            <w:r>
              <w:t xml:space="preserve">,</w:t>
            </w:r>
            <w:r>
              <w:t xml:space="preserve"> </w:t>
            </w:r>
            <w:r>
              <w:rPr>
                <w:rStyle w:val="VerbatimChar"/>
              </w:rPr>
              <w:t xml:space="preserve">FB2-SW-SWR-000002</w:t>
            </w:r>
            <w:r>
              <w:t xml:space="preserve">,</w:t>
            </w:r>
            <w:r>
              <w:t xml:space="preserve"> </w:t>
            </w:r>
            <w:r>
              <w:rPr>
                <w:rStyle w:val="VerbatimChar"/>
              </w:rPr>
              <w:t xml:space="preserve">FB2-VER-TMS-000001</w:t>
            </w:r>
          </w:p>
        </w:tc>
        <w:tc>
          <w:tcPr/>
          <w:p>
            <w:pPr>
              <w:pStyle w:val="Compact"/>
              <w:jc w:val="left"/>
            </w:pPr>
            <w:r>
              <w:rPr>
                <w:rStyle w:val="VerbatimChar"/>
              </w:rPr>
              <w:t xml:space="preserve">FB2-SAF-FSR-000002</w:t>
            </w:r>
            <w:r>
              <w:t xml:space="preserve"> </w:t>
            </w:r>
            <w:r>
              <w:t xml:space="preserve">1→2,</w:t>
            </w:r>
            <w:r>
              <w:t xml:space="preserve"> </w:t>
            </w:r>
            <w:r>
              <w:rPr>
                <w:rStyle w:val="VerbatimChar"/>
              </w:rPr>
              <w:t xml:space="preserve">FB2-SW-SWR-000002</w:t>
            </w:r>
            <w:r>
              <w:t xml:space="preserve"> </w:t>
            </w:r>
            <w:r>
              <w:t xml:space="preserve">1→2,</w:t>
            </w:r>
            <w:r>
              <w:t xml:space="preserve"> </w:t>
            </w:r>
            <w:r>
              <w:rPr>
                <w:rStyle w:val="VerbatimChar"/>
              </w:rPr>
              <w:t xml:space="preserve">FB2-VER-TMS-000001</w:t>
            </w:r>
            <w:r>
              <w:t xml:space="preserve"> </w:t>
            </w:r>
            <w:r>
              <w:t xml:space="preserve">1→2</w:t>
            </w:r>
          </w:p>
        </w:tc>
        <w:tc>
          <w:tcPr/>
          <w:p>
            <w:pPr>
              <w:pStyle w:val="Compact"/>
              <w:jc w:val="left"/>
            </w:pPr>
            <w:r>
              <w:rPr>
                <w:rStyle w:val="VerbatimChar"/>
              </w:rPr>
              <w:t xml:space="preserve">FB2-LNK-SAF-000009</w:t>
            </w:r>
            <w:r>
              <w:t xml:space="preserve">,</w:t>
            </w:r>
            <w:r>
              <w:t xml:space="preserve"> </w:t>
            </w:r>
            <w:r>
              <w:rPr>
                <w:rStyle w:val="VerbatimChar"/>
              </w:rPr>
              <w:t xml:space="preserve">FB2-LNK-SAF-000012</w:t>
            </w:r>
            <w:r>
              <w:t xml:space="preserve">,</w:t>
            </w:r>
            <w:r>
              <w:t xml:space="preserve"> </w:t>
            </w:r>
            <w:r>
              <w:rPr>
                <w:rStyle w:val="VerbatimChar"/>
              </w:rPr>
              <w:t xml:space="preserve">FB2-LNK-SAF-000022</w:t>
            </w:r>
            <w:r>
              <w:t xml:space="preserve">,</w:t>
            </w:r>
            <w:r>
              <w:t xml:space="preserve"> </w:t>
            </w:r>
            <w:r>
              <w:rPr>
                <w:rStyle w:val="VerbatimChar"/>
              </w:rPr>
              <w:t xml:space="preserve">FB2-LNK-SAF-000023</w:t>
            </w:r>
            <w:r>
              <w:t xml:space="preserve">,</w:t>
            </w:r>
            <w:r>
              <w:t xml:space="preserve"> </w:t>
            </w:r>
            <w:r>
              <w:rPr>
                <w:rStyle w:val="VerbatimChar"/>
              </w:rPr>
              <w:t xml:space="preserve">FB2-LNK-SAF-000033</w:t>
            </w:r>
          </w:p>
        </w:tc>
        <w:tc>
          <w:tcPr/>
          <w:p>
            <w:pPr>
              <w:pStyle w:val="Compact"/>
              <w:jc w:val="left"/>
            </w:pPr>
            <w:r>
              <w:rPr>
                <w:rStyle w:val="VerbatimChar"/>
              </w:rPr>
              <w:t xml:space="preserve">FB2-VER-TMS-000001</w:t>
            </w:r>
            <w:r>
              <w:t xml:space="preserve">,</w:t>
            </w:r>
            <w:r>
              <w:t xml:space="preserve"> </w:t>
            </w:r>
            <w:r>
              <w:rPr>
                <w:rStyle w:val="VerbatimChar"/>
              </w:rPr>
              <w:t xml:space="preserve">FB2-VER-TMS-000002</w:t>
            </w:r>
          </w:p>
        </w:tc>
        <w:tc>
          <w:tcPr/>
          <w:p>
            <w:pPr>
              <w:pStyle w:val="Compact"/>
              <w:jc w:val="left"/>
            </w:pPr>
            <w:r>
              <w:rPr>
                <w:rStyle w:val="VerbatimChar"/>
              </w:rPr>
              <w:t xml:space="preserve">BAS-REF-004</w:t>
            </w:r>
          </w:p>
        </w:tc>
      </w:tr>
    </w:tbl>
    <w:bookmarkStart w:id="41" w:name="suspect-links"/>
    <w:p>
      <w:pPr>
        <w:pStyle w:val="Heading3"/>
      </w:pPr>
      <w:r>
        <w:t xml:space="preserve">Suspect Links</w:t>
      </w:r>
    </w:p>
    <w:p>
      <w:pPr>
        <w:pStyle w:val="FirstParagraph"/>
      </w:pPr>
      <w:r>
        <w:rPr>
          <w:rStyle w:val="VerbatimChar"/>
        </w:rPr>
        <w:t xml:space="preserve">suspect_links</w:t>
      </w:r>
      <w:r>
        <w:t xml:space="preserve"> </w:t>
      </w:r>
      <w:r>
        <w:t xml:space="preserve">names links whose endpoint revisions or whose claims the change puts in question. The baseline link registry still records</w:t>
      </w:r>
      <w:r>
        <w:t xml:space="preserve"> </w:t>
      </w:r>
      <w:r>
        <w:rPr>
          <w:rStyle w:val="VerbatimChar"/>
        </w:rPr>
        <w:t xml:space="preserve">change_suspect_status: false</w:t>
      </w:r>
      <w:r>
        <w:t xml:space="preserve"> </w:t>
      </w:r>
      <w:r>
        <w:t xml:space="preserve">on every one of them, and that is the correct state: the decisions below are fictional workflow outcomes, no affected artifact has been revised, and no post-change baseline exists. The flag becomes true as part of establishing the post-change baseline, at which point the registry flag and the record’s suspect list must agree. Note that all of these links have existing endpoints at existing revisions, so no dangling-endpoint check will ever flag them - they are the links that survive a change unnoticed.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Record</w:t>
            </w:r>
          </w:p>
        </w:tc>
        <w:tc>
          <w:tcPr/>
          <w:p>
            <w:pPr>
              <w:pStyle w:val="Compact"/>
              <w:jc w:val="left"/>
            </w:pPr>
            <w:r>
              <w:t xml:space="preserve">Link</w:t>
            </w:r>
          </w:p>
        </w:tc>
        <w:tc>
          <w:tcPr/>
          <w:p>
            <w:pPr>
              <w:pStyle w:val="Compact"/>
              <w:jc w:val="left"/>
            </w:pPr>
            <w:r>
              <w:t xml:space="preserve">Relation</w:t>
            </w:r>
          </w:p>
        </w:tc>
        <w:tc>
          <w:tcPr/>
          <w:p>
            <w:pPr>
              <w:pStyle w:val="Compact"/>
              <w:jc w:val="left"/>
            </w:pPr>
            <w:r>
              <w:t xml:space="preserve">Endpoints</w:t>
            </w:r>
          </w:p>
        </w:tc>
        <w:tc>
          <w:tcPr/>
          <w:p>
            <w:pPr>
              <w:pStyle w:val="Compact"/>
              <w:jc w:val="left"/>
            </w:pPr>
            <w:r>
              <w:t xml:space="preserve">Why it is suspect</w:t>
            </w:r>
          </w:p>
        </w:tc>
      </w:tr>
      <w:tr>
        <w:tc>
          <w:tcPr/>
          <w:p>
            <w:pPr>
              <w:pStyle w:val="Compact"/>
              <w:jc w:val="left"/>
            </w:pPr>
            <w:r>
              <w:rPr>
                <w:rStyle w:val="VerbatimChar"/>
              </w:rPr>
              <w:t xml:space="preserve">FB2-MAN-CHG-000001</w:t>
            </w:r>
          </w:p>
        </w:tc>
        <w:tc>
          <w:tcPr/>
          <w:p>
            <w:pPr>
              <w:pStyle w:val="Compact"/>
              <w:jc w:val="left"/>
            </w:pPr>
            <w:r>
              <w:rPr>
                <w:rStyle w:val="VerbatimChar"/>
              </w:rPr>
              <w:t xml:space="preserve">FB2-LNK-SAF-000001</w:t>
            </w:r>
          </w:p>
        </w:tc>
        <w:tc>
          <w:tcPr/>
          <w:p>
            <w:pPr>
              <w:pStyle w:val="Compact"/>
              <w:jc w:val="left"/>
            </w:pPr>
            <w:r>
              <w:rPr>
                <w:rStyle w:val="VerbatimChar"/>
              </w:rPr>
              <w:t xml:space="preserve">mitigates</w:t>
            </w:r>
          </w:p>
        </w:tc>
        <w:tc>
          <w:tcPr/>
          <w:p>
            <w:pPr>
              <w:pStyle w:val="Compact"/>
              <w:jc w:val="left"/>
            </w:pPr>
            <w:r>
              <w:t xml:space="preserve">FB2-SAF-SGO-000001 -&gt; FB2-SAF-HAZ-000001</w:t>
            </w:r>
          </w:p>
        </w:tc>
        <w:tc>
          <w:tcPr/>
          <w:p>
            <w:pPr>
              <w:pStyle w:val="Compact"/>
              <w:jc w:val="left"/>
            </w:pPr>
            <w:r>
              <w:t xml:space="preserve">The goal mitigates the hazard by making contactors open on a confirmed limit violation. The mechanism is unchanged, but the value at which it fires moves, so the goal’s adequacy argument is re-argued at the new margin (150 mV instead of 100 mV to the FB2-ASM-002 boundary). Suspect means</w:t>
            </w:r>
            <w:r>
              <w:t xml:space="preserve"> </w:t>
            </w:r>
            <w:r>
              <w:t xml:space="preserve">‘</w:t>
            </w:r>
            <w:r>
              <w:t xml:space="preserve">the reasoning must be re-shown</w:t>
            </w:r>
            <w:r>
              <w:t xml:space="preserve">’</w:t>
            </w:r>
            <w:r>
              <w:t xml:space="preserve">…</w:t>
            </w:r>
          </w:p>
        </w:tc>
      </w:tr>
      <w:tr>
        <w:tc>
          <w:tcPr/>
          <w:p>
            <w:pPr>
              <w:pStyle w:val="Compact"/>
              <w:jc w:val="left"/>
            </w:pPr>
            <w:r>
              <w:rPr>
                <w:rStyle w:val="VerbatimChar"/>
              </w:rPr>
              <w:t xml:space="preserve">FB2-MAN-CHG-000001</w:t>
            </w:r>
          </w:p>
        </w:tc>
        <w:tc>
          <w:tcPr/>
          <w:p>
            <w:pPr>
              <w:pStyle w:val="Compact"/>
              <w:jc w:val="left"/>
            </w:pPr>
            <w:r>
              <w:rPr>
                <w:rStyle w:val="VerbatimChar"/>
              </w:rPr>
              <w:t xml:space="preserve">FB2-LNK-SAF-000003</w:t>
            </w:r>
          </w:p>
        </w:tc>
        <w:tc>
          <w:tcPr/>
          <w:p>
            <w:pPr>
              <w:pStyle w:val="Compact"/>
              <w:jc w:val="left"/>
            </w:pPr>
            <w:r>
              <w:rPr>
                <w:rStyle w:val="VerbatimChar"/>
              </w:rPr>
              <w:t xml:space="preserve">refines</w:t>
            </w:r>
          </w:p>
        </w:tc>
        <w:tc>
          <w:tcPr/>
          <w:p>
            <w:pPr>
              <w:pStyle w:val="Compact"/>
              <w:jc w:val="left"/>
            </w:pPr>
            <w:r>
              <w:t xml:space="preserve">FB2-SAF-FSR-000002 -&gt; FB2-SAF-SGO-000001</w:t>
            </w:r>
          </w:p>
        </w:tc>
        <w:tc>
          <w:tcPr/>
          <w:p>
            <w:pPr>
              <w:pStyle w:val="Compact"/>
              <w:jc w:val="left"/>
            </w:pPr>
            <w:r>
              <w:t xml:space="preserve">The FSR’s derivation from the goal rests on detecting an overvoltage within the hazard’s operational situation. The FSR statement changes (debounce count), so the refinement must be re-derived rather than inherited.</w:t>
            </w:r>
          </w:p>
        </w:tc>
      </w:tr>
      <w:tr>
        <w:tc>
          <w:tcPr/>
          <w:p>
            <w:pPr>
              <w:pStyle w:val="Compact"/>
              <w:jc w:val="left"/>
            </w:pPr>
            <w:r>
              <w:rPr>
                <w:rStyle w:val="VerbatimChar"/>
              </w:rPr>
              <w:t xml:space="preserve">FB2-MAN-CHG-000001</w:t>
            </w:r>
          </w:p>
        </w:tc>
        <w:tc>
          <w:tcPr/>
          <w:p>
            <w:pPr>
              <w:pStyle w:val="Compact"/>
              <w:jc w:val="left"/>
            </w:pPr>
            <w:r>
              <w:rPr>
                <w:rStyle w:val="VerbatimChar"/>
              </w:rPr>
              <w:t xml:space="preserve">FB2-LNK-SAF-000009</w:t>
            </w:r>
          </w:p>
        </w:tc>
        <w:tc>
          <w:tcPr/>
          <w:p>
            <w:pPr>
              <w:pStyle w:val="Compact"/>
              <w:jc w:val="left"/>
            </w:pPr>
            <w:r>
              <w:rPr>
                <w:rStyle w:val="VerbatimChar"/>
              </w:rPr>
              <w:t xml:space="preserve">allocated_to</w:t>
            </w:r>
          </w:p>
        </w:tc>
        <w:tc>
          <w:tcPr/>
          <w:p>
            <w:pPr>
              <w:pStyle w:val="Compact"/>
              <w:jc w:val="left"/>
            </w:pPr>
            <w:r>
              <w:t xml:space="preserve">FB2-SW-SWR-000002 -&gt; FB2-SAF-FSR-000002</w:t>
            </w:r>
          </w:p>
        </w:tc>
        <w:tc>
          <w:tcPr/>
          <w:p>
            <w:pPr>
              <w:pStyle w:val="Compact"/>
              <w:jc w:val="left"/>
            </w:pPr>
            <w:r>
              <w:t xml:space="preserve">The software requirement hard-codes both the 4.2 V ceiling and the 2-consecutive debounce in its own statement. The allocation is by statement, so once the FSR says 3, this link asserts an allocation to text that no longer says what the FSR says. The link’s endpoints are both unchanged, which is exactly why it is easy …</w:t>
            </w:r>
          </w:p>
        </w:tc>
      </w:tr>
      <w:tr>
        <w:tc>
          <w:tcPr/>
          <w:p>
            <w:pPr>
              <w:pStyle w:val="Compact"/>
              <w:jc w:val="left"/>
            </w:pPr>
            <w:r>
              <w:rPr>
                <w:rStyle w:val="VerbatimChar"/>
              </w:rPr>
              <w:t xml:space="preserve">FB2-MAN-CHG-000001</w:t>
            </w:r>
          </w:p>
        </w:tc>
        <w:tc>
          <w:tcPr/>
          <w:p>
            <w:pPr>
              <w:pStyle w:val="Compact"/>
              <w:jc w:val="left"/>
            </w:pPr>
            <w:r>
              <w:rPr>
                <w:rStyle w:val="VerbatimChar"/>
              </w:rPr>
              <w:t xml:space="preserve">FB2-LNK-SAF-000012</w:t>
            </w:r>
          </w:p>
        </w:tc>
        <w:tc>
          <w:tcPr/>
          <w:p>
            <w:pPr>
              <w:pStyle w:val="Compact"/>
              <w:jc w:val="left"/>
            </w:pPr>
            <w:r>
              <w:rPr>
                <w:rStyle w:val="VerbatimChar"/>
              </w:rPr>
              <w:t xml:space="preserve">implements</w:t>
            </w:r>
          </w:p>
        </w:tc>
        <w:tc>
          <w:tcPr/>
          <w:p>
            <w:pPr>
              <w:pStyle w:val="Compact"/>
              <w:jc w:val="left"/>
            </w:pPr>
            <w:r>
              <w:t xml:space="preserve">FB2-SW-DSN-000002 -&gt; FB2-SW-SWR-000002</w:t>
            </w:r>
          </w:p>
        </w:tc>
        <w:tc>
          <w:tcPr/>
          <w:p>
            <w:pPr>
              <w:pStyle w:val="Compact"/>
              <w:jc w:val="left"/>
            </w:pPr>
            <w:r>
              <w:t xml:space="preserve">The design’s default debounce count is the number this change moves. An implements link whose design still says 2 while the requirement says 3 is a live claim that the design does not satisfy the requirement.</w:t>
            </w:r>
          </w:p>
        </w:tc>
      </w:tr>
      <w:tr>
        <w:tc>
          <w:tcPr/>
          <w:p>
            <w:pPr>
              <w:pStyle w:val="Compact"/>
              <w:jc w:val="left"/>
            </w:pPr>
            <w:r>
              <w:rPr>
                <w:rStyle w:val="VerbatimChar"/>
              </w:rPr>
              <w:t xml:space="preserve">FB2-MAN-CHG-000001</w:t>
            </w:r>
          </w:p>
        </w:tc>
        <w:tc>
          <w:tcPr/>
          <w:p>
            <w:pPr>
              <w:pStyle w:val="Compact"/>
              <w:jc w:val="left"/>
            </w:pPr>
            <w:r>
              <w:rPr>
                <w:rStyle w:val="VerbatimChar"/>
              </w:rPr>
              <w:t xml:space="preserve">FB2-LNK-SAF-000022</w:t>
            </w:r>
          </w:p>
        </w:tc>
        <w:tc>
          <w:tcPr/>
          <w:p>
            <w:pPr>
              <w:pStyle w:val="Compact"/>
              <w:jc w:val="left"/>
            </w:pPr>
            <w:r>
              <w:rPr>
                <w:rStyle w:val="VerbatimChar"/>
              </w:rPr>
              <w:t xml:space="preserve">verifies</w:t>
            </w:r>
          </w:p>
        </w:tc>
        <w:tc>
          <w:tcPr/>
          <w:p>
            <w:pPr>
              <w:pStyle w:val="Compact"/>
              <w:jc w:val="left"/>
            </w:pPr>
            <w:r>
              <w:t xml:space="preserve">FB2-VER-TMS-000001 -&gt; FB2-SAF-FSR-000002</w:t>
            </w:r>
          </w:p>
        </w:tc>
        <w:tc>
          <w:tcPr/>
          <w:p>
            <w:pPr>
              <w:pStyle w:val="Compact"/>
              <w:jc w:val="left"/>
            </w:pPr>
            <w:r>
              <w:t xml:space="preserve">The only direct verifies link to the ASIL D limit-monitoring requirement, and the test stimulus names the old ceiling. The link currently asserts coverage that the stimulus no longer provides.</w:t>
            </w:r>
          </w:p>
        </w:tc>
      </w:tr>
      <w:tr>
        <w:tc>
          <w:tcPr/>
          <w:p>
            <w:pPr>
              <w:pStyle w:val="Compact"/>
              <w:jc w:val="left"/>
            </w:pPr>
            <w:r>
              <w:rPr>
                <w:rStyle w:val="VerbatimChar"/>
              </w:rPr>
              <w:t xml:space="preserve">FB2-MAN-CHG-000001</w:t>
            </w:r>
          </w:p>
        </w:tc>
        <w:tc>
          <w:tcPr/>
          <w:p>
            <w:pPr>
              <w:pStyle w:val="Compact"/>
              <w:jc w:val="left"/>
            </w:pPr>
            <w:r>
              <w:rPr>
                <w:rStyle w:val="VerbatimChar"/>
              </w:rPr>
              <w:t xml:space="preserve">FB2-LNK-SAF-000023</w:t>
            </w:r>
          </w:p>
        </w:tc>
        <w:tc>
          <w:tcPr/>
          <w:p>
            <w:pPr>
              <w:pStyle w:val="Compact"/>
              <w:jc w:val="left"/>
            </w:pPr>
            <w:r>
              <w:rPr>
                <w:rStyle w:val="VerbatimChar"/>
              </w:rPr>
              <w:t xml:space="preserve">verifies</w:t>
            </w:r>
          </w:p>
        </w:tc>
        <w:tc>
          <w:tcPr/>
          <w:p>
            <w:pPr>
              <w:pStyle w:val="Compact"/>
              <w:jc w:val="left"/>
            </w:pPr>
            <w:r>
              <w:t xml:space="preserve">FB2-VER-TMS-000001 -&gt; FB2-SW-SWR-000002</w:t>
            </w:r>
          </w:p>
        </w:tc>
        <w:tc>
          <w:tcPr/>
          <w:p>
            <w:pPr>
              <w:pStyle w:val="Compact"/>
              <w:jc w:val="left"/>
            </w:pPr>
            <w:r>
              <w:t xml:space="preserve">Same test, second target. The software requirement duplicates the ceiling and debounce count in its own text, so the test must be re-checked against both targets, not one.</w:t>
            </w:r>
          </w:p>
        </w:tc>
      </w:tr>
      <w:tr>
        <w:tc>
          <w:tcPr/>
          <w:p>
            <w:pPr>
              <w:pStyle w:val="Compact"/>
              <w:jc w:val="left"/>
            </w:pPr>
            <w:r>
              <w:rPr>
                <w:rStyle w:val="VerbatimChar"/>
              </w:rPr>
              <w:t xml:space="preserve">FB2-MAN-CHG-000001</w:t>
            </w:r>
          </w:p>
        </w:tc>
        <w:tc>
          <w:tcPr/>
          <w:p>
            <w:pPr>
              <w:pStyle w:val="Compact"/>
              <w:jc w:val="left"/>
            </w:pPr>
            <w:r>
              <w:rPr>
                <w:rStyle w:val="VerbatimChar"/>
              </w:rPr>
              <w:t xml:space="preserve">FB2-LNK-SAF-000033</w:t>
            </w:r>
          </w:p>
        </w:tc>
        <w:tc>
          <w:tcPr/>
          <w:p>
            <w:pPr>
              <w:pStyle w:val="Compact"/>
              <w:jc w:val="left"/>
            </w:pPr>
            <w:r>
              <w:rPr>
                <w:rStyle w:val="VerbatimChar"/>
              </w:rPr>
              <w:t xml:space="preserve">result_of</w:t>
            </w:r>
          </w:p>
        </w:tc>
        <w:tc>
          <w:tcPr/>
          <w:p>
            <w:pPr>
              <w:pStyle w:val="Compact"/>
              <w:jc w:val="left"/>
            </w:pPr>
            <w:r>
              <w:t xml:space="preserve">FB2-VER-EXE-000001 -&gt; FB2-VER-TMS-000001</w:t>
            </w:r>
          </w:p>
        </w:tc>
        <w:tc>
          <w:tcPr/>
          <w:p>
            <w:pPr>
              <w:pStyle w:val="Compact"/>
              <w:jc w:val="left"/>
            </w:pPr>
            <w:r>
              <w:t xml:space="preserve">The execution record is the evidence that the verifies links above rested on. If the measure changes, the result is no longer a result of the new measure; this is the link that carries the evidence invalidation.</w:t>
            </w:r>
          </w:p>
        </w:tc>
      </w:tr>
      <w:tr>
        <w:tc>
          <w:tcPr/>
          <w:p>
            <w:pPr>
              <w:pStyle w:val="Compact"/>
              <w:jc w:val="left"/>
            </w:pPr>
            <w:r>
              <w:rPr>
                <w:rStyle w:val="VerbatimChar"/>
              </w:rPr>
              <w:t xml:space="preserve">FB2-MAN-CHG-000002</w:t>
            </w:r>
          </w:p>
        </w:tc>
        <w:tc>
          <w:tcPr/>
          <w:p>
            <w:pPr>
              <w:pStyle w:val="Compact"/>
              <w:jc w:val="left"/>
            </w:pPr>
            <w:r>
              <w:rPr>
                <w:rStyle w:val="VerbatimChar"/>
              </w:rPr>
              <w:t xml:space="preserve">FB2-LNK-SAF-000005</w:t>
            </w:r>
          </w:p>
        </w:tc>
        <w:tc>
          <w:tcPr/>
          <w:p>
            <w:pPr>
              <w:pStyle w:val="Compact"/>
              <w:jc w:val="left"/>
            </w:pPr>
            <w:r>
              <w:rPr>
                <w:rStyle w:val="VerbatimChar"/>
              </w:rPr>
              <w:t xml:space="preserve">allocated_to</w:t>
            </w:r>
          </w:p>
        </w:tc>
        <w:tc>
          <w:tcPr/>
          <w:p>
            <w:pPr>
              <w:pStyle w:val="Compact"/>
              <w:jc w:val="left"/>
            </w:pPr>
            <w:r>
              <w:t xml:space="preserve">FB2-HW-TSR-000001 -&gt; FB2-SAF-FSR-000001</w:t>
            </w:r>
          </w:p>
        </w:tc>
        <w:tc>
          <w:tcPr/>
          <w:p>
            <w:pPr>
              <w:pStyle w:val="Compact"/>
              <w:jc w:val="left"/>
            </w:pPr>
            <w:r>
              <w:t xml:space="preserve">The accuracy requirement is the hardware element that carries the ASIL D acquisition requirement. After the migration the FSR is satisfied by two requirements rather than one, and the link asserts that one requirement is its allocation. The allocation is incomplete, not wrong, and incompleteness in an allocation is the…</w:t>
            </w:r>
          </w:p>
        </w:tc>
      </w:tr>
      <w:tr>
        <w:tc>
          <w:tcPr/>
          <w:p>
            <w:pPr>
              <w:pStyle w:val="Compact"/>
              <w:jc w:val="left"/>
            </w:pPr>
            <w:r>
              <w:rPr>
                <w:rStyle w:val="VerbatimChar"/>
              </w:rPr>
              <w:t xml:space="preserve">FB2-MAN-CHG-000002</w:t>
            </w:r>
          </w:p>
        </w:tc>
        <w:tc>
          <w:tcPr/>
          <w:p>
            <w:pPr>
              <w:pStyle w:val="Compact"/>
              <w:jc w:val="left"/>
            </w:pPr>
            <w:r>
              <w:rPr>
                <w:rStyle w:val="VerbatimChar"/>
              </w:rPr>
              <w:t xml:space="preserve">FB2-LNK-SAF-000006</w:t>
            </w:r>
          </w:p>
        </w:tc>
        <w:tc>
          <w:tcPr/>
          <w:p>
            <w:pPr>
              <w:pStyle w:val="Compact"/>
              <w:jc w:val="left"/>
            </w:pPr>
            <w:r>
              <w:rPr>
                <w:rStyle w:val="VerbatimChar"/>
              </w:rPr>
              <w:t xml:space="preserve">allocated_to</w:t>
            </w:r>
          </w:p>
        </w:tc>
        <w:tc>
          <w:tcPr/>
          <w:p>
            <w:pPr>
              <w:pStyle w:val="Compact"/>
              <w:jc w:val="left"/>
            </w:pPr>
            <w:r>
              <w:t xml:space="preserve">FB2-HW-TSR-000002 -&gt; FB2-SAF-FSR-000001</w:t>
            </w:r>
          </w:p>
        </w:tc>
        <w:tc>
          <w:tcPr/>
          <w:p>
            <w:pPr>
              <w:pStyle w:val="Compact"/>
              <w:jc w:val="left"/>
            </w:pPr>
            <w:r>
              <w:t xml:space="preserve">Same incompleteness, and more sharply: the requirement being allocated is entirely about an isoSPI link that the new front end does not have. After this change, asserting that HW-TSR-000002 alone covers the ASIL D acquisition requirement would be false for the new configuration.</w:t>
            </w:r>
          </w:p>
        </w:tc>
      </w:tr>
      <w:tr>
        <w:tc>
          <w:tcPr/>
          <w:p>
            <w:pPr>
              <w:pStyle w:val="Compact"/>
              <w:jc w:val="left"/>
            </w:pPr>
            <w:r>
              <w:rPr>
                <w:rStyle w:val="VerbatimChar"/>
              </w:rPr>
              <w:t xml:space="preserve">FB2-MAN-CHG-000002</w:t>
            </w:r>
          </w:p>
        </w:tc>
        <w:tc>
          <w:tcPr/>
          <w:p>
            <w:pPr>
              <w:pStyle w:val="Compact"/>
              <w:jc w:val="left"/>
            </w:pPr>
            <w:r>
              <w:rPr>
                <w:rStyle w:val="VerbatimChar"/>
              </w:rPr>
              <w:t xml:space="preserve">FB2-LNK-SAF-000008</w:t>
            </w:r>
          </w:p>
        </w:tc>
        <w:tc>
          <w:tcPr/>
          <w:p>
            <w:pPr>
              <w:pStyle w:val="Compact"/>
              <w:jc w:val="left"/>
            </w:pPr>
            <w:r>
              <w:rPr>
                <w:rStyle w:val="VerbatimChar"/>
              </w:rPr>
              <w:t xml:space="preserve">allocated_to</w:t>
            </w:r>
          </w:p>
        </w:tc>
        <w:tc>
          <w:tcPr/>
          <w:p>
            <w:pPr>
              <w:pStyle w:val="Compact"/>
              <w:jc w:val="left"/>
            </w:pPr>
            <w:r>
              <w:t xml:space="preserve">FB2-SW-SWR-000001 -&gt; FB2-SAF-FSR-000001</w:t>
            </w:r>
          </w:p>
        </w:tc>
        <w:tc>
          <w:tcPr/>
          <w:p>
            <w:pPr>
              <w:pStyle w:val="Compact"/>
              <w:jc w:val="left"/>
            </w:pPr>
            <w:r>
              <w:t xml:space="preserve">The software requirement is the element that actually enforces</w:t>
            </w:r>
            <w:r>
              <w:t xml:space="preserve"> </w:t>
            </w:r>
            <w:r>
              <w:t xml:space="preserve">‘</w:t>
            </w:r>
            <w:r>
              <w:t xml:space="preserve">no database write without validation</w:t>
            </w:r>
            <w:r>
              <w:t xml:space="preserve">’</w:t>
            </w:r>
            <w:r>
              <w:t xml:space="preserve"> </w:t>
            </w:r>
            <w:r>
              <w:t xml:space="preserve">for the acquisition path. Two drivers means two enforcement points, and a single allocated_to link does not say which driver enforces it in which configuration.</w:t>
            </w:r>
          </w:p>
        </w:tc>
      </w:tr>
      <w:tr>
        <w:tc>
          <w:tcPr/>
          <w:p>
            <w:pPr>
              <w:pStyle w:val="Compact"/>
              <w:jc w:val="left"/>
            </w:pPr>
            <w:r>
              <w:rPr>
                <w:rStyle w:val="VerbatimChar"/>
              </w:rPr>
              <w:t xml:space="preserve">FB2-MAN-CHG-000002</w:t>
            </w:r>
          </w:p>
        </w:tc>
        <w:tc>
          <w:tcPr/>
          <w:p>
            <w:pPr>
              <w:pStyle w:val="Compact"/>
              <w:jc w:val="left"/>
            </w:pPr>
            <w:r>
              <w:rPr>
                <w:rStyle w:val="VerbatimChar"/>
              </w:rPr>
              <w:t xml:space="preserve">FB2-LNK-SAF-000011</w:t>
            </w:r>
          </w:p>
        </w:tc>
        <w:tc>
          <w:tcPr/>
          <w:p>
            <w:pPr>
              <w:pStyle w:val="Compact"/>
              <w:jc w:val="left"/>
            </w:pPr>
            <w:r>
              <w:rPr>
                <w:rStyle w:val="VerbatimChar"/>
              </w:rPr>
              <w:t xml:space="preserve">implements</w:t>
            </w:r>
          </w:p>
        </w:tc>
        <w:tc>
          <w:tcPr/>
          <w:p>
            <w:pPr>
              <w:pStyle w:val="Compact"/>
              <w:jc w:val="left"/>
            </w:pPr>
            <w:r>
              <w:t xml:space="preserve">FB2-SW-DSN-000001 -&gt; FB2-SW-SWR-000001</w:t>
            </w:r>
          </w:p>
        </w:tc>
        <w:tc>
          <w:tcPr/>
          <w:p>
            <w:pPr>
              <w:pStyle w:val="Compact"/>
              <w:jc w:val="left"/>
            </w:pPr>
            <w:r>
              <w:t xml:space="preserve">An implements link asserts that this design satisfies this requirement. After a second driver is raised, this link is only true of one of them, and a reader of the link alone cannot tell which. The corpus validator’s dangling-endpoint check will not catch this: both endpoints still exist.</w:t>
            </w:r>
          </w:p>
        </w:tc>
      </w:tr>
      <w:tr>
        <w:tc>
          <w:tcPr/>
          <w:p>
            <w:pPr>
              <w:pStyle w:val="Compact"/>
              <w:jc w:val="left"/>
            </w:pPr>
            <w:r>
              <w:rPr>
                <w:rStyle w:val="VerbatimChar"/>
              </w:rPr>
              <w:t xml:space="preserve">FB2-MAN-CHG-000002</w:t>
            </w:r>
          </w:p>
        </w:tc>
        <w:tc>
          <w:tcPr/>
          <w:p>
            <w:pPr>
              <w:pStyle w:val="Compact"/>
              <w:jc w:val="left"/>
            </w:pPr>
            <w:r>
              <w:rPr>
                <w:rStyle w:val="VerbatimChar"/>
              </w:rPr>
              <w:t xml:space="preserve">FB2-LNK-SAF-000027</w:t>
            </w:r>
          </w:p>
        </w:tc>
        <w:tc>
          <w:tcPr/>
          <w:p>
            <w:pPr>
              <w:pStyle w:val="Compact"/>
              <w:jc w:val="left"/>
            </w:pPr>
            <w:r>
              <w:rPr>
                <w:rStyle w:val="VerbatimChar"/>
              </w:rPr>
              <w:t xml:space="preserve">verifies</w:t>
            </w:r>
          </w:p>
        </w:tc>
        <w:tc>
          <w:tcPr/>
          <w:p>
            <w:pPr>
              <w:pStyle w:val="Compact"/>
              <w:jc w:val="left"/>
            </w:pPr>
            <w:r>
              <w:t xml:space="preserve">FB2-VER-TMS-000003 -&gt; FB2-SW-SWR-000001</w:t>
            </w:r>
          </w:p>
        </w:tc>
        <w:tc>
          <w:tcPr/>
          <w:p>
            <w:pPr>
              <w:pStyle w:val="Compact"/>
              <w:jc w:val="left"/>
            </w:pPr>
            <w:r>
              <w:t xml:space="preserve">The plausibility test verifies the driver requirement. Its stimulus was derived from the retained front end’s error budget, so after the migration it verifies the requirement for a configuration it no longer represents.</w:t>
            </w:r>
          </w:p>
        </w:tc>
      </w:tr>
      <w:tr>
        <w:tc>
          <w:tcPr/>
          <w:p>
            <w:pPr>
              <w:pStyle w:val="Compact"/>
              <w:jc w:val="left"/>
            </w:pPr>
            <w:r>
              <w:rPr>
                <w:rStyle w:val="VerbatimChar"/>
              </w:rPr>
              <w:t xml:space="preserve">FB2-MAN-CHG-000002</w:t>
            </w:r>
          </w:p>
        </w:tc>
        <w:tc>
          <w:tcPr/>
          <w:p>
            <w:pPr>
              <w:pStyle w:val="Compact"/>
              <w:jc w:val="left"/>
            </w:pPr>
            <w:r>
              <w:rPr>
                <w:rStyle w:val="VerbatimChar"/>
              </w:rPr>
              <w:t xml:space="preserve">FB2-LNK-SAF-000028</w:t>
            </w:r>
          </w:p>
        </w:tc>
        <w:tc>
          <w:tcPr/>
          <w:p>
            <w:pPr>
              <w:pStyle w:val="Compact"/>
              <w:jc w:val="left"/>
            </w:pPr>
            <w:r>
              <w:rPr>
                <w:rStyle w:val="VerbatimChar"/>
              </w:rPr>
              <w:t xml:space="preserve">verifies</w:t>
            </w:r>
          </w:p>
        </w:tc>
        <w:tc>
          <w:tcPr/>
          <w:p>
            <w:pPr>
              <w:pStyle w:val="Compact"/>
              <w:jc w:val="left"/>
            </w:pPr>
            <w:r>
              <w:t xml:space="preserve">FB2-VER-TMS-000003 -&gt; FB2-HW-TSR-000001</w:t>
            </w:r>
          </w:p>
        </w:tc>
        <w:tc>
          <w:tcPr/>
          <w:p>
            <w:pPr>
              <w:pStyle w:val="Compact"/>
              <w:jc w:val="left"/>
            </w:pPr>
            <w:r>
              <w:t xml:space="preserve">Same test, hardware target. The 4900 mV implausibility case sits far outside both devices’ ranges, so this link can be satisfied by a test that discriminates nothing between them.</w:t>
            </w:r>
          </w:p>
        </w:tc>
      </w:tr>
      <w:tr>
        <w:tc>
          <w:tcPr/>
          <w:p>
            <w:pPr>
              <w:pStyle w:val="Compact"/>
              <w:jc w:val="left"/>
            </w:pPr>
            <w:r>
              <w:rPr>
                <w:rStyle w:val="VerbatimChar"/>
              </w:rPr>
              <w:t xml:space="preserve">FB2-MAN-CHG-000002</w:t>
            </w:r>
          </w:p>
        </w:tc>
        <w:tc>
          <w:tcPr/>
          <w:p>
            <w:pPr>
              <w:pStyle w:val="Compact"/>
              <w:jc w:val="left"/>
            </w:pPr>
            <w:r>
              <w:rPr>
                <w:rStyle w:val="VerbatimChar"/>
              </w:rPr>
              <w:t xml:space="preserve">FB2-LNK-SAF-000031</w:t>
            </w:r>
          </w:p>
        </w:tc>
        <w:tc>
          <w:tcPr/>
          <w:p>
            <w:pPr>
              <w:pStyle w:val="Compact"/>
              <w:jc w:val="left"/>
            </w:pPr>
            <w:r>
              <w:rPr>
                <w:rStyle w:val="VerbatimChar"/>
              </w:rPr>
              <w:t xml:space="preserve">verifies</w:t>
            </w:r>
          </w:p>
        </w:tc>
        <w:tc>
          <w:tcPr/>
          <w:p>
            <w:pPr>
              <w:pStyle w:val="Compact"/>
              <w:jc w:val="left"/>
            </w:pPr>
            <w:r>
              <w:t xml:space="preserve">FB2-VER-TMS-000005 -&gt; FB2-HW-TSR-000002</w:t>
            </w:r>
          </w:p>
        </w:tc>
        <w:tc>
          <w:tcPr/>
          <w:p>
            <w:pPr>
              <w:pStyle w:val="Compact"/>
              <w:jc w:val="left"/>
            </w:pPr>
            <w:r>
              <w:t xml:space="preserve">The only direct verification of the communication-integrity requirement, and the injection mechanism is tied to the isolated link’s framing. A pass after the migration would be evidence about the harness.</w:t>
            </w:r>
          </w:p>
        </w:tc>
      </w:tr>
      <w:tr>
        <w:tc>
          <w:tcPr/>
          <w:p>
            <w:pPr>
              <w:pStyle w:val="Compact"/>
              <w:jc w:val="left"/>
            </w:pPr>
            <w:r>
              <w:rPr>
                <w:rStyle w:val="VerbatimChar"/>
              </w:rPr>
              <w:t xml:space="preserve">FB2-MAN-CHG-000003</w:t>
            </w:r>
          </w:p>
        </w:tc>
        <w:tc>
          <w:tcPr/>
          <w:p>
            <w:pPr>
              <w:pStyle w:val="Compact"/>
              <w:jc w:val="left"/>
            </w:pPr>
            <w:r>
              <w:rPr>
                <w:rStyle w:val="VerbatimChar"/>
              </w:rPr>
              <w:t xml:space="preserve">FB2-LNK-SAF-000009</w:t>
            </w:r>
          </w:p>
        </w:tc>
        <w:tc>
          <w:tcPr/>
          <w:p>
            <w:pPr>
              <w:pStyle w:val="Compact"/>
              <w:jc w:val="left"/>
            </w:pPr>
            <w:r>
              <w:rPr>
                <w:rStyle w:val="VerbatimChar"/>
              </w:rPr>
              <w:t xml:space="preserve">allocated_to</w:t>
            </w:r>
          </w:p>
        </w:tc>
        <w:tc>
          <w:tcPr/>
          <w:p>
            <w:pPr>
              <w:pStyle w:val="Compact"/>
              <w:jc w:val="left"/>
            </w:pPr>
            <w:r>
              <w:t xml:space="preserve">FB2-SW-SWR-000002 -&gt; FB2-SAF-FSR-000002</w:t>
            </w:r>
          </w:p>
        </w:tc>
        <w:tc>
          <w:tcPr/>
          <w:p>
            <w:pPr>
              <w:pStyle w:val="Compact"/>
              <w:jc w:val="left"/>
            </w:pPr>
            <w:r>
              <w:t xml:space="preserve">The allocation is between two requirements that are both being clarified in the same way, and today they are clear in the same way: neither mentions the reset. An allocation between two identically incomplete requirements is internally consistent and externally wrong, which is the hardest kind of traceability defect to…</w:t>
            </w:r>
          </w:p>
        </w:tc>
      </w:tr>
      <w:tr>
        <w:tc>
          <w:tcPr/>
          <w:p>
            <w:pPr>
              <w:pStyle w:val="Compact"/>
              <w:jc w:val="left"/>
            </w:pPr>
            <w:r>
              <w:rPr>
                <w:rStyle w:val="VerbatimChar"/>
              </w:rPr>
              <w:t xml:space="preserve">FB2-MAN-CHG-000003</w:t>
            </w:r>
          </w:p>
        </w:tc>
        <w:tc>
          <w:tcPr/>
          <w:p>
            <w:pPr>
              <w:pStyle w:val="Compact"/>
              <w:jc w:val="left"/>
            </w:pPr>
            <w:r>
              <w:rPr>
                <w:rStyle w:val="VerbatimChar"/>
              </w:rPr>
              <w:t xml:space="preserve">FB2-LNK-SAF-000012</w:t>
            </w:r>
          </w:p>
        </w:tc>
        <w:tc>
          <w:tcPr/>
          <w:p>
            <w:pPr>
              <w:pStyle w:val="Compact"/>
              <w:jc w:val="left"/>
            </w:pPr>
            <w:r>
              <w:rPr>
                <w:rStyle w:val="VerbatimChar"/>
              </w:rPr>
              <w:t xml:space="preserve">implements</w:t>
            </w:r>
          </w:p>
        </w:tc>
        <w:tc>
          <w:tcPr/>
          <w:p>
            <w:pPr>
              <w:pStyle w:val="Compact"/>
              <w:jc w:val="left"/>
            </w:pPr>
            <w:r>
              <w:t xml:space="preserve">FB2-SW-DSN-000002 -&gt; FB2-SW-SWR-000002</w:t>
            </w:r>
          </w:p>
        </w:tc>
        <w:tc>
          <w:tcPr/>
          <w:p>
            <w:pPr>
              <w:pStyle w:val="Compact"/>
              <w:jc w:val="left"/>
            </w:pPr>
            <w:r>
              <w:t xml:space="preserve">This is the link that should have caught the defect and did not. The design specifies the reset action; the requirement does not mention it; the implementation does not perform it. The link asserts the design implements the requirement, which was true, while the design also specified something the requirement never ask…</w:t>
            </w:r>
          </w:p>
        </w:tc>
      </w:tr>
      <w:tr>
        <w:tc>
          <w:tcPr/>
          <w:p>
            <w:pPr>
              <w:pStyle w:val="Compact"/>
              <w:jc w:val="left"/>
            </w:pPr>
            <w:r>
              <w:rPr>
                <w:rStyle w:val="VerbatimChar"/>
              </w:rPr>
              <w:t xml:space="preserve">FB2-MAN-CHG-000003</w:t>
            </w:r>
          </w:p>
        </w:tc>
        <w:tc>
          <w:tcPr/>
          <w:p>
            <w:pPr>
              <w:pStyle w:val="Compact"/>
              <w:jc w:val="left"/>
            </w:pPr>
            <w:r>
              <w:rPr>
                <w:rStyle w:val="VerbatimChar"/>
              </w:rPr>
              <w:t xml:space="preserve">FB2-LNK-SAF-000022</w:t>
            </w:r>
          </w:p>
        </w:tc>
        <w:tc>
          <w:tcPr/>
          <w:p>
            <w:pPr>
              <w:pStyle w:val="Compact"/>
              <w:jc w:val="left"/>
            </w:pPr>
            <w:r>
              <w:rPr>
                <w:rStyle w:val="VerbatimChar"/>
              </w:rPr>
              <w:t xml:space="preserve">verifies</w:t>
            </w:r>
          </w:p>
        </w:tc>
        <w:tc>
          <w:tcPr/>
          <w:p>
            <w:pPr>
              <w:pStyle w:val="Compact"/>
              <w:jc w:val="left"/>
            </w:pPr>
            <w:r>
              <w:t xml:space="preserve">FB2-VER-TMS-000001 -&gt; FB2-SAF-FSR-000002</w:t>
            </w:r>
          </w:p>
        </w:tc>
        <w:tc>
          <w:tcPr/>
          <w:p>
            <w:pPr>
              <w:pStyle w:val="Compact"/>
              <w:jc w:val="left"/>
            </w:pPr>
            <w:r>
              <w:t xml:space="preserve">The link asserts that the requirement is verified. It was verified only on the confirmation path, and the requirement’s acceptance criteria contain nothing about recovery, so the link asserted more coverage than the test provided. This is the specific reason a behavioural defect reached a baselined design: the link exi…</w:t>
            </w:r>
          </w:p>
        </w:tc>
      </w:tr>
      <w:tr>
        <w:tc>
          <w:tcPr/>
          <w:p>
            <w:pPr>
              <w:pStyle w:val="Compact"/>
              <w:jc w:val="left"/>
            </w:pPr>
            <w:r>
              <w:rPr>
                <w:rStyle w:val="VerbatimChar"/>
              </w:rPr>
              <w:t xml:space="preserve">FB2-MAN-CHG-000003</w:t>
            </w:r>
          </w:p>
        </w:tc>
        <w:tc>
          <w:tcPr/>
          <w:p>
            <w:pPr>
              <w:pStyle w:val="Compact"/>
              <w:jc w:val="left"/>
            </w:pPr>
            <w:r>
              <w:rPr>
                <w:rStyle w:val="VerbatimChar"/>
              </w:rPr>
              <w:t xml:space="preserve">FB2-LNK-SAF-000023</w:t>
            </w:r>
          </w:p>
        </w:tc>
        <w:tc>
          <w:tcPr/>
          <w:p>
            <w:pPr>
              <w:pStyle w:val="Compact"/>
              <w:jc w:val="left"/>
            </w:pPr>
            <w:r>
              <w:rPr>
                <w:rStyle w:val="VerbatimChar"/>
              </w:rPr>
              <w:t xml:space="preserve">verifies</w:t>
            </w:r>
          </w:p>
        </w:tc>
        <w:tc>
          <w:tcPr/>
          <w:p>
            <w:pPr>
              <w:pStyle w:val="Compact"/>
              <w:jc w:val="left"/>
            </w:pPr>
            <w:r>
              <w:t xml:space="preserve">FB2-VER-TMS-000001 -&gt; FB2-SW-SWR-000002</w:t>
            </w:r>
          </w:p>
        </w:tc>
        <w:tc>
          <w:tcPr/>
          <w:p>
            <w:pPr>
              <w:pStyle w:val="Compact"/>
              <w:jc w:val="left"/>
            </w:pPr>
            <w:r>
              <w:t xml:space="preserve">The same measure against the software requirement, and therefore the same overstatement of coverage. Both verifies links must be re-affirmed together or the requirement is left half-verified, which is worse than leaving both suspect.</w:t>
            </w:r>
          </w:p>
        </w:tc>
      </w:tr>
      <w:tr>
        <w:tc>
          <w:tcPr/>
          <w:p>
            <w:pPr>
              <w:pStyle w:val="Compact"/>
              <w:jc w:val="left"/>
            </w:pPr>
            <w:r>
              <w:rPr>
                <w:rStyle w:val="VerbatimChar"/>
              </w:rPr>
              <w:t xml:space="preserve">FB2-MAN-CHG-000003</w:t>
            </w:r>
          </w:p>
        </w:tc>
        <w:tc>
          <w:tcPr/>
          <w:p>
            <w:pPr>
              <w:pStyle w:val="Compact"/>
              <w:jc w:val="left"/>
            </w:pPr>
            <w:r>
              <w:rPr>
                <w:rStyle w:val="VerbatimChar"/>
              </w:rPr>
              <w:t xml:space="preserve">FB2-LNK-SAF-000033</w:t>
            </w:r>
          </w:p>
        </w:tc>
        <w:tc>
          <w:tcPr/>
          <w:p>
            <w:pPr>
              <w:pStyle w:val="Compact"/>
              <w:jc w:val="left"/>
            </w:pPr>
            <w:r>
              <w:rPr>
                <w:rStyle w:val="VerbatimChar"/>
              </w:rPr>
              <w:t xml:space="preserve">result_of</w:t>
            </w:r>
          </w:p>
        </w:tc>
        <w:tc>
          <w:tcPr/>
          <w:p>
            <w:pPr>
              <w:pStyle w:val="Compact"/>
              <w:jc w:val="left"/>
            </w:pPr>
            <w:r>
              <w:t xml:space="preserve">FB2-VER-EXE-000001 -&gt; FB2-VER-TMS-000001</w:t>
            </w:r>
          </w:p>
        </w:tc>
        <w:tc>
          <w:tcPr/>
          <w:p>
            <w:pPr>
              <w:pStyle w:val="Compact"/>
              <w:jc w:val="left"/>
            </w:pPr>
            <w:r>
              <w:t xml:space="preserve">The execution evidence rests on a measure that cannot express the defect. It is therefore not evidence that the behaviour is correct; it is evidence that the measure was run. Keeping it as live coverage is how a defect survives a passing test suite.</w:t>
            </w:r>
          </w:p>
        </w:tc>
      </w:tr>
    </w:tbl>
    <w:bookmarkEnd w:id="41"/>
    <w:bookmarkStart w:id="42" w:name="decision-and-approval-state"/>
    <w:p>
      <w:pPr>
        <w:pStyle w:val="Heading3"/>
      </w:pPr>
      <w:r>
        <w:t xml:space="preserve">Decision and Approval State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Record</w:t>
            </w:r>
          </w:p>
        </w:tc>
        <w:tc>
          <w:tcPr/>
          <w:p>
            <w:pPr>
              <w:pStyle w:val="Compact"/>
              <w:jc w:val="left"/>
            </w:pPr>
            <w:r>
              <w:t xml:space="preserve">Decision id</w:t>
            </w:r>
          </w:p>
        </w:tc>
        <w:tc>
          <w:tcPr/>
          <w:p>
            <w:pPr>
              <w:pStyle w:val="Compact"/>
              <w:jc w:val="left"/>
            </w:pPr>
            <w:r>
              <w:t xml:space="preserve">Decision maker</w:t>
            </w:r>
          </w:p>
        </w:tc>
        <w:tc>
          <w:tcPr/>
          <w:p>
            <w:pPr>
              <w:pStyle w:val="Compact"/>
              <w:jc w:val="left"/>
            </w:pPr>
            <w:r>
              <w:t xml:space="preserve">Disposition</w:t>
            </w:r>
          </w:p>
        </w:tc>
        <w:tc>
          <w:tcPr/>
          <w:p>
            <w:pPr>
              <w:pStyle w:val="Compact"/>
              <w:jc w:val="left"/>
            </w:pPr>
            <w:r>
              <w:t xml:space="preserve">Approvals recorded</w:t>
            </w:r>
          </w:p>
        </w:tc>
        <w:tc>
          <w:tcPr/>
          <w:p>
            <w:pPr>
              <w:pStyle w:val="Compact"/>
              <w:jc w:val="left"/>
            </w:pPr>
            <w:r>
              <w:t xml:space="preserve">Re-verification executed</w:t>
            </w:r>
          </w:p>
        </w:tc>
      </w:tr>
      <w:tr>
        <w:tc>
          <w:tcPr/>
          <w:p>
            <w:pPr>
              <w:pStyle w:val="Compact"/>
              <w:jc w:val="left"/>
            </w:pPr>
            <w:r>
              <w:rPr>
                <w:rStyle w:val="VerbatimChar"/>
              </w:rPr>
              <w:t xml:space="preserve">FB2-MAN-CHG-000001</w:t>
            </w:r>
          </w:p>
        </w:tc>
        <w:tc>
          <w:tcPr/>
          <w:p>
            <w:pPr>
              <w:pStyle w:val="Compact"/>
              <w:jc w:val="left"/>
            </w:pPr>
            <w:r>
              <w:rPr>
                <w:rStyle w:val="VerbatimChar"/>
              </w:rPr>
              <w:t xml:space="preserve">FB2-CHG-REF-000001</w:t>
            </w:r>
          </w:p>
        </w:tc>
        <w:tc>
          <w:tcPr/>
          <w:p>
            <w:pPr>
              <w:pStyle w:val="Compact"/>
              <w:jc w:val="left"/>
            </w:pPr>
            <w:r>
              <w:t xml:space="preserve">change_control_board chair, fictional role identity</w:t>
            </w:r>
            <w:r>
              <w:t xml:space="preserve"> </w:t>
            </w:r>
            <w:r>
              <w:t xml:space="preserve">‘</w:t>
            </w:r>
            <w:r>
              <w:t xml:space="preserve">A. Renner</w:t>
            </w:r>
            <w:r>
              <w:t xml:space="preserve">’</w:t>
            </w:r>
            <w:r>
              <w:t xml:space="preserve"> </w:t>
            </w:r>
            <w:r>
              <w:t xml:space="preserve">(synthetic scenario character; not a…</w:t>
            </w:r>
          </w:p>
        </w:tc>
        <w:tc>
          <w:tcPr/>
          <w:p>
            <w:pPr>
              <w:pStyle w:val="Compact"/>
              <w:jc w:val="left"/>
            </w:pPr>
            <w:r>
              <w:rPr>
                <w:rStyle w:val="VerbatimChar"/>
              </w:rPr>
              <w:t xml:space="preserve">approved</w:t>
            </w:r>
          </w:p>
        </w:tc>
        <w:tc>
          <w:tcPr/>
          <w:p>
            <w:pPr>
              <w:pStyle w:val="Compact"/>
              <w:jc w:val="left"/>
            </w:pPr>
            <w:r>
              <w:t xml:space="preserve">0 of 5</w:t>
            </w:r>
          </w:p>
        </w:tc>
        <w:tc>
          <w:tcPr/>
          <w:p>
            <w:pPr>
              <w:pStyle w:val="Compact"/>
              <w:jc w:val="left"/>
            </w:pPr>
            <w:r>
              <w:t xml:space="preserve">no</w:t>
            </w:r>
          </w:p>
        </w:tc>
      </w:tr>
      <w:tr>
        <w:tc>
          <w:tcPr/>
          <w:p>
            <w:pPr>
              <w:pStyle w:val="Compact"/>
              <w:jc w:val="left"/>
            </w:pPr>
            <w:r>
              <w:rPr>
                <w:rStyle w:val="VerbatimChar"/>
              </w:rPr>
              <w:t xml:space="preserve">FB2-MAN-CHG-000002</w:t>
            </w:r>
          </w:p>
        </w:tc>
        <w:tc>
          <w:tcPr/>
          <w:p>
            <w:pPr>
              <w:pStyle w:val="Compact"/>
              <w:jc w:val="left"/>
            </w:pPr>
            <w:r>
              <w:rPr>
                <w:rStyle w:val="VerbatimChar"/>
              </w:rPr>
              <w:t xml:space="preserve">FB2-CHG-REF-000002</w:t>
            </w:r>
          </w:p>
        </w:tc>
        <w:tc>
          <w:tcPr/>
          <w:p>
            <w:pPr>
              <w:pStyle w:val="Compact"/>
              <w:jc w:val="left"/>
            </w:pPr>
            <w:r>
              <w:t xml:space="preserve">change_control_board chair, fictional role identity</w:t>
            </w:r>
            <w:r>
              <w:t xml:space="preserve"> </w:t>
            </w:r>
            <w:r>
              <w:t xml:space="preserve">‘</w:t>
            </w:r>
            <w:r>
              <w:t xml:space="preserve">A. Renner</w:t>
            </w:r>
            <w:r>
              <w:t xml:space="preserve">’</w:t>
            </w:r>
            <w:r>
              <w:t xml:space="preserve"> </w:t>
            </w:r>
            <w:r>
              <w:t xml:space="preserve">(synthetic scenario character; not a…</w:t>
            </w:r>
          </w:p>
        </w:tc>
        <w:tc>
          <w:tcPr/>
          <w:p>
            <w:pPr>
              <w:pStyle w:val="Compact"/>
              <w:jc w:val="left"/>
            </w:pPr>
            <w:r>
              <w:rPr>
                <w:rStyle w:val="VerbatimChar"/>
              </w:rPr>
              <w:t xml:space="preserve">partial</w:t>
            </w:r>
          </w:p>
        </w:tc>
        <w:tc>
          <w:tcPr/>
          <w:p>
            <w:pPr>
              <w:pStyle w:val="Compact"/>
              <w:jc w:val="left"/>
            </w:pPr>
            <w:r>
              <w:t xml:space="preserve">0 of 7</w:t>
            </w:r>
          </w:p>
        </w:tc>
        <w:tc>
          <w:tcPr/>
          <w:p>
            <w:pPr>
              <w:pStyle w:val="Compact"/>
              <w:jc w:val="left"/>
            </w:pPr>
            <w:r>
              <w:t xml:space="preserve">no</w:t>
            </w:r>
          </w:p>
        </w:tc>
      </w:tr>
      <w:tr>
        <w:tc>
          <w:tcPr/>
          <w:p>
            <w:pPr>
              <w:pStyle w:val="Compact"/>
              <w:jc w:val="left"/>
            </w:pPr>
            <w:r>
              <w:rPr>
                <w:rStyle w:val="VerbatimChar"/>
              </w:rPr>
              <w:t xml:space="preserve">FB2-MAN-CHG-000003</w:t>
            </w:r>
          </w:p>
        </w:tc>
        <w:tc>
          <w:tcPr/>
          <w:p>
            <w:pPr>
              <w:pStyle w:val="Compact"/>
              <w:jc w:val="left"/>
            </w:pPr>
            <w:r>
              <w:rPr>
                <w:rStyle w:val="VerbatimChar"/>
              </w:rPr>
              <w:t xml:space="preserve">FB2-CHG-REF-000003</w:t>
            </w:r>
          </w:p>
        </w:tc>
        <w:tc>
          <w:tcPr/>
          <w:p>
            <w:pPr>
              <w:pStyle w:val="Compact"/>
              <w:jc w:val="left"/>
            </w:pPr>
            <w:r>
              <w:t xml:space="preserve">change_control_board chair, fictional role identity</w:t>
            </w:r>
            <w:r>
              <w:t xml:space="preserve"> </w:t>
            </w:r>
            <w:r>
              <w:t xml:space="preserve">‘</w:t>
            </w:r>
            <w:r>
              <w:t xml:space="preserve">A. Renner</w:t>
            </w:r>
            <w:r>
              <w:t xml:space="preserve">’</w:t>
            </w:r>
            <w:r>
              <w:t xml:space="preserve"> </w:t>
            </w:r>
            <w:r>
              <w:t xml:space="preserve">(synthetic scenario character; not a…</w:t>
            </w:r>
          </w:p>
        </w:tc>
        <w:tc>
          <w:tcPr/>
          <w:p>
            <w:pPr>
              <w:pStyle w:val="Compact"/>
              <w:jc w:val="left"/>
            </w:pPr>
            <w:r>
              <w:rPr>
                <w:rStyle w:val="VerbatimChar"/>
              </w:rPr>
              <w:t xml:space="preserve">approved</w:t>
            </w:r>
          </w:p>
        </w:tc>
        <w:tc>
          <w:tcPr/>
          <w:p>
            <w:pPr>
              <w:pStyle w:val="Compact"/>
              <w:jc w:val="left"/>
            </w:pPr>
            <w:r>
              <w:t xml:space="preserve">0 of 4</w:t>
            </w:r>
          </w:p>
        </w:tc>
        <w:tc>
          <w:tcPr/>
          <w:p>
            <w:pPr>
              <w:pStyle w:val="Compact"/>
              <w:jc w:val="left"/>
            </w:pPr>
            <w:r>
              <w:t xml:space="preserve">no</w:t>
            </w:r>
          </w:p>
        </w:tc>
      </w:tr>
    </w:tbl>
    <w:p>
      <w:pPr>
        <w:pStyle w:val="BodyText"/>
      </w:pPr>
      <w:r>
        <w:t xml:space="preserve">Every record carries</w:t>
      </w:r>
      <w:r>
        <w:t xml:space="preserve"> </w:t>
      </w:r>
      <w:r>
        <w:rPr>
          <w:rStyle w:val="VerbatimChar"/>
        </w:rPr>
        <w:t xml:space="preserve">profile: synthetic_reference</w:t>
      </w:r>
      <w:r>
        <w:t xml:space="preserve">,</w:t>
      </w:r>
      <w:r>
        <w:t xml:space="preserve"> </w:t>
      </w:r>
      <w:r>
        <w:rPr>
          <w:rStyle w:val="VerbatimChar"/>
        </w:rPr>
        <w:t xml:space="preserve">origin: synthetic</w:t>
      </w:r>
      <w:r>
        <w:t xml:space="preserve">,</w:t>
      </w:r>
      <w:r>
        <w:t xml:space="preserve"> </w:t>
      </w:r>
      <w:r>
        <w:rPr>
          <w:rStyle w:val="VerbatimChar"/>
        </w:rPr>
        <w:t xml:space="preserve">human_approval_status: pending</w:t>
      </w:r>
      <w:r>
        <w:t xml:space="preserve">,</w:t>
      </w:r>
      <w:r>
        <w:t xml:space="preserve"> </w:t>
      </w:r>
      <w:r>
        <w:rPr>
          <w:rStyle w:val="VerbatimChar"/>
        </w:rPr>
        <w:t xml:space="preserve">production_authorized: false</w:t>
      </w:r>
      <w:r>
        <w:t xml:space="preserve"> </w:t>
      </w:r>
      <w:r>
        <w:t xml:space="preserve">and</w:t>
      </w:r>
      <w:r>
        <w:t xml:space="preserve"> </w:t>
      </w:r>
      <w:r>
        <w:rPr>
          <w:rStyle w:val="VerbatimChar"/>
        </w:rPr>
        <w:t xml:space="preserve">product_verification_credit: false</w:t>
      </w:r>
      <w:r>
        <w:t xml:space="preserve">. Each</w:t>
      </w:r>
      <w:r>
        <w:t xml:space="preserve"> </w:t>
      </w:r>
      <w:r>
        <w:rPr>
          <w:rStyle w:val="VerbatimChar"/>
        </w:rPr>
        <w:t xml:space="preserve">decision_maker</w:t>
      </w:r>
      <w:r>
        <w:t xml:space="preserve"> </w:t>
      </w:r>
      <w:r>
        <w:t xml:space="preserve">is a fictional role identity in the synthetic project and each</w:t>
      </w:r>
      <w:r>
        <w:t xml:space="preserve"> </w:t>
      </w:r>
      <w:r>
        <w:rPr>
          <w:rStyle w:val="VerbatimChar"/>
        </w:rPr>
        <w:t xml:space="preserve">disposition</w:t>
      </w:r>
      <w:r>
        <w:t xml:space="preserve"> </w:t>
      </w:r>
      <w:r>
        <w:t xml:space="preserve">is a</w:t>
      </w:r>
      <w:r>
        <w:t xml:space="preserve"> </w:t>
      </w:r>
      <w:r>
        <w:rPr>
          <w:rStyle w:val="VerbatimChar"/>
        </w:rPr>
        <w:t xml:space="preserve">synthetic_decision</w:t>
      </w:r>
      <w:r>
        <w:t xml:space="preserve"> </w:t>
      </w:r>
      <w:r>
        <w:t xml:space="preserve">in the sense of</w:t>
      </w:r>
      <w:r>
        <w:t xml:space="preserve"> </w:t>
      </w:r>
      <w:r>
        <w:rPr>
          <w:rStyle w:val="VerbatimChar"/>
        </w:rPr>
        <w:t xml:space="preserve">governance/corpus-policy.json</w:t>
      </w:r>
      <w:r>
        <w:t xml:space="preserve"> </w:t>
      </w:r>
      <w:r>
        <w:t xml:space="preserve">(</w:t>
      </w:r>
      <w:r>
        <w:rPr>
          <w:rStyle w:val="VerbatimChar"/>
        </w:rPr>
        <w:t xml:space="preserve">synthetic_decision:{fictional_role}:{decision_id}</w:t>
      </w:r>
      <w:r>
        <w:t xml:space="preserve">): not a human approval, not a foxBMS maintainer decision, and not a SoftwareDevLabs decision. All three records are</w:t>
      </w:r>
      <w:r>
        <w:t xml:space="preserve"> </w:t>
      </w:r>
      <w:r>
        <w:rPr>
          <w:rStyle w:val="VerbatimChar"/>
        </w:rPr>
        <w:t xml:space="preserve">implementation_status: not_in_source</w:t>
      </w:r>
      <w:r>
        <w:t xml:space="preserve">, and no file under</w:t>
      </w:r>
      <w:r>
        <w:t xml:space="preserve"> </w:t>
      </w:r>
      <w:r>
        <w:rPr>
          <w:rStyle w:val="VerbatimChar"/>
        </w:rPr>
        <w:t xml:space="preserve">src/</w:t>
      </w:r>
      <w:r>
        <w:t xml:space="preserve">,</w:t>
      </w:r>
      <w:r>
        <w:t xml:space="preserve"> </w:t>
      </w:r>
      <w:r>
        <w:rPr>
          <w:rStyle w:val="VerbatimChar"/>
        </w:rPr>
        <w:t xml:space="preserve">tests/</w:t>
      </w:r>
      <w:r>
        <w:t xml:space="preserve">,</w:t>
      </w:r>
      <w:r>
        <w:t xml:space="preserve"> </w:t>
      </w:r>
      <w:r>
        <w:rPr>
          <w:rStyle w:val="VerbatimChar"/>
        </w:rPr>
        <w:t xml:space="preserve">conf/</w:t>
      </w:r>
      <w:r>
        <w:t xml:space="preserve"> </w:t>
      </w:r>
      <w:r>
        <w:t xml:space="preserve">or</w:t>
      </w:r>
      <w:r>
        <w:t xml:space="preserve"> </w:t>
      </w:r>
      <w:r>
        <w:rPr>
          <w:rStyle w:val="VerbatimChar"/>
        </w:rPr>
        <w:t xml:space="preserve">wscript</w:t>
      </w:r>
      <w:r>
        <w:t xml:space="preserve"> </w:t>
      </w:r>
      <w:r>
        <w:t xml:space="preserve">is touched by them. No row in this section asserts that any change was made, approved or verified in any real project, and no row asserts a measured test result.</w:t>
      </w:r>
    </w:p>
    <w:bookmarkEnd w:id="42"/>
    <w:bookmarkStart w:id="43" w:name="corpus-consistency-notes"/>
    <w:p>
      <w:pPr>
        <w:pStyle w:val="Heading3"/>
      </w:pPr>
      <w:r>
        <w:t xml:space="preserve">Corpus-Consistency Notes</w:t>
      </w:r>
    </w:p>
    <w:p>
      <w:pPr>
        <w:pStyle w:val="FirstParagraph"/>
      </w:pPr>
      <w:r>
        <w:t xml:space="preserve">Three slots in these records are empty by schema rather than by omission, and the reasoning is recorded in the records themselves so the emptiness is not read as an incomplete analysis:</w:t>
      </w:r>
    </w:p>
    <w:p>
      <w:pPr>
        <w:pStyle w:val="Compact"/>
        <w:numPr>
          <w:ilvl w:val="0"/>
          <w:numId w:val="1009"/>
        </w:numPr>
      </w:pPr>
      <w:r>
        <w:rPr>
          <w:rStyle w:val="VerbatimChar"/>
        </w:rPr>
        <w:t xml:space="preserve">impact_analysis.affected_reviews</w:t>
      </w:r>
      <w:r>
        <w:t xml:space="preserve"> </w:t>
      </w:r>
      <w:r>
        <w:t xml:space="preserve">is empty in all three. The change schema admits only ids matching</w:t>
      </w:r>
      <w:r>
        <w:t xml:space="preserve"> </w:t>
      </w:r>
      <w:r>
        <w:rPr>
          <w:rStyle w:val="VerbatimChar"/>
        </w:rPr>
        <w:t xml:space="preserve">^FB2-REV-[A-Z]{2,4}-[0-9]{6}$</w:t>
      </w:r>
      <w:r>
        <w:t xml:space="preserve">, i.e. a review id carrying a two-to-four letter type segment. The corpus contains exactly one review artifact,</w:t>
      </w:r>
      <w:r>
        <w:t xml:space="preserve"> </w:t>
      </w:r>
      <w:r>
        <w:rPr>
          <w:rStyle w:val="VerbatimChar"/>
        </w:rPr>
        <w:t xml:space="preserve">FB2-REV-000001</w:t>
      </w:r>
      <w:r>
        <w:t xml:space="preserve">, which has no such segment and belongs to the</w:t>
      </w:r>
      <w:r>
        <w:t xml:space="preserve"> </w:t>
      </w:r>
      <w:r>
        <w:rPr>
          <w:rStyle w:val="VerbatimChar"/>
        </w:rPr>
        <w:t xml:space="preserve">as_is</w:t>
      </w:r>
      <w:r>
        <w:t xml:space="preserve"> </w:t>
      </w:r>
      <w:r>
        <w:t xml:space="preserve">profile as an automated review of the reconstructed foxBMS artifacts. There is therefore no review in the</w:t>
      </w:r>
      <w:r>
        <w:t xml:space="preserve"> </w:t>
      </w:r>
      <w:r>
        <w:rPr>
          <w:rStyle w:val="VerbatimChar"/>
        </w:rPr>
        <w:t xml:space="preserve">synthetic_reference</w:t>
      </w:r>
      <w:r>
        <w:t xml:space="preserve"> </w:t>
      </w:r>
      <w:r>
        <w:t xml:space="preserve">profile for these changes to invalidate, and the review work they do require is enumerated in each record’s</w:t>
      </w:r>
      <w:r>
        <w:t xml:space="preserve"> </w:t>
      </w:r>
      <w:r>
        <w:rPr>
          <w:rStyle w:val="VerbatimChar"/>
        </w:rPr>
        <w:t xml:space="preserve">re_review_scope</w:t>
      </w:r>
      <w:r>
        <w:t xml:space="preserve"> </w:t>
      </w:r>
      <w:r>
        <w:t xml:space="preserve">field.</w:t>
      </w:r>
    </w:p>
    <w:p>
      <w:pPr>
        <w:pStyle w:val="Compact"/>
        <w:numPr>
          <w:ilvl w:val="0"/>
          <w:numId w:val="1009"/>
        </w:numPr>
      </w:pPr>
      <w:r>
        <w:rPr>
          <w:rStyle w:val="VerbatimChar"/>
        </w:rPr>
        <w:t xml:space="preserve">impact_analysis.affected_evidence</w:t>
      </w:r>
      <w:r>
        <w:t xml:space="preserve"> </w:t>
      </w:r>
      <w:r>
        <w:t xml:space="preserve">is empty in all three, for the same shape of reason: the schema admits only</w:t>
      </w:r>
      <w:r>
        <w:t xml:space="preserve"> </w:t>
      </w:r>
      <w:r>
        <w:rPr>
          <w:rStyle w:val="VerbatimChar"/>
        </w:rPr>
        <w:t xml:space="preserve">^FB2-EVD-[A-Z]{2,4}-[0-9]{6}$</w:t>
      </w:r>
      <w:r>
        <w:t xml:space="preserve"> </w:t>
      </w:r>
      <w:r>
        <w:t xml:space="preserve">and no</w:t>
      </w:r>
      <w:r>
        <w:t xml:space="preserve"> </w:t>
      </w:r>
      <w:r>
        <w:rPr>
          <w:rStyle w:val="VerbatimChar"/>
        </w:rPr>
        <w:t xml:space="preserve">FB2-EVD-</w:t>
      </w:r>
      <w:r>
        <w:t xml:space="preserve"> </w:t>
      </w:r>
      <w:r>
        <w:t xml:space="preserve">artifact exists in either profile. The executions these changes really do invalidate (</w:t>
      </w:r>
      <w:r>
        <w:rPr>
          <w:rStyle w:val="VerbatimChar"/>
        </w:rPr>
        <w:t xml:space="preserve">FB2-VER-EXE-000001</w:t>
      </w:r>
      <w:r>
        <w:t xml:space="preserve">, and for</w:t>
      </w:r>
      <w:r>
        <w:t xml:space="preserve"> </w:t>
      </w:r>
      <w:r>
        <w:rPr>
          <w:rStyle w:val="VerbatimChar"/>
        </w:rPr>
        <w:t xml:space="preserve">FB2-MAN-CHG-000002</w:t>
      </w:r>
      <w:r>
        <w:t xml:space="preserve"> </w:t>
      </w:r>
      <w:r>
        <w:t xml:space="preserve">also</w:t>
      </w:r>
      <w:r>
        <w:t xml:space="preserve"> </w:t>
      </w:r>
      <w:r>
        <w:rPr>
          <w:rStyle w:val="VerbatimChar"/>
        </w:rPr>
        <w:t xml:space="preserve">FB2-VER-EXE-000003</w:t>
      </w:r>
      <w:r>
        <w:t xml:space="preserve"> </w:t>
      </w:r>
      <w:r>
        <w:t xml:space="preserve">and</w:t>
      </w:r>
      <w:r>
        <w:t xml:space="preserve"> </w:t>
      </w:r>
      <w:r>
        <w:rPr>
          <w:rStyle w:val="VerbatimChar"/>
        </w:rPr>
        <w:t xml:space="preserve">FB2-VER-EXE-000005</w:t>
      </w:r>
      <w:r>
        <w:t xml:space="preserve">) do exist in</w:t>
      </w:r>
      <w:r>
        <w:t xml:space="preserve"> </w:t>
      </w:r>
      <w:r>
        <w:rPr>
          <w:rStyle w:val="VerbatimChar"/>
        </w:rPr>
        <w:t xml:space="preserve">synthetic_reference</w:t>
      </w:r>
      <w:r>
        <w:t xml:space="preserve"> </w:t>
      </w:r>
      <w:r>
        <w:t xml:space="preserve">and are named in each record’s</w:t>
      </w:r>
      <w:r>
        <w:t xml:space="preserve"> </w:t>
      </w:r>
      <w:r>
        <w:rPr>
          <w:rStyle w:val="VerbatimChar"/>
        </w:rPr>
        <w:t xml:space="preserve">evidence_invalidation</w:t>
      </w:r>
      <w:r>
        <w:t xml:space="preserve"> </w:t>
      </w:r>
      <w:r>
        <w:t xml:space="preserve">field instead.</w:t>
      </w:r>
    </w:p>
    <w:p>
      <w:pPr>
        <w:pStyle w:val="Compact"/>
        <w:numPr>
          <w:ilvl w:val="0"/>
          <w:numId w:val="1009"/>
        </w:numPr>
      </w:pPr>
      <w:r>
        <w:rPr>
          <w:rStyle w:val="VerbatimChar"/>
        </w:rPr>
        <w:t xml:space="preserve">FB2-PRM-000001</w:t>
      </w:r>
      <w:r>
        <w:t xml:space="preserve"> </w:t>
      </w:r>
      <w:r>
        <w:t xml:space="preserve">(parameter-registry entry), the</w:t>
      </w:r>
      <w:r>
        <w:t xml:space="preserve"> </w:t>
      </w:r>
      <w:r>
        <w:rPr>
          <w:rStyle w:val="VerbatimChar"/>
        </w:rPr>
        <w:t xml:space="preserve">FB2-SRC-*</w:t>
      </w:r>
      <w:r>
        <w:t xml:space="preserve"> </w:t>
      </w:r>
      <w:r>
        <w:t xml:space="preserve">identifiers (source anchors) and</w:t>
      </w:r>
      <w:r>
        <w:t xml:space="preserve"> </w:t>
      </w:r>
      <w:r>
        <w:rPr>
          <w:rStyle w:val="VerbatimChar"/>
        </w:rPr>
        <w:t xml:space="preserve">VAR-AFE-ADI-1830</w:t>
      </w:r>
      <w:r>
        <w:t xml:space="preserve"> </w:t>
      </w:r>
      <w:r>
        <w:t xml:space="preserve">(a variant-matrix row) all resolve, but as rows of registries rather than as artifacts with revisions and lifecycle states. A</w:t>
      </w:r>
      <w:r>
        <w:t xml:space="preserve"> </w:t>
      </w:r>
      <w:r>
        <w:rPr>
          <w:rStyle w:val="VerbatimChar"/>
        </w:rPr>
        <w:t xml:space="preserve">changes</w:t>
      </w:r>
      <w:r>
        <w:t xml:space="preserve"> </w:t>
      </w:r>
      <w:r>
        <w:t xml:space="preserve">link pointed at any of them would dangle, so each is recorded in a typed sibling field of the record that concerns it. Several of them even satisfy the change schema’s id pattern, which makes this the easiest category error in the corpus to commit.</w:t>
      </w:r>
    </w:p>
    <w:p>
      <w:r>
        <w:pict>
          <v:rect style="width:0;height:1.5pt" o:hralign="center" o:hrstd="t" o:hr="t"/>
        </w:pict>
      </w:r>
    </w:p>
    <w:p>
      <w:pPr>
        <w:pStyle w:val="FirstParagraph"/>
      </w:pPr>
      <w:r>
        <w:rPr>
          <w:i/>
          <w:iCs/>
        </w:rPr>
        <w:t xml:space="preserve">Generated: 2026-10-04T00:17:01Z — auto-generated from the machine-verifiable corpus. Regenerate with</w:t>
      </w:r>
      <w:r>
        <w:rPr>
          <w:i/>
          <w:iCs/>
        </w:rPr>
        <w:t xml:space="preserve"> </w:t>
      </w:r>
      <w:r>
        <w:rPr>
          <w:rStyle w:val="VerbatimChar"/>
          <w:i/>
          <w:iCs/>
        </w:rPr>
        <w:t xml:space="preserve">python3 docs/artifacts/tools/render_spec_documents.py</w:t>
      </w:r>
      <w:r>
        <w:rPr>
          <w:i/>
          <w:iCs/>
        </w:rPr>
        <w:t xml:space="preserve">.</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foxBMS 2 — Implementation Mapping Document</dc:title>
  <dc:creator>foxBMS 2 Lifecycle Artifact Corpus</dc:creator>
  <cp:keywords/>
  <dcterms:created xsi:type="dcterms:W3CDTF">2026-10-04T00:17:07Z</dcterms:created>
  <dcterms:modified xsi:type="dcterms:W3CDTF">2026-10-04T00:17:07Z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2026-10-04</vt:lpwstr>
  </property>
</Properties>
</file>