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790E1" w14:textId="77777777" w:rsidR="00281D9D" w:rsidRPr="00FB21AF" w:rsidRDefault="00281D9D" w:rsidP="00281D9D">
      <w:pPr>
        <w:spacing w:after="0"/>
        <w:rPr>
          <w:b/>
          <w:i/>
          <w:color w:val="1F4E79" w:themeColor="accent1" w:themeShade="80"/>
        </w:rPr>
      </w:pPr>
      <w:r w:rsidRPr="00FB21AF">
        <w:rPr>
          <w:b/>
          <w:i/>
          <w:color w:val="1F4E79" w:themeColor="accent1" w:themeShade="80"/>
        </w:rPr>
        <w:t>The beneficiary’s specific responsibilities will include the following:</w:t>
      </w:r>
    </w:p>
    <w:p w14:paraId="25EDE819" w14:textId="77777777" w:rsidR="00281D9D" w:rsidRPr="00FB21AF" w:rsidRDefault="00281D9D" w:rsidP="00281D9D">
      <w:pPr>
        <w:spacing w:after="0"/>
        <w:rPr>
          <w:b/>
          <w:i/>
          <w:color w:val="1F4E79" w:themeColor="accent1" w:themeShade="80"/>
        </w:rPr>
      </w:pPr>
      <w:r w:rsidRPr="00FB21AF">
        <w:rPr>
          <w:b/>
          <w:i/>
          <w:color w:val="1F4E79" w:themeColor="accent1" w:themeShade="80"/>
        </w:rPr>
        <w:t> </w:t>
      </w:r>
    </w:p>
    <w:p w14:paraId="32EDD130" w14:textId="77777777" w:rsidR="00281D9D" w:rsidRPr="00FB21AF" w:rsidRDefault="00281D9D" w:rsidP="00281D9D">
      <w:pPr>
        <w:spacing w:after="0"/>
        <w:rPr>
          <w:b/>
          <w:i/>
          <w:color w:val="1F4E79" w:themeColor="accent1" w:themeShade="80"/>
        </w:rPr>
      </w:pPr>
      <w:r w:rsidRPr="00FB21AF">
        <w:rPr>
          <w:b/>
          <w:i/>
          <w:color w:val="1F4E79" w:themeColor="accent1" w:themeShade="80"/>
        </w:rPr>
        <w:t>1.     Perform project planning and execution, establish framework for product launch, and generate market insights.</w:t>
      </w:r>
    </w:p>
    <w:p w14:paraId="687EEA90" w14:textId="77777777" w:rsidR="00281D9D" w:rsidRPr="00FB21AF" w:rsidRDefault="00281D9D" w:rsidP="00281D9D">
      <w:pPr>
        <w:spacing w:after="0"/>
        <w:rPr>
          <w:b/>
          <w:i/>
          <w:color w:val="1F4E79" w:themeColor="accent1" w:themeShade="80"/>
        </w:rPr>
      </w:pPr>
      <w:r w:rsidRPr="00FB21AF">
        <w:rPr>
          <w:b/>
          <w:i/>
          <w:color w:val="1F4E79" w:themeColor="accent1" w:themeShade="80"/>
        </w:rPr>
        <w:t>2.     Establish appropriate model framework.</w:t>
      </w:r>
    </w:p>
    <w:p w14:paraId="67F98521" w14:textId="77777777" w:rsidR="00281D9D" w:rsidRPr="00FB21AF" w:rsidRDefault="00281D9D" w:rsidP="00281D9D">
      <w:pPr>
        <w:spacing w:after="0"/>
        <w:rPr>
          <w:b/>
          <w:i/>
          <w:color w:val="1F4E79" w:themeColor="accent1" w:themeShade="80"/>
        </w:rPr>
      </w:pPr>
      <w:r w:rsidRPr="00FB21AF">
        <w:rPr>
          <w:b/>
          <w:i/>
          <w:color w:val="1F4E79" w:themeColor="accent1" w:themeShade="80"/>
        </w:rPr>
        <w:t>3.     Define metrics needed to populate model.</w:t>
      </w:r>
    </w:p>
    <w:p w14:paraId="6A7535A0" w14:textId="77777777" w:rsidR="00281D9D" w:rsidRPr="00FB21AF" w:rsidRDefault="00281D9D" w:rsidP="00281D9D">
      <w:pPr>
        <w:spacing w:after="0"/>
        <w:rPr>
          <w:b/>
          <w:i/>
          <w:color w:val="1F4E79" w:themeColor="accent1" w:themeShade="80"/>
        </w:rPr>
      </w:pPr>
      <w:r w:rsidRPr="00FB21AF">
        <w:rPr>
          <w:b/>
          <w:i/>
          <w:color w:val="1F4E79" w:themeColor="accent1" w:themeShade="80"/>
        </w:rPr>
        <w:t>4.     Perform Predictive and Analytics Modeling to develop and implement forecast models.</w:t>
      </w:r>
    </w:p>
    <w:p w14:paraId="2D9737E2" w14:textId="77777777" w:rsidR="00281D9D" w:rsidRPr="00FB21AF" w:rsidRDefault="00281D9D" w:rsidP="00281D9D">
      <w:pPr>
        <w:spacing w:after="0"/>
        <w:rPr>
          <w:b/>
          <w:i/>
          <w:color w:val="1F4E79" w:themeColor="accent1" w:themeShade="80"/>
        </w:rPr>
      </w:pPr>
      <w:r w:rsidRPr="00FB21AF">
        <w:rPr>
          <w:b/>
          <w:i/>
          <w:color w:val="1F4E79" w:themeColor="accent1" w:themeShade="80"/>
        </w:rPr>
        <w:t>5.     Identify appropriate methodology and standards that would be appropriate to specific pharmaceutical products.</w:t>
      </w:r>
    </w:p>
    <w:p w14:paraId="1D479D24" w14:textId="77777777" w:rsidR="00281D9D" w:rsidRPr="00FB21AF" w:rsidRDefault="00281D9D" w:rsidP="00281D9D">
      <w:pPr>
        <w:spacing w:after="0"/>
        <w:rPr>
          <w:b/>
          <w:i/>
          <w:color w:val="1F4E79" w:themeColor="accent1" w:themeShade="80"/>
        </w:rPr>
      </w:pPr>
      <w:r w:rsidRPr="00FB21AF">
        <w:rPr>
          <w:b/>
          <w:i/>
          <w:color w:val="1F4E79" w:themeColor="accent1" w:themeShade="80"/>
        </w:rPr>
        <w:t>6.     Integrate insights from marketing, market research, market access, medical, and targeting and alignment to comprehensively forecast brands.</w:t>
      </w:r>
    </w:p>
    <w:p w14:paraId="5F641EDB" w14:textId="4695DB8F" w:rsidR="00281D9D" w:rsidRPr="00FB21AF" w:rsidRDefault="00281D9D" w:rsidP="00281D9D">
      <w:pPr>
        <w:spacing w:after="0"/>
        <w:rPr>
          <w:b/>
          <w:i/>
          <w:color w:val="1F4E79" w:themeColor="accent1" w:themeShade="80"/>
        </w:rPr>
      </w:pPr>
      <w:r w:rsidRPr="00FB21AF">
        <w:rPr>
          <w:b/>
          <w:i/>
          <w:color w:val="1F4E79" w:themeColor="accent1" w:themeShade="80"/>
        </w:rPr>
        <w:t>7.     Interpret results produced by models and generate recommendations and engage in discussions with key stakeholders to gain forecast output acceptance.</w:t>
      </w:r>
      <w:r w:rsidR="00BA27CB">
        <w:rPr>
          <w:b/>
          <w:i/>
          <w:color w:val="1F4E79" w:themeColor="accent1" w:themeShade="80"/>
        </w:rPr>
        <w:tab/>
      </w:r>
    </w:p>
    <w:p w14:paraId="1F009AEA" w14:textId="77777777" w:rsidR="00281D9D" w:rsidRPr="00FB21AF" w:rsidRDefault="00281D9D" w:rsidP="00281D9D">
      <w:pPr>
        <w:spacing w:after="0"/>
        <w:rPr>
          <w:b/>
          <w:i/>
          <w:color w:val="1F4E79" w:themeColor="accent1" w:themeShade="80"/>
        </w:rPr>
      </w:pPr>
      <w:r w:rsidRPr="00FB21AF">
        <w:rPr>
          <w:b/>
          <w:i/>
          <w:color w:val="1F4E79" w:themeColor="accent1" w:themeShade="80"/>
        </w:rPr>
        <w:t> </w:t>
      </w:r>
    </w:p>
    <w:p w14:paraId="7543D74D" w14:textId="77777777" w:rsidR="002634B5" w:rsidRDefault="00281D9D" w:rsidP="00281D9D">
      <w:pPr>
        <w:rPr>
          <w:b/>
          <w:i/>
          <w:color w:val="1F4E79" w:themeColor="accent1" w:themeShade="80"/>
        </w:rPr>
      </w:pPr>
      <w:r w:rsidRPr="00FB21AF">
        <w:rPr>
          <w:b/>
          <w:i/>
          <w:color w:val="1F4E79" w:themeColor="accent1" w:themeShade="80"/>
        </w:rPr>
        <w:t xml:space="preserve">The beneficiary will utilize various tools and techniques to predict new product demand volume </w:t>
      </w:r>
      <w:proofErr w:type="gramStart"/>
      <w:r w:rsidRPr="00FB21AF">
        <w:rPr>
          <w:b/>
          <w:i/>
          <w:color w:val="1F4E79" w:themeColor="accent1" w:themeShade="80"/>
        </w:rPr>
        <w:t>in order to</w:t>
      </w:r>
      <w:proofErr w:type="gramEnd"/>
      <w:r w:rsidRPr="00FB21AF">
        <w:rPr>
          <w:b/>
          <w:i/>
          <w:color w:val="1F4E79" w:themeColor="accent1" w:themeShade="80"/>
        </w:rPr>
        <w:t xml:space="preserve"> optimize product marketing for drugs, perform sensitivity analysis and diagnostics, and provide risk management guidance.  The beneficiary will use sophisticated analytic simulation tools, forecasting models, and patient flow models</w:t>
      </w:r>
      <w:r>
        <w:rPr>
          <w:b/>
          <w:i/>
          <w:color w:val="1F4E79" w:themeColor="accent1" w:themeShade="80"/>
        </w:rPr>
        <w:t>.</w:t>
      </w:r>
    </w:p>
    <w:p w14:paraId="46A78C13" w14:textId="4C67FCF9" w:rsidR="00281D9D" w:rsidRDefault="00281D9D" w:rsidP="00281D9D">
      <w:r>
        <w:t xml:space="preserve">Mr. </w:t>
      </w:r>
      <w:r w:rsidR="00047630">
        <w:t>Vinod Kumar Singh</w:t>
      </w:r>
      <w:r>
        <w:t xml:space="preserve"> graduated with his </w:t>
      </w:r>
      <w:r w:rsidR="00047630">
        <w:t>bachelor’s</w:t>
      </w:r>
      <w:r>
        <w:t xml:space="preserve"> degree in </w:t>
      </w:r>
      <w:r w:rsidR="00B36C05">
        <w:t>Computer Science and Engineering</w:t>
      </w:r>
      <w:r>
        <w:t xml:space="preserve"> from </w:t>
      </w:r>
      <w:r w:rsidR="005C13C4">
        <w:t xml:space="preserve">Kalinga Institute of </w:t>
      </w:r>
      <w:r w:rsidR="00AB32EB">
        <w:t>I</w:t>
      </w:r>
      <w:r w:rsidR="00BE309E">
        <w:t xml:space="preserve">ndustrial </w:t>
      </w:r>
      <w:r w:rsidR="00AB32EB">
        <w:t>T</w:t>
      </w:r>
      <w:r w:rsidR="00BE309E">
        <w:t xml:space="preserve">echnology </w:t>
      </w:r>
      <w:r>
        <w:t xml:space="preserve">in </w:t>
      </w:r>
      <w:r w:rsidR="00BE309E">
        <w:t>May</w:t>
      </w:r>
      <w:r>
        <w:t xml:space="preserve"> 20</w:t>
      </w:r>
      <w:r w:rsidR="00BE309E">
        <w:t>12</w:t>
      </w:r>
      <w:r>
        <w:t xml:space="preserve">. His courses here included, but </w:t>
      </w:r>
      <w:r w:rsidR="000562BD">
        <w:t xml:space="preserve">were </w:t>
      </w:r>
      <w:r>
        <w:t>not limited to:</w:t>
      </w:r>
    </w:p>
    <w:p w14:paraId="378D662D" w14:textId="6B00B843" w:rsidR="006E68E6" w:rsidRDefault="006E68E6" w:rsidP="006E68E6">
      <w:pPr>
        <w:pStyle w:val="ListParagraph"/>
        <w:numPr>
          <w:ilvl w:val="0"/>
          <w:numId w:val="1"/>
        </w:numPr>
      </w:pPr>
      <w:r>
        <w:t>Database Management Systems &amp; Lab</w:t>
      </w:r>
    </w:p>
    <w:p w14:paraId="15A9DF19" w14:textId="72BF0053" w:rsidR="00186BB8" w:rsidRDefault="00186BB8" w:rsidP="006E68E6">
      <w:pPr>
        <w:pStyle w:val="ListParagraph"/>
        <w:numPr>
          <w:ilvl w:val="0"/>
          <w:numId w:val="1"/>
        </w:numPr>
      </w:pPr>
      <w:r>
        <w:t>Artificial Intelligence</w:t>
      </w:r>
    </w:p>
    <w:p w14:paraId="52DB5CCE" w14:textId="77777777" w:rsidR="00EC2193" w:rsidRDefault="00EC2193" w:rsidP="00EC2193">
      <w:pPr>
        <w:pStyle w:val="ListParagraph"/>
        <w:numPr>
          <w:ilvl w:val="0"/>
          <w:numId w:val="1"/>
        </w:numPr>
      </w:pPr>
      <w:r>
        <w:t xml:space="preserve">Human Resource Management &amp; Entrepreneurship </w:t>
      </w:r>
    </w:p>
    <w:p w14:paraId="5D00E8CB" w14:textId="77777777" w:rsidR="00EC2193" w:rsidRDefault="00EC2193" w:rsidP="00EC2193">
      <w:pPr>
        <w:pStyle w:val="ListParagraph"/>
        <w:numPr>
          <w:ilvl w:val="0"/>
          <w:numId w:val="1"/>
        </w:numPr>
      </w:pPr>
      <w:r>
        <w:t>Cryptography and Network Security</w:t>
      </w:r>
    </w:p>
    <w:p w14:paraId="247C627F" w14:textId="0A41F256" w:rsidR="00EC2193" w:rsidRDefault="00EC2193" w:rsidP="00EC2193">
      <w:pPr>
        <w:pStyle w:val="ListParagraph"/>
        <w:numPr>
          <w:ilvl w:val="0"/>
          <w:numId w:val="1"/>
        </w:numPr>
      </w:pPr>
      <w:r>
        <w:t>Operating Systems</w:t>
      </w:r>
    </w:p>
    <w:p w14:paraId="07A72489" w14:textId="3CF08D19" w:rsidR="00B44F83" w:rsidRDefault="007F7B62" w:rsidP="00B44F83">
      <w:pPr>
        <w:pStyle w:val="ListParagraph"/>
        <w:numPr>
          <w:ilvl w:val="0"/>
          <w:numId w:val="1"/>
        </w:numPr>
      </w:pPr>
      <w:r>
        <w:t xml:space="preserve">Computer </w:t>
      </w:r>
      <w:r w:rsidR="008D5533">
        <w:t>Syste</w:t>
      </w:r>
      <w:r w:rsidR="00496143">
        <w:t>ms</w:t>
      </w:r>
      <w:r>
        <w:t xml:space="preserve"> and </w:t>
      </w:r>
      <w:r w:rsidR="00B44F83">
        <w:t>Computer Programming Lab</w:t>
      </w:r>
    </w:p>
    <w:p w14:paraId="24B58C58" w14:textId="63593E2D" w:rsidR="007F7B62" w:rsidRDefault="0058165A" w:rsidP="009D2AA6">
      <w:pPr>
        <w:pStyle w:val="ListParagraph"/>
        <w:numPr>
          <w:ilvl w:val="0"/>
          <w:numId w:val="1"/>
        </w:numPr>
      </w:pPr>
      <w:r>
        <w:t>Object-Oriented</w:t>
      </w:r>
      <w:r w:rsidR="00203211">
        <w:t xml:space="preserve"> </w:t>
      </w:r>
      <w:r w:rsidR="007F7B62">
        <w:t>Programming</w:t>
      </w:r>
      <w:r w:rsidR="009143D5">
        <w:t xml:space="preserve"> </w:t>
      </w:r>
      <w:r w:rsidR="00E67BBD">
        <w:t>(Python,</w:t>
      </w:r>
      <w:r w:rsidR="009143D5">
        <w:t xml:space="preserve"> </w:t>
      </w:r>
      <w:r w:rsidR="00E67BBD">
        <w:t>C</w:t>
      </w:r>
      <w:r w:rsidR="009143D5">
        <w:t>++</w:t>
      </w:r>
      <w:r w:rsidR="00E67BBD">
        <w:t>)</w:t>
      </w:r>
      <w:r w:rsidR="00B44F83">
        <w:t xml:space="preserve"> and System Design</w:t>
      </w:r>
    </w:p>
    <w:p w14:paraId="334DB02F" w14:textId="03FBE9E6" w:rsidR="00744654" w:rsidRDefault="005639B1" w:rsidP="009D2AA6">
      <w:pPr>
        <w:pStyle w:val="ListParagraph"/>
        <w:numPr>
          <w:ilvl w:val="0"/>
          <w:numId w:val="1"/>
        </w:numPr>
      </w:pPr>
      <w:r>
        <w:t xml:space="preserve">Design &amp; Analysis </w:t>
      </w:r>
      <w:r w:rsidR="00853525">
        <w:t>of</w:t>
      </w:r>
      <w:r>
        <w:t xml:space="preserve"> Algorithms </w:t>
      </w:r>
      <w:r w:rsidR="00853525">
        <w:t>and Lab</w:t>
      </w:r>
    </w:p>
    <w:p w14:paraId="7CFD0482" w14:textId="642F6916" w:rsidR="00413E2E" w:rsidRDefault="00413E2E" w:rsidP="00413E2E">
      <w:pPr>
        <w:pStyle w:val="ListParagraph"/>
        <w:numPr>
          <w:ilvl w:val="0"/>
          <w:numId w:val="1"/>
        </w:numPr>
      </w:pPr>
      <w:r>
        <w:t xml:space="preserve">Internet Technology </w:t>
      </w:r>
    </w:p>
    <w:p w14:paraId="1FB8A98E" w14:textId="2CFB0CB1" w:rsidR="009D2AA6" w:rsidRDefault="001B3311" w:rsidP="009D2AA6">
      <w:pPr>
        <w:pStyle w:val="ListParagraph"/>
        <w:numPr>
          <w:ilvl w:val="0"/>
          <w:numId w:val="1"/>
        </w:numPr>
      </w:pPr>
      <w:r>
        <w:t>Math</w:t>
      </w:r>
      <w:r w:rsidR="00BC5529">
        <w:t>ematics I-IV</w:t>
      </w:r>
    </w:p>
    <w:p w14:paraId="3622BACB" w14:textId="4D110F6C" w:rsidR="00872A5F" w:rsidRDefault="00872A5F" w:rsidP="009D2AA6">
      <w:pPr>
        <w:pStyle w:val="ListParagraph"/>
        <w:numPr>
          <w:ilvl w:val="0"/>
          <w:numId w:val="1"/>
        </w:numPr>
      </w:pPr>
      <w:r>
        <w:t>Engineering Eco</w:t>
      </w:r>
      <w:r w:rsidR="003523ED">
        <w:t xml:space="preserve">nomics </w:t>
      </w:r>
    </w:p>
    <w:p w14:paraId="4B1B2063" w14:textId="799B47D1" w:rsidR="00FD4699" w:rsidRDefault="00790626" w:rsidP="00281D9D">
      <w:pPr>
        <w:pStyle w:val="ListParagraph"/>
        <w:numPr>
          <w:ilvl w:val="0"/>
          <w:numId w:val="1"/>
        </w:numPr>
      </w:pPr>
      <w:r>
        <w:t xml:space="preserve">Industrial </w:t>
      </w:r>
      <w:r w:rsidR="00453CBE">
        <w:t xml:space="preserve">Training &amp; </w:t>
      </w:r>
      <w:r w:rsidR="00FD4699">
        <w:t>Project Work</w:t>
      </w:r>
    </w:p>
    <w:p w14:paraId="6AB6483C" w14:textId="77777777" w:rsidR="00281D9D" w:rsidRDefault="00281D9D" w:rsidP="00281D9D"/>
    <w:p w14:paraId="6DFE1091" w14:textId="073B2F7C" w:rsidR="00FD4699" w:rsidRPr="007C1EA5" w:rsidRDefault="00E97A80" w:rsidP="00FD4699">
      <w:r>
        <w:t>His</w:t>
      </w:r>
      <w:r w:rsidR="00FD4699">
        <w:t xml:space="preserve"> syllabus was focused upon the application of </w:t>
      </w:r>
      <w:r w:rsidR="000B4949">
        <w:t>Database Management, Artificial Intelligence</w:t>
      </w:r>
      <w:r w:rsidR="00BD50BF">
        <w:t>,</w:t>
      </w:r>
      <w:r w:rsidR="00CB2465" w:rsidRPr="00CB2465">
        <w:t xml:space="preserve"> Human Resource Management &amp; Entrepreneurship</w:t>
      </w:r>
      <w:r w:rsidR="002D6498">
        <w:t>,</w:t>
      </w:r>
      <w:r w:rsidR="008D0350">
        <w:t xml:space="preserve"> and Computer </w:t>
      </w:r>
      <w:r w:rsidR="00B81B9A">
        <w:t>Programming in</w:t>
      </w:r>
      <w:r w:rsidR="00FD4699">
        <w:t xml:space="preserve"> real world problems and case studies related to various industries (</w:t>
      </w:r>
      <w:r w:rsidR="002E0454">
        <w:t>i.e.,</w:t>
      </w:r>
      <w:r w:rsidR="000D3285">
        <w:t xml:space="preserve"> </w:t>
      </w:r>
      <w:r w:rsidR="00FD4699">
        <w:t>Finance</w:t>
      </w:r>
      <w:r w:rsidR="00B81B9A">
        <w:t xml:space="preserve"> and</w:t>
      </w:r>
      <w:r w:rsidR="00FD4699">
        <w:t xml:space="preserve"> Healthcare). </w:t>
      </w:r>
      <w:r w:rsidR="001F4B1C">
        <w:t>Computer Concepts and Programming</w:t>
      </w:r>
      <w:r w:rsidR="00410373">
        <w:t xml:space="preserve"> languages (</w:t>
      </w:r>
      <w:r w:rsidR="00E7424F">
        <w:t xml:space="preserve">like </w:t>
      </w:r>
      <w:r w:rsidR="00410373">
        <w:t xml:space="preserve">Python &amp; C++) </w:t>
      </w:r>
      <w:r w:rsidR="00A615FC">
        <w:t>gave</w:t>
      </w:r>
      <w:r w:rsidR="00FD4699">
        <w:t xml:space="preserve"> particular emphasis </w:t>
      </w:r>
      <w:r w:rsidR="002B659D">
        <w:t>on</w:t>
      </w:r>
      <w:r w:rsidR="00B41576">
        <w:t xml:space="preserve"> </w:t>
      </w:r>
      <w:r w:rsidR="00534601">
        <w:t xml:space="preserve">building </w:t>
      </w:r>
      <w:r w:rsidR="00B41576">
        <w:t>logical thinking</w:t>
      </w:r>
      <w:r w:rsidR="0065473E">
        <w:t>.</w:t>
      </w:r>
      <w:r w:rsidR="004E55A8">
        <w:t xml:space="preserve"> D</w:t>
      </w:r>
      <w:r w:rsidR="00385051">
        <w:t>esign</w:t>
      </w:r>
      <w:r w:rsidR="00BC170D">
        <w:t xml:space="preserve"> </w:t>
      </w:r>
      <w:r w:rsidR="001E2984">
        <w:t>&amp; analysis of algorithm</w:t>
      </w:r>
      <w:r w:rsidR="00E93BF6">
        <w:t xml:space="preserve"> module</w:t>
      </w:r>
      <w:r w:rsidR="001E2984">
        <w:t xml:space="preserve"> has </w:t>
      </w:r>
      <w:r w:rsidR="00E93BF6">
        <w:t xml:space="preserve">been </w:t>
      </w:r>
      <w:r w:rsidR="001E2984">
        <w:t>helpful</w:t>
      </w:r>
      <w:r w:rsidR="002B0C4D">
        <w:t xml:space="preserve"> </w:t>
      </w:r>
      <w:r w:rsidR="00DF3302">
        <w:t>in</w:t>
      </w:r>
      <w:r w:rsidR="002B0C4D">
        <w:t xml:space="preserve"> solv</w:t>
      </w:r>
      <w:r w:rsidR="00525417">
        <w:t>ing</w:t>
      </w:r>
      <w:r w:rsidR="002B0C4D">
        <w:t xml:space="preserve"> comp</w:t>
      </w:r>
      <w:r w:rsidR="00FD3896">
        <w:t>lex problem</w:t>
      </w:r>
      <w:r w:rsidR="00525417">
        <w:t>s</w:t>
      </w:r>
      <w:r w:rsidR="00FD3896">
        <w:t xml:space="preserve"> </w:t>
      </w:r>
      <w:r w:rsidR="00525417">
        <w:t>by</w:t>
      </w:r>
      <w:r w:rsidR="00FD3896">
        <w:t xml:space="preserve"> </w:t>
      </w:r>
      <w:r w:rsidR="00BF2D54">
        <w:t>breaking</w:t>
      </w:r>
      <w:r w:rsidR="00FD3896">
        <w:t xml:space="preserve"> </w:t>
      </w:r>
      <w:r w:rsidR="009E378D">
        <w:t>them</w:t>
      </w:r>
      <w:r w:rsidR="006521EC">
        <w:t xml:space="preserve"> </w:t>
      </w:r>
      <w:r w:rsidR="00FD3896">
        <w:t xml:space="preserve">down </w:t>
      </w:r>
      <w:r w:rsidR="006C3E1C">
        <w:t>in</w:t>
      </w:r>
      <w:r w:rsidR="00FD3896">
        <w:t>to simpler modules</w:t>
      </w:r>
      <w:r w:rsidR="00FD4699">
        <w:t>.</w:t>
      </w:r>
      <w:r w:rsidR="0068548D">
        <w:t xml:space="preserve"> In addition to </w:t>
      </w:r>
      <w:r w:rsidR="003F3AEB">
        <w:t xml:space="preserve">that, the </w:t>
      </w:r>
      <w:r w:rsidR="00FD3896">
        <w:t xml:space="preserve">Computer Programming lab </w:t>
      </w:r>
      <w:r w:rsidR="00FD4699">
        <w:t xml:space="preserve">aimed at building a strong conceptual foundation </w:t>
      </w:r>
      <w:r w:rsidR="00890701">
        <w:t xml:space="preserve">and </w:t>
      </w:r>
      <w:r w:rsidR="00E110F3">
        <w:t>hands</w:t>
      </w:r>
      <w:r w:rsidR="00301ABC">
        <w:t xml:space="preserve">-on </w:t>
      </w:r>
      <w:r w:rsidR="00FA36C4">
        <w:t xml:space="preserve">experience </w:t>
      </w:r>
      <w:r w:rsidR="00F44D61">
        <w:t xml:space="preserve">in </w:t>
      </w:r>
      <w:r w:rsidR="00FD3896">
        <w:t xml:space="preserve">code writing and </w:t>
      </w:r>
      <w:r w:rsidR="003B665D">
        <w:t xml:space="preserve">its </w:t>
      </w:r>
      <w:r w:rsidR="00FD3896">
        <w:t>optimization</w:t>
      </w:r>
      <w:r w:rsidR="00FD4699">
        <w:t>.</w:t>
      </w:r>
    </w:p>
    <w:p w14:paraId="6231D886" w14:textId="77777777" w:rsidR="00AC334D" w:rsidRDefault="00AC334D" w:rsidP="00FD4699"/>
    <w:p w14:paraId="46CE84A9" w14:textId="6CDE8A27" w:rsidR="00272DC7" w:rsidRDefault="00FD4699" w:rsidP="00FD4699">
      <w:r>
        <w:lastRenderedPageBreak/>
        <w:t xml:space="preserve">Mr. </w:t>
      </w:r>
      <w:r w:rsidR="00047630">
        <w:t>Vinod Kumar Singh</w:t>
      </w:r>
      <w:r w:rsidRPr="001A0753">
        <w:t>’s coursework in</w:t>
      </w:r>
      <w:r w:rsidR="00D2129E">
        <w:t xml:space="preserve"> Mathematics </w:t>
      </w:r>
      <w:r w:rsidR="009E19A6">
        <w:t>(</w:t>
      </w:r>
      <w:r w:rsidR="00272DC7">
        <w:t>Statistical methods, Probability, Sampling</w:t>
      </w:r>
      <w:r w:rsidR="009E19A6">
        <w:t>) and Engineering Economics</w:t>
      </w:r>
      <w:r w:rsidR="00272DC7">
        <w:t xml:space="preserve"> increased</w:t>
      </w:r>
      <w:r w:rsidR="00E97A80">
        <w:t xml:space="preserve"> his</w:t>
      </w:r>
      <w:r w:rsidRPr="001A0753">
        <w:t xml:space="preserve"> proficiency in the applications of advanced mathematical concepts typically found in business</w:t>
      </w:r>
      <w:r w:rsidR="00517B69">
        <w:t>-</w:t>
      </w:r>
      <w:r w:rsidRPr="001A0753">
        <w:t xml:space="preserve">related disciplines </w:t>
      </w:r>
      <w:r>
        <w:t xml:space="preserve">such as Business Management, Operations Research and </w:t>
      </w:r>
      <w:r w:rsidRPr="001A0753">
        <w:t xml:space="preserve">Marketing Research </w:t>
      </w:r>
      <w:r w:rsidR="009069FB">
        <w:t xml:space="preserve">and </w:t>
      </w:r>
      <w:r>
        <w:t xml:space="preserve">among </w:t>
      </w:r>
      <w:r w:rsidRPr="001A0753">
        <w:t xml:space="preserve">many others. </w:t>
      </w:r>
      <w:r w:rsidR="009069FB">
        <w:t xml:space="preserve">This course </w:t>
      </w:r>
      <w:r w:rsidR="009069FB" w:rsidRPr="00FB21AF">
        <w:t>trained</w:t>
      </w:r>
      <w:r w:rsidR="009069FB">
        <w:t xml:space="preserve"> hi</w:t>
      </w:r>
      <w:r w:rsidR="004118DF">
        <w:t>m on</w:t>
      </w:r>
      <w:r w:rsidR="009069FB" w:rsidRPr="00FB21AF">
        <w:t xml:space="preserve"> data </w:t>
      </w:r>
      <w:r w:rsidR="009069FB">
        <w:t>analytics</w:t>
      </w:r>
      <w:r w:rsidR="009069FB" w:rsidRPr="00FB21AF">
        <w:t xml:space="preserve"> techniques on structured data, </w:t>
      </w:r>
      <w:r w:rsidR="009069FB" w:rsidRPr="007B4DD7">
        <w:t xml:space="preserve">statistical analysis and </w:t>
      </w:r>
      <w:r w:rsidR="009069FB">
        <w:t>quantitative methods that</w:t>
      </w:r>
      <w:r w:rsidR="009069FB" w:rsidRPr="007B4DD7">
        <w:t xml:space="preserve"> help</w:t>
      </w:r>
      <w:r w:rsidR="000131BD">
        <w:t>s</w:t>
      </w:r>
      <w:r w:rsidR="009069FB" w:rsidRPr="007B4DD7">
        <w:t xml:space="preserve"> businesses make better decisions and gain insights into business operations</w:t>
      </w:r>
      <w:r w:rsidR="009E2288">
        <w:t>.</w:t>
      </w:r>
    </w:p>
    <w:p w14:paraId="26401E42" w14:textId="05BD5CBF" w:rsidR="00A24351" w:rsidRPr="001A0753" w:rsidRDefault="00A24351" w:rsidP="00FD4699">
      <w:r>
        <w:t xml:space="preserve">Database Management Systems </w:t>
      </w:r>
      <w:r w:rsidR="002D7BD5">
        <w:t>c</w:t>
      </w:r>
      <w:r w:rsidR="00824B4B">
        <w:t xml:space="preserve">ourse has </w:t>
      </w:r>
      <w:r w:rsidR="009C209B">
        <w:t xml:space="preserve">been </w:t>
      </w:r>
      <w:r w:rsidR="004360F7">
        <w:t xml:space="preserve">helpful to manage </w:t>
      </w:r>
      <w:r w:rsidR="00560C47">
        <w:t xml:space="preserve">a </w:t>
      </w:r>
      <w:r w:rsidR="00A5316F">
        <w:t>large</w:t>
      </w:r>
      <w:r w:rsidR="004360F7">
        <w:t xml:space="preserve"> amount of data </w:t>
      </w:r>
      <w:r w:rsidR="00A94AA8">
        <w:t>in multiple type</w:t>
      </w:r>
      <w:r w:rsidR="00F606BA">
        <w:t>s</w:t>
      </w:r>
      <w:r w:rsidR="00A94AA8">
        <w:t xml:space="preserve"> of database</w:t>
      </w:r>
      <w:r w:rsidR="001B4317">
        <w:t>s</w:t>
      </w:r>
      <w:r w:rsidR="002D7BD5">
        <w:t>.</w:t>
      </w:r>
      <w:r w:rsidR="003677C6" w:rsidRPr="003677C6">
        <w:rPr>
          <w:rFonts w:ascii="Arial" w:hAnsi="Arial" w:cs="Arial"/>
          <w:color w:val="202124"/>
          <w:shd w:val="clear" w:color="auto" w:fill="FFFFFF"/>
        </w:rPr>
        <w:t xml:space="preserve"> </w:t>
      </w:r>
      <w:r w:rsidR="0089400A">
        <w:t>T</w:t>
      </w:r>
      <w:r w:rsidR="00085B0C" w:rsidRPr="00085B0C">
        <w:t>his</w:t>
      </w:r>
      <w:r w:rsidR="003677C6" w:rsidRPr="00085B0C">
        <w:t xml:space="preserve"> increase</w:t>
      </w:r>
      <w:r w:rsidR="00405227">
        <w:t>s</w:t>
      </w:r>
      <w:r w:rsidR="003677C6" w:rsidRPr="00085B0C">
        <w:t xml:space="preserve"> </w:t>
      </w:r>
      <w:r w:rsidR="00405227">
        <w:t xml:space="preserve">the </w:t>
      </w:r>
      <w:r w:rsidR="003677C6" w:rsidRPr="00085B0C">
        <w:t>organizational accessibility to data, which in turn helps the end</w:t>
      </w:r>
      <w:r w:rsidR="00666F84">
        <w:t>-</w:t>
      </w:r>
      <w:r w:rsidR="003677C6" w:rsidRPr="00085B0C">
        <w:t>users share the data quickly and effectively across the organization.</w:t>
      </w:r>
      <w:r w:rsidR="006B6A13">
        <w:t xml:space="preserve"> Moreover</w:t>
      </w:r>
      <w:r w:rsidR="001F68AA">
        <w:t>, the</w:t>
      </w:r>
      <w:r w:rsidR="006B6A13">
        <w:t xml:space="preserve"> </w:t>
      </w:r>
      <w:r w:rsidR="008437E1">
        <w:t>knowledge of</w:t>
      </w:r>
      <w:r w:rsidR="002D7BD5">
        <w:t xml:space="preserve"> Artificial Intelligence </w:t>
      </w:r>
      <w:r w:rsidR="002C4E99">
        <w:t xml:space="preserve">helped him </w:t>
      </w:r>
      <w:r w:rsidR="002D7BD5">
        <w:t>build</w:t>
      </w:r>
      <w:r w:rsidR="002C4E99">
        <w:t>ing</w:t>
      </w:r>
      <w:r w:rsidR="002D7BD5">
        <w:t xml:space="preserve"> </w:t>
      </w:r>
      <w:r w:rsidR="00B20E03">
        <w:t>a model on data to provide better insight</w:t>
      </w:r>
      <w:r w:rsidR="001A53E0">
        <w:t xml:space="preserve"> and even</w:t>
      </w:r>
      <w:r w:rsidR="007C607C">
        <w:t xml:space="preserve">tually </w:t>
      </w:r>
      <w:r w:rsidR="00A5316F">
        <w:t>solve many real time business questions.</w:t>
      </w:r>
      <w:r w:rsidR="0089400A" w:rsidRPr="0089400A">
        <w:rPr>
          <w:rFonts w:ascii="Arial" w:hAnsi="Arial" w:cs="Arial"/>
          <w:color w:val="202124"/>
          <w:shd w:val="clear" w:color="auto" w:fill="FFFFFF"/>
        </w:rPr>
        <w:t xml:space="preserve"> </w:t>
      </w:r>
    </w:p>
    <w:p w14:paraId="7BC41624" w14:textId="77C090CB" w:rsidR="00FD4699" w:rsidRDefault="00FD4699" w:rsidP="00FD4699">
      <w:r>
        <w:t xml:space="preserve">As a part of </w:t>
      </w:r>
      <w:r w:rsidR="008D5D99">
        <w:t xml:space="preserve">Human Resource </w:t>
      </w:r>
      <w:r>
        <w:t>M</w:t>
      </w:r>
      <w:r w:rsidR="009069FB">
        <w:t>anagement and Entrepreneurship</w:t>
      </w:r>
      <w:r>
        <w:t xml:space="preserve">, Mr. </w:t>
      </w:r>
      <w:r w:rsidR="00047630">
        <w:t>Vinod Kumar Singh</w:t>
      </w:r>
      <w:r w:rsidRPr="007B4DD7">
        <w:t xml:space="preserve"> </w:t>
      </w:r>
      <w:r>
        <w:t xml:space="preserve">got </w:t>
      </w:r>
      <w:r w:rsidRPr="007B4DD7">
        <w:t xml:space="preserve">well versed with </w:t>
      </w:r>
      <w:r w:rsidR="00E82A8E">
        <w:t xml:space="preserve">the </w:t>
      </w:r>
      <w:r w:rsidRPr="007B4DD7">
        <w:t>execution of the various steps of the marketing research process including problem definition, research design</w:t>
      </w:r>
      <w:r w:rsidR="00C5641D">
        <w:t>, project development, deployment</w:t>
      </w:r>
      <w:r w:rsidR="00E12644">
        <w:t>,</w:t>
      </w:r>
      <w:r w:rsidR="00C5641D">
        <w:t xml:space="preserve"> and maintenance.</w:t>
      </w:r>
      <w:r w:rsidRPr="007B4DD7">
        <w:t xml:space="preserve"> </w:t>
      </w:r>
      <w:r>
        <w:t xml:space="preserve">Emphasis through projects, was </w:t>
      </w:r>
      <w:r w:rsidRPr="007B4DD7">
        <w:t xml:space="preserve">given to </w:t>
      </w:r>
      <w:r>
        <w:t xml:space="preserve">project planning, interpretation of results, discussions with key stakeholders, recommendations to business problem statements, </w:t>
      </w:r>
      <w:r w:rsidRPr="007B4DD7">
        <w:t>and</w:t>
      </w:r>
      <w:r w:rsidR="00B6449A">
        <w:t xml:space="preserve"> ways to help</w:t>
      </w:r>
      <w:r w:rsidRPr="007B4DD7">
        <w:t xml:space="preserve"> organizations</w:t>
      </w:r>
      <w:r>
        <w:t xml:space="preserve"> in addressing substantive</w:t>
      </w:r>
      <w:r w:rsidRPr="007B4DD7">
        <w:t xml:space="preserve"> marketing problems such as: market segmentation, forecasting market demand, developing advertising and pricing policies.</w:t>
      </w:r>
    </w:p>
    <w:p w14:paraId="2C925F9C" w14:textId="6780BC56" w:rsidR="00FD4699" w:rsidRDefault="00AA2BB8" w:rsidP="00FD4699">
      <w:r w:rsidRPr="00AA2BB8">
        <w:t>Cryptography</w:t>
      </w:r>
      <w:r w:rsidR="00983625">
        <w:t xml:space="preserve"> &amp; </w:t>
      </w:r>
      <w:r w:rsidRPr="00AA2BB8">
        <w:t>Network Security</w:t>
      </w:r>
      <w:r>
        <w:t xml:space="preserve"> </w:t>
      </w:r>
      <w:r w:rsidR="00D96D77">
        <w:t>and Coding</w:t>
      </w:r>
      <w:r w:rsidR="00D96D77" w:rsidRPr="009538DE">
        <w:t xml:space="preserve"> </w:t>
      </w:r>
      <w:r w:rsidR="00C57985">
        <w:t xml:space="preserve">reinforced </w:t>
      </w:r>
      <w:r w:rsidR="00C57985" w:rsidRPr="009538DE">
        <w:t>the</w:t>
      </w:r>
      <w:r w:rsidR="00FD4699" w:rsidRPr="009538DE">
        <w:t xml:space="preserve"> design principles and functions of modern </w:t>
      </w:r>
      <w:r w:rsidR="00D96D77">
        <w:t>encoding and decoding</w:t>
      </w:r>
      <w:r w:rsidR="008C1E0E">
        <w:t xml:space="preserve"> methodologies used in encryption and decryption of data sent over various channels</w:t>
      </w:r>
      <w:r w:rsidR="00FD4699" w:rsidRPr="009538DE">
        <w:t xml:space="preserve">. </w:t>
      </w:r>
      <w:r w:rsidR="00C57985" w:rsidRPr="009538DE">
        <w:t>Moreover</w:t>
      </w:r>
      <w:r w:rsidR="008F577C">
        <w:t>,</w:t>
      </w:r>
      <w:r w:rsidR="00FD4699" w:rsidRPr="009538DE">
        <w:t xml:space="preserve"> the course was intensive towards essential aspects of </w:t>
      </w:r>
      <w:r w:rsidR="008C1E0E">
        <w:t xml:space="preserve">enhancing data security, </w:t>
      </w:r>
      <w:r w:rsidR="00FD4699" w:rsidRPr="009538DE">
        <w:t>data quality</w:t>
      </w:r>
      <w:r w:rsidR="005C5223">
        <w:t>,</w:t>
      </w:r>
      <w:r w:rsidR="00FD4699" w:rsidRPr="009538DE">
        <w:t xml:space="preserve"> and data integration.</w:t>
      </w:r>
    </w:p>
    <w:p w14:paraId="066AB952" w14:textId="1BD6E4AD" w:rsidR="00A06244" w:rsidRDefault="008C1E0E" w:rsidP="00FD4699">
      <w:r>
        <w:t>Operating Systems</w:t>
      </w:r>
      <w:r w:rsidR="005C2DCF">
        <w:t xml:space="preserve"> </w:t>
      </w:r>
      <w:r w:rsidR="00FD4699">
        <w:t xml:space="preserve">was centered on defining </w:t>
      </w:r>
      <w:r w:rsidR="00A06244">
        <w:t xml:space="preserve">the functionalities of various operating system parts which manage different </w:t>
      </w:r>
      <w:r w:rsidR="00C06516">
        <w:t xml:space="preserve">aspects like speed, </w:t>
      </w:r>
      <w:proofErr w:type="gramStart"/>
      <w:r w:rsidR="00C06516">
        <w:t>memory</w:t>
      </w:r>
      <w:proofErr w:type="gramEnd"/>
      <w:r w:rsidR="00C06516">
        <w:t xml:space="preserve"> and security of computer systems.</w:t>
      </w:r>
      <w:r w:rsidR="00C06516" w:rsidRPr="00C06516">
        <w:t xml:space="preserve"> </w:t>
      </w:r>
      <w:r w:rsidR="00C06516">
        <w:t xml:space="preserve">Mr. </w:t>
      </w:r>
      <w:r w:rsidR="00047630">
        <w:t>Vinod Kumar Singh</w:t>
      </w:r>
      <w:r w:rsidR="00C06516" w:rsidRPr="007B4DD7">
        <w:t xml:space="preserve"> </w:t>
      </w:r>
      <w:r w:rsidR="00C06516">
        <w:t xml:space="preserve">got </w:t>
      </w:r>
      <w:r w:rsidR="00C06516" w:rsidRPr="007B4DD7">
        <w:t>well versed with</w:t>
      </w:r>
      <w:r w:rsidR="00C06516">
        <w:t xml:space="preserve"> concepts like scalability of processing units and mem</w:t>
      </w:r>
      <w:r w:rsidR="004E2BD0">
        <w:t xml:space="preserve">ory units to handle the extreme </w:t>
      </w:r>
      <w:r w:rsidR="00C06516">
        <w:t xml:space="preserve">amount </w:t>
      </w:r>
      <w:r w:rsidR="004E2BD0">
        <w:t>of real</w:t>
      </w:r>
      <w:r w:rsidR="00C06516">
        <w:t xml:space="preserve"> time </w:t>
      </w:r>
      <w:r w:rsidR="004E2BD0">
        <w:t>data for analysis.</w:t>
      </w:r>
      <w:r w:rsidR="004E2BD0" w:rsidRPr="004E2BD0">
        <w:t xml:space="preserve"> </w:t>
      </w:r>
      <w:r w:rsidR="004E2BD0">
        <w:t>Moreover, the course</w:t>
      </w:r>
      <w:r w:rsidR="00971CD2">
        <w:t>work</w:t>
      </w:r>
      <w:r w:rsidR="004E2BD0">
        <w:t xml:space="preserve"> familiarized him with the best practices that go behind </w:t>
      </w:r>
      <w:r w:rsidR="00AC17D0">
        <w:t xml:space="preserve">the </w:t>
      </w:r>
      <w:r w:rsidR="004E2BD0">
        <w:t>creation of a data-driven culture and process.</w:t>
      </w:r>
    </w:p>
    <w:p w14:paraId="644D370D" w14:textId="17FAE029" w:rsidR="0017247A" w:rsidRDefault="00E97A80" w:rsidP="00FD4699">
      <w:r>
        <w:t>In his</w:t>
      </w:r>
      <w:r w:rsidR="00FD4699" w:rsidRPr="00FB21AF">
        <w:t xml:space="preserve"> </w:t>
      </w:r>
      <w:r w:rsidR="00483D18">
        <w:t>final year project</w:t>
      </w:r>
      <w:r w:rsidR="003F7787">
        <w:t>,</w:t>
      </w:r>
      <w:r w:rsidR="00483D18">
        <w:t xml:space="preserve"> </w:t>
      </w:r>
      <w:r w:rsidR="00FD4699">
        <w:t xml:space="preserve">Mr. </w:t>
      </w:r>
      <w:r w:rsidR="00047630">
        <w:t>Vinod Kumar Singh</w:t>
      </w:r>
      <w:r w:rsidR="00FD4699" w:rsidRPr="00FB21AF">
        <w:t xml:space="preserve"> designed, developed</w:t>
      </w:r>
      <w:r w:rsidR="00F75D4C">
        <w:t>,</w:t>
      </w:r>
      <w:r w:rsidR="00FD4699" w:rsidRPr="00FB21AF">
        <w:t xml:space="preserve"> a</w:t>
      </w:r>
      <w:r w:rsidR="00483D18">
        <w:t xml:space="preserve">nd implemented </w:t>
      </w:r>
      <w:r w:rsidR="00245933">
        <w:t xml:space="preserve">websites and database </w:t>
      </w:r>
      <w:r w:rsidR="00FD4699" w:rsidRPr="00FB21AF">
        <w:t xml:space="preserve">for </w:t>
      </w:r>
      <w:r w:rsidR="008676FB">
        <w:t xml:space="preserve">the </w:t>
      </w:r>
      <w:r w:rsidR="00542477">
        <w:t>99</w:t>
      </w:r>
      <w:r w:rsidR="00542477" w:rsidRPr="00542477">
        <w:rPr>
          <w:vertAlign w:val="superscript"/>
        </w:rPr>
        <w:t>th</w:t>
      </w:r>
      <w:r w:rsidR="00542477">
        <w:t xml:space="preserve"> Indian Science Congress </w:t>
      </w:r>
      <w:r w:rsidR="00D0750F">
        <w:t>w</w:t>
      </w:r>
      <w:r w:rsidR="00034254">
        <w:t xml:space="preserve">hich was held on </w:t>
      </w:r>
      <w:r w:rsidR="009659D3">
        <w:t>Jan-2012 at Bhubaneshwar Odisha.</w:t>
      </w:r>
      <w:r w:rsidR="00E57BD4">
        <w:t xml:space="preserve"> </w:t>
      </w:r>
      <w:r w:rsidR="004C6CB8">
        <w:t xml:space="preserve">Website allowed </w:t>
      </w:r>
      <w:r w:rsidR="00B04E82">
        <w:t xml:space="preserve">users to register for </w:t>
      </w:r>
      <w:r w:rsidR="001707C6">
        <w:t xml:space="preserve">the </w:t>
      </w:r>
      <w:r w:rsidR="00B04E82">
        <w:t>program</w:t>
      </w:r>
      <w:r w:rsidR="003D4C76">
        <w:t xml:space="preserve"> with </w:t>
      </w:r>
      <w:r w:rsidR="00F52221">
        <w:t>online payment of regi</w:t>
      </w:r>
      <w:r w:rsidR="004A6BD7">
        <w:t>stration fee</w:t>
      </w:r>
      <w:r w:rsidR="00A71288">
        <w:t>,</w:t>
      </w:r>
      <w:r w:rsidR="00084205">
        <w:t xml:space="preserve"> </w:t>
      </w:r>
      <w:r w:rsidR="00A02264">
        <w:t>manage</w:t>
      </w:r>
      <w:r w:rsidR="00B10A42">
        <w:t xml:space="preserve"> accommodation</w:t>
      </w:r>
      <w:r w:rsidR="007B7E1D">
        <w:t>,</w:t>
      </w:r>
      <w:r w:rsidR="00A02264">
        <w:t xml:space="preserve"> t</w:t>
      </w:r>
      <w:r w:rsidR="00B10A42">
        <w:t>ravel details</w:t>
      </w:r>
      <w:r w:rsidR="00E8223C">
        <w:t>,</w:t>
      </w:r>
      <w:r w:rsidR="00084205">
        <w:t xml:space="preserve"> and schedule</w:t>
      </w:r>
      <w:r w:rsidR="00755BCE">
        <w:t>s</w:t>
      </w:r>
      <w:r w:rsidR="00084205">
        <w:t xml:space="preserve"> for presentation.</w:t>
      </w:r>
    </w:p>
    <w:p w14:paraId="7898BBCD" w14:textId="52018992" w:rsidR="00FD4699" w:rsidRDefault="00FD4699" w:rsidP="00FD4699">
      <w:r>
        <w:t xml:space="preserve">There are numerous manual processes in medicine right now, and this is an area in which technology can help in the workflow and patient care. Predictive data analytics could help make better decisions regarding the diagnosis and the treatment options available to patients as well as physicians. Overall, Mr. </w:t>
      </w:r>
      <w:r w:rsidR="00047630">
        <w:t>Vinod Kumar Singh</w:t>
      </w:r>
      <w:r>
        <w:t xml:space="preserve">’s comprehensive curriculum at the </w:t>
      </w:r>
      <w:r w:rsidR="00483D18">
        <w:t>Engineering college</w:t>
      </w:r>
      <w:r>
        <w:t xml:space="preserve"> and industrial experiences improved</w:t>
      </w:r>
      <w:r w:rsidR="00E97A80">
        <w:t xml:space="preserve"> his</w:t>
      </w:r>
      <w:r w:rsidRPr="00FB21AF">
        <w:t xml:space="preserve"> capacity for thinking critically and creatively about quantitative and qualitative problems involving </w:t>
      </w:r>
      <w:r>
        <w:t>b</w:t>
      </w:r>
      <w:r w:rsidR="00483D18">
        <w:t>usiness data.</w:t>
      </w:r>
    </w:p>
    <w:p w14:paraId="16699EFD" w14:textId="77777777" w:rsidR="00FD4699" w:rsidRDefault="00FD4699" w:rsidP="00281D9D"/>
    <w:sectPr w:rsidR="00FD4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91390"/>
    <w:multiLevelType w:val="hybridMultilevel"/>
    <w:tmpl w:val="0B700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xNzI0sTQEEgaWpko6SsGpxcWZ+XkgBYa1APkxUiksAAAA"/>
  </w:docVars>
  <w:rsids>
    <w:rsidRoot w:val="00281D9D"/>
    <w:rsid w:val="000131BD"/>
    <w:rsid w:val="00016C3D"/>
    <w:rsid w:val="00034254"/>
    <w:rsid w:val="00047630"/>
    <w:rsid w:val="000562BD"/>
    <w:rsid w:val="00056CB0"/>
    <w:rsid w:val="00084205"/>
    <w:rsid w:val="00085B0C"/>
    <w:rsid w:val="000B128A"/>
    <w:rsid w:val="000B4949"/>
    <w:rsid w:val="000D3285"/>
    <w:rsid w:val="0013139A"/>
    <w:rsid w:val="001449D7"/>
    <w:rsid w:val="00155848"/>
    <w:rsid w:val="001707C6"/>
    <w:rsid w:val="00171C5D"/>
    <w:rsid w:val="0017247A"/>
    <w:rsid w:val="00174998"/>
    <w:rsid w:val="0018369D"/>
    <w:rsid w:val="00186BB8"/>
    <w:rsid w:val="001A53E0"/>
    <w:rsid w:val="001B3311"/>
    <w:rsid w:val="001B4317"/>
    <w:rsid w:val="001C2943"/>
    <w:rsid w:val="001E2984"/>
    <w:rsid w:val="001F4B1C"/>
    <w:rsid w:val="001F68AA"/>
    <w:rsid w:val="00203211"/>
    <w:rsid w:val="00232739"/>
    <w:rsid w:val="00245933"/>
    <w:rsid w:val="002634B5"/>
    <w:rsid w:val="00272DC7"/>
    <w:rsid w:val="00281D9D"/>
    <w:rsid w:val="0028495B"/>
    <w:rsid w:val="002B0C4D"/>
    <w:rsid w:val="002B659D"/>
    <w:rsid w:val="002C4E99"/>
    <w:rsid w:val="002D6498"/>
    <w:rsid w:val="002D7BD5"/>
    <w:rsid w:val="002E0454"/>
    <w:rsid w:val="00300C38"/>
    <w:rsid w:val="00301ABC"/>
    <w:rsid w:val="00350A30"/>
    <w:rsid w:val="003523ED"/>
    <w:rsid w:val="003606F4"/>
    <w:rsid w:val="003677C6"/>
    <w:rsid w:val="00385051"/>
    <w:rsid w:val="003B665D"/>
    <w:rsid w:val="003D4C76"/>
    <w:rsid w:val="003D69FB"/>
    <w:rsid w:val="003E2D0D"/>
    <w:rsid w:val="003F3AEB"/>
    <w:rsid w:val="003F7787"/>
    <w:rsid w:val="00405227"/>
    <w:rsid w:val="00410373"/>
    <w:rsid w:val="004118DF"/>
    <w:rsid w:val="00413E2E"/>
    <w:rsid w:val="004360F7"/>
    <w:rsid w:val="00453CBE"/>
    <w:rsid w:val="00464BD7"/>
    <w:rsid w:val="00467E8C"/>
    <w:rsid w:val="00483D18"/>
    <w:rsid w:val="00496143"/>
    <w:rsid w:val="004A6BD7"/>
    <w:rsid w:val="004B12C4"/>
    <w:rsid w:val="004C6CB8"/>
    <w:rsid w:val="004E2BD0"/>
    <w:rsid w:val="004E55A8"/>
    <w:rsid w:val="00517B69"/>
    <w:rsid w:val="00525417"/>
    <w:rsid w:val="00534601"/>
    <w:rsid w:val="00542477"/>
    <w:rsid w:val="00560C47"/>
    <w:rsid w:val="005639B1"/>
    <w:rsid w:val="00564660"/>
    <w:rsid w:val="0058165A"/>
    <w:rsid w:val="005A2053"/>
    <w:rsid w:val="005C13C4"/>
    <w:rsid w:val="005C2DCF"/>
    <w:rsid w:val="005C5223"/>
    <w:rsid w:val="00645937"/>
    <w:rsid w:val="006521EC"/>
    <w:rsid w:val="0065473E"/>
    <w:rsid w:val="00661136"/>
    <w:rsid w:val="00666F84"/>
    <w:rsid w:val="0068548D"/>
    <w:rsid w:val="006B6A13"/>
    <w:rsid w:val="006C3E1C"/>
    <w:rsid w:val="006E68E6"/>
    <w:rsid w:val="00744654"/>
    <w:rsid w:val="00755BCE"/>
    <w:rsid w:val="00790626"/>
    <w:rsid w:val="007B7E1D"/>
    <w:rsid w:val="007C607C"/>
    <w:rsid w:val="007F7B62"/>
    <w:rsid w:val="00805205"/>
    <w:rsid w:val="00824B4B"/>
    <w:rsid w:val="00837C97"/>
    <w:rsid w:val="008437E1"/>
    <w:rsid w:val="00853525"/>
    <w:rsid w:val="008601A7"/>
    <w:rsid w:val="008676FB"/>
    <w:rsid w:val="00872A5F"/>
    <w:rsid w:val="00873022"/>
    <w:rsid w:val="00890701"/>
    <w:rsid w:val="0089400A"/>
    <w:rsid w:val="008C1E0E"/>
    <w:rsid w:val="008D0350"/>
    <w:rsid w:val="008D5533"/>
    <w:rsid w:val="008D5D99"/>
    <w:rsid w:val="008F577C"/>
    <w:rsid w:val="009069FB"/>
    <w:rsid w:val="009143D5"/>
    <w:rsid w:val="009659D3"/>
    <w:rsid w:val="00971CD2"/>
    <w:rsid w:val="00983625"/>
    <w:rsid w:val="009C209B"/>
    <w:rsid w:val="009C3AA4"/>
    <w:rsid w:val="009C6C86"/>
    <w:rsid w:val="009D2AA6"/>
    <w:rsid w:val="009E19A6"/>
    <w:rsid w:val="009E2288"/>
    <w:rsid w:val="009E378D"/>
    <w:rsid w:val="00A02264"/>
    <w:rsid w:val="00A06244"/>
    <w:rsid w:val="00A16B0B"/>
    <w:rsid w:val="00A24351"/>
    <w:rsid w:val="00A24FEC"/>
    <w:rsid w:val="00A37259"/>
    <w:rsid w:val="00A5316F"/>
    <w:rsid w:val="00A615FC"/>
    <w:rsid w:val="00A71288"/>
    <w:rsid w:val="00A94AA8"/>
    <w:rsid w:val="00AA2BB8"/>
    <w:rsid w:val="00AB32EB"/>
    <w:rsid w:val="00AC17D0"/>
    <w:rsid w:val="00AC334D"/>
    <w:rsid w:val="00B0403A"/>
    <w:rsid w:val="00B04E82"/>
    <w:rsid w:val="00B10A42"/>
    <w:rsid w:val="00B20102"/>
    <w:rsid w:val="00B20E03"/>
    <w:rsid w:val="00B36C05"/>
    <w:rsid w:val="00B40CE7"/>
    <w:rsid w:val="00B41576"/>
    <w:rsid w:val="00B44F83"/>
    <w:rsid w:val="00B6449A"/>
    <w:rsid w:val="00B81B9A"/>
    <w:rsid w:val="00BA27CB"/>
    <w:rsid w:val="00BB3A51"/>
    <w:rsid w:val="00BC170D"/>
    <w:rsid w:val="00BC5529"/>
    <w:rsid w:val="00BD50BF"/>
    <w:rsid w:val="00BE309E"/>
    <w:rsid w:val="00BF19F4"/>
    <w:rsid w:val="00BF2D54"/>
    <w:rsid w:val="00C0453F"/>
    <w:rsid w:val="00C06516"/>
    <w:rsid w:val="00C37196"/>
    <w:rsid w:val="00C5641D"/>
    <w:rsid w:val="00C57985"/>
    <w:rsid w:val="00C721A3"/>
    <w:rsid w:val="00C85EEA"/>
    <w:rsid w:val="00CB2465"/>
    <w:rsid w:val="00CE572A"/>
    <w:rsid w:val="00CF68B0"/>
    <w:rsid w:val="00D0750F"/>
    <w:rsid w:val="00D2129E"/>
    <w:rsid w:val="00D95E3C"/>
    <w:rsid w:val="00D96D77"/>
    <w:rsid w:val="00DF3302"/>
    <w:rsid w:val="00E110F3"/>
    <w:rsid w:val="00E12644"/>
    <w:rsid w:val="00E57BD4"/>
    <w:rsid w:val="00E67BBD"/>
    <w:rsid w:val="00E7424F"/>
    <w:rsid w:val="00E8223C"/>
    <w:rsid w:val="00E82A8E"/>
    <w:rsid w:val="00E93BF6"/>
    <w:rsid w:val="00E97A80"/>
    <w:rsid w:val="00EB2E59"/>
    <w:rsid w:val="00EC2193"/>
    <w:rsid w:val="00EC2C05"/>
    <w:rsid w:val="00EE6842"/>
    <w:rsid w:val="00F13F95"/>
    <w:rsid w:val="00F44D61"/>
    <w:rsid w:val="00F52221"/>
    <w:rsid w:val="00F606BA"/>
    <w:rsid w:val="00F75D4C"/>
    <w:rsid w:val="00FA36C4"/>
    <w:rsid w:val="00FD3896"/>
    <w:rsid w:val="00FD4699"/>
    <w:rsid w:val="00FE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9010"/>
  <w15:chartTrackingRefBased/>
  <w15:docId w15:val="{A276CA61-9FFF-4FF3-8FC4-F0AEF1E89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3265</TotalTime>
  <Pages>2</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Bristol-Myers Squibb Company</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Kamboj, Rahul</dc:creator>
  <cp:keywords/>
  <dc:description/>
  <cp:lastModifiedBy>singh, vinod</cp:lastModifiedBy>
  <cp:revision>177</cp:revision>
  <dcterms:created xsi:type="dcterms:W3CDTF">2020-10-22T17:50:00Z</dcterms:created>
  <dcterms:modified xsi:type="dcterms:W3CDTF">2021-11-15T17:49:00Z</dcterms:modified>
</cp:coreProperties>
</file>