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A3E01" w14:textId="77777777" w:rsidR="00A44A77" w:rsidRPr="00A44A77" w:rsidRDefault="00A44A77" w:rsidP="00A44A77">
      <w:r w:rsidRPr="00A44A77">
        <w:t xml:space="preserve">Feature scaling is a vital </w:t>
      </w:r>
      <w:proofErr w:type="spellStart"/>
      <w:r w:rsidRPr="00A44A77">
        <w:t>pre processing</w:t>
      </w:r>
      <w:proofErr w:type="spellEnd"/>
      <w:r w:rsidRPr="00A44A77">
        <w:t xml:space="preserve"> step in machine learning that involves transforming numerical features to a common scale. It plays a major role in ensuring accurate and efficient model training and performance. Scaling techniques aim to normalize the range, distribution, and magnitude of features, reducing potential biases and inconsistencies that may arise from variations in their values.</w:t>
      </w:r>
    </w:p>
    <w:p w14:paraId="05B26262" w14:textId="50862E5B" w:rsidR="00A44A77" w:rsidRPr="00A44A77" w:rsidRDefault="00A44A77" w:rsidP="00A44A77">
      <w:r w:rsidRPr="00A44A77">
        <w:t>Well, Feature scaling, in the context of machine learning, refers to the process of transforming the numerical features of a dataset into a standardized range.</w:t>
      </w:r>
    </w:p>
    <w:p w14:paraId="27750925" w14:textId="77777777" w:rsidR="00A44A77" w:rsidRPr="00A44A77" w:rsidRDefault="00A44A77" w:rsidP="00A44A77">
      <w:r w:rsidRPr="00A44A77">
        <w:t>It involves bringing all the features to a similar scale, so that no single feature dominates the learning algorithm. By scaling the features, we can ensure that they contribute equally to the model’s performance.</w:t>
      </w:r>
    </w:p>
    <w:p w14:paraId="4FEC851E" w14:textId="77777777" w:rsidR="00A44A77" w:rsidRPr="00A44A77" w:rsidRDefault="00A44A77" w:rsidP="00A44A77">
      <w:pPr>
        <w:rPr>
          <w:b/>
          <w:bCs/>
        </w:rPr>
      </w:pPr>
      <w:r w:rsidRPr="00A44A77">
        <w:rPr>
          <w:b/>
          <w:bCs/>
        </w:rPr>
        <w:t>Role of Feature Scaling in Machine Learning:</w:t>
      </w:r>
    </w:p>
    <w:p w14:paraId="3FBB9DF9" w14:textId="77777777" w:rsidR="00A44A77" w:rsidRPr="00A44A77" w:rsidRDefault="00A44A77" w:rsidP="00A44A77">
      <w:r w:rsidRPr="00A44A77">
        <w:t>Feature scaling plays a crucial role in machine learning for a variety of reasons:</w:t>
      </w:r>
    </w:p>
    <w:p w14:paraId="1BA83DA4" w14:textId="77777777" w:rsidR="00A44A77" w:rsidRPr="00A44A77" w:rsidRDefault="00A44A77" w:rsidP="00A44A77">
      <w:r w:rsidRPr="00A44A77">
        <w:t>· Many machine learning algorithms use distance-based calculations to make predictions. If the features are not scaled, those with larger values can have a disproportionate impact on the results.</w:t>
      </w:r>
    </w:p>
    <w:p w14:paraId="20516A70" w14:textId="77777777" w:rsidR="00A44A77" w:rsidRPr="00A44A77" w:rsidRDefault="00A44A77" w:rsidP="00A44A77">
      <w:r w:rsidRPr="00A44A77">
        <w:t>· Feature scaling can help improve the convergence speed and performance of some optimization algorithms.</w:t>
      </w:r>
    </w:p>
    <w:p w14:paraId="6E6D0474" w14:textId="77777777" w:rsidR="00A44A77" w:rsidRPr="00A44A77" w:rsidRDefault="00A44A77" w:rsidP="00A44A77">
      <w:r w:rsidRPr="00A44A77">
        <w:t xml:space="preserve">· This helps in handling skewed data and outliers, which can influence the model’s </w:t>
      </w:r>
      <w:proofErr w:type="spellStart"/>
      <w:r w:rsidRPr="00A44A77">
        <w:t>behavior</w:t>
      </w:r>
      <w:proofErr w:type="spellEnd"/>
      <w:r w:rsidRPr="00A44A77">
        <w:t>.</w:t>
      </w:r>
    </w:p>
    <w:p w14:paraId="6750D810" w14:textId="77777777" w:rsidR="00A44A77" w:rsidRPr="00A44A77" w:rsidRDefault="00A44A77" w:rsidP="00A44A77">
      <w:pPr>
        <w:rPr>
          <w:b/>
          <w:bCs/>
        </w:rPr>
      </w:pPr>
      <w:r w:rsidRPr="00A44A77">
        <w:rPr>
          <w:b/>
          <w:bCs/>
        </w:rPr>
        <w:t>Importance of Feature Scaling in Machine Learning</w:t>
      </w:r>
    </w:p>
    <w:p w14:paraId="2E8D1332" w14:textId="77777777" w:rsidR="00A44A77" w:rsidRPr="00A44A77" w:rsidRDefault="00A44A77" w:rsidP="00A44A77">
      <w:pPr>
        <w:rPr>
          <w:b/>
          <w:bCs/>
        </w:rPr>
      </w:pPr>
      <w:r w:rsidRPr="00A44A77">
        <w:rPr>
          <w:b/>
          <w:bCs/>
        </w:rPr>
        <w:t>Enhancing Model Performance:</w:t>
      </w:r>
    </w:p>
    <w:p w14:paraId="752633C3" w14:textId="77777777" w:rsidR="00A44A77" w:rsidRPr="00A44A77" w:rsidRDefault="00000000" w:rsidP="00A44A77">
      <w:hyperlink r:id="rId5" w:tgtFrame="_blank" w:history="1">
        <w:r w:rsidR="00A44A77" w:rsidRPr="00A44A77">
          <w:rPr>
            <w:rStyle w:val="Hyperlink"/>
          </w:rPr>
          <w:t>Feature scaling</w:t>
        </w:r>
      </w:hyperlink>
      <w:r w:rsidR="00A44A77" w:rsidRPr="00A44A77">
        <w:t> can significantly enhance the performance of machine learning models. Scaling the features makes it easier for algorithms to find the optimal solution, as the different scales of the features do not influence them.</w:t>
      </w:r>
    </w:p>
    <w:p w14:paraId="559CAE6F" w14:textId="77777777" w:rsidR="00A44A77" w:rsidRPr="00A44A77" w:rsidRDefault="00A44A77" w:rsidP="00A44A77">
      <w:r w:rsidRPr="00A44A77">
        <w:t xml:space="preserve">It can lead to faster convergence and more accurate predictions, especially when using algorithms like k-nearest </w:t>
      </w:r>
      <w:proofErr w:type="spellStart"/>
      <w:r w:rsidRPr="00A44A77">
        <w:t>neighbors</w:t>
      </w:r>
      <w:proofErr w:type="spellEnd"/>
      <w:r w:rsidRPr="00A44A77">
        <w:t>, support vector machines, and neural networks.</w:t>
      </w:r>
    </w:p>
    <w:p w14:paraId="76DCB60E" w14:textId="77777777" w:rsidR="00A44A77" w:rsidRPr="00A44A77" w:rsidRDefault="00A44A77" w:rsidP="00A44A77">
      <w:pPr>
        <w:rPr>
          <w:b/>
          <w:bCs/>
        </w:rPr>
      </w:pPr>
      <w:r w:rsidRPr="00A44A77">
        <w:rPr>
          <w:b/>
          <w:bCs/>
        </w:rPr>
        <w:t>Addressing Skewed Data and Outliers:</w:t>
      </w:r>
    </w:p>
    <w:p w14:paraId="0C414035" w14:textId="77777777" w:rsidR="00A44A77" w:rsidRPr="00A44A77" w:rsidRDefault="00A44A77" w:rsidP="00A44A77">
      <w:r w:rsidRPr="00A44A77">
        <w:t>Skewed data and outliers can negatively impact the performance of machine learning models. Scaling the features can help in handling such cases. By transforming the data to a standardized range, it reduces the impact of extreme values and makes the model more robust.</w:t>
      </w:r>
    </w:p>
    <w:p w14:paraId="3E48F451" w14:textId="77777777" w:rsidR="00A44A77" w:rsidRPr="00A44A77" w:rsidRDefault="00A44A77" w:rsidP="00A44A77">
      <w:r w:rsidRPr="00A44A77">
        <w:t>This is particularly beneficial for algorithms that assume a normal distribution and are sensitive to outliers, such as linear regression.</w:t>
      </w:r>
    </w:p>
    <w:p w14:paraId="0FD190B5" w14:textId="77777777" w:rsidR="00A44A77" w:rsidRPr="00A44A77" w:rsidRDefault="00A44A77" w:rsidP="00A44A77">
      <w:pPr>
        <w:rPr>
          <w:b/>
          <w:bCs/>
        </w:rPr>
      </w:pPr>
      <w:r w:rsidRPr="00A44A77">
        <w:rPr>
          <w:b/>
          <w:bCs/>
        </w:rPr>
        <w:t>Faster Convergence During Training:</w:t>
      </w:r>
    </w:p>
    <w:p w14:paraId="75A93BF4" w14:textId="77777777" w:rsidR="00A44A77" w:rsidRPr="00A44A77" w:rsidRDefault="00A44A77" w:rsidP="00A44A77">
      <w:r w:rsidRPr="00A44A77">
        <w:t>For gradient descent-based algorithms, feature scaling can speed up the convergence by helping the optimization algorithm reach the minima faster.</w:t>
      </w:r>
    </w:p>
    <w:p w14:paraId="786DF56D" w14:textId="77777777" w:rsidR="00A44A77" w:rsidRPr="00A44A77" w:rsidRDefault="00A44A77" w:rsidP="00A44A77">
      <w:r w:rsidRPr="00A44A77">
        <w:t>Since gradient descent updates the model parameters in steps proportional to the gradient of the error with respect to the parameter, having features on the same scale allows the algorithm to take more uniform steps towards the optimum and reduces the number of iterations needed.</w:t>
      </w:r>
    </w:p>
    <w:p w14:paraId="2D6D451E" w14:textId="77777777" w:rsidR="00A44A77" w:rsidRPr="00A44A77" w:rsidRDefault="00A44A77" w:rsidP="00A44A77">
      <w:pPr>
        <w:rPr>
          <w:b/>
          <w:bCs/>
        </w:rPr>
      </w:pPr>
      <w:r w:rsidRPr="00A44A77">
        <w:rPr>
          <w:b/>
          <w:bCs/>
        </w:rPr>
        <w:t>Balanced Feature Influence:</w:t>
      </w:r>
    </w:p>
    <w:p w14:paraId="540166BD" w14:textId="77777777" w:rsidR="00A44A77" w:rsidRPr="00A44A77" w:rsidRDefault="00A44A77" w:rsidP="00A44A77">
      <w:r w:rsidRPr="00A44A77">
        <w:t>When features are on different scales, there is a risk that larger-scale features will dominate the model’s decisions, while smaller-scale features are neglected. Feature scaling ensures that each feature has the opportunity to influence the model without being overshadowed by other features simply because of their scale.</w:t>
      </w:r>
    </w:p>
    <w:p w14:paraId="54CF4E81" w14:textId="77777777" w:rsidR="00A44A77" w:rsidRPr="00A44A77" w:rsidRDefault="00A44A77" w:rsidP="00A44A77">
      <w:pPr>
        <w:rPr>
          <w:b/>
          <w:bCs/>
        </w:rPr>
      </w:pPr>
      <w:r w:rsidRPr="00A44A77">
        <w:rPr>
          <w:b/>
          <w:bCs/>
        </w:rPr>
        <w:t xml:space="preserve">Improved Algorithm </w:t>
      </w:r>
      <w:proofErr w:type="spellStart"/>
      <w:r w:rsidRPr="00A44A77">
        <w:rPr>
          <w:b/>
          <w:bCs/>
        </w:rPr>
        <w:t>Behavior</w:t>
      </w:r>
      <w:proofErr w:type="spellEnd"/>
      <w:r w:rsidRPr="00A44A77">
        <w:rPr>
          <w:b/>
          <w:bCs/>
        </w:rPr>
        <w:t>:</w:t>
      </w:r>
    </w:p>
    <w:p w14:paraId="30038FA5" w14:textId="77777777" w:rsidR="00A44A77" w:rsidRPr="00A44A77" w:rsidRDefault="00A44A77" w:rsidP="00A44A77">
      <w:r w:rsidRPr="00A44A77">
        <w:t>Certain</w:t>
      </w:r>
      <w:hyperlink r:id="rId6" w:tgtFrame="_blank" w:history="1">
        <w:r w:rsidRPr="00A44A77">
          <w:rPr>
            <w:rStyle w:val="Hyperlink"/>
          </w:rPr>
          <w:t> machine learning algorithms</w:t>
        </w:r>
      </w:hyperlink>
      <w:r w:rsidRPr="00A44A77">
        <w:t xml:space="preserve">, particularly those that use distance metrics like Euclidean or Manhattan distance, assume that all features are </w:t>
      </w:r>
      <w:proofErr w:type="spellStart"/>
      <w:r w:rsidRPr="00A44A77">
        <w:t>centered</w:t>
      </w:r>
      <w:proofErr w:type="spellEnd"/>
      <w:r w:rsidRPr="00A44A77">
        <w:t xml:space="preserve"> around zero and have variance in the same order.</w:t>
      </w:r>
    </w:p>
    <w:p w14:paraId="13AA6C2F" w14:textId="77777777" w:rsidR="00A44A77" w:rsidRPr="00A44A77" w:rsidRDefault="00A44A77" w:rsidP="00A44A77">
      <w:r w:rsidRPr="00A44A77">
        <w:t>Without feature scaling, the distance calculations could be skewed, leading to biases in the model and potentially misleading results. Feature scaling normalizes the range of features so that each one contributes equally to the distance calculations.</w:t>
      </w:r>
    </w:p>
    <w:p w14:paraId="0C05063E" w14:textId="77777777" w:rsidR="00A44A77" w:rsidRPr="00A44A77" w:rsidRDefault="00A44A77" w:rsidP="00A44A77">
      <w:pPr>
        <w:rPr>
          <w:b/>
          <w:bCs/>
        </w:rPr>
      </w:pPr>
      <w:r w:rsidRPr="00A44A77">
        <w:rPr>
          <w:b/>
          <w:bCs/>
        </w:rPr>
        <w:t>Different Types of Feature Scaling Techniques:</w:t>
      </w:r>
    </w:p>
    <w:p w14:paraId="37CD30B8" w14:textId="77777777" w:rsidR="00A44A77" w:rsidRPr="00A44A77" w:rsidRDefault="00A44A77" w:rsidP="00A44A77">
      <w:r w:rsidRPr="00A44A77">
        <w:t>There are different types of feature scaling techniques as well that you will learn during machine learning free course. These are:</w:t>
      </w:r>
    </w:p>
    <w:p w14:paraId="55D2E586" w14:textId="77777777" w:rsidR="00A44A77" w:rsidRPr="00A44A77" w:rsidRDefault="00A44A77" w:rsidP="00A44A77">
      <w:pPr>
        <w:rPr>
          <w:b/>
          <w:bCs/>
        </w:rPr>
      </w:pPr>
      <w:r w:rsidRPr="00A44A77">
        <w:rPr>
          <w:b/>
          <w:bCs/>
        </w:rPr>
        <w:t>Normalization:</w:t>
      </w:r>
    </w:p>
    <w:p w14:paraId="16BC27FD" w14:textId="77777777" w:rsidR="00A44A77" w:rsidRPr="00A44A77" w:rsidRDefault="00A44A77" w:rsidP="00A44A77">
      <w:r w:rsidRPr="00A44A77">
        <w:t>Normalization, also known as min-max scaling, transforms the features to a range between 0 and 1. It subtracts the minimum value of the feature and divides it by the range (maximum value minus minimum value). This technique is suitable when the distribution of the data does not follow a Gaussian distribution.</w:t>
      </w:r>
    </w:p>
    <w:p w14:paraId="4B56D460" w14:textId="77777777" w:rsidR="00A44A77" w:rsidRPr="00A44A77" w:rsidRDefault="00A44A77" w:rsidP="00A44A77">
      <w:pPr>
        <w:rPr>
          <w:b/>
          <w:bCs/>
        </w:rPr>
      </w:pPr>
      <w:r w:rsidRPr="00A44A77">
        <w:rPr>
          <w:b/>
          <w:bCs/>
        </w:rPr>
        <w:t>Standardization:</w:t>
      </w:r>
    </w:p>
    <w:p w14:paraId="5D1E3AF1" w14:textId="77777777" w:rsidR="00A44A77" w:rsidRPr="00A44A77" w:rsidRDefault="00A44A77" w:rsidP="00A44A77">
      <w:r w:rsidRPr="00A44A77">
        <w:t>Standardization transforms the features to have a mean of 0 and a standard deviation of 1. It subtracts the mean of the feature and divides it by the standard deviation.</w:t>
      </w:r>
    </w:p>
    <w:p w14:paraId="6BC8281C" w14:textId="77777777" w:rsidR="00A44A77" w:rsidRPr="00A44A77" w:rsidRDefault="00A44A77" w:rsidP="00A44A77">
      <w:r w:rsidRPr="00A44A77">
        <w:t>This technique is preferable when the data is normally distributed or when we don’t know the distribution in advance. Standardization maintains the shape of the distribution and does not bound the features to a specific range.</w:t>
      </w:r>
    </w:p>
    <w:p w14:paraId="78B79DF9" w14:textId="77777777" w:rsidR="00A44A77" w:rsidRPr="00A44A77" w:rsidRDefault="00A44A77" w:rsidP="00A44A77">
      <w:pPr>
        <w:rPr>
          <w:b/>
          <w:bCs/>
        </w:rPr>
      </w:pPr>
      <w:r w:rsidRPr="00A44A77">
        <w:rPr>
          <w:b/>
          <w:bCs/>
        </w:rPr>
        <w:t>Practical Examples and Best Practices for Feature Scaling:</w:t>
      </w:r>
    </w:p>
    <w:p w14:paraId="37345790" w14:textId="77777777" w:rsidR="00A44A77" w:rsidRPr="00A44A77" w:rsidRDefault="00A44A77" w:rsidP="00A44A77">
      <w:r w:rsidRPr="00A44A77">
        <w:t>Understanding feature scaling in theory is one thing, but applying it correctly in practice is equally important. Consider the following best practices:</w:t>
      </w:r>
    </w:p>
    <w:p w14:paraId="6E0FFDC3" w14:textId="77777777" w:rsidR="00A44A77" w:rsidRPr="00A44A77" w:rsidRDefault="00A44A77" w:rsidP="00A44A77">
      <w:pPr>
        <w:rPr>
          <w:b/>
          <w:bCs/>
        </w:rPr>
      </w:pPr>
      <w:r w:rsidRPr="00A44A77">
        <w:rPr>
          <w:b/>
          <w:bCs/>
        </w:rPr>
        <w:t>Feature Scaling Workflow:</w:t>
      </w:r>
    </w:p>
    <w:p w14:paraId="7687027F" w14:textId="77777777" w:rsidR="00A44A77" w:rsidRPr="00A44A77" w:rsidRDefault="00A44A77" w:rsidP="00A44A77">
      <w:r w:rsidRPr="00A44A77">
        <w:t>When applying feature scaling, it’s crucial to fit the scaler on the training data and then use the same scaler to transform the test data. This ensures consistency and prevents data leakage.</w:t>
      </w:r>
    </w:p>
    <w:p w14:paraId="3477A844" w14:textId="77777777" w:rsidR="00A44A77" w:rsidRPr="00A44A77" w:rsidRDefault="00A44A77" w:rsidP="00A44A77">
      <w:r w:rsidRPr="00A44A77">
        <w:t>Furthermore, it’s beneficial to evaluate the impact of feature scaling on your specific machine learning task to determine which method works best.</w:t>
      </w:r>
    </w:p>
    <w:p w14:paraId="6D7F025B" w14:textId="77777777" w:rsidR="00A44A77" w:rsidRPr="00A44A77" w:rsidRDefault="00A44A77" w:rsidP="00A44A77">
      <w:pPr>
        <w:rPr>
          <w:b/>
          <w:bCs/>
        </w:rPr>
      </w:pPr>
      <w:r w:rsidRPr="00A44A77">
        <w:rPr>
          <w:b/>
          <w:bCs/>
        </w:rPr>
        <w:lastRenderedPageBreak/>
        <w:t>Handling Categorical Variables:</w:t>
      </w:r>
    </w:p>
    <w:p w14:paraId="3C8A4C1A" w14:textId="77777777" w:rsidR="00A44A77" w:rsidRPr="00A44A77" w:rsidRDefault="00A44A77" w:rsidP="00A44A77">
      <w:r w:rsidRPr="00A44A77">
        <w:t>Feature scaling is not typically applied to categorical variables, as their values represent different categories and do not have a numerical scale.</w:t>
      </w:r>
    </w:p>
    <w:p w14:paraId="209662C8" w14:textId="77777777" w:rsidR="00A44A77" w:rsidRPr="00A44A77" w:rsidRDefault="00A44A77" w:rsidP="00A44A77">
      <w:r w:rsidRPr="00A44A77">
        <w:t>Categorical variables may require additional preprocessing techniques such as one-hot encoding before being used in machine learning algorithms.</w:t>
      </w:r>
    </w:p>
    <w:p w14:paraId="44584442" w14:textId="77777777" w:rsidR="00A44A77" w:rsidRPr="00A44A77" w:rsidRDefault="00A44A77" w:rsidP="00A44A77">
      <w:pPr>
        <w:rPr>
          <w:b/>
          <w:bCs/>
        </w:rPr>
      </w:pPr>
      <w:r w:rsidRPr="00A44A77">
        <w:rPr>
          <w:b/>
          <w:bCs/>
        </w:rPr>
        <w:t>Dealing with Time-Series Data:</w:t>
      </w:r>
    </w:p>
    <w:p w14:paraId="093F7B43" w14:textId="77777777" w:rsidR="00A44A77" w:rsidRPr="00A44A77" w:rsidRDefault="00A44A77" w:rsidP="00A44A77">
      <w:r w:rsidRPr="00A44A77">
        <w:t xml:space="preserve">For time-series data, feature scaling can be applied to each individual time series or across </w:t>
      </w:r>
      <w:proofErr w:type="spellStart"/>
      <w:r w:rsidRPr="00A44A77">
        <w:t>all time</w:t>
      </w:r>
      <w:proofErr w:type="spellEnd"/>
      <w:r w:rsidRPr="00A44A77">
        <w:t xml:space="preserve"> series, depending on the context. Consider the characteristics of your data and the requirements of your machine learning model to make an informed decision.</w:t>
      </w:r>
    </w:p>
    <w:p w14:paraId="4B9C96EA" w14:textId="77777777" w:rsidR="00A44A77" w:rsidRPr="00A44A77" w:rsidRDefault="00A44A77" w:rsidP="00A44A77">
      <w:r w:rsidRPr="00A44A77">
        <w:t>Gradient Descent Based Algorithms</w:t>
      </w:r>
    </w:p>
    <w:p w14:paraId="515663D2" w14:textId="77777777" w:rsidR="00A44A77" w:rsidRPr="00A44A77" w:rsidRDefault="00A44A77" w:rsidP="00A44A77">
      <w:r w:rsidRPr="00A44A77">
        <w:t>Machine learning algorithms like </w:t>
      </w:r>
      <w:hyperlink r:id="rId7" w:tgtFrame="_blank" w:history="1">
        <w:r w:rsidRPr="00A44A77">
          <w:rPr>
            <w:rStyle w:val="Hyperlink"/>
            <w:b/>
            <w:bCs/>
          </w:rPr>
          <w:t>linear regression</w:t>
        </w:r>
      </w:hyperlink>
      <w:r w:rsidRPr="00A44A77">
        <w:t>, </w:t>
      </w:r>
      <w:hyperlink r:id="rId8" w:history="1">
        <w:r w:rsidRPr="00A44A77">
          <w:rPr>
            <w:rStyle w:val="Hyperlink"/>
          </w:rPr>
          <w:t>logistic regression</w:t>
        </w:r>
      </w:hyperlink>
      <w:r w:rsidRPr="00A44A77">
        <w:t>, </w:t>
      </w:r>
      <w:hyperlink r:id="rId9" w:tgtFrame="_blank" w:history="1">
        <w:r w:rsidRPr="00A44A77">
          <w:rPr>
            <w:rStyle w:val="Hyperlink"/>
          </w:rPr>
          <w:t>neural network</w:t>
        </w:r>
      </w:hyperlink>
      <w:r w:rsidRPr="00A44A77">
        <w:t>, PCA (principal component analysis), etc., that use gradient descent as an optimization technique require data to be scaled. Take a look at the formula for gradient descent below:</w:t>
      </w:r>
    </w:p>
    <w:p w14:paraId="7A404FDE" w14:textId="1C034B8F" w:rsidR="00A44A77" w:rsidRPr="00A44A77" w:rsidRDefault="00A44A77" w:rsidP="00A44A77">
      <w:r w:rsidRPr="00A44A77">
        <w:rPr>
          <w:noProof/>
        </w:rPr>
        <w:drawing>
          <wp:inline distT="0" distB="0" distL="0" distR="0" wp14:anchorId="78D4D905" wp14:editId="2C719238">
            <wp:extent cx="4579620" cy="990600"/>
            <wp:effectExtent l="0" t="0" r="0" b="0"/>
            <wp:docPr id="1781338932" name="Picture 36" descr="Gradient descent formul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radient descent formul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620" cy="990600"/>
                    </a:xfrm>
                    <a:prstGeom prst="rect">
                      <a:avLst/>
                    </a:prstGeom>
                    <a:noFill/>
                    <a:ln>
                      <a:noFill/>
                    </a:ln>
                  </pic:spPr>
                </pic:pic>
              </a:graphicData>
            </a:graphic>
          </wp:inline>
        </w:drawing>
      </w:r>
    </w:p>
    <w:p w14:paraId="1044FD06" w14:textId="77777777" w:rsidR="00A44A77" w:rsidRPr="00A44A77" w:rsidRDefault="00A44A77" w:rsidP="00A44A77">
      <w:r w:rsidRPr="00A44A77">
        <w:t>The presence of feature value X in the formula will affect the step size of the gradient descent. The difference in the ranges of features will cause different step sizes for each feature. To ensure that the gradient descent moves smoothly towards the minima and that the steps for gradient descent are updated at the same rate for all the features, we scale the data before feeding it to the model.</w:t>
      </w:r>
    </w:p>
    <w:p w14:paraId="41AB8EF2" w14:textId="77777777" w:rsidR="00A44A77" w:rsidRPr="00A44A77" w:rsidRDefault="00A44A77" w:rsidP="00A44A77">
      <w:r w:rsidRPr="00A44A77">
        <w:t>Distance-Based Algorithms</w:t>
      </w:r>
    </w:p>
    <w:p w14:paraId="6D97A37E" w14:textId="77777777" w:rsidR="00A44A77" w:rsidRPr="00A44A77" w:rsidRDefault="00A44A77" w:rsidP="00A44A77">
      <w:r w:rsidRPr="00A44A77">
        <w:t>Distance algorithms like </w:t>
      </w:r>
      <w:hyperlink r:id="rId12" w:tgtFrame="_blank" w:history="1">
        <w:r w:rsidRPr="00A44A77">
          <w:rPr>
            <w:rStyle w:val="Hyperlink"/>
          </w:rPr>
          <w:t>KNN</w:t>
        </w:r>
      </w:hyperlink>
      <w:r w:rsidRPr="00A44A77">
        <w:t>, </w:t>
      </w:r>
      <w:hyperlink r:id="rId13" w:tgtFrame="_blank" w:history="1">
        <w:r w:rsidRPr="00A44A77">
          <w:rPr>
            <w:rStyle w:val="Hyperlink"/>
          </w:rPr>
          <w:t>K-means clustering</w:t>
        </w:r>
      </w:hyperlink>
      <w:r w:rsidRPr="00A44A77">
        <w:t>, and </w:t>
      </w:r>
      <w:hyperlink r:id="rId14" w:tgtFrame="_blank" w:history="1">
        <w:r w:rsidRPr="00A44A77">
          <w:rPr>
            <w:rStyle w:val="Hyperlink"/>
          </w:rPr>
          <w:t>SVM</w:t>
        </w:r>
      </w:hyperlink>
      <w:r w:rsidRPr="00A44A77">
        <w:t>(support vector machines) are most affected by the range of features. This is because, behind the scenes, </w:t>
      </w:r>
      <w:r w:rsidRPr="00A44A77">
        <w:rPr>
          <w:b/>
          <w:bCs/>
        </w:rPr>
        <w:t>they are using distances between data points to determine their similarity.</w:t>
      </w:r>
    </w:p>
    <w:p w14:paraId="6D6800D9" w14:textId="77777777" w:rsidR="00A44A77" w:rsidRPr="00A44A77" w:rsidRDefault="00A44A77" w:rsidP="00A44A77">
      <w:r w:rsidRPr="00A44A77">
        <w:t xml:space="preserve">For example, let’s say we have data containing high school CGPA scores of students (ranging from 0 to 5) and their future incomes (in </w:t>
      </w:r>
      <w:proofErr w:type="gramStart"/>
      <w:r w:rsidRPr="00A44A77">
        <w:t>thousands</w:t>
      </w:r>
      <w:proofErr w:type="gramEnd"/>
      <w:r w:rsidRPr="00A44A77">
        <w:t xml:space="preserve"> Rupees):</w:t>
      </w:r>
    </w:p>
    <w:p w14:paraId="49F56A36" w14:textId="5EFA7EED" w:rsidR="00A44A77" w:rsidRPr="00A44A77" w:rsidRDefault="00A44A77" w:rsidP="00A44A77">
      <w:r w:rsidRPr="00A44A77">
        <w:rPr>
          <w:noProof/>
        </w:rPr>
        <w:drawing>
          <wp:inline distT="0" distB="0" distL="0" distR="0" wp14:anchorId="189699E4" wp14:editId="0B267F9E">
            <wp:extent cx="2103120" cy="1851660"/>
            <wp:effectExtent l="0" t="0" r="0" b="0"/>
            <wp:docPr id="506866083" name="Picture 35" descr="Feature scaling: Unscaled Knn examp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eature scaling: Unscaled Knn examp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3120" cy="1851660"/>
                    </a:xfrm>
                    <a:prstGeom prst="rect">
                      <a:avLst/>
                    </a:prstGeom>
                    <a:noFill/>
                    <a:ln>
                      <a:noFill/>
                    </a:ln>
                  </pic:spPr>
                </pic:pic>
              </a:graphicData>
            </a:graphic>
          </wp:inline>
        </w:drawing>
      </w:r>
    </w:p>
    <w:p w14:paraId="66F86A50" w14:textId="77777777" w:rsidR="00A44A77" w:rsidRPr="00A44A77" w:rsidRDefault="00A44A77" w:rsidP="00A44A77">
      <w:r w:rsidRPr="00A44A77">
        <w:t>Since both the features have different scales, there is a chance that higher weightage is given to features with higher magnitudes. This will impact the performance of the machine learning algorithm; obviously, we do not want our algorithm to be biased towards one feature.</w:t>
      </w:r>
    </w:p>
    <w:p w14:paraId="631370F4" w14:textId="77777777" w:rsidR="00A44A77" w:rsidRPr="00A44A77" w:rsidRDefault="00A44A77" w:rsidP="00A44A77">
      <w:r w:rsidRPr="00A44A77">
        <w:t xml:space="preserve">Therefore, we scale our data before employing a </w:t>
      </w:r>
      <w:proofErr w:type="gramStart"/>
      <w:r w:rsidRPr="00A44A77">
        <w:t>distance based</w:t>
      </w:r>
      <w:proofErr w:type="gramEnd"/>
      <w:r w:rsidRPr="00A44A77">
        <w:t xml:space="preserve"> algorithm so that all the features contribute equally to the result.</w:t>
      </w:r>
    </w:p>
    <w:p w14:paraId="7BE11E13" w14:textId="47CC1EB2" w:rsidR="00A44A77" w:rsidRPr="00A44A77" w:rsidRDefault="00A44A77" w:rsidP="00A44A77">
      <w:r w:rsidRPr="00A44A77">
        <w:rPr>
          <w:noProof/>
        </w:rPr>
        <w:drawing>
          <wp:inline distT="0" distB="0" distL="0" distR="0" wp14:anchorId="649A8A15" wp14:editId="57B14C62">
            <wp:extent cx="2324100" cy="1859280"/>
            <wp:effectExtent l="0" t="0" r="0" b="7620"/>
            <wp:docPr id="488191247" name="Picture 34" descr="Feature scaling: Scaled Knn examp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eature scaling: Scaled Knn exampl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4100" cy="1859280"/>
                    </a:xfrm>
                    <a:prstGeom prst="rect">
                      <a:avLst/>
                    </a:prstGeom>
                    <a:noFill/>
                    <a:ln>
                      <a:noFill/>
                    </a:ln>
                  </pic:spPr>
                </pic:pic>
              </a:graphicData>
            </a:graphic>
          </wp:inline>
        </w:drawing>
      </w:r>
    </w:p>
    <w:p w14:paraId="064BAC27" w14:textId="77777777" w:rsidR="00A44A77" w:rsidRPr="00A44A77" w:rsidRDefault="00A44A77" w:rsidP="00A44A77">
      <w:r w:rsidRPr="00A44A77">
        <w:t>The effect of scaling is conspicuous when we compare the Euclidean distance between data points for students A and B, and between B and C, before and after scaling, as shown below:</w:t>
      </w:r>
    </w:p>
    <w:p w14:paraId="2018015A" w14:textId="74D69C5D" w:rsidR="00A44A77" w:rsidRPr="00A44A77" w:rsidRDefault="00A44A77" w:rsidP="00A44A77">
      <w:pPr>
        <w:numPr>
          <w:ilvl w:val="0"/>
          <w:numId w:val="1"/>
        </w:numPr>
      </w:pPr>
      <w:r w:rsidRPr="00A44A77">
        <w:t>Distance AB before scaling =&gt;</w:t>
      </w:r>
      <w:r w:rsidRPr="00A44A77">
        <w:rPr>
          <w:noProof/>
        </w:rPr>
        <w:drawing>
          <wp:inline distT="0" distB="0" distL="0" distR="0" wp14:anchorId="17B021B2" wp14:editId="1F46A938">
            <wp:extent cx="2103120" cy="220980"/>
            <wp:effectExtent l="0" t="0" r="0" b="7620"/>
            <wp:docPr id="1843843055" name="Picture 33" descr="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uclidean dista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3120" cy="220980"/>
                    </a:xfrm>
                    <a:prstGeom prst="rect">
                      <a:avLst/>
                    </a:prstGeom>
                    <a:noFill/>
                    <a:ln>
                      <a:noFill/>
                    </a:ln>
                  </pic:spPr>
                </pic:pic>
              </a:graphicData>
            </a:graphic>
          </wp:inline>
        </w:drawing>
      </w:r>
    </w:p>
    <w:p w14:paraId="53F8A17A" w14:textId="66C6045C" w:rsidR="00A44A77" w:rsidRPr="00A44A77" w:rsidRDefault="00A44A77" w:rsidP="00A44A77">
      <w:pPr>
        <w:numPr>
          <w:ilvl w:val="0"/>
          <w:numId w:val="1"/>
        </w:numPr>
      </w:pPr>
      <w:r w:rsidRPr="00A44A77">
        <w:t>Distance BC before scaling =&gt;</w:t>
      </w:r>
      <w:r w:rsidRPr="00A44A77">
        <w:rPr>
          <w:noProof/>
        </w:rPr>
        <w:drawing>
          <wp:inline distT="0" distB="0" distL="0" distR="0" wp14:anchorId="5B0969E0" wp14:editId="5D5D7E60">
            <wp:extent cx="2011680" cy="220980"/>
            <wp:effectExtent l="0" t="0" r="7620" b="7620"/>
            <wp:docPr id="1280779481" name="Picture 32" descr="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uclidean dista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1680" cy="220980"/>
                    </a:xfrm>
                    <a:prstGeom prst="rect">
                      <a:avLst/>
                    </a:prstGeom>
                    <a:noFill/>
                    <a:ln>
                      <a:noFill/>
                    </a:ln>
                  </pic:spPr>
                </pic:pic>
              </a:graphicData>
            </a:graphic>
          </wp:inline>
        </w:drawing>
      </w:r>
    </w:p>
    <w:p w14:paraId="04579F9D" w14:textId="0EC7B471" w:rsidR="00A44A77" w:rsidRPr="00A44A77" w:rsidRDefault="00A44A77" w:rsidP="00A44A77">
      <w:pPr>
        <w:numPr>
          <w:ilvl w:val="0"/>
          <w:numId w:val="1"/>
        </w:numPr>
      </w:pPr>
      <w:r w:rsidRPr="00A44A77">
        <w:t>Distance AB after scaling =&gt;</w:t>
      </w:r>
      <w:r w:rsidRPr="00A44A77">
        <w:rPr>
          <w:noProof/>
        </w:rPr>
        <w:drawing>
          <wp:inline distT="0" distB="0" distL="0" distR="0" wp14:anchorId="132FA9C5" wp14:editId="230EEDDB">
            <wp:extent cx="2674620" cy="220980"/>
            <wp:effectExtent l="0" t="0" r="0" b="7620"/>
            <wp:docPr id="157857866" name="Picture 31" descr="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uclidean dista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4620" cy="220980"/>
                    </a:xfrm>
                    <a:prstGeom prst="rect">
                      <a:avLst/>
                    </a:prstGeom>
                    <a:noFill/>
                    <a:ln>
                      <a:noFill/>
                    </a:ln>
                  </pic:spPr>
                </pic:pic>
              </a:graphicData>
            </a:graphic>
          </wp:inline>
        </w:drawing>
      </w:r>
    </w:p>
    <w:p w14:paraId="3092F8CB" w14:textId="397DF037" w:rsidR="00A44A77" w:rsidRPr="00A44A77" w:rsidRDefault="00A44A77" w:rsidP="00A44A77">
      <w:pPr>
        <w:numPr>
          <w:ilvl w:val="0"/>
          <w:numId w:val="1"/>
        </w:numPr>
      </w:pPr>
      <w:r w:rsidRPr="00A44A77">
        <w:t>Distance BC after scaling =&gt;</w:t>
      </w:r>
      <w:r w:rsidRPr="00A44A77">
        <w:rPr>
          <w:noProof/>
        </w:rPr>
        <w:drawing>
          <wp:inline distT="0" distB="0" distL="0" distR="0" wp14:anchorId="2690938E" wp14:editId="13C9A2F9">
            <wp:extent cx="2766060" cy="220980"/>
            <wp:effectExtent l="0" t="0" r="0" b="7620"/>
            <wp:docPr id="1148774643" name="Picture 30" descr="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Euclidean dista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6060" cy="220980"/>
                    </a:xfrm>
                    <a:prstGeom prst="rect">
                      <a:avLst/>
                    </a:prstGeom>
                    <a:noFill/>
                    <a:ln>
                      <a:noFill/>
                    </a:ln>
                  </pic:spPr>
                </pic:pic>
              </a:graphicData>
            </a:graphic>
          </wp:inline>
        </w:drawing>
      </w:r>
    </w:p>
    <w:p w14:paraId="115F446A" w14:textId="77777777" w:rsidR="00A44A77" w:rsidRPr="00A44A77" w:rsidRDefault="00A44A77" w:rsidP="00A44A77">
      <w:r w:rsidRPr="00A44A77">
        <w:t>Tree-Based Algorithms</w:t>
      </w:r>
    </w:p>
    <w:p w14:paraId="0ED0409F" w14:textId="77777777" w:rsidR="00A44A77" w:rsidRPr="00A44A77" w:rsidRDefault="00000000" w:rsidP="00A44A77">
      <w:hyperlink r:id="rId23" w:tgtFrame="_blank" w:history="1">
        <w:r w:rsidR="00A44A77" w:rsidRPr="00A44A77">
          <w:rPr>
            <w:rStyle w:val="Hyperlink"/>
          </w:rPr>
          <w:t>Tree-based algorithms</w:t>
        </w:r>
      </w:hyperlink>
      <w:r w:rsidR="00A44A77" w:rsidRPr="00A44A77">
        <w:t>, on the other hand, are fairly insensitive to the scale of the features. Think about it, a decision tree only splits a node based on a single feature. The decision tree splits a node on a feature that increases the homogeneity of the node. Other features do not influence this split on a feature.</w:t>
      </w:r>
    </w:p>
    <w:p w14:paraId="664BCA62" w14:textId="77777777" w:rsidR="00A44A77" w:rsidRPr="00A44A77" w:rsidRDefault="00A44A77" w:rsidP="00A44A77">
      <w:r w:rsidRPr="00A44A77">
        <w:t>So, the remaining features have virtually no effect on the split. This is what makes them invariant to the scale of the features!</w:t>
      </w:r>
    </w:p>
    <w:p w14:paraId="049FFB67" w14:textId="77777777" w:rsidR="00A44A77" w:rsidRPr="00A44A77" w:rsidRDefault="00A44A77" w:rsidP="00A44A77">
      <w:r w:rsidRPr="00A44A77">
        <w:t>What is Normalization?</w:t>
      </w:r>
    </w:p>
    <w:p w14:paraId="087C642E" w14:textId="77777777" w:rsidR="00A44A77" w:rsidRPr="00A44A77" w:rsidRDefault="00A44A77" w:rsidP="00A44A77">
      <w:r w:rsidRPr="00A44A77">
        <w:lastRenderedPageBreak/>
        <w:t xml:space="preserve">Normalization, a vital aspect of Feature Scaling, is a data preprocessing technique employed to standardize the values of features in a dataset, bringing them to a common scale. This process enhances data analysis and </w:t>
      </w:r>
      <w:proofErr w:type="spellStart"/>
      <w:r w:rsidRPr="00A44A77">
        <w:t>modeling</w:t>
      </w:r>
      <w:proofErr w:type="spellEnd"/>
      <w:r w:rsidRPr="00A44A77">
        <w:t xml:space="preserve"> accuracy by mitigating the influence of varying scales on machine learning models.</w:t>
      </w:r>
    </w:p>
    <w:p w14:paraId="271BF04F" w14:textId="77777777" w:rsidR="00A44A77" w:rsidRPr="00A44A77" w:rsidRDefault="00A44A77" w:rsidP="00A44A77">
      <w:r w:rsidRPr="00A44A77">
        <w:rPr>
          <w:b/>
          <w:bCs/>
        </w:rPr>
        <w:t>Normalization is a scaling technique in which values are shifted and rescaled so that they end up ranging between 0 and 1. It is also known as Min-Max scaling.</w:t>
      </w:r>
    </w:p>
    <w:p w14:paraId="75DED7FE" w14:textId="77777777" w:rsidR="00A44A77" w:rsidRPr="00A44A77" w:rsidRDefault="00A44A77" w:rsidP="00A44A77">
      <w:r w:rsidRPr="00A44A77">
        <w:t>Here’s the formula for normalization:</w:t>
      </w:r>
    </w:p>
    <w:p w14:paraId="01112E8D" w14:textId="4E473DBC" w:rsidR="00A44A77" w:rsidRPr="00A44A77" w:rsidRDefault="00A44A77" w:rsidP="00A44A77">
      <w:r w:rsidRPr="00A44A77">
        <w:rPr>
          <w:noProof/>
        </w:rPr>
        <w:drawing>
          <wp:inline distT="0" distB="0" distL="0" distR="0" wp14:anchorId="13796FC7" wp14:editId="7CEA9446">
            <wp:extent cx="1432560" cy="373380"/>
            <wp:effectExtent l="0" t="0" r="0" b="7620"/>
            <wp:docPr id="1670414354" name="Picture 29" descr="Normalization equati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ormalization equatio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2560" cy="373380"/>
                    </a:xfrm>
                    <a:prstGeom prst="rect">
                      <a:avLst/>
                    </a:prstGeom>
                    <a:noFill/>
                    <a:ln>
                      <a:noFill/>
                    </a:ln>
                  </pic:spPr>
                </pic:pic>
              </a:graphicData>
            </a:graphic>
          </wp:inline>
        </w:drawing>
      </w:r>
    </w:p>
    <w:p w14:paraId="0B3393B1" w14:textId="77777777" w:rsidR="00A44A77" w:rsidRPr="00A44A77" w:rsidRDefault="00A44A77" w:rsidP="00A44A77">
      <w:r w:rsidRPr="00A44A77">
        <w:t xml:space="preserve">Here, </w:t>
      </w:r>
      <w:proofErr w:type="spellStart"/>
      <w:r w:rsidRPr="00A44A77">
        <w:t>Xmax</w:t>
      </w:r>
      <w:proofErr w:type="spellEnd"/>
      <w:r w:rsidRPr="00A44A77">
        <w:t xml:space="preserve"> and </w:t>
      </w:r>
      <w:proofErr w:type="spellStart"/>
      <w:r w:rsidRPr="00A44A77">
        <w:t>Xmin</w:t>
      </w:r>
      <w:proofErr w:type="spellEnd"/>
      <w:r w:rsidRPr="00A44A77">
        <w:t xml:space="preserve"> are the maximum and the minimum values of the feature, respectively.</w:t>
      </w:r>
    </w:p>
    <w:p w14:paraId="54B5B72E" w14:textId="77777777" w:rsidR="00A44A77" w:rsidRPr="00A44A77" w:rsidRDefault="00A44A77" w:rsidP="00A44A77">
      <w:pPr>
        <w:numPr>
          <w:ilvl w:val="0"/>
          <w:numId w:val="2"/>
        </w:numPr>
      </w:pPr>
      <w:r w:rsidRPr="00A44A77">
        <w:t>When the value of X is the minimum value in the column, the numerator will be 0, and hence X’ is 0</w:t>
      </w:r>
    </w:p>
    <w:p w14:paraId="5A4148CC" w14:textId="77777777" w:rsidR="00A44A77" w:rsidRPr="00A44A77" w:rsidRDefault="00A44A77" w:rsidP="00A44A77">
      <w:pPr>
        <w:numPr>
          <w:ilvl w:val="0"/>
          <w:numId w:val="2"/>
        </w:numPr>
      </w:pPr>
      <w:r w:rsidRPr="00A44A77">
        <w:t>On the other hand, when the value of X is the maximum value in the column, the numerator is equal to the denominator, and thus the value of X’ is 1</w:t>
      </w:r>
    </w:p>
    <w:p w14:paraId="15929D9E" w14:textId="77777777" w:rsidR="00A44A77" w:rsidRPr="00A44A77" w:rsidRDefault="00A44A77" w:rsidP="00A44A77">
      <w:pPr>
        <w:numPr>
          <w:ilvl w:val="0"/>
          <w:numId w:val="2"/>
        </w:numPr>
      </w:pPr>
      <w:r w:rsidRPr="00A44A77">
        <w:t>If the value of X is between the minimum and the maximum value, then the value of X’ is between 0 and 1</w:t>
      </w:r>
    </w:p>
    <w:p w14:paraId="34B57244" w14:textId="77777777" w:rsidR="00A44A77" w:rsidRPr="00A44A77" w:rsidRDefault="00A44A77" w:rsidP="00A44A77">
      <w:r w:rsidRPr="00A44A77">
        <w:t>What is Standardization?</w:t>
      </w:r>
    </w:p>
    <w:p w14:paraId="2FED7990" w14:textId="77777777" w:rsidR="00A44A77" w:rsidRPr="00A44A77" w:rsidRDefault="00A44A77" w:rsidP="00A44A77">
      <w:r w:rsidRPr="00A44A77">
        <w:t xml:space="preserve">Standardization is another Feature scaling method where the values are </w:t>
      </w:r>
      <w:proofErr w:type="spellStart"/>
      <w:r w:rsidRPr="00A44A77">
        <w:t>centered</w:t>
      </w:r>
      <w:proofErr w:type="spellEnd"/>
      <w:r w:rsidRPr="00A44A77">
        <w:t xml:space="preserve"> around the mean with a unit standard deviation. This means that the mean of the attribute becomes zero, and the resultant distribution has a unit standard deviation.</w:t>
      </w:r>
    </w:p>
    <w:p w14:paraId="445D6181" w14:textId="77777777" w:rsidR="00A44A77" w:rsidRPr="00A44A77" w:rsidRDefault="00A44A77" w:rsidP="00A44A77">
      <w:r w:rsidRPr="00A44A77">
        <w:t>Here’s the formula for standardization:</w:t>
      </w:r>
    </w:p>
    <w:p w14:paraId="4D7263AF" w14:textId="084681EC" w:rsidR="00A44A77" w:rsidRPr="00A44A77" w:rsidRDefault="00A44A77" w:rsidP="00A44A77">
      <w:r w:rsidRPr="00A44A77">
        <w:rPr>
          <w:noProof/>
        </w:rPr>
        <w:drawing>
          <wp:inline distT="0" distB="0" distL="0" distR="0" wp14:anchorId="34C1D9D2" wp14:editId="16063C5D">
            <wp:extent cx="922020" cy="350520"/>
            <wp:effectExtent l="0" t="0" r="0" b="0"/>
            <wp:docPr id="121836974" name="Picture 28" descr="Standardization equati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tandardization equati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2020" cy="350520"/>
                    </a:xfrm>
                    <a:prstGeom prst="rect">
                      <a:avLst/>
                    </a:prstGeom>
                    <a:noFill/>
                    <a:ln>
                      <a:noFill/>
                    </a:ln>
                  </pic:spPr>
                </pic:pic>
              </a:graphicData>
            </a:graphic>
          </wp:inline>
        </w:drawing>
      </w:r>
      <w:r w:rsidRPr="00A44A77">
        <w:br/>
      </w:r>
      <w:r w:rsidRPr="00A44A77">
        <w:rPr>
          <w:noProof/>
        </w:rPr>
        <w:drawing>
          <wp:inline distT="0" distB="0" distL="0" distR="0" wp14:anchorId="0BCE0D6E" wp14:editId="28697540">
            <wp:extent cx="106680" cy="114300"/>
            <wp:effectExtent l="0" t="0" r="7620" b="0"/>
            <wp:docPr id="1501623024" name="Picture 27" descr="Feature scaling: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eature scaling: M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A44A77">
        <w:t>is the mean of the feature values and</w:t>
      </w:r>
      <w:r w:rsidRPr="00A44A77">
        <w:rPr>
          <w:noProof/>
        </w:rPr>
        <w:drawing>
          <wp:inline distT="0" distB="0" distL="0" distR="0" wp14:anchorId="7AE5FB04" wp14:editId="7DF490DE">
            <wp:extent cx="106680" cy="76200"/>
            <wp:effectExtent l="0" t="0" r="7620" b="0"/>
            <wp:docPr id="1385593268" name="Picture 26" descr="Feature scaling: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eature scaling: Sigm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sidRPr="00A44A77">
        <w:t>is the standard deviation of the feature values. Note that, in this case, the values are not restricted to a particular range.</w:t>
      </w:r>
    </w:p>
    <w:p w14:paraId="386717E7" w14:textId="77777777" w:rsidR="00A44A77" w:rsidRPr="00A44A77" w:rsidRDefault="00A44A77" w:rsidP="00A44A77">
      <w:r w:rsidRPr="00A44A77">
        <w:t>Now, the big question in your mind must be when should we use normalization and when should we use standardization? Let’s find out!</w:t>
      </w:r>
    </w:p>
    <w:p w14:paraId="660CBEE6" w14:textId="77777777" w:rsidR="00A44A77" w:rsidRPr="00A44A77" w:rsidRDefault="00A44A77" w:rsidP="00A44A77">
      <w:r w:rsidRPr="00A44A77">
        <w:t>The Big Question – Normalize or Standardize?</w:t>
      </w:r>
    </w:p>
    <w:tbl>
      <w:tblPr>
        <w:tblW w:w="12840" w:type="dxa"/>
        <w:tblCellMar>
          <w:top w:w="15" w:type="dxa"/>
          <w:left w:w="15" w:type="dxa"/>
          <w:bottom w:w="15" w:type="dxa"/>
          <w:right w:w="15" w:type="dxa"/>
        </w:tblCellMar>
        <w:tblLook w:val="04A0" w:firstRow="1" w:lastRow="0" w:firstColumn="1" w:lastColumn="0" w:noHBand="0" w:noVBand="1"/>
      </w:tblPr>
      <w:tblGrid>
        <w:gridCol w:w="6373"/>
        <w:gridCol w:w="6467"/>
      </w:tblGrid>
      <w:tr w:rsidR="00A44A77" w:rsidRPr="00A44A77" w14:paraId="3CFBE3A8" w14:textId="77777777" w:rsidTr="00A44A77">
        <w:trPr>
          <w:tblHeader/>
        </w:trPr>
        <w:tc>
          <w:tcPr>
            <w:tcW w:w="0" w:type="auto"/>
            <w:tcBorders>
              <w:top w:val="single" w:sz="24" w:space="0" w:color="auto"/>
              <w:left w:val="single" w:sz="24" w:space="0" w:color="auto"/>
              <w:bottom w:val="single" w:sz="24" w:space="0" w:color="auto"/>
              <w:right w:val="single" w:sz="24" w:space="0" w:color="auto"/>
            </w:tcBorders>
            <w:vAlign w:val="center"/>
            <w:hideMark/>
          </w:tcPr>
          <w:p w14:paraId="1204706C" w14:textId="77777777" w:rsidR="00A44A77" w:rsidRPr="00A44A77" w:rsidRDefault="00A44A77" w:rsidP="00A44A77">
            <w:pPr>
              <w:rPr>
                <w:b/>
                <w:bCs/>
              </w:rPr>
            </w:pPr>
            <w:r w:rsidRPr="00A44A77">
              <w:rPr>
                <w:b/>
                <w:bCs/>
              </w:rPr>
              <w:t>Normalization</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4F59A42B" w14:textId="77777777" w:rsidR="00A44A77" w:rsidRPr="00A44A77" w:rsidRDefault="00A44A77" w:rsidP="00A44A77">
            <w:pPr>
              <w:rPr>
                <w:b/>
                <w:bCs/>
              </w:rPr>
            </w:pPr>
            <w:r w:rsidRPr="00A44A77">
              <w:rPr>
                <w:b/>
                <w:bCs/>
              </w:rPr>
              <w:t>Standardization</w:t>
            </w:r>
          </w:p>
        </w:tc>
      </w:tr>
      <w:tr w:rsidR="00A44A77" w:rsidRPr="00A44A77" w14:paraId="3CA05443" w14:textId="77777777" w:rsidTr="00A44A77">
        <w:tc>
          <w:tcPr>
            <w:tcW w:w="0" w:type="auto"/>
            <w:tcBorders>
              <w:top w:val="single" w:sz="24" w:space="0" w:color="auto"/>
              <w:left w:val="single" w:sz="24" w:space="0" w:color="auto"/>
              <w:bottom w:val="single" w:sz="24" w:space="0" w:color="auto"/>
              <w:right w:val="single" w:sz="24" w:space="0" w:color="auto"/>
            </w:tcBorders>
            <w:vAlign w:val="center"/>
            <w:hideMark/>
          </w:tcPr>
          <w:p w14:paraId="26597C4C" w14:textId="77777777" w:rsidR="00A44A77" w:rsidRPr="00A44A77" w:rsidRDefault="00A44A77" w:rsidP="00A44A77">
            <w:r w:rsidRPr="00A44A77">
              <w:t>Rescales values to a range between 0 and 1</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52024866" w14:textId="77777777" w:rsidR="00A44A77" w:rsidRPr="00A44A77" w:rsidRDefault="00A44A77" w:rsidP="00A44A77">
            <w:proofErr w:type="spellStart"/>
            <w:r w:rsidRPr="00A44A77">
              <w:t>Centers</w:t>
            </w:r>
            <w:proofErr w:type="spellEnd"/>
            <w:r w:rsidRPr="00A44A77">
              <w:t xml:space="preserve"> data around the mean and scales to a standard deviation of 1</w:t>
            </w:r>
          </w:p>
        </w:tc>
      </w:tr>
      <w:tr w:rsidR="00A44A77" w:rsidRPr="00A44A77" w14:paraId="52D3C391" w14:textId="77777777" w:rsidTr="00A44A77">
        <w:tc>
          <w:tcPr>
            <w:tcW w:w="0" w:type="auto"/>
            <w:tcBorders>
              <w:top w:val="single" w:sz="24" w:space="0" w:color="auto"/>
              <w:left w:val="single" w:sz="24" w:space="0" w:color="auto"/>
              <w:bottom w:val="single" w:sz="24" w:space="0" w:color="auto"/>
              <w:right w:val="single" w:sz="24" w:space="0" w:color="auto"/>
            </w:tcBorders>
            <w:vAlign w:val="center"/>
            <w:hideMark/>
          </w:tcPr>
          <w:p w14:paraId="6DCD54B2" w14:textId="77777777" w:rsidR="00A44A77" w:rsidRPr="00A44A77" w:rsidRDefault="00A44A77" w:rsidP="00A44A77">
            <w:r w:rsidRPr="00A44A77">
              <w:t>Useful when the distribution of the data is unknown or not Gaussian</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9372001" w14:textId="77777777" w:rsidR="00A44A77" w:rsidRPr="00A44A77" w:rsidRDefault="00A44A77" w:rsidP="00A44A77">
            <w:r w:rsidRPr="00A44A77">
              <w:t>Useful when the distribution of the data is Gaussian or unknown</w:t>
            </w:r>
          </w:p>
        </w:tc>
      </w:tr>
      <w:tr w:rsidR="00A44A77" w:rsidRPr="00A44A77" w14:paraId="474E4636" w14:textId="77777777" w:rsidTr="00A44A77">
        <w:tc>
          <w:tcPr>
            <w:tcW w:w="0" w:type="auto"/>
            <w:tcBorders>
              <w:top w:val="single" w:sz="24" w:space="0" w:color="auto"/>
              <w:left w:val="single" w:sz="24" w:space="0" w:color="auto"/>
              <w:bottom w:val="single" w:sz="24" w:space="0" w:color="auto"/>
              <w:right w:val="single" w:sz="24" w:space="0" w:color="auto"/>
            </w:tcBorders>
            <w:vAlign w:val="center"/>
            <w:hideMark/>
          </w:tcPr>
          <w:p w14:paraId="21027F99" w14:textId="77777777" w:rsidR="00A44A77" w:rsidRPr="00A44A77" w:rsidRDefault="00A44A77" w:rsidP="00A44A77">
            <w:r w:rsidRPr="00A44A77">
              <w:t>Sensitive to outliers</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77E5D5F6" w14:textId="77777777" w:rsidR="00A44A77" w:rsidRPr="00A44A77" w:rsidRDefault="00A44A77" w:rsidP="00A44A77">
            <w:r w:rsidRPr="00A44A77">
              <w:t>Less sensitive to outliers</w:t>
            </w:r>
          </w:p>
        </w:tc>
      </w:tr>
      <w:tr w:rsidR="00A44A77" w:rsidRPr="00A44A77" w14:paraId="049AE307" w14:textId="77777777" w:rsidTr="00A44A77">
        <w:tc>
          <w:tcPr>
            <w:tcW w:w="0" w:type="auto"/>
            <w:tcBorders>
              <w:top w:val="single" w:sz="24" w:space="0" w:color="auto"/>
              <w:left w:val="single" w:sz="24" w:space="0" w:color="auto"/>
              <w:bottom w:val="single" w:sz="24" w:space="0" w:color="auto"/>
              <w:right w:val="single" w:sz="24" w:space="0" w:color="auto"/>
            </w:tcBorders>
            <w:vAlign w:val="center"/>
            <w:hideMark/>
          </w:tcPr>
          <w:p w14:paraId="20E86B99" w14:textId="77777777" w:rsidR="00A44A77" w:rsidRPr="00A44A77" w:rsidRDefault="00A44A77" w:rsidP="00A44A77">
            <w:r w:rsidRPr="00A44A77">
              <w:t>Retains the shape of the original distribution</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0F74883A" w14:textId="77777777" w:rsidR="00A44A77" w:rsidRPr="00A44A77" w:rsidRDefault="00A44A77" w:rsidP="00A44A77">
            <w:r w:rsidRPr="00A44A77">
              <w:t>Changes the shape of the original distribution</w:t>
            </w:r>
          </w:p>
        </w:tc>
      </w:tr>
      <w:tr w:rsidR="00A44A77" w:rsidRPr="00A44A77" w14:paraId="61D2972A" w14:textId="77777777" w:rsidTr="00A44A77">
        <w:tc>
          <w:tcPr>
            <w:tcW w:w="0" w:type="auto"/>
            <w:tcBorders>
              <w:top w:val="single" w:sz="24" w:space="0" w:color="auto"/>
              <w:left w:val="single" w:sz="24" w:space="0" w:color="auto"/>
              <w:bottom w:val="single" w:sz="24" w:space="0" w:color="auto"/>
              <w:right w:val="single" w:sz="24" w:space="0" w:color="auto"/>
            </w:tcBorders>
            <w:vAlign w:val="center"/>
            <w:hideMark/>
          </w:tcPr>
          <w:p w14:paraId="450441BC" w14:textId="77777777" w:rsidR="00A44A77" w:rsidRPr="00A44A77" w:rsidRDefault="00A44A77" w:rsidP="00A44A77">
            <w:r w:rsidRPr="00A44A77">
              <w:t>May not preserve the relationships between the data points</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4F5A99FE" w14:textId="77777777" w:rsidR="00A44A77" w:rsidRPr="00A44A77" w:rsidRDefault="00A44A77" w:rsidP="00A44A77">
            <w:r w:rsidRPr="00A44A77">
              <w:t>Preserves the relationships between the data points</w:t>
            </w:r>
          </w:p>
        </w:tc>
      </w:tr>
      <w:tr w:rsidR="00A44A77" w:rsidRPr="00A44A77" w14:paraId="762FF040" w14:textId="77777777" w:rsidTr="00A44A77">
        <w:tc>
          <w:tcPr>
            <w:tcW w:w="0" w:type="auto"/>
            <w:tcBorders>
              <w:top w:val="single" w:sz="24" w:space="0" w:color="auto"/>
              <w:left w:val="single" w:sz="24" w:space="0" w:color="auto"/>
              <w:bottom w:val="single" w:sz="24" w:space="0" w:color="auto"/>
              <w:right w:val="single" w:sz="24" w:space="0" w:color="auto"/>
            </w:tcBorders>
            <w:vAlign w:val="center"/>
            <w:hideMark/>
          </w:tcPr>
          <w:p w14:paraId="66FE03B1" w14:textId="77777777" w:rsidR="00A44A77" w:rsidRPr="00A44A77" w:rsidRDefault="00A44A77" w:rsidP="00A44A77">
            <w:r w:rsidRPr="00A44A77">
              <w:t>Equation: (x – min)</w:t>
            </w:r>
            <w:proofErr w:type="gramStart"/>
            <w:r w:rsidRPr="00A44A77">
              <w:t>/(</w:t>
            </w:r>
            <w:proofErr w:type="gramEnd"/>
            <w:r w:rsidRPr="00A44A77">
              <w:t>max – min)</w:t>
            </w:r>
          </w:p>
        </w:tc>
        <w:tc>
          <w:tcPr>
            <w:tcW w:w="0" w:type="auto"/>
            <w:tcBorders>
              <w:top w:val="single" w:sz="24" w:space="0" w:color="auto"/>
              <w:left w:val="single" w:sz="24" w:space="0" w:color="auto"/>
              <w:bottom w:val="single" w:sz="24" w:space="0" w:color="auto"/>
              <w:right w:val="single" w:sz="24" w:space="0" w:color="auto"/>
            </w:tcBorders>
            <w:vAlign w:val="center"/>
            <w:hideMark/>
          </w:tcPr>
          <w:p w14:paraId="39E08A8C" w14:textId="77777777" w:rsidR="00A44A77" w:rsidRPr="00A44A77" w:rsidRDefault="00A44A77" w:rsidP="00A44A77">
            <w:r w:rsidRPr="00A44A77">
              <w:t>Equation: (x – mean)/standard deviation</w:t>
            </w:r>
          </w:p>
        </w:tc>
      </w:tr>
    </w:tbl>
    <w:p w14:paraId="2820CDD3" w14:textId="77777777" w:rsidR="00A44A77" w:rsidRPr="00A44A77" w:rsidRDefault="00A44A77" w:rsidP="00A44A77">
      <w:r w:rsidRPr="00A44A77">
        <w:t>However, at the end of the day, the choice of using normalization or standardization will depend on your problem and the machine learning algorithm you are using. There is no hard and fast rule to tell you when to normalize or standardize your data. </w:t>
      </w:r>
      <w:r w:rsidRPr="00A44A77">
        <w:rPr>
          <w:b/>
          <w:bCs/>
        </w:rPr>
        <w:t>You can always start by fitting your model to raw, normalized, and standardized data and comparing the performance for the best results.</w:t>
      </w:r>
    </w:p>
    <w:p w14:paraId="0D84D3D3" w14:textId="77777777" w:rsidR="00A44A77" w:rsidRPr="00A44A77" w:rsidRDefault="00A44A77" w:rsidP="00A44A77">
      <w:r w:rsidRPr="00A44A77">
        <w:rPr>
          <w:i/>
          <w:iCs/>
        </w:rPr>
        <w:t>It is a good practice to fit the scaler on the training data and then use it to transform the testing data. This would avoid any data leakage during the model testing process. Also, the scaling of target values is generally not required.</w:t>
      </w:r>
    </w:p>
    <w:p w14:paraId="3BBEF3A9" w14:textId="77777777" w:rsidR="00A44A77" w:rsidRPr="00A44A77" w:rsidRDefault="00A44A77" w:rsidP="00A44A77">
      <w:r w:rsidRPr="00A44A77">
        <w:t>Implementing Feature Scaling in Python</w:t>
      </w:r>
    </w:p>
    <w:p w14:paraId="2796621A" w14:textId="77777777" w:rsidR="00A44A77" w:rsidRPr="00A44A77" w:rsidRDefault="00A44A77" w:rsidP="00A44A77">
      <w:r w:rsidRPr="00A44A77">
        <w:t xml:space="preserve">Now comes the fun part – putting what we have learned into practice. I will be applying feature scaling to a few machine-learning algorithms on the Big Mart dataset. I’ve taken on the </w:t>
      </w:r>
      <w:proofErr w:type="spellStart"/>
      <w:r w:rsidRPr="00A44A77">
        <w:t>DataHack</w:t>
      </w:r>
      <w:proofErr w:type="spellEnd"/>
      <w:r w:rsidRPr="00A44A77">
        <w:t xml:space="preserve"> platform.</w:t>
      </w:r>
    </w:p>
    <w:p w14:paraId="4F3E52C4" w14:textId="77777777" w:rsidR="00A44A77" w:rsidRPr="00A44A77" w:rsidRDefault="00A44A77" w:rsidP="00A44A77">
      <w:r w:rsidRPr="00A44A77">
        <w:t>I will skip the preprocessing steps since they are out of the scope of this tutorial. But you can find them neatly explained in this </w:t>
      </w:r>
      <w:hyperlink r:id="rId30" w:tgtFrame="_blank" w:history="1">
        <w:r w:rsidRPr="00A44A77">
          <w:rPr>
            <w:rStyle w:val="Hyperlink"/>
          </w:rPr>
          <w:t>article</w:t>
        </w:r>
      </w:hyperlink>
      <w:r w:rsidRPr="00A44A77">
        <w:t>. Those steps will enable you to reach the top 20 percentile on the hackathon leaderboard, so that’s worth checking out!</w:t>
      </w:r>
    </w:p>
    <w:p w14:paraId="24FA0272" w14:textId="77777777" w:rsidR="00A44A77" w:rsidRPr="00A44A77" w:rsidRDefault="00A44A77" w:rsidP="00A44A77">
      <w:r w:rsidRPr="00A44A77">
        <w:t>So, let’s first split our data into training and testing sets:</w:t>
      </w:r>
    </w:p>
    <w:p w14:paraId="263C8FB4" w14:textId="77777777" w:rsidR="00A44A77" w:rsidRPr="00A44A77" w:rsidRDefault="00A44A77" w:rsidP="00A44A77">
      <w:r w:rsidRPr="00A44A77">
        <w:rPr>
          <w:b/>
          <w:bCs/>
        </w:rPr>
        <w:t>Python Code:</w:t>
      </w:r>
    </w:p>
    <w:p w14:paraId="7C61C062" w14:textId="77777777" w:rsidR="00A44A77" w:rsidRPr="00A44A77" w:rsidRDefault="00A44A77" w:rsidP="00A44A77">
      <w:r w:rsidRPr="00A44A77">
        <w:t>Before moving to the feature scaling part, let’s glance at the details of our data using the </w:t>
      </w:r>
      <w:proofErr w:type="spellStart"/>
      <w:proofErr w:type="gramStart"/>
      <w:r w:rsidRPr="00A44A77">
        <w:rPr>
          <w:b/>
          <w:bCs/>
        </w:rPr>
        <w:t>pd.describe</w:t>
      </w:r>
      <w:proofErr w:type="spellEnd"/>
      <w:proofErr w:type="gramEnd"/>
      <w:r w:rsidRPr="00A44A77">
        <w:rPr>
          <w:b/>
          <w:bCs/>
        </w:rPr>
        <w:t>()</w:t>
      </w:r>
      <w:r w:rsidRPr="00A44A77">
        <w:t> method:</w:t>
      </w:r>
    </w:p>
    <w:p w14:paraId="4D1E6131" w14:textId="09EEF3E2" w:rsidR="00A44A77" w:rsidRPr="00A44A77" w:rsidRDefault="00A44A77" w:rsidP="00A44A77">
      <w:r w:rsidRPr="00A44A77">
        <w:rPr>
          <w:noProof/>
        </w:rPr>
        <w:drawing>
          <wp:inline distT="0" distB="0" distL="0" distR="0" wp14:anchorId="63DBC249" wp14:editId="1DC0D66E">
            <wp:extent cx="5715000" cy="1668780"/>
            <wp:effectExtent l="0" t="0" r="0" b="7620"/>
            <wp:docPr id="362779710" name="Picture 25" descr="Feature scaling: Original data">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eature scaling: Original data">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1668780"/>
                    </a:xfrm>
                    <a:prstGeom prst="rect">
                      <a:avLst/>
                    </a:prstGeom>
                    <a:noFill/>
                    <a:ln>
                      <a:noFill/>
                    </a:ln>
                  </pic:spPr>
                </pic:pic>
              </a:graphicData>
            </a:graphic>
          </wp:inline>
        </w:drawing>
      </w:r>
    </w:p>
    <w:p w14:paraId="21837CBA" w14:textId="77777777" w:rsidR="00A44A77" w:rsidRPr="00A44A77" w:rsidRDefault="00A44A77" w:rsidP="00A44A77">
      <w:r w:rsidRPr="00A44A77">
        <w:t>We can see that there is a huge difference in the range of values present in our numerical features: </w:t>
      </w:r>
      <w:proofErr w:type="spellStart"/>
      <w:r w:rsidRPr="00A44A77">
        <w:rPr>
          <w:b/>
          <w:bCs/>
        </w:rPr>
        <w:t>Item_Visibility</w:t>
      </w:r>
      <w:proofErr w:type="spellEnd"/>
      <w:r w:rsidRPr="00A44A77">
        <w:t>, </w:t>
      </w:r>
      <w:proofErr w:type="spellStart"/>
      <w:r w:rsidRPr="00A44A77">
        <w:rPr>
          <w:b/>
          <w:bCs/>
        </w:rPr>
        <w:t>Item_Weight</w:t>
      </w:r>
      <w:proofErr w:type="spellEnd"/>
      <w:r w:rsidRPr="00A44A77">
        <w:rPr>
          <w:b/>
          <w:bCs/>
        </w:rPr>
        <w:t xml:space="preserve">, </w:t>
      </w:r>
      <w:proofErr w:type="spellStart"/>
      <w:r w:rsidRPr="00A44A77">
        <w:rPr>
          <w:b/>
          <w:bCs/>
        </w:rPr>
        <w:t>Item_MRP</w:t>
      </w:r>
      <w:proofErr w:type="spellEnd"/>
      <w:r w:rsidRPr="00A44A77">
        <w:rPr>
          <w:b/>
          <w:bCs/>
        </w:rPr>
        <w:t>, </w:t>
      </w:r>
      <w:r w:rsidRPr="00A44A77">
        <w:t>and </w:t>
      </w:r>
      <w:proofErr w:type="spellStart"/>
      <w:r w:rsidRPr="00A44A77">
        <w:rPr>
          <w:b/>
          <w:bCs/>
        </w:rPr>
        <w:t>Outlet_Establishment_Year</w:t>
      </w:r>
      <w:proofErr w:type="spellEnd"/>
      <w:r w:rsidRPr="00A44A77">
        <w:t>. Let’s try and fix that using feature scaling!</w:t>
      </w:r>
    </w:p>
    <w:p w14:paraId="4C54C2F0" w14:textId="77777777" w:rsidR="00A44A77" w:rsidRPr="00A44A77" w:rsidRDefault="00A44A77" w:rsidP="00A44A77">
      <w:r w:rsidRPr="00A44A77">
        <w:rPr>
          <w:i/>
          <w:iCs/>
        </w:rPr>
        <w:lastRenderedPageBreak/>
        <w:t xml:space="preserve">Note: You will notice negative values in the </w:t>
      </w:r>
      <w:proofErr w:type="spellStart"/>
      <w:r w:rsidRPr="00A44A77">
        <w:rPr>
          <w:i/>
          <w:iCs/>
        </w:rPr>
        <w:t>Item_Visibility</w:t>
      </w:r>
      <w:proofErr w:type="spellEnd"/>
      <w:r w:rsidRPr="00A44A77">
        <w:rPr>
          <w:i/>
          <w:iCs/>
        </w:rPr>
        <w:t xml:space="preserve"> feature because I have taken log-transformation to deal with the skewness in the feature.</w:t>
      </w:r>
    </w:p>
    <w:p w14:paraId="6AC74315" w14:textId="77777777" w:rsidR="00A44A77" w:rsidRPr="00A44A77" w:rsidRDefault="00A44A77" w:rsidP="00A44A77">
      <w:r w:rsidRPr="00A44A77">
        <w:t xml:space="preserve">Normalization Using </w:t>
      </w:r>
      <w:proofErr w:type="spellStart"/>
      <w:r w:rsidRPr="00A44A77">
        <w:t>sklearn</w:t>
      </w:r>
      <w:proofErr w:type="spellEnd"/>
      <w:r w:rsidRPr="00A44A77">
        <w:t xml:space="preserve"> (scikit-learn)</w:t>
      </w:r>
    </w:p>
    <w:p w14:paraId="79656AEC" w14:textId="77777777" w:rsidR="00A44A77" w:rsidRPr="00A44A77" w:rsidRDefault="00A44A77" w:rsidP="00A44A77">
      <w:r w:rsidRPr="00A44A77">
        <w:t xml:space="preserve">To normalize your data, you need to import the </w:t>
      </w:r>
      <w:proofErr w:type="spellStart"/>
      <w:r w:rsidRPr="00A44A77">
        <w:t>MinMaxScaler</w:t>
      </w:r>
      <w:proofErr w:type="spellEnd"/>
      <w:r w:rsidRPr="00A44A77">
        <w:t xml:space="preserve"> from the </w:t>
      </w:r>
      <w:proofErr w:type="spellStart"/>
      <w:r w:rsidRPr="00A44A77">
        <w:fldChar w:fldCharType="begin"/>
      </w:r>
      <w:r w:rsidRPr="00A44A77">
        <w:instrText>HYPERLINK "https://courses.analyticsvidhya.com/courses/get-started-with-scikit-learn-sklearn?utm_source=blog&amp;utm_medium=feature-scaling-machine-learning-normalization-standardization" \t "_blank"</w:instrText>
      </w:r>
      <w:r w:rsidRPr="00A44A77">
        <w:fldChar w:fldCharType="separate"/>
      </w:r>
      <w:r w:rsidRPr="00A44A77">
        <w:rPr>
          <w:rStyle w:val="Hyperlink"/>
        </w:rPr>
        <w:t>sklearn</w:t>
      </w:r>
      <w:proofErr w:type="spellEnd"/>
      <w:r w:rsidRPr="00A44A77">
        <w:fldChar w:fldCharType="end"/>
      </w:r>
      <w:r w:rsidRPr="00A44A77">
        <w:t> library and apply it to our dataset. So, let’s do that!</w:t>
      </w:r>
    </w:p>
    <w:tbl>
      <w:tblPr>
        <w:tblW w:w="0" w:type="auto"/>
        <w:tblCellMar>
          <w:left w:w="0" w:type="dxa"/>
          <w:right w:w="0" w:type="dxa"/>
        </w:tblCellMar>
        <w:tblLook w:val="04A0" w:firstRow="1" w:lastRow="0" w:firstColumn="1" w:lastColumn="0" w:noHBand="0" w:noVBand="1"/>
      </w:tblPr>
      <w:tblGrid>
        <w:gridCol w:w="508"/>
        <w:gridCol w:w="4712"/>
      </w:tblGrid>
      <w:tr w:rsidR="00A44A77" w:rsidRPr="00A44A77" w14:paraId="4A02132B" w14:textId="77777777" w:rsidTr="00A44A77">
        <w:tc>
          <w:tcPr>
            <w:tcW w:w="508" w:type="dxa"/>
            <w:tcBorders>
              <w:top w:val="single" w:sz="2" w:space="0" w:color="auto"/>
              <w:left w:val="single" w:sz="2" w:space="0" w:color="auto"/>
              <w:bottom w:val="single" w:sz="2" w:space="0" w:color="auto"/>
              <w:right w:val="single" w:sz="2" w:space="0" w:color="auto"/>
            </w:tcBorders>
            <w:noWrap/>
            <w:tcMar>
              <w:top w:w="0" w:type="dxa"/>
              <w:left w:w="150" w:type="dxa"/>
              <w:bottom w:w="15" w:type="dxa"/>
              <w:right w:w="150" w:type="dxa"/>
            </w:tcMar>
            <w:hideMark/>
          </w:tcPr>
          <w:p w14:paraId="42C3C7F6" w14:textId="77777777" w:rsidR="00A44A77" w:rsidRPr="00A44A77" w:rsidRDefault="00A44A77" w:rsidP="00A44A77"/>
        </w:tc>
        <w:tc>
          <w:tcPr>
            <w:tcW w:w="0" w:type="auto"/>
            <w:tcBorders>
              <w:top w:val="nil"/>
              <w:left w:val="nil"/>
              <w:bottom w:val="nil"/>
              <w:right w:val="nil"/>
            </w:tcBorders>
            <w:tcMar>
              <w:top w:w="0" w:type="dxa"/>
              <w:left w:w="150" w:type="dxa"/>
              <w:bottom w:w="15" w:type="dxa"/>
              <w:right w:w="150" w:type="dxa"/>
            </w:tcMar>
            <w:hideMark/>
          </w:tcPr>
          <w:p w14:paraId="6BDAF551" w14:textId="77777777" w:rsidR="00A44A77" w:rsidRPr="00A44A77" w:rsidRDefault="00A44A77" w:rsidP="00A44A77">
            <w:r w:rsidRPr="00A44A77">
              <w:t xml:space="preserve"># data normalization with </w:t>
            </w:r>
            <w:proofErr w:type="spellStart"/>
            <w:r w:rsidRPr="00A44A77">
              <w:t>sklearn</w:t>
            </w:r>
            <w:proofErr w:type="spellEnd"/>
          </w:p>
        </w:tc>
      </w:tr>
      <w:tr w:rsidR="00A44A77" w:rsidRPr="00A44A77" w14:paraId="0DA08F49"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CA64471"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219C8B81" w14:textId="77777777" w:rsidR="00A44A77" w:rsidRPr="00A44A77" w:rsidRDefault="00A44A77" w:rsidP="00A44A77">
            <w:r w:rsidRPr="00A44A77">
              <w:t xml:space="preserve">from </w:t>
            </w:r>
            <w:proofErr w:type="spellStart"/>
            <w:proofErr w:type="gramStart"/>
            <w:r w:rsidRPr="00A44A77">
              <w:t>sklearn.preprocessing</w:t>
            </w:r>
            <w:proofErr w:type="spellEnd"/>
            <w:proofErr w:type="gramEnd"/>
            <w:r w:rsidRPr="00A44A77">
              <w:t xml:space="preserve"> import </w:t>
            </w:r>
            <w:proofErr w:type="spellStart"/>
            <w:r w:rsidRPr="00A44A77">
              <w:t>MinMaxScaler</w:t>
            </w:r>
            <w:proofErr w:type="spellEnd"/>
          </w:p>
        </w:tc>
      </w:tr>
      <w:tr w:rsidR="00A44A77" w:rsidRPr="00A44A77" w14:paraId="53CFFAD6"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63A59891"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62DAE397" w14:textId="77777777" w:rsidR="00A44A77" w:rsidRPr="00A44A77" w:rsidRDefault="00A44A77" w:rsidP="00A44A77"/>
          <w:p w14:paraId="025A0DCC" w14:textId="77777777" w:rsidR="00A44A77" w:rsidRPr="00A44A77" w:rsidRDefault="00A44A77" w:rsidP="00A44A77"/>
        </w:tc>
      </w:tr>
      <w:tr w:rsidR="00A44A77" w:rsidRPr="00A44A77" w14:paraId="344F32D7"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CD6D8A1"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0941971F" w14:textId="77777777" w:rsidR="00A44A77" w:rsidRPr="00A44A77" w:rsidRDefault="00A44A77" w:rsidP="00A44A77">
            <w:r w:rsidRPr="00A44A77">
              <w:t># fit scaler on training data</w:t>
            </w:r>
          </w:p>
        </w:tc>
      </w:tr>
      <w:tr w:rsidR="00A44A77" w:rsidRPr="00A44A77" w14:paraId="155823DC"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D5E2CE2"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00ECBE96" w14:textId="77777777" w:rsidR="00A44A77" w:rsidRPr="00A44A77" w:rsidRDefault="00A44A77" w:rsidP="00A44A77">
            <w:r w:rsidRPr="00A44A77">
              <w:t xml:space="preserve">norm = </w:t>
            </w:r>
            <w:proofErr w:type="spellStart"/>
            <w:r w:rsidRPr="00A44A77">
              <w:t>MinMaxScaler</w:t>
            </w:r>
            <w:proofErr w:type="spellEnd"/>
            <w:r w:rsidRPr="00A44A77">
              <w:t>(</w:t>
            </w:r>
            <w:proofErr w:type="gramStart"/>
            <w:r w:rsidRPr="00A44A77">
              <w:t>).fit</w:t>
            </w:r>
            <w:proofErr w:type="gramEnd"/>
            <w:r w:rsidRPr="00A44A77">
              <w:t>(</w:t>
            </w:r>
            <w:proofErr w:type="spellStart"/>
            <w:r w:rsidRPr="00A44A77">
              <w:t>X_train</w:t>
            </w:r>
            <w:proofErr w:type="spellEnd"/>
            <w:r w:rsidRPr="00A44A77">
              <w:t>)</w:t>
            </w:r>
          </w:p>
        </w:tc>
      </w:tr>
      <w:tr w:rsidR="00A44A77" w:rsidRPr="00A44A77" w14:paraId="536491FC"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1647E92"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37588F9A" w14:textId="77777777" w:rsidR="00A44A77" w:rsidRPr="00A44A77" w:rsidRDefault="00A44A77" w:rsidP="00A44A77"/>
          <w:p w14:paraId="5B89E009" w14:textId="77777777" w:rsidR="00A44A77" w:rsidRPr="00A44A77" w:rsidRDefault="00A44A77" w:rsidP="00A44A77"/>
        </w:tc>
      </w:tr>
      <w:tr w:rsidR="00A44A77" w:rsidRPr="00A44A77" w14:paraId="68AD481A"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4414CC8"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682B857F" w14:textId="77777777" w:rsidR="00A44A77" w:rsidRPr="00A44A77" w:rsidRDefault="00A44A77" w:rsidP="00A44A77">
            <w:r w:rsidRPr="00A44A77">
              <w:t xml:space="preserve"># </w:t>
            </w:r>
            <w:proofErr w:type="gramStart"/>
            <w:r w:rsidRPr="00A44A77">
              <w:t>transform</w:t>
            </w:r>
            <w:proofErr w:type="gramEnd"/>
            <w:r w:rsidRPr="00A44A77">
              <w:t xml:space="preserve"> training data</w:t>
            </w:r>
          </w:p>
        </w:tc>
      </w:tr>
      <w:tr w:rsidR="00A44A77" w:rsidRPr="00A44A77" w14:paraId="0F80E3AB"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AB40E05"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488ACA54" w14:textId="77777777" w:rsidR="00A44A77" w:rsidRPr="00A44A77" w:rsidRDefault="00A44A77" w:rsidP="00A44A77">
            <w:proofErr w:type="spellStart"/>
            <w:r w:rsidRPr="00A44A77">
              <w:t>X_train_norm</w:t>
            </w:r>
            <w:proofErr w:type="spellEnd"/>
            <w:r w:rsidRPr="00A44A77">
              <w:t xml:space="preserve"> = </w:t>
            </w:r>
            <w:proofErr w:type="spellStart"/>
            <w:proofErr w:type="gramStart"/>
            <w:r w:rsidRPr="00A44A77">
              <w:t>norm.transform</w:t>
            </w:r>
            <w:proofErr w:type="spellEnd"/>
            <w:proofErr w:type="gramEnd"/>
            <w:r w:rsidRPr="00A44A77">
              <w:t>(</w:t>
            </w:r>
            <w:proofErr w:type="spellStart"/>
            <w:r w:rsidRPr="00A44A77">
              <w:t>X_train</w:t>
            </w:r>
            <w:proofErr w:type="spellEnd"/>
            <w:r w:rsidRPr="00A44A77">
              <w:t>)</w:t>
            </w:r>
          </w:p>
        </w:tc>
      </w:tr>
      <w:tr w:rsidR="00A44A77" w:rsidRPr="00A44A77" w14:paraId="1924FE3B"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EAAC0DB"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57B57211" w14:textId="77777777" w:rsidR="00A44A77" w:rsidRPr="00A44A77" w:rsidRDefault="00A44A77" w:rsidP="00A44A77"/>
          <w:p w14:paraId="66E5CE37" w14:textId="77777777" w:rsidR="00A44A77" w:rsidRPr="00A44A77" w:rsidRDefault="00A44A77" w:rsidP="00A44A77"/>
        </w:tc>
      </w:tr>
      <w:tr w:rsidR="00A44A77" w:rsidRPr="00A44A77" w14:paraId="5C108D1B"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B39E6A4"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3751E6D0" w14:textId="77777777" w:rsidR="00A44A77" w:rsidRPr="00A44A77" w:rsidRDefault="00A44A77" w:rsidP="00A44A77">
            <w:r w:rsidRPr="00A44A77">
              <w:t xml:space="preserve"># </w:t>
            </w:r>
            <w:proofErr w:type="gramStart"/>
            <w:r w:rsidRPr="00A44A77">
              <w:t>transform</w:t>
            </w:r>
            <w:proofErr w:type="gramEnd"/>
            <w:r w:rsidRPr="00A44A77">
              <w:t xml:space="preserve"> testing </w:t>
            </w:r>
            <w:proofErr w:type="spellStart"/>
            <w:r w:rsidRPr="00A44A77">
              <w:t>dataabs</w:t>
            </w:r>
            <w:proofErr w:type="spellEnd"/>
          </w:p>
        </w:tc>
      </w:tr>
      <w:tr w:rsidR="00A44A77" w:rsidRPr="00A44A77" w14:paraId="52834395"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020232F5"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296994EE" w14:textId="77777777" w:rsidR="00A44A77" w:rsidRPr="00A44A77" w:rsidRDefault="00A44A77" w:rsidP="00A44A77">
            <w:r w:rsidRPr="00A44A77">
              <w:t xml:space="preserve">X_test_norm = </w:t>
            </w:r>
            <w:proofErr w:type="spellStart"/>
            <w:proofErr w:type="gramStart"/>
            <w:r w:rsidRPr="00A44A77">
              <w:t>norm.transform</w:t>
            </w:r>
            <w:proofErr w:type="spellEnd"/>
            <w:proofErr w:type="gramEnd"/>
            <w:r w:rsidRPr="00A44A77">
              <w:t>(</w:t>
            </w:r>
            <w:proofErr w:type="spellStart"/>
            <w:r w:rsidRPr="00A44A77">
              <w:t>X_test</w:t>
            </w:r>
            <w:proofErr w:type="spellEnd"/>
            <w:r w:rsidRPr="00A44A77">
              <w:t>)</w:t>
            </w:r>
          </w:p>
        </w:tc>
      </w:tr>
    </w:tbl>
    <w:p w14:paraId="10C482CC" w14:textId="77777777" w:rsidR="00A44A77" w:rsidRPr="00A44A77" w:rsidRDefault="00000000" w:rsidP="00A44A77">
      <w:hyperlink r:id="rId33" w:history="1">
        <w:r w:rsidR="00A44A77" w:rsidRPr="00A44A77">
          <w:rPr>
            <w:rStyle w:val="Hyperlink"/>
          </w:rPr>
          <w:t>view raw</w:t>
        </w:r>
      </w:hyperlink>
      <w:hyperlink r:id="rId34" w:anchor="file-normalizationvsstandarization_2-py" w:history="1">
        <w:r w:rsidR="00A44A77" w:rsidRPr="00A44A77">
          <w:rPr>
            <w:rStyle w:val="Hyperlink"/>
          </w:rPr>
          <w:t>NormalizationVsStandarization_2.py </w:t>
        </w:r>
      </w:hyperlink>
      <w:r w:rsidR="00A44A77" w:rsidRPr="00A44A77">
        <w:t xml:space="preserve">hosted with </w:t>
      </w:r>
      <w:r w:rsidR="00A44A77" w:rsidRPr="00A44A77">
        <w:rPr>
          <w:rFonts w:ascii="Segoe UI Symbol" w:hAnsi="Segoe UI Symbol" w:cs="Segoe UI Symbol"/>
        </w:rPr>
        <w:t>❤</w:t>
      </w:r>
      <w:r w:rsidR="00A44A77" w:rsidRPr="00A44A77">
        <w:t xml:space="preserve"> by</w:t>
      </w:r>
      <w:r w:rsidR="00A44A77" w:rsidRPr="00A44A77">
        <w:rPr>
          <w:rFonts w:ascii="Calibri" w:hAnsi="Calibri" w:cs="Calibri"/>
        </w:rPr>
        <w:t> </w:t>
      </w:r>
      <w:hyperlink r:id="rId35" w:history="1">
        <w:r w:rsidR="00A44A77" w:rsidRPr="00A44A77">
          <w:rPr>
            <w:rStyle w:val="Hyperlink"/>
          </w:rPr>
          <w:t>GitHub</w:t>
        </w:r>
      </w:hyperlink>
    </w:p>
    <w:p w14:paraId="5DDA9384" w14:textId="77777777" w:rsidR="00A44A77" w:rsidRPr="00A44A77" w:rsidRDefault="00A44A77" w:rsidP="00A44A77">
      <w:r w:rsidRPr="00A44A77">
        <w:t>Let’s see how normalization has affected our dataset:</w:t>
      </w:r>
    </w:p>
    <w:p w14:paraId="255A0CC4" w14:textId="05EF1614" w:rsidR="00A44A77" w:rsidRPr="00A44A77" w:rsidRDefault="00A44A77" w:rsidP="00A44A77">
      <w:r w:rsidRPr="00A44A77">
        <w:rPr>
          <w:noProof/>
        </w:rPr>
        <w:drawing>
          <wp:inline distT="0" distB="0" distL="0" distR="0" wp14:anchorId="00B951DA" wp14:editId="1EC85199">
            <wp:extent cx="5715000" cy="1706880"/>
            <wp:effectExtent l="0" t="0" r="0" b="7620"/>
            <wp:docPr id="944080649" name="Picture 24" descr="Feature scaling: Normalized data">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Feature scaling: Normalized data">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1706880"/>
                    </a:xfrm>
                    <a:prstGeom prst="rect">
                      <a:avLst/>
                    </a:prstGeom>
                    <a:noFill/>
                    <a:ln>
                      <a:noFill/>
                    </a:ln>
                  </pic:spPr>
                </pic:pic>
              </a:graphicData>
            </a:graphic>
          </wp:inline>
        </w:drawing>
      </w:r>
    </w:p>
    <w:p w14:paraId="0AA87E91" w14:textId="77777777" w:rsidR="00A44A77" w:rsidRPr="00A44A77" w:rsidRDefault="00A44A77" w:rsidP="00A44A77">
      <w:r w:rsidRPr="00A44A77">
        <w:t>All the features now have a minimum value of 0 and a maximum value of 1. Perfect!</w:t>
      </w:r>
    </w:p>
    <w:p w14:paraId="7D0C3F76" w14:textId="77777777" w:rsidR="00A44A77" w:rsidRPr="00A44A77" w:rsidRDefault="00A44A77" w:rsidP="00A44A77">
      <w:r w:rsidRPr="00A44A77">
        <w:t>Try out the above code in the live coding window below!!</w:t>
      </w:r>
    </w:p>
    <w:p w14:paraId="59EB9A4F" w14:textId="77777777" w:rsidR="00A44A77" w:rsidRPr="00A44A77" w:rsidRDefault="00A44A77" w:rsidP="00A44A77">
      <w:r w:rsidRPr="00A44A77">
        <w:t>Next, let’s try to standardize our data.</w:t>
      </w:r>
    </w:p>
    <w:p w14:paraId="3E8BC00F" w14:textId="77777777" w:rsidR="00A44A77" w:rsidRPr="00A44A77" w:rsidRDefault="00A44A77" w:rsidP="00A44A77">
      <w:r w:rsidRPr="00A44A77">
        <w:t xml:space="preserve">Standardization Using </w:t>
      </w:r>
      <w:proofErr w:type="spellStart"/>
      <w:r w:rsidRPr="00A44A77">
        <w:t>sklearn</w:t>
      </w:r>
      <w:proofErr w:type="spellEnd"/>
    </w:p>
    <w:p w14:paraId="1253E6DA" w14:textId="77777777" w:rsidR="00A44A77" w:rsidRPr="00A44A77" w:rsidRDefault="00A44A77" w:rsidP="00A44A77">
      <w:r w:rsidRPr="00A44A77">
        <w:t xml:space="preserve">To standardize your data, you need to import the </w:t>
      </w:r>
      <w:proofErr w:type="spellStart"/>
      <w:r w:rsidRPr="00A44A77">
        <w:t>StandardScaler</w:t>
      </w:r>
      <w:proofErr w:type="spellEnd"/>
      <w:r w:rsidRPr="00A44A77">
        <w:t xml:space="preserve"> from the </w:t>
      </w:r>
      <w:proofErr w:type="spellStart"/>
      <w:r w:rsidRPr="00A44A77">
        <w:t>sklearn</w:t>
      </w:r>
      <w:proofErr w:type="spellEnd"/>
      <w:r w:rsidRPr="00A44A77">
        <w:t xml:space="preserve"> library and apply it to our dataset. Here’s how you can do it:</w:t>
      </w:r>
    </w:p>
    <w:tbl>
      <w:tblPr>
        <w:tblW w:w="0" w:type="auto"/>
        <w:tblCellMar>
          <w:left w:w="0" w:type="dxa"/>
          <w:right w:w="0" w:type="dxa"/>
        </w:tblCellMar>
        <w:tblLook w:val="04A0" w:firstRow="1" w:lastRow="0" w:firstColumn="1" w:lastColumn="0" w:noHBand="0" w:noVBand="1"/>
      </w:tblPr>
      <w:tblGrid>
        <w:gridCol w:w="508"/>
        <w:gridCol w:w="7862"/>
      </w:tblGrid>
      <w:tr w:rsidR="00A44A77" w:rsidRPr="00A44A77" w14:paraId="1884FEC0" w14:textId="77777777" w:rsidTr="00A44A77">
        <w:tc>
          <w:tcPr>
            <w:tcW w:w="508" w:type="dxa"/>
            <w:tcBorders>
              <w:top w:val="single" w:sz="2" w:space="0" w:color="auto"/>
              <w:left w:val="single" w:sz="2" w:space="0" w:color="auto"/>
              <w:bottom w:val="single" w:sz="2" w:space="0" w:color="auto"/>
              <w:right w:val="single" w:sz="2" w:space="0" w:color="auto"/>
            </w:tcBorders>
            <w:noWrap/>
            <w:tcMar>
              <w:top w:w="0" w:type="dxa"/>
              <w:left w:w="150" w:type="dxa"/>
              <w:bottom w:w="15" w:type="dxa"/>
              <w:right w:w="150" w:type="dxa"/>
            </w:tcMar>
            <w:hideMark/>
          </w:tcPr>
          <w:p w14:paraId="37CC0626" w14:textId="77777777" w:rsidR="00A44A77" w:rsidRPr="00A44A77" w:rsidRDefault="00A44A77" w:rsidP="00A44A77"/>
        </w:tc>
        <w:tc>
          <w:tcPr>
            <w:tcW w:w="0" w:type="auto"/>
            <w:tcBorders>
              <w:top w:val="nil"/>
              <w:left w:val="nil"/>
              <w:bottom w:val="nil"/>
              <w:right w:val="nil"/>
            </w:tcBorders>
            <w:tcMar>
              <w:top w:w="0" w:type="dxa"/>
              <w:left w:w="150" w:type="dxa"/>
              <w:bottom w:w="15" w:type="dxa"/>
              <w:right w:w="150" w:type="dxa"/>
            </w:tcMar>
            <w:hideMark/>
          </w:tcPr>
          <w:p w14:paraId="2914A830" w14:textId="77777777" w:rsidR="00A44A77" w:rsidRPr="00A44A77" w:rsidRDefault="00A44A77" w:rsidP="00A44A77">
            <w:r w:rsidRPr="00A44A77">
              <w:t xml:space="preserve"># data standardization </w:t>
            </w:r>
            <w:proofErr w:type="gramStart"/>
            <w:r w:rsidRPr="00A44A77">
              <w:t xml:space="preserve">with  </w:t>
            </w:r>
            <w:proofErr w:type="spellStart"/>
            <w:r w:rsidRPr="00A44A77">
              <w:t>sklearn</w:t>
            </w:r>
            <w:proofErr w:type="spellEnd"/>
            <w:proofErr w:type="gramEnd"/>
          </w:p>
        </w:tc>
      </w:tr>
      <w:tr w:rsidR="00A44A77" w:rsidRPr="00A44A77" w14:paraId="77AD3C6D"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12DBFE6"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1327C495" w14:textId="77777777" w:rsidR="00A44A77" w:rsidRPr="00A44A77" w:rsidRDefault="00A44A77" w:rsidP="00A44A77">
            <w:r w:rsidRPr="00A44A77">
              <w:t xml:space="preserve">from </w:t>
            </w:r>
            <w:proofErr w:type="spellStart"/>
            <w:proofErr w:type="gramStart"/>
            <w:r w:rsidRPr="00A44A77">
              <w:t>sklearn.preprocessing</w:t>
            </w:r>
            <w:proofErr w:type="spellEnd"/>
            <w:proofErr w:type="gramEnd"/>
            <w:r w:rsidRPr="00A44A77">
              <w:t xml:space="preserve"> import </w:t>
            </w:r>
            <w:proofErr w:type="spellStart"/>
            <w:r w:rsidRPr="00A44A77">
              <w:t>StandardScaler</w:t>
            </w:r>
            <w:proofErr w:type="spellEnd"/>
          </w:p>
        </w:tc>
      </w:tr>
      <w:tr w:rsidR="00A44A77" w:rsidRPr="00A44A77" w14:paraId="07CD0032"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BF4198F"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6E855571" w14:textId="77777777" w:rsidR="00A44A77" w:rsidRPr="00A44A77" w:rsidRDefault="00A44A77" w:rsidP="00A44A77"/>
          <w:p w14:paraId="0C2BCFBB" w14:textId="77777777" w:rsidR="00A44A77" w:rsidRPr="00A44A77" w:rsidRDefault="00A44A77" w:rsidP="00A44A77"/>
        </w:tc>
      </w:tr>
      <w:tr w:rsidR="00A44A77" w:rsidRPr="00A44A77" w14:paraId="431D972E"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E8D27AC"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6837E373" w14:textId="77777777" w:rsidR="00A44A77" w:rsidRPr="00A44A77" w:rsidRDefault="00A44A77" w:rsidP="00A44A77">
            <w:r w:rsidRPr="00A44A77">
              <w:t xml:space="preserve"># </w:t>
            </w:r>
            <w:proofErr w:type="gramStart"/>
            <w:r w:rsidRPr="00A44A77">
              <w:t>copy</w:t>
            </w:r>
            <w:proofErr w:type="gramEnd"/>
            <w:r w:rsidRPr="00A44A77">
              <w:t xml:space="preserve"> of datasets</w:t>
            </w:r>
          </w:p>
        </w:tc>
      </w:tr>
      <w:tr w:rsidR="00A44A77" w:rsidRPr="00A44A77" w14:paraId="5ADE9746"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613DA8D5"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1582ED84" w14:textId="77777777" w:rsidR="00A44A77" w:rsidRPr="00A44A77" w:rsidRDefault="00A44A77" w:rsidP="00A44A77">
            <w:proofErr w:type="spellStart"/>
            <w:r w:rsidRPr="00A44A77">
              <w:t>X_train_stand</w:t>
            </w:r>
            <w:proofErr w:type="spellEnd"/>
            <w:r w:rsidRPr="00A44A77">
              <w:t xml:space="preserve"> = </w:t>
            </w:r>
            <w:proofErr w:type="spellStart"/>
            <w:r w:rsidRPr="00A44A77">
              <w:t>X_</w:t>
            </w:r>
            <w:proofErr w:type="gramStart"/>
            <w:r w:rsidRPr="00A44A77">
              <w:t>train.copy</w:t>
            </w:r>
            <w:proofErr w:type="spellEnd"/>
            <w:proofErr w:type="gramEnd"/>
            <w:r w:rsidRPr="00A44A77">
              <w:t>()</w:t>
            </w:r>
          </w:p>
        </w:tc>
      </w:tr>
      <w:tr w:rsidR="00A44A77" w:rsidRPr="00A44A77" w14:paraId="7C79F973"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85E4CB8"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44B20516" w14:textId="77777777" w:rsidR="00A44A77" w:rsidRPr="00A44A77" w:rsidRDefault="00A44A77" w:rsidP="00A44A77">
            <w:proofErr w:type="spellStart"/>
            <w:r w:rsidRPr="00A44A77">
              <w:t>X_test_stand</w:t>
            </w:r>
            <w:proofErr w:type="spellEnd"/>
            <w:r w:rsidRPr="00A44A77">
              <w:t xml:space="preserve"> = </w:t>
            </w:r>
            <w:proofErr w:type="spellStart"/>
            <w:r w:rsidRPr="00A44A77">
              <w:t>X_</w:t>
            </w:r>
            <w:proofErr w:type="gramStart"/>
            <w:r w:rsidRPr="00A44A77">
              <w:t>test.copy</w:t>
            </w:r>
            <w:proofErr w:type="spellEnd"/>
            <w:proofErr w:type="gramEnd"/>
            <w:r w:rsidRPr="00A44A77">
              <w:t>()</w:t>
            </w:r>
          </w:p>
        </w:tc>
      </w:tr>
      <w:tr w:rsidR="00A44A77" w:rsidRPr="00A44A77" w14:paraId="659D4145"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6E63B686"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025E155D" w14:textId="77777777" w:rsidR="00A44A77" w:rsidRPr="00A44A77" w:rsidRDefault="00A44A77" w:rsidP="00A44A77"/>
          <w:p w14:paraId="6E664CCD" w14:textId="77777777" w:rsidR="00A44A77" w:rsidRPr="00A44A77" w:rsidRDefault="00A44A77" w:rsidP="00A44A77"/>
        </w:tc>
      </w:tr>
      <w:tr w:rsidR="00A44A77" w:rsidRPr="00A44A77" w14:paraId="79804CC9"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CDDDB17"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462AF831" w14:textId="77777777" w:rsidR="00A44A77" w:rsidRPr="00A44A77" w:rsidRDefault="00A44A77" w:rsidP="00A44A77">
            <w:r w:rsidRPr="00A44A77">
              <w:t># numerical features</w:t>
            </w:r>
          </w:p>
        </w:tc>
      </w:tr>
      <w:tr w:rsidR="00A44A77" w:rsidRPr="00A44A77" w14:paraId="5BE7F451"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A0EA4D1"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2ED5D20C" w14:textId="77777777" w:rsidR="00A44A77" w:rsidRPr="00A44A77" w:rsidRDefault="00A44A77" w:rsidP="00A44A77">
            <w:proofErr w:type="spellStart"/>
            <w:r w:rsidRPr="00A44A77">
              <w:t>num_cols</w:t>
            </w:r>
            <w:proofErr w:type="spellEnd"/>
            <w:r w:rsidRPr="00A44A77">
              <w:t xml:space="preserve"> = ['Item_Weight','Item_Visibility','Item_MRP','Outlet_Establishment_Year']</w:t>
            </w:r>
          </w:p>
        </w:tc>
      </w:tr>
      <w:tr w:rsidR="00A44A77" w:rsidRPr="00A44A77" w14:paraId="4EC232A1"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C94BF15"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21738BE8" w14:textId="77777777" w:rsidR="00A44A77" w:rsidRPr="00A44A77" w:rsidRDefault="00A44A77" w:rsidP="00A44A77"/>
          <w:p w14:paraId="68CAFFBF" w14:textId="77777777" w:rsidR="00A44A77" w:rsidRPr="00A44A77" w:rsidRDefault="00A44A77" w:rsidP="00A44A77"/>
        </w:tc>
      </w:tr>
      <w:tr w:rsidR="00A44A77" w:rsidRPr="00A44A77" w14:paraId="5BF4C55C"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0B1D2814"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789735B8" w14:textId="77777777" w:rsidR="00A44A77" w:rsidRPr="00A44A77" w:rsidRDefault="00A44A77" w:rsidP="00A44A77">
            <w:r w:rsidRPr="00A44A77">
              <w:t xml:space="preserve"># </w:t>
            </w:r>
            <w:proofErr w:type="gramStart"/>
            <w:r w:rsidRPr="00A44A77">
              <w:t>apply</w:t>
            </w:r>
            <w:proofErr w:type="gramEnd"/>
            <w:r w:rsidRPr="00A44A77">
              <w:t xml:space="preserve"> standardization on numerical features</w:t>
            </w:r>
          </w:p>
        </w:tc>
      </w:tr>
      <w:tr w:rsidR="00A44A77" w:rsidRPr="00A44A77" w14:paraId="255BC1FC"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8443B74"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4CA9B399" w14:textId="77777777" w:rsidR="00A44A77" w:rsidRPr="00A44A77" w:rsidRDefault="00A44A77" w:rsidP="00A44A77">
            <w:r w:rsidRPr="00A44A77">
              <w:t xml:space="preserve">for </w:t>
            </w:r>
            <w:proofErr w:type="spellStart"/>
            <w:r w:rsidRPr="00A44A77">
              <w:t>i</w:t>
            </w:r>
            <w:proofErr w:type="spellEnd"/>
            <w:r w:rsidRPr="00A44A77">
              <w:t xml:space="preserve"> in num_cols:</w:t>
            </w:r>
          </w:p>
        </w:tc>
      </w:tr>
      <w:tr w:rsidR="00A44A77" w:rsidRPr="00A44A77" w14:paraId="59C4A20D"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C2DAC60"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0F3AB1D3" w14:textId="77777777" w:rsidR="00A44A77" w:rsidRPr="00A44A77" w:rsidRDefault="00A44A77" w:rsidP="00A44A77">
            <w:r w:rsidRPr="00A44A77">
              <w:t xml:space="preserve">    </w:t>
            </w:r>
          </w:p>
        </w:tc>
      </w:tr>
      <w:tr w:rsidR="00A44A77" w:rsidRPr="00A44A77" w14:paraId="68295727"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789A19D"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2609FC86" w14:textId="77777777" w:rsidR="00A44A77" w:rsidRPr="00A44A77" w:rsidRDefault="00A44A77" w:rsidP="00A44A77">
            <w:r w:rsidRPr="00A44A77">
              <w:t xml:space="preserve">    # </w:t>
            </w:r>
            <w:proofErr w:type="gramStart"/>
            <w:r w:rsidRPr="00A44A77">
              <w:t>fit</w:t>
            </w:r>
            <w:proofErr w:type="gramEnd"/>
            <w:r w:rsidRPr="00A44A77">
              <w:t xml:space="preserve"> on training data column</w:t>
            </w:r>
          </w:p>
        </w:tc>
      </w:tr>
      <w:tr w:rsidR="00A44A77" w:rsidRPr="00A44A77" w14:paraId="699FA87D"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5014F08"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6E41B3E7" w14:textId="77777777" w:rsidR="00A44A77" w:rsidRPr="00A44A77" w:rsidRDefault="00A44A77" w:rsidP="00A44A77">
            <w:r w:rsidRPr="00A44A77">
              <w:t xml:space="preserve">    scale = </w:t>
            </w:r>
            <w:proofErr w:type="spellStart"/>
            <w:r w:rsidRPr="00A44A77">
              <w:t>StandardScaler</w:t>
            </w:r>
            <w:proofErr w:type="spellEnd"/>
            <w:r w:rsidRPr="00A44A77">
              <w:t>(</w:t>
            </w:r>
            <w:proofErr w:type="gramStart"/>
            <w:r w:rsidRPr="00A44A77">
              <w:t>).fit</w:t>
            </w:r>
            <w:proofErr w:type="gramEnd"/>
            <w:r w:rsidRPr="00A44A77">
              <w:t>(</w:t>
            </w:r>
            <w:proofErr w:type="spellStart"/>
            <w:r w:rsidRPr="00A44A77">
              <w:t>X_train_stand</w:t>
            </w:r>
            <w:proofErr w:type="spellEnd"/>
            <w:r w:rsidRPr="00A44A77">
              <w:t>[[</w:t>
            </w:r>
            <w:proofErr w:type="spellStart"/>
            <w:r w:rsidRPr="00A44A77">
              <w:t>i</w:t>
            </w:r>
            <w:proofErr w:type="spellEnd"/>
            <w:r w:rsidRPr="00A44A77">
              <w:t>]])</w:t>
            </w:r>
          </w:p>
        </w:tc>
      </w:tr>
      <w:tr w:rsidR="00A44A77" w:rsidRPr="00A44A77" w14:paraId="4042C655"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D0FC21E"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5096B24B" w14:textId="77777777" w:rsidR="00A44A77" w:rsidRPr="00A44A77" w:rsidRDefault="00A44A77" w:rsidP="00A44A77">
            <w:r w:rsidRPr="00A44A77">
              <w:t xml:space="preserve">    </w:t>
            </w:r>
          </w:p>
        </w:tc>
      </w:tr>
      <w:tr w:rsidR="00A44A77" w:rsidRPr="00A44A77" w14:paraId="52541F39"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CBF719C"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3776597F" w14:textId="77777777" w:rsidR="00A44A77" w:rsidRPr="00A44A77" w:rsidRDefault="00A44A77" w:rsidP="00A44A77">
            <w:r w:rsidRPr="00A44A77">
              <w:t xml:space="preserve">    # </w:t>
            </w:r>
            <w:proofErr w:type="gramStart"/>
            <w:r w:rsidRPr="00A44A77">
              <w:t>transform</w:t>
            </w:r>
            <w:proofErr w:type="gramEnd"/>
            <w:r w:rsidRPr="00A44A77">
              <w:t xml:space="preserve"> the training data column</w:t>
            </w:r>
          </w:p>
        </w:tc>
      </w:tr>
      <w:tr w:rsidR="00A44A77" w:rsidRPr="00A44A77" w14:paraId="2F544E35"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03EAF7E"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7FDF29D2" w14:textId="77777777" w:rsidR="00A44A77" w:rsidRPr="00A44A77" w:rsidRDefault="00A44A77" w:rsidP="00A44A77">
            <w:r w:rsidRPr="00A44A77">
              <w:t xml:space="preserve">    </w:t>
            </w:r>
            <w:proofErr w:type="spellStart"/>
            <w:r w:rsidRPr="00A44A77">
              <w:t>X_train_stand</w:t>
            </w:r>
            <w:proofErr w:type="spellEnd"/>
            <w:r w:rsidRPr="00A44A77">
              <w:t>[</w:t>
            </w:r>
            <w:proofErr w:type="spellStart"/>
            <w:r w:rsidRPr="00A44A77">
              <w:t>i</w:t>
            </w:r>
            <w:proofErr w:type="spellEnd"/>
            <w:r w:rsidRPr="00A44A77">
              <w:t xml:space="preserve">] = </w:t>
            </w:r>
            <w:proofErr w:type="spellStart"/>
            <w:proofErr w:type="gramStart"/>
            <w:r w:rsidRPr="00A44A77">
              <w:t>scale.transform</w:t>
            </w:r>
            <w:proofErr w:type="spellEnd"/>
            <w:proofErr w:type="gramEnd"/>
            <w:r w:rsidRPr="00A44A77">
              <w:t>(</w:t>
            </w:r>
            <w:proofErr w:type="spellStart"/>
            <w:r w:rsidRPr="00A44A77">
              <w:t>X_train_stand</w:t>
            </w:r>
            <w:proofErr w:type="spellEnd"/>
            <w:r w:rsidRPr="00A44A77">
              <w:t>[[</w:t>
            </w:r>
            <w:proofErr w:type="spellStart"/>
            <w:r w:rsidRPr="00A44A77">
              <w:t>i</w:t>
            </w:r>
            <w:proofErr w:type="spellEnd"/>
            <w:r w:rsidRPr="00A44A77">
              <w:t>]])</w:t>
            </w:r>
          </w:p>
        </w:tc>
      </w:tr>
      <w:tr w:rsidR="00A44A77" w:rsidRPr="00A44A77" w14:paraId="24FD6A99"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049254A"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21286027" w14:textId="77777777" w:rsidR="00A44A77" w:rsidRPr="00A44A77" w:rsidRDefault="00A44A77" w:rsidP="00A44A77">
            <w:r w:rsidRPr="00A44A77">
              <w:t xml:space="preserve">    </w:t>
            </w:r>
          </w:p>
        </w:tc>
      </w:tr>
      <w:tr w:rsidR="00A44A77" w:rsidRPr="00A44A77" w14:paraId="520BDAFC"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8EF2C6D"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7A8817F4" w14:textId="77777777" w:rsidR="00A44A77" w:rsidRPr="00A44A77" w:rsidRDefault="00A44A77" w:rsidP="00A44A77">
            <w:r w:rsidRPr="00A44A77">
              <w:t xml:space="preserve">    # </w:t>
            </w:r>
            <w:proofErr w:type="gramStart"/>
            <w:r w:rsidRPr="00A44A77">
              <w:t>transform</w:t>
            </w:r>
            <w:proofErr w:type="gramEnd"/>
            <w:r w:rsidRPr="00A44A77">
              <w:t xml:space="preserve"> the testing data column</w:t>
            </w:r>
          </w:p>
        </w:tc>
      </w:tr>
      <w:tr w:rsidR="00A44A77" w:rsidRPr="00A44A77" w14:paraId="3A2BECFA"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2BDCCC64"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5099DFCF" w14:textId="77777777" w:rsidR="00A44A77" w:rsidRPr="00A44A77" w:rsidRDefault="00A44A77" w:rsidP="00A44A77">
            <w:r w:rsidRPr="00A44A77">
              <w:t xml:space="preserve">    </w:t>
            </w:r>
            <w:proofErr w:type="spellStart"/>
            <w:r w:rsidRPr="00A44A77">
              <w:t>X_test_stand</w:t>
            </w:r>
            <w:proofErr w:type="spellEnd"/>
            <w:r w:rsidRPr="00A44A77">
              <w:t>[</w:t>
            </w:r>
            <w:proofErr w:type="spellStart"/>
            <w:r w:rsidRPr="00A44A77">
              <w:t>i</w:t>
            </w:r>
            <w:proofErr w:type="spellEnd"/>
            <w:r w:rsidRPr="00A44A77">
              <w:t xml:space="preserve">] = </w:t>
            </w:r>
            <w:proofErr w:type="spellStart"/>
            <w:proofErr w:type="gramStart"/>
            <w:r w:rsidRPr="00A44A77">
              <w:t>scale.transform</w:t>
            </w:r>
            <w:proofErr w:type="spellEnd"/>
            <w:proofErr w:type="gramEnd"/>
            <w:r w:rsidRPr="00A44A77">
              <w:t>(</w:t>
            </w:r>
            <w:proofErr w:type="spellStart"/>
            <w:r w:rsidRPr="00A44A77">
              <w:t>X_test_stand</w:t>
            </w:r>
            <w:proofErr w:type="spellEnd"/>
            <w:r w:rsidRPr="00A44A77">
              <w:t>[[</w:t>
            </w:r>
            <w:proofErr w:type="spellStart"/>
            <w:r w:rsidRPr="00A44A77">
              <w:t>i</w:t>
            </w:r>
            <w:proofErr w:type="spellEnd"/>
            <w:r w:rsidRPr="00A44A77">
              <w:t>]])</w:t>
            </w:r>
          </w:p>
        </w:tc>
      </w:tr>
    </w:tbl>
    <w:p w14:paraId="422F186C" w14:textId="77777777" w:rsidR="00A44A77" w:rsidRPr="00A44A77" w:rsidRDefault="00000000" w:rsidP="00A44A77">
      <w:hyperlink r:id="rId38" w:history="1">
        <w:r w:rsidR="00A44A77" w:rsidRPr="00A44A77">
          <w:rPr>
            <w:rStyle w:val="Hyperlink"/>
          </w:rPr>
          <w:t>view raw</w:t>
        </w:r>
      </w:hyperlink>
      <w:hyperlink r:id="rId39" w:anchor="file-normalizationvsstandarization_3-py" w:history="1">
        <w:r w:rsidR="00A44A77" w:rsidRPr="00A44A77">
          <w:rPr>
            <w:rStyle w:val="Hyperlink"/>
          </w:rPr>
          <w:t>NormalizationVsStandarization_3.py </w:t>
        </w:r>
      </w:hyperlink>
      <w:r w:rsidR="00A44A77" w:rsidRPr="00A44A77">
        <w:t xml:space="preserve">hosted with </w:t>
      </w:r>
      <w:r w:rsidR="00A44A77" w:rsidRPr="00A44A77">
        <w:rPr>
          <w:rFonts w:ascii="Segoe UI Symbol" w:hAnsi="Segoe UI Symbol" w:cs="Segoe UI Symbol"/>
        </w:rPr>
        <w:t>❤</w:t>
      </w:r>
      <w:r w:rsidR="00A44A77" w:rsidRPr="00A44A77">
        <w:t xml:space="preserve"> by</w:t>
      </w:r>
      <w:r w:rsidR="00A44A77" w:rsidRPr="00A44A77">
        <w:rPr>
          <w:rFonts w:ascii="Calibri" w:hAnsi="Calibri" w:cs="Calibri"/>
        </w:rPr>
        <w:t> </w:t>
      </w:r>
      <w:hyperlink r:id="rId40" w:history="1">
        <w:r w:rsidR="00A44A77" w:rsidRPr="00A44A77">
          <w:rPr>
            <w:rStyle w:val="Hyperlink"/>
          </w:rPr>
          <w:t>GitHub</w:t>
        </w:r>
      </w:hyperlink>
    </w:p>
    <w:p w14:paraId="23C8CCC4" w14:textId="77777777" w:rsidR="00A44A77" w:rsidRPr="00A44A77" w:rsidRDefault="00A44A77" w:rsidP="00A44A77">
      <w:r w:rsidRPr="00A44A77">
        <w:t>You would have noticed that I only applied standardization to my numerical columns, not the other </w:t>
      </w:r>
      <w:hyperlink r:id="rId41" w:tgtFrame="_blank" w:history="1">
        <w:r w:rsidRPr="00A44A77">
          <w:rPr>
            <w:rStyle w:val="Hyperlink"/>
          </w:rPr>
          <w:t>One-Hot Encoded</w:t>
        </w:r>
      </w:hyperlink>
      <w:r w:rsidRPr="00A44A77">
        <w:t> features. Standardizing the One-Hot encoded features would mean assigning a distribution to categorical features. You don’t want to do that!</w:t>
      </w:r>
    </w:p>
    <w:p w14:paraId="69643366" w14:textId="77777777" w:rsidR="00A44A77" w:rsidRPr="00A44A77" w:rsidRDefault="00A44A77" w:rsidP="00A44A77">
      <w:r w:rsidRPr="00A44A77">
        <w:t>But why did I not do the same while normalizing the data? Because One-Hot encoded features are already in the range between 0 to 1. So, normalization would not affect their value.</w:t>
      </w:r>
    </w:p>
    <w:p w14:paraId="4414B2BC" w14:textId="77777777" w:rsidR="00A44A77" w:rsidRPr="00A44A77" w:rsidRDefault="00A44A77" w:rsidP="00A44A77">
      <w:r w:rsidRPr="00A44A77">
        <w:t>Right, let’s have a look at how standardization has transformed our data:</w:t>
      </w:r>
    </w:p>
    <w:p w14:paraId="6919B89A" w14:textId="1961E723" w:rsidR="00A44A77" w:rsidRPr="00A44A77" w:rsidRDefault="00A44A77" w:rsidP="00A44A77">
      <w:r w:rsidRPr="00A44A77">
        <w:rPr>
          <w:noProof/>
        </w:rPr>
        <w:drawing>
          <wp:inline distT="0" distB="0" distL="0" distR="0" wp14:anchorId="6085B7D0" wp14:editId="4F15FB98">
            <wp:extent cx="5715000" cy="1630680"/>
            <wp:effectExtent l="0" t="0" r="0" b="7620"/>
            <wp:docPr id="879069021" name="Picture 23" descr="Feature scaling: Standardized dat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eature scaling: Standardized data">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1630680"/>
                    </a:xfrm>
                    <a:prstGeom prst="rect">
                      <a:avLst/>
                    </a:prstGeom>
                    <a:noFill/>
                    <a:ln>
                      <a:noFill/>
                    </a:ln>
                  </pic:spPr>
                </pic:pic>
              </a:graphicData>
            </a:graphic>
          </wp:inline>
        </w:drawing>
      </w:r>
    </w:p>
    <w:p w14:paraId="1ACBD1C7" w14:textId="77777777" w:rsidR="00A44A77" w:rsidRPr="00A44A77" w:rsidRDefault="00A44A77" w:rsidP="00A44A77">
      <w:r w:rsidRPr="00A44A77">
        <w:t xml:space="preserve">The numerical features are now </w:t>
      </w:r>
      <w:proofErr w:type="spellStart"/>
      <w:r w:rsidRPr="00A44A77">
        <w:t>centered</w:t>
      </w:r>
      <w:proofErr w:type="spellEnd"/>
      <w:r w:rsidRPr="00A44A77">
        <w:t xml:space="preserve"> on the mean with a unit standard deviation. Awesome!</w:t>
      </w:r>
    </w:p>
    <w:p w14:paraId="183B6D01" w14:textId="77777777" w:rsidR="00A44A77" w:rsidRPr="00A44A77" w:rsidRDefault="00A44A77" w:rsidP="00A44A77">
      <w:r w:rsidRPr="00A44A77">
        <w:t>Comparing Unscaled, Normalized, and Standardized Data</w:t>
      </w:r>
    </w:p>
    <w:p w14:paraId="3AD16B32" w14:textId="77777777" w:rsidR="00A44A77" w:rsidRPr="00A44A77" w:rsidRDefault="00A44A77" w:rsidP="00A44A77">
      <w:r w:rsidRPr="00A44A77">
        <w:t>It is always great to visualize your data to understand the distribution present. We can see the comparison between our unscaled and scaled data using boxplots.</w:t>
      </w:r>
    </w:p>
    <w:p w14:paraId="0F0A40F9" w14:textId="40EE3B31" w:rsidR="00A44A77" w:rsidRPr="00A44A77" w:rsidRDefault="00A44A77" w:rsidP="00A44A77">
      <w:r w:rsidRPr="00A44A77">
        <w:rPr>
          <w:noProof/>
        </w:rPr>
        <w:drawing>
          <wp:inline distT="0" distB="0" distL="0" distR="0" wp14:anchorId="04E9996F" wp14:editId="5EAA28DB">
            <wp:extent cx="2141220" cy="4290060"/>
            <wp:effectExtent l="0" t="0" r="0" b="0"/>
            <wp:docPr id="2032467128" name="Picture 22" descr="Comparision b/w unscaled and scaled data, feature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omparision b/w unscaled and scaled data, feature scali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41220" cy="4290060"/>
                    </a:xfrm>
                    <a:prstGeom prst="rect">
                      <a:avLst/>
                    </a:prstGeom>
                    <a:noFill/>
                    <a:ln>
                      <a:noFill/>
                    </a:ln>
                  </pic:spPr>
                </pic:pic>
              </a:graphicData>
            </a:graphic>
          </wp:inline>
        </w:drawing>
      </w:r>
    </w:p>
    <w:p w14:paraId="176B41D6" w14:textId="77777777" w:rsidR="00A44A77" w:rsidRPr="00A44A77" w:rsidRDefault="00A44A77" w:rsidP="00A44A77">
      <w:r w:rsidRPr="00A44A77">
        <w:t>You can notice how scaling the features brings everything into perspective. The features are now more comparable and will have a similar effect on the learning models.</w:t>
      </w:r>
    </w:p>
    <w:p w14:paraId="08C97D1F" w14:textId="77777777" w:rsidR="00A44A77" w:rsidRPr="00A44A77" w:rsidRDefault="00A44A77" w:rsidP="00A44A77">
      <w:r w:rsidRPr="00A44A77">
        <w:t>Applying Scaling to Machine Learning Algorithms</w:t>
      </w:r>
    </w:p>
    <w:p w14:paraId="34D1C197" w14:textId="77777777" w:rsidR="00A44A77" w:rsidRPr="00A44A77" w:rsidRDefault="00A44A77" w:rsidP="00A44A77">
      <w:r w:rsidRPr="00A44A77">
        <w:t xml:space="preserve">It’s now time to train some machine learning algorithms on our data to compare the effects of different Feature scaling techniques on the algorithm’s performance. I want to see the effect of scaling on three algorithms in particular: K-Nearest </w:t>
      </w:r>
      <w:proofErr w:type="spellStart"/>
      <w:r w:rsidRPr="00A44A77">
        <w:t>Neighbors</w:t>
      </w:r>
      <w:proofErr w:type="spellEnd"/>
      <w:r w:rsidRPr="00A44A77">
        <w:t>, Support Vector Regressor, and Decision Tree.</w:t>
      </w:r>
    </w:p>
    <w:p w14:paraId="6DFC8197" w14:textId="77777777" w:rsidR="00A44A77" w:rsidRPr="00A44A77" w:rsidRDefault="00A44A77" w:rsidP="00A44A77">
      <w:r w:rsidRPr="00A44A77">
        <w:t xml:space="preserve">Now, let’s delve into training machine learning algorithms on our dataset to assess the impact of various scaling techniques on their performance. Specifically, I aim to observe the effects of scaling on three key algorithms: K-Nearest </w:t>
      </w:r>
      <w:proofErr w:type="spellStart"/>
      <w:r w:rsidRPr="00A44A77">
        <w:t>Neighbors</w:t>
      </w:r>
      <w:proofErr w:type="spellEnd"/>
      <w:r w:rsidRPr="00A44A77">
        <w:t>, Support Vector Regressor, and Decision Tree. This analysis will provide valuable insights into the significance of feature scaling in machine learning and how it influences the outcomes of these algorithms.</w:t>
      </w:r>
    </w:p>
    <w:p w14:paraId="0B045F7E" w14:textId="77777777" w:rsidR="00A44A77" w:rsidRPr="00A44A77" w:rsidRDefault="00A44A77" w:rsidP="00A44A77">
      <w:r w:rsidRPr="00A44A77">
        <w:t xml:space="preserve">K-Nearest </w:t>
      </w:r>
      <w:proofErr w:type="spellStart"/>
      <w:r w:rsidRPr="00A44A77">
        <w:t>Neighbors</w:t>
      </w:r>
      <w:proofErr w:type="spellEnd"/>
    </w:p>
    <w:p w14:paraId="41D00BF6" w14:textId="77777777" w:rsidR="00A44A77" w:rsidRPr="00A44A77" w:rsidRDefault="00A44A77" w:rsidP="00A44A77">
      <w:r w:rsidRPr="00A44A77">
        <w:t>As we saw before, KNN is a distance-based algorithm that is affected by the range of features. Let’s see how it performs on our data before and after scaling:</w:t>
      </w:r>
    </w:p>
    <w:tbl>
      <w:tblPr>
        <w:tblW w:w="0" w:type="auto"/>
        <w:tblCellMar>
          <w:left w:w="0" w:type="dxa"/>
          <w:right w:w="0" w:type="dxa"/>
        </w:tblCellMar>
        <w:tblLook w:val="04A0" w:firstRow="1" w:lastRow="0" w:firstColumn="1" w:lastColumn="0" w:noHBand="0" w:noVBand="1"/>
      </w:tblPr>
      <w:tblGrid>
        <w:gridCol w:w="508"/>
        <w:gridCol w:w="7857"/>
      </w:tblGrid>
      <w:tr w:rsidR="00A44A77" w:rsidRPr="00A44A77" w14:paraId="120C5399" w14:textId="77777777" w:rsidTr="00A44A77">
        <w:tc>
          <w:tcPr>
            <w:tcW w:w="508" w:type="dxa"/>
            <w:tcBorders>
              <w:top w:val="single" w:sz="2" w:space="0" w:color="auto"/>
              <w:left w:val="single" w:sz="2" w:space="0" w:color="auto"/>
              <w:bottom w:val="single" w:sz="2" w:space="0" w:color="auto"/>
              <w:right w:val="single" w:sz="2" w:space="0" w:color="auto"/>
            </w:tcBorders>
            <w:noWrap/>
            <w:tcMar>
              <w:top w:w="0" w:type="dxa"/>
              <w:left w:w="150" w:type="dxa"/>
              <w:bottom w:w="15" w:type="dxa"/>
              <w:right w:w="150" w:type="dxa"/>
            </w:tcMar>
            <w:hideMark/>
          </w:tcPr>
          <w:p w14:paraId="6567B621" w14:textId="77777777" w:rsidR="00A44A77" w:rsidRPr="00A44A77" w:rsidRDefault="00A44A77" w:rsidP="00A44A77"/>
        </w:tc>
        <w:tc>
          <w:tcPr>
            <w:tcW w:w="0" w:type="auto"/>
            <w:tcBorders>
              <w:top w:val="nil"/>
              <w:left w:val="nil"/>
              <w:bottom w:val="nil"/>
              <w:right w:val="nil"/>
            </w:tcBorders>
            <w:tcMar>
              <w:top w:w="0" w:type="dxa"/>
              <w:left w:w="150" w:type="dxa"/>
              <w:bottom w:w="15" w:type="dxa"/>
              <w:right w:w="150" w:type="dxa"/>
            </w:tcMar>
            <w:hideMark/>
          </w:tcPr>
          <w:p w14:paraId="56C3010E" w14:textId="77777777" w:rsidR="00A44A77" w:rsidRPr="00A44A77" w:rsidRDefault="00A44A77" w:rsidP="00A44A77">
            <w:r w:rsidRPr="00A44A77">
              <w:t># training a KNN model</w:t>
            </w:r>
          </w:p>
        </w:tc>
      </w:tr>
      <w:tr w:rsidR="00A44A77" w:rsidRPr="00A44A77" w14:paraId="6CCE4D50"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DEFE26E"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76CE8B98" w14:textId="77777777" w:rsidR="00A44A77" w:rsidRPr="00A44A77" w:rsidRDefault="00A44A77" w:rsidP="00A44A77">
            <w:r w:rsidRPr="00A44A77">
              <w:t xml:space="preserve">from </w:t>
            </w:r>
            <w:proofErr w:type="spellStart"/>
            <w:proofErr w:type="gramStart"/>
            <w:r w:rsidRPr="00A44A77">
              <w:t>sklearn.neighbors</w:t>
            </w:r>
            <w:proofErr w:type="spellEnd"/>
            <w:proofErr w:type="gramEnd"/>
            <w:r w:rsidRPr="00A44A77">
              <w:t xml:space="preserve"> import </w:t>
            </w:r>
            <w:proofErr w:type="spellStart"/>
            <w:r w:rsidRPr="00A44A77">
              <w:t>KNeighborsRegressor</w:t>
            </w:r>
            <w:proofErr w:type="spellEnd"/>
          </w:p>
        </w:tc>
      </w:tr>
      <w:tr w:rsidR="00A44A77" w:rsidRPr="00A44A77" w14:paraId="55F31820"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178E315"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55AC818E" w14:textId="77777777" w:rsidR="00A44A77" w:rsidRPr="00A44A77" w:rsidRDefault="00A44A77" w:rsidP="00A44A77">
            <w:r w:rsidRPr="00A44A77">
              <w:t># measuring RMSE score</w:t>
            </w:r>
          </w:p>
        </w:tc>
      </w:tr>
      <w:tr w:rsidR="00A44A77" w:rsidRPr="00A44A77" w14:paraId="15C7D148"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9F160E9"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6C1FA9F3" w14:textId="77777777" w:rsidR="00A44A77" w:rsidRPr="00A44A77" w:rsidRDefault="00A44A77" w:rsidP="00A44A77">
            <w:r w:rsidRPr="00A44A77">
              <w:t xml:space="preserve">from </w:t>
            </w:r>
            <w:proofErr w:type="spellStart"/>
            <w:proofErr w:type="gramStart"/>
            <w:r w:rsidRPr="00A44A77">
              <w:t>sklearn.metrics</w:t>
            </w:r>
            <w:proofErr w:type="spellEnd"/>
            <w:proofErr w:type="gramEnd"/>
            <w:r w:rsidRPr="00A44A77">
              <w:t xml:space="preserve"> import </w:t>
            </w:r>
            <w:proofErr w:type="spellStart"/>
            <w:r w:rsidRPr="00A44A77">
              <w:t>mean_squared_error</w:t>
            </w:r>
            <w:proofErr w:type="spellEnd"/>
          </w:p>
        </w:tc>
      </w:tr>
      <w:tr w:rsidR="00A44A77" w:rsidRPr="00A44A77" w14:paraId="242FB040"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2DB47054"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7E4610B1" w14:textId="77777777" w:rsidR="00A44A77" w:rsidRPr="00A44A77" w:rsidRDefault="00A44A77" w:rsidP="00A44A77"/>
          <w:p w14:paraId="60FB4FC2" w14:textId="77777777" w:rsidR="00A44A77" w:rsidRPr="00A44A77" w:rsidRDefault="00A44A77" w:rsidP="00A44A77"/>
        </w:tc>
      </w:tr>
      <w:tr w:rsidR="00A44A77" w:rsidRPr="00A44A77" w14:paraId="44B46E02"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4895ADE"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346FEBC3" w14:textId="77777777" w:rsidR="00A44A77" w:rsidRPr="00A44A77" w:rsidRDefault="00A44A77" w:rsidP="00A44A77">
            <w:r w:rsidRPr="00A44A77">
              <w:t xml:space="preserve"># </w:t>
            </w:r>
            <w:proofErr w:type="spellStart"/>
            <w:r w:rsidRPr="00A44A77">
              <w:t>knn</w:t>
            </w:r>
            <w:proofErr w:type="spellEnd"/>
            <w:r w:rsidRPr="00A44A77">
              <w:t xml:space="preserve"> </w:t>
            </w:r>
          </w:p>
        </w:tc>
      </w:tr>
      <w:tr w:rsidR="00A44A77" w:rsidRPr="00A44A77" w14:paraId="5F520A10"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8ED1838"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1AC6FFDA" w14:textId="77777777" w:rsidR="00A44A77" w:rsidRPr="00A44A77" w:rsidRDefault="00A44A77" w:rsidP="00A44A77">
            <w:proofErr w:type="spellStart"/>
            <w:r w:rsidRPr="00A44A77">
              <w:t>knn</w:t>
            </w:r>
            <w:proofErr w:type="spellEnd"/>
            <w:r w:rsidRPr="00A44A77">
              <w:t xml:space="preserve"> = </w:t>
            </w:r>
            <w:proofErr w:type="spellStart"/>
            <w:r w:rsidRPr="00A44A77">
              <w:t>KNeighborsRegressor</w:t>
            </w:r>
            <w:proofErr w:type="spellEnd"/>
            <w:r w:rsidRPr="00A44A77">
              <w:t>(</w:t>
            </w:r>
            <w:proofErr w:type="spellStart"/>
            <w:r w:rsidRPr="00A44A77">
              <w:t>n_neighbors</w:t>
            </w:r>
            <w:proofErr w:type="spellEnd"/>
            <w:r w:rsidRPr="00A44A77">
              <w:t>=7)</w:t>
            </w:r>
          </w:p>
        </w:tc>
      </w:tr>
      <w:tr w:rsidR="00A44A77" w:rsidRPr="00A44A77" w14:paraId="02D21974"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958E6AB"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12962CAE" w14:textId="77777777" w:rsidR="00A44A77" w:rsidRPr="00A44A77" w:rsidRDefault="00A44A77" w:rsidP="00A44A77"/>
          <w:p w14:paraId="263CBAAC" w14:textId="77777777" w:rsidR="00A44A77" w:rsidRPr="00A44A77" w:rsidRDefault="00A44A77" w:rsidP="00A44A77"/>
        </w:tc>
      </w:tr>
      <w:tr w:rsidR="00A44A77" w:rsidRPr="00A44A77" w14:paraId="330A22E8"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12716C2"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63A10358" w14:textId="77777777" w:rsidR="00A44A77" w:rsidRPr="00A44A77" w:rsidRDefault="00A44A77" w:rsidP="00A44A77">
            <w:proofErr w:type="spellStart"/>
            <w:r w:rsidRPr="00A44A77">
              <w:t>rmse</w:t>
            </w:r>
            <w:proofErr w:type="spellEnd"/>
            <w:r w:rsidRPr="00A44A77">
              <w:t xml:space="preserve"> = []</w:t>
            </w:r>
          </w:p>
        </w:tc>
      </w:tr>
      <w:tr w:rsidR="00A44A77" w:rsidRPr="00A44A77" w14:paraId="01C3EF08"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6E9F340"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7825B756" w14:textId="77777777" w:rsidR="00A44A77" w:rsidRPr="00A44A77" w:rsidRDefault="00A44A77" w:rsidP="00A44A77"/>
          <w:p w14:paraId="59F75D52" w14:textId="77777777" w:rsidR="00A44A77" w:rsidRPr="00A44A77" w:rsidRDefault="00A44A77" w:rsidP="00A44A77"/>
        </w:tc>
      </w:tr>
      <w:tr w:rsidR="00A44A77" w:rsidRPr="00A44A77" w14:paraId="6E1BC03C"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4B5AA05"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584870C9" w14:textId="77777777" w:rsidR="00A44A77" w:rsidRPr="00A44A77" w:rsidRDefault="00A44A77" w:rsidP="00A44A77">
            <w:r w:rsidRPr="00A44A77">
              <w:t># raw, normalized and standardized training and testing data</w:t>
            </w:r>
          </w:p>
        </w:tc>
      </w:tr>
      <w:tr w:rsidR="00A44A77" w:rsidRPr="00A44A77" w14:paraId="1AFEE6E7"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9AAA93F"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632B9BA5" w14:textId="77777777" w:rsidR="00A44A77" w:rsidRPr="00A44A77" w:rsidRDefault="00A44A77" w:rsidP="00A44A77">
            <w:proofErr w:type="spellStart"/>
            <w:r w:rsidRPr="00A44A77">
              <w:t>trainX</w:t>
            </w:r>
            <w:proofErr w:type="spellEnd"/>
            <w:r w:rsidRPr="00A44A77">
              <w:t xml:space="preserve"> = [</w:t>
            </w:r>
            <w:proofErr w:type="spellStart"/>
            <w:r w:rsidRPr="00A44A77">
              <w:t>X_train</w:t>
            </w:r>
            <w:proofErr w:type="spellEnd"/>
            <w:r w:rsidRPr="00A44A77">
              <w:t xml:space="preserve">, </w:t>
            </w:r>
            <w:proofErr w:type="spellStart"/>
            <w:r w:rsidRPr="00A44A77">
              <w:t>X_train_norm</w:t>
            </w:r>
            <w:proofErr w:type="spellEnd"/>
            <w:r w:rsidRPr="00A44A77">
              <w:t xml:space="preserve">, </w:t>
            </w:r>
            <w:proofErr w:type="spellStart"/>
            <w:r w:rsidRPr="00A44A77">
              <w:t>X_train_stand</w:t>
            </w:r>
            <w:proofErr w:type="spellEnd"/>
            <w:r w:rsidRPr="00A44A77">
              <w:t>]</w:t>
            </w:r>
          </w:p>
        </w:tc>
      </w:tr>
      <w:tr w:rsidR="00A44A77" w:rsidRPr="00A44A77" w14:paraId="7E9124A8"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FECFD37"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01BB03E5" w14:textId="77777777" w:rsidR="00A44A77" w:rsidRPr="00A44A77" w:rsidRDefault="00A44A77" w:rsidP="00A44A77">
            <w:proofErr w:type="spellStart"/>
            <w:r w:rsidRPr="00A44A77">
              <w:t>testX</w:t>
            </w:r>
            <w:proofErr w:type="spellEnd"/>
            <w:r w:rsidRPr="00A44A77">
              <w:t xml:space="preserve"> = [</w:t>
            </w:r>
            <w:proofErr w:type="spellStart"/>
            <w:r w:rsidRPr="00A44A77">
              <w:t>X_test</w:t>
            </w:r>
            <w:proofErr w:type="spellEnd"/>
            <w:r w:rsidRPr="00A44A77">
              <w:t xml:space="preserve">, X_test_norm, </w:t>
            </w:r>
            <w:proofErr w:type="spellStart"/>
            <w:r w:rsidRPr="00A44A77">
              <w:t>X_test_stand</w:t>
            </w:r>
            <w:proofErr w:type="spellEnd"/>
            <w:r w:rsidRPr="00A44A77">
              <w:t>]</w:t>
            </w:r>
          </w:p>
        </w:tc>
      </w:tr>
      <w:tr w:rsidR="00A44A77" w:rsidRPr="00A44A77" w14:paraId="71EA0CE7"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1383147"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03C73F19" w14:textId="77777777" w:rsidR="00A44A77" w:rsidRPr="00A44A77" w:rsidRDefault="00A44A77" w:rsidP="00A44A77"/>
          <w:p w14:paraId="0DCC4E71" w14:textId="77777777" w:rsidR="00A44A77" w:rsidRPr="00A44A77" w:rsidRDefault="00A44A77" w:rsidP="00A44A77"/>
        </w:tc>
      </w:tr>
      <w:tr w:rsidR="00A44A77" w:rsidRPr="00A44A77" w14:paraId="06488522"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AFE018A"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3D8DDC48" w14:textId="77777777" w:rsidR="00A44A77" w:rsidRPr="00A44A77" w:rsidRDefault="00A44A77" w:rsidP="00A44A77">
            <w:r w:rsidRPr="00A44A77">
              <w:t># model fitting and measuring RMSE</w:t>
            </w:r>
          </w:p>
        </w:tc>
      </w:tr>
      <w:tr w:rsidR="00A44A77" w:rsidRPr="00A44A77" w14:paraId="6B0AD62D"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7282E10"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4B7BE4F1" w14:textId="77777777" w:rsidR="00A44A77" w:rsidRPr="00A44A77" w:rsidRDefault="00A44A77" w:rsidP="00A44A77">
            <w:r w:rsidRPr="00A44A77">
              <w:t xml:space="preserve">for </w:t>
            </w:r>
            <w:proofErr w:type="spellStart"/>
            <w:r w:rsidRPr="00A44A77">
              <w:t>i</w:t>
            </w:r>
            <w:proofErr w:type="spellEnd"/>
            <w:r w:rsidRPr="00A44A77">
              <w:t xml:space="preserve"> in range(</w:t>
            </w:r>
            <w:proofErr w:type="spellStart"/>
            <w:r w:rsidRPr="00A44A77">
              <w:t>len</w:t>
            </w:r>
            <w:proofErr w:type="spellEnd"/>
            <w:r w:rsidRPr="00A44A77">
              <w:t>(</w:t>
            </w:r>
            <w:proofErr w:type="spellStart"/>
            <w:r w:rsidRPr="00A44A77">
              <w:t>trainX</w:t>
            </w:r>
            <w:proofErr w:type="spellEnd"/>
            <w:r w:rsidRPr="00A44A77">
              <w:t>)):</w:t>
            </w:r>
          </w:p>
        </w:tc>
      </w:tr>
      <w:tr w:rsidR="00A44A77" w:rsidRPr="00A44A77" w14:paraId="0AA8317F"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9C77A61"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14AEA2CC" w14:textId="77777777" w:rsidR="00A44A77" w:rsidRPr="00A44A77" w:rsidRDefault="00A44A77" w:rsidP="00A44A77">
            <w:r w:rsidRPr="00A44A77">
              <w:t xml:space="preserve">    </w:t>
            </w:r>
          </w:p>
        </w:tc>
      </w:tr>
      <w:tr w:rsidR="00A44A77" w:rsidRPr="00A44A77" w14:paraId="0903E9FF"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17F9041"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45CDF384" w14:textId="77777777" w:rsidR="00A44A77" w:rsidRPr="00A44A77" w:rsidRDefault="00A44A77" w:rsidP="00A44A77">
            <w:r w:rsidRPr="00A44A77">
              <w:t xml:space="preserve">    # fit</w:t>
            </w:r>
          </w:p>
        </w:tc>
      </w:tr>
      <w:tr w:rsidR="00A44A77" w:rsidRPr="00A44A77" w14:paraId="293562E3"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6348359"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579FD183" w14:textId="77777777" w:rsidR="00A44A77" w:rsidRPr="00A44A77" w:rsidRDefault="00A44A77" w:rsidP="00A44A77">
            <w:r w:rsidRPr="00A44A77">
              <w:t xml:space="preserve">    </w:t>
            </w:r>
            <w:proofErr w:type="spellStart"/>
            <w:r w:rsidRPr="00A44A77">
              <w:t>knn.fit</w:t>
            </w:r>
            <w:proofErr w:type="spellEnd"/>
            <w:r w:rsidRPr="00A44A77">
              <w:t>(</w:t>
            </w:r>
            <w:proofErr w:type="spellStart"/>
            <w:r w:rsidRPr="00A44A77">
              <w:t>trainX</w:t>
            </w:r>
            <w:proofErr w:type="spellEnd"/>
            <w:r w:rsidRPr="00A44A77">
              <w:t>[</w:t>
            </w:r>
            <w:proofErr w:type="spellStart"/>
            <w:r w:rsidRPr="00A44A77">
              <w:t>i</w:t>
            </w:r>
            <w:proofErr w:type="spellEnd"/>
            <w:proofErr w:type="gramStart"/>
            <w:r w:rsidRPr="00A44A77">
              <w:t>],</w:t>
            </w:r>
            <w:proofErr w:type="spellStart"/>
            <w:r w:rsidRPr="00A44A77">
              <w:t>y</w:t>
            </w:r>
            <w:proofErr w:type="gramEnd"/>
            <w:r w:rsidRPr="00A44A77">
              <w:t>_train</w:t>
            </w:r>
            <w:proofErr w:type="spellEnd"/>
            <w:r w:rsidRPr="00A44A77">
              <w:t>)</w:t>
            </w:r>
          </w:p>
        </w:tc>
      </w:tr>
      <w:tr w:rsidR="00A44A77" w:rsidRPr="00A44A77" w14:paraId="246906BF"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01F5F35"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4E942555" w14:textId="77777777" w:rsidR="00A44A77" w:rsidRPr="00A44A77" w:rsidRDefault="00A44A77" w:rsidP="00A44A77">
            <w:r w:rsidRPr="00A44A77">
              <w:t xml:space="preserve">    # </w:t>
            </w:r>
            <w:proofErr w:type="gramStart"/>
            <w:r w:rsidRPr="00A44A77">
              <w:t>predict</w:t>
            </w:r>
            <w:proofErr w:type="gramEnd"/>
          </w:p>
        </w:tc>
      </w:tr>
      <w:tr w:rsidR="00A44A77" w:rsidRPr="00A44A77" w14:paraId="20D97A91"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6C349F95"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39DAFAEF" w14:textId="77777777" w:rsidR="00A44A77" w:rsidRPr="00A44A77" w:rsidRDefault="00A44A77" w:rsidP="00A44A77">
            <w:r w:rsidRPr="00A44A77">
              <w:t xml:space="preserve">    pred = </w:t>
            </w:r>
            <w:proofErr w:type="spellStart"/>
            <w:proofErr w:type="gramStart"/>
            <w:r w:rsidRPr="00A44A77">
              <w:t>knn.predict</w:t>
            </w:r>
            <w:proofErr w:type="spellEnd"/>
            <w:proofErr w:type="gramEnd"/>
            <w:r w:rsidRPr="00A44A77">
              <w:t>(</w:t>
            </w:r>
            <w:proofErr w:type="spellStart"/>
            <w:r w:rsidRPr="00A44A77">
              <w:t>testX</w:t>
            </w:r>
            <w:proofErr w:type="spellEnd"/>
            <w:r w:rsidRPr="00A44A77">
              <w:t>[</w:t>
            </w:r>
            <w:proofErr w:type="spellStart"/>
            <w:r w:rsidRPr="00A44A77">
              <w:t>i</w:t>
            </w:r>
            <w:proofErr w:type="spellEnd"/>
            <w:r w:rsidRPr="00A44A77">
              <w:t>])</w:t>
            </w:r>
          </w:p>
        </w:tc>
      </w:tr>
      <w:tr w:rsidR="00A44A77" w:rsidRPr="00A44A77" w14:paraId="3F96B53E"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23FDB0D"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76C35B69" w14:textId="77777777" w:rsidR="00A44A77" w:rsidRPr="00A44A77" w:rsidRDefault="00A44A77" w:rsidP="00A44A77">
            <w:r w:rsidRPr="00A44A77">
              <w:t xml:space="preserve">    # RMSE</w:t>
            </w:r>
          </w:p>
        </w:tc>
      </w:tr>
      <w:tr w:rsidR="00A44A77" w:rsidRPr="00A44A77" w14:paraId="5C675085"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3B3ED28"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789DE501" w14:textId="77777777" w:rsidR="00A44A77" w:rsidRPr="00A44A77" w:rsidRDefault="00A44A77" w:rsidP="00A44A77">
            <w:r w:rsidRPr="00A44A77">
              <w:t xml:space="preserve">    </w:t>
            </w:r>
            <w:proofErr w:type="spellStart"/>
            <w:proofErr w:type="gramStart"/>
            <w:r w:rsidRPr="00A44A77">
              <w:t>rmse.append</w:t>
            </w:r>
            <w:proofErr w:type="spellEnd"/>
            <w:proofErr w:type="gramEnd"/>
            <w:r w:rsidRPr="00A44A77">
              <w:t>(</w:t>
            </w:r>
            <w:proofErr w:type="spellStart"/>
            <w:r w:rsidRPr="00A44A77">
              <w:t>np.sqrt</w:t>
            </w:r>
            <w:proofErr w:type="spellEnd"/>
            <w:r w:rsidRPr="00A44A77">
              <w:t>(</w:t>
            </w:r>
            <w:proofErr w:type="spellStart"/>
            <w:r w:rsidRPr="00A44A77">
              <w:t>mean_squared_error</w:t>
            </w:r>
            <w:proofErr w:type="spellEnd"/>
            <w:r w:rsidRPr="00A44A77">
              <w:t>(</w:t>
            </w:r>
            <w:proofErr w:type="spellStart"/>
            <w:r w:rsidRPr="00A44A77">
              <w:t>y_test,pred</w:t>
            </w:r>
            <w:proofErr w:type="spellEnd"/>
            <w:r w:rsidRPr="00A44A77">
              <w:t>)))</w:t>
            </w:r>
          </w:p>
        </w:tc>
      </w:tr>
      <w:tr w:rsidR="00A44A77" w:rsidRPr="00A44A77" w14:paraId="0BCB759A"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288F395"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5AF558DE" w14:textId="77777777" w:rsidR="00A44A77" w:rsidRPr="00A44A77" w:rsidRDefault="00A44A77" w:rsidP="00A44A77"/>
          <w:p w14:paraId="115F3045" w14:textId="77777777" w:rsidR="00A44A77" w:rsidRPr="00A44A77" w:rsidRDefault="00A44A77" w:rsidP="00A44A77"/>
        </w:tc>
      </w:tr>
      <w:tr w:rsidR="00A44A77" w:rsidRPr="00A44A77" w14:paraId="33C78AEF"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76B40B5"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089E163B" w14:textId="77777777" w:rsidR="00A44A77" w:rsidRPr="00A44A77" w:rsidRDefault="00A44A77" w:rsidP="00A44A77">
            <w:r w:rsidRPr="00A44A77">
              <w:t># visualizing the result</w:t>
            </w:r>
          </w:p>
        </w:tc>
      </w:tr>
      <w:tr w:rsidR="00A44A77" w:rsidRPr="00A44A77" w14:paraId="592065A0"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929C0D4"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21D73BDE" w14:textId="77777777" w:rsidR="00A44A77" w:rsidRPr="00A44A77" w:rsidRDefault="00A44A77" w:rsidP="00A44A77">
            <w:proofErr w:type="spellStart"/>
            <w:r w:rsidRPr="00A44A77">
              <w:t>df_knn</w:t>
            </w:r>
            <w:proofErr w:type="spellEnd"/>
            <w:r w:rsidRPr="00A44A77">
              <w:t xml:space="preserve"> = </w:t>
            </w:r>
            <w:proofErr w:type="gramStart"/>
            <w:r w:rsidRPr="00A44A77">
              <w:t>pd.DataFrame</w:t>
            </w:r>
            <w:proofErr w:type="gramEnd"/>
            <w:r w:rsidRPr="00A44A77">
              <w:t>({'RMSE':rmse},index=['Original','Normalized','Standardized'])</w:t>
            </w:r>
          </w:p>
        </w:tc>
      </w:tr>
      <w:tr w:rsidR="00A44A77" w:rsidRPr="00A44A77" w14:paraId="21C9FB2C"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AE78AE2"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2FC7DF30" w14:textId="77777777" w:rsidR="00A44A77" w:rsidRPr="00A44A77" w:rsidRDefault="00A44A77" w:rsidP="00A44A77">
            <w:proofErr w:type="spellStart"/>
            <w:r w:rsidRPr="00A44A77">
              <w:t>df_knn</w:t>
            </w:r>
            <w:proofErr w:type="spellEnd"/>
          </w:p>
        </w:tc>
      </w:tr>
    </w:tbl>
    <w:p w14:paraId="5CB58C71" w14:textId="77777777" w:rsidR="00A44A77" w:rsidRPr="00A44A77" w:rsidRDefault="00000000" w:rsidP="00A44A77">
      <w:hyperlink r:id="rId45" w:history="1">
        <w:r w:rsidR="00A44A77" w:rsidRPr="00A44A77">
          <w:rPr>
            <w:rStyle w:val="Hyperlink"/>
          </w:rPr>
          <w:t>view raw</w:t>
        </w:r>
      </w:hyperlink>
      <w:hyperlink r:id="rId46" w:anchor="file-normalizationvsstandarization_4-py" w:history="1">
        <w:r w:rsidR="00A44A77" w:rsidRPr="00A44A77">
          <w:rPr>
            <w:rStyle w:val="Hyperlink"/>
          </w:rPr>
          <w:t>NormalizationVsStandarization_4.py </w:t>
        </w:r>
      </w:hyperlink>
      <w:r w:rsidR="00A44A77" w:rsidRPr="00A44A77">
        <w:t xml:space="preserve">hosted with </w:t>
      </w:r>
      <w:r w:rsidR="00A44A77" w:rsidRPr="00A44A77">
        <w:rPr>
          <w:rFonts w:ascii="Segoe UI Symbol" w:hAnsi="Segoe UI Symbol" w:cs="Segoe UI Symbol"/>
        </w:rPr>
        <w:t>❤</w:t>
      </w:r>
      <w:r w:rsidR="00A44A77" w:rsidRPr="00A44A77">
        <w:t xml:space="preserve"> by</w:t>
      </w:r>
      <w:r w:rsidR="00A44A77" w:rsidRPr="00A44A77">
        <w:rPr>
          <w:rFonts w:ascii="Calibri" w:hAnsi="Calibri" w:cs="Calibri"/>
        </w:rPr>
        <w:t> </w:t>
      </w:r>
      <w:hyperlink r:id="rId47" w:history="1">
        <w:r w:rsidR="00A44A77" w:rsidRPr="00A44A77">
          <w:rPr>
            <w:rStyle w:val="Hyperlink"/>
          </w:rPr>
          <w:t>GitHub</w:t>
        </w:r>
      </w:hyperlink>
    </w:p>
    <w:p w14:paraId="3BD9B380" w14:textId="4BFFC8FC" w:rsidR="00A44A77" w:rsidRPr="00A44A77" w:rsidRDefault="00A44A77" w:rsidP="00A44A77">
      <w:r w:rsidRPr="00A44A77">
        <w:rPr>
          <w:noProof/>
        </w:rPr>
        <w:drawing>
          <wp:inline distT="0" distB="0" distL="0" distR="0" wp14:anchorId="10AFE15D" wp14:editId="5FBC0B06">
            <wp:extent cx="1798320" cy="1211580"/>
            <wp:effectExtent l="0" t="0" r="0" b="7620"/>
            <wp:docPr id="1593916547" name="Picture 21" descr="Feature scaling: K-Nearest Neighbor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eature scaling: K-Nearest Neighbors">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98320" cy="1211580"/>
                    </a:xfrm>
                    <a:prstGeom prst="rect">
                      <a:avLst/>
                    </a:prstGeom>
                    <a:noFill/>
                    <a:ln>
                      <a:noFill/>
                    </a:ln>
                  </pic:spPr>
                </pic:pic>
              </a:graphicData>
            </a:graphic>
          </wp:inline>
        </w:drawing>
      </w:r>
    </w:p>
    <w:p w14:paraId="29C81748" w14:textId="77777777" w:rsidR="00A44A77" w:rsidRPr="00A44A77" w:rsidRDefault="00A44A77" w:rsidP="00A44A77">
      <w:r w:rsidRPr="00A44A77">
        <w:t>You can see that scaling the features has brought down the RMSE score of our KNN model. Specifically, the normalized data performs a tad bit better than the standardized data.</w:t>
      </w:r>
    </w:p>
    <w:p w14:paraId="7C320091" w14:textId="77777777" w:rsidR="00A44A77" w:rsidRPr="00A44A77" w:rsidRDefault="00A44A77" w:rsidP="00A44A77">
      <w:r w:rsidRPr="00A44A77">
        <w:rPr>
          <w:i/>
          <w:iCs/>
        </w:rPr>
        <w:t>Note: I am measuring the RMSE here because this competition evaluates the RMSE.</w:t>
      </w:r>
    </w:p>
    <w:p w14:paraId="254CAB98" w14:textId="77777777" w:rsidR="00A44A77" w:rsidRPr="00A44A77" w:rsidRDefault="00A44A77" w:rsidP="00A44A77">
      <w:r w:rsidRPr="00A44A77">
        <w:t>Support Vector Regressor</w:t>
      </w:r>
    </w:p>
    <w:p w14:paraId="095FB5DF" w14:textId="77777777" w:rsidR="00A44A77" w:rsidRPr="00A44A77" w:rsidRDefault="00000000" w:rsidP="00A44A77">
      <w:hyperlink r:id="rId50" w:tgtFrame="_blank" w:history="1">
        <w:r w:rsidR="00A44A77" w:rsidRPr="00A44A77">
          <w:rPr>
            <w:rStyle w:val="Hyperlink"/>
          </w:rPr>
          <w:t>SVR</w:t>
        </w:r>
      </w:hyperlink>
      <w:r w:rsidR="00A44A77" w:rsidRPr="00A44A77">
        <w:t xml:space="preserve"> is another distance-based algorithm. </w:t>
      </w:r>
      <w:proofErr w:type="gramStart"/>
      <w:r w:rsidR="00A44A77" w:rsidRPr="00A44A77">
        <w:t>So</w:t>
      </w:r>
      <w:proofErr w:type="gramEnd"/>
      <w:r w:rsidR="00A44A77" w:rsidRPr="00A44A77">
        <w:t xml:space="preserve"> let’s check out whether it works better with normalization or standardization:</w:t>
      </w:r>
    </w:p>
    <w:tbl>
      <w:tblPr>
        <w:tblW w:w="0" w:type="auto"/>
        <w:tblCellMar>
          <w:left w:w="0" w:type="dxa"/>
          <w:right w:w="0" w:type="dxa"/>
        </w:tblCellMar>
        <w:tblLook w:val="04A0" w:firstRow="1" w:lastRow="0" w:firstColumn="1" w:lastColumn="0" w:noHBand="0" w:noVBand="1"/>
      </w:tblPr>
      <w:tblGrid>
        <w:gridCol w:w="508"/>
        <w:gridCol w:w="7785"/>
      </w:tblGrid>
      <w:tr w:rsidR="00A44A77" w:rsidRPr="00A44A77" w14:paraId="12EA1852" w14:textId="77777777" w:rsidTr="00A44A77">
        <w:tc>
          <w:tcPr>
            <w:tcW w:w="508" w:type="dxa"/>
            <w:tcBorders>
              <w:top w:val="single" w:sz="2" w:space="0" w:color="auto"/>
              <w:left w:val="single" w:sz="2" w:space="0" w:color="auto"/>
              <w:bottom w:val="single" w:sz="2" w:space="0" w:color="auto"/>
              <w:right w:val="single" w:sz="2" w:space="0" w:color="auto"/>
            </w:tcBorders>
            <w:noWrap/>
            <w:tcMar>
              <w:top w:w="0" w:type="dxa"/>
              <w:left w:w="150" w:type="dxa"/>
              <w:bottom w:w="15" w:type="dxa"/>
              <w:right w:w="150" w:type="dxa"/>
            </w:tcMar>
            <w:hideMark/>
          </w:tcPr>
          <w:p w14:paraId="37D0E2B6" w14:textId="77777777" w:rsidR="00A44A77" w:rsidRPr="00A44A77" w:rsidRDefault="00A44A77" w:rsidP="00A44A77"/>
        </w:tc>
        <w:tc>
          <w:tcPr>
            <w:tcW w:w="0" w:type="auto"/>
            <w:tcBorders>
              <w:top w:val="nil"/>
              <w:left w:val="nil"/>
              <w:bottom w:val="nil"/>
              <w:right w:val="nil"/>
            </w:tcBorders>
            <w:tcMar>
              <w:top w:w="0" w:type="dxa"/>
              <w:left w:w="150" w:type="dxa"/>
              <w:bottom w:w="15" w:type="dxa"/>
              <w:right w:w="150" w:type="dxa"/>
            </w:tcMar>
            <w:hideMark/>
          </w:tcPr>
          <w:p w14:paraId="63962A85" w14:textId="77777777" w:rsidR="00A44A77" w:rsidRPr="00A44A77" w:rsidRDefault="00A44A77" w:rsidP="00A44A77">
            <w:r w:rsidRPr="00A44A77">
              <w:t># training an SVR model</w:t>
            </w:r>
          </w:p>
        </w:tc>
      </w:tr>
      <w:tr w:rsidR="00A44A77" w:rsidRPr="00A44A77" w14:paraId="3AFDE4B4"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9B3B9C3"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3EEA3B9E" w14:textId="77777777" w:rsidR="00A44A77" w:rsidRPr="00A44A77" w:rsidRDefault="00A44A77" w:rsidP="00A44A77">
            <w:proofErr w:type="gramStart"/>
            <w:r w:rsidRPr="00A44A77">
              <w:t xml:space="preserve">from  </w:t>
            </w:r>
            <w:proofErr w:type="spellStart"/>
            <w:r w:rsidRPr="00A44A77">
              <w:t>sklearn.svm</w:t>
            </w:r>
            <w:proofErr w:type="spellEnd"/>
            <w:proofErr w:type="gramEnd"/>
            <w:r w:rsidRPr="00A44A77">
              <w:t xml:space="preserve"> import SVR</w:t>
            </w:r>
          </w:p>
        </w:tc>
      </w:tr>
      <w:tr w:rsidR="00A44A77" w:rsidRPr="00A44A77" w14:paraId="32086358"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93BB218"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422C215A" w14:textId="77777777" w:rsidR="00A44A77" w:rsidRPr="00A44A77" w:rsidRDefault="00A44A77" w:rsidP="00A44A77">
            <w:r w:rsidRPr="00A44A77">
              <w:t># measuring RMSE score</w:t>
            </w:r>
          </w:p>
        </w:tc>
      </w:tr>
      <w:tr w:rsidR="00A44A77" w:rsidRPr="00A44A77" w14:paraId="4F6B000F"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6D80528"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284A8F5F" w14:textId="77777777" w:rsidR="00A44A77" w:rsidRPr="00A44A77" w:rsidRDefault="00A44A77" w:rsidP="00A44A77">
            <w:r w:rsidRPr="00A44A77">
              <w:t xml:space="preserve">from </w:t>
            </w:r>
            <w:proofErr w:type="spellStart"/>
            <w:proofErr w:type="gramStart"/>
            <w:r w:rsidRPr="00A44A77">
              <w:t>sklearn.metrics</w:t>
            </w:r>
            <w:proofErr w:type="spellEnd"/>
            <w:proofErr w:type="gramEnd"/>
            <w:r w:rsidRPr="00A44A77">
              <w:t xml:space="preserve"> import </w:t>
            </w:r>
            <w:proofErr w:type="spellStart"/>
            <w:r w:rsidRPr="00A44A77">
              <w:t>mean_squared_error</w:t>
            </w:r>
            <w:proofErr w:type="spellEnd"/>
          </w:p>
        </w:tc>
      </w:tr>
      <w:tr w:rsidR="00A44A77" w:rsidRPr="00A44A77" w14:paraId="19D1D56C"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6EE2367"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08D10C19" w14:textId="77777777" w:rsidR="00A44A77" w:rsidRPr="00A44A77" w:rsidRDefault="00A44A77" w:rsidP="00A44A77"/>
          <w:p w14:paraId="56C9E137" w14:textId="77777777" w:rsidR="00A44A77" w:rsidRPr="00A44A77" w:rsidRDefault="00A44A77" w:rsidP="00A44A77"/>
        </w:tc>
      </w:tr>
      <w:tr w:rsidR="00A44A77" w:rsidRPr="00A44A77" w14:paraId="2102F553"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1F54CEE"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5A94FEE1" w14:textId="77777777" w:rsidR="00A44A77" w:rsidRPr="00A44A77" w:rsidRDefault="00A44A77" w:rsidP="00A44A77">
            <w:r w:rsidRPr="00A44A77">
              <w:t># SVR</w:t>
            </w:r>
          </w:p>
        </w:tc>
      </w:tr>
      <w:tr w:rsidR="00A44A77" w:rsidRPr="00A44A77" w14:paraId="6FFB71FD"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098A4719"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18D64AAC" w14:textId="77777777" w:rsidR="00A44A77" w:rsidRPr="00A44A77" w:rsidRDefault="00A44A77" w:rsidP="00A44A77">
            <w:proofErr w:type="spellStart"/>
            <w:r w:rsidRPr="00A44A77">
              <w:t>svr</w:t>
            </w:r>
            <w:proofErr w:type="spellEnd"/>
            <w:r w:rsidRPr="00A44A77">
              <w:t xml:space="preserve"> = </w:t>
            </w:r>
            <w:proofErr w:type="gramStart"/>
            <w:r w:rsidRPr="00A44A77">
              <w:t>SVR(</w:t>
            </w:r>
            <w:proofErr w:type="gramEnd"/>
            <w:r w:rsidRPr="00A44A77">
              <w:t>kernel='</w:t>
            </w:r>
            <w:proofErr w:type="spellStart"/>
            <w:r w:rsidRPr="00A44A77">
              <w:t>rbf</w:t>
            </w:r>
            <w:proofErr w:type="spellEnd"/>
            <w:r w:rsidRPr="00A44A77">
              <w:t>',C=5)</w:t>
            </w:r>
          </w:p>
        </w:tc>
      </w:tr>
      <w:tr w:rsidR="00A44A77" w:rsidRPr="00A44A77" w14:paraId="5501B304"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1C50D805"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647BFAE0" w14:textId="77777777" w:rsidR="00A44A77" w:rsidRPr="00A44A77" w:rsidRDefault="00A44A77" w:rsidP="00A44A77"/>
          <w:p w14:paraId="03545306" w14:textId="77777777" w:rsidR="00A44A77" w:rsidRPr="00A44A77" w:rsidRDefault="00A44A77" w:rsidP="00A44A77"/>
        </w:tc>
      </w:tr>
      <w:tr w:rsidR="00A44A77" w:rsidRPr="00A44A77" w14:paraId="3362B247"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D3D963E"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7EB9A7AE" w14:textId="77777777" w:rsidR="00A44A77" w:rsidRPr="00A44A77" w:rsidRDefault="00A44A77" w:rsidP="00A44A77">
            <w:proofErr w:type="spellStart"/>
            <w:r w:rsidRPr="00A44A77">
              <w:t>rmse</w:t>
            </w:r>
            <w:proofErr w:type="spellEnd"/>
            <w:r w:rsidRPr="00A44A77">
              <w:t xml:space="preserve"> = []</w:t>
            </w:r>
          </w:p>
        </w:tc>
      </w:tr>
      <w:tr w:rsidR="00A44A77" w:rsidRPr="00A44A77" w14:paraId="12526FBE"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C5E0F34"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6F7A2DAE" w14:textId="77777777" w:rsidR="00A44A77" w:rsidRPr="00A44A77" w:rsidRDefault="00A44A77" w:rsidP="00A44A77"/>
          <w:p w14:paraId="3D376CB7" w14:textId="77777777" w:rsidR="00A44A77" w:rsidRPr="00A44A77" w:rsidRDefault="00A44A77" w:rsidP="00A44A77"/>
        </w:tc>
      </w:tr>
      <w:tr w:rsidR="00A44A77" w:rsidRPr="00A44A77" w14:paraId="374224FE"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F957588"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23CAD460" w14:textId="77777777" w:rsidR="00A44A77" w:rsidRPr="00A44A77" w:rsidRDefault="00A44A77" w:rsidP="00A44A77">
            <w:r w:rsidRPr="00A44A77">
              <w:t># raw, normalized and standardized training and testing data</w:t>
            </w:r>
          </w:p>
        </w:tc>
      </w:tr>
      <w:tr w:rsidR="00A44A77" w:rsidRPr="00A44A77" w14:paraId="53908C3A"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F91EE00"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1C646C04" w14:textId="77777777" w:rsidR="00A44A77" w:rsidRPr="00A44A77" w:rsidRDefault="00A44A77" w:rsidP="00A44A77">
            <w:proofErr w:type="spellStart"/>
            <w:r w:rsidRPr="00A44A77">
              <w:t>trainX</w:t>
            </w:r>
            <w:proofErr w:type="spellEnd"/>
            <w:r w:rsidRPr="00A44A77">
              <w:t xml:space="preserve"> = [</w:t>
            </w:r>
            <w:proofErr w:type="spellStart"/>
            <w:r w:rsidRPr="00A44A77">
              <w:t>X_train</w:t>
            </w:r>
            <w:proofErr w:type="spellEnd"/>
            <w:r w:rsidRPr="00A44A77">
              <w:t xml:space="preserve">, </w:t>
            </w:r>
            <w:proofErr w:type="spellStart"/>
            <w:r w:rsidRPr="00A44A77">
              <w:t>X_train_norm</w:t>
            </w:r>
            <w:proofErr w:type="spellEnd"/>
            <w:r w:rsidRPr="00A44A77">
              <w:t xml:space="preserve">, </w:t>
            </w:r>
            <w:proofErr w:type="spellStart"/>
            <w:r w:rsidRPr="00A44A77">
              <w:t>X_train_stand</w:t>
            </w:r>
            <w:proofErr w:type="spellEnd"/>
            <w:r w:rsidRPr="00A44A77">
              <w:t>]</w:t>
            </w:r>
          </w:p>
        </w:tc>
      </w:tr>
      <w:tr w:rsidR="00A44A77" w:rsidRPr="00A44A77" w14:paraId="7841A13E"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6B605E71"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6B13F8EE" w14:textId="77777777" w:rsidR="00A44A77" w:rsidRPr="00A44A77" w:rsidRDefault="00A44A77" w:rsidP="00A44A77">
            <w:proofErr w:type="spellStart"/>
            <w:r w:rsidRPr="00A44A77">
              <w:t>testX</w:t>
            </w:r>
            <w:proofErr w:type="spellEnd"/>
            <w:r w:rsidRPr="00A44A77">
              <w:t xml:space="preserve"> = [</w:t>
            </w:r>
            <w:proofErr w:type="spellStart"/>
            <w:r w:rsidRPr="00A44A77">
              <w:t>X_test</w:t>
            </w:r>
            <w:proofErr w:type="spellEnd"/>
            <w:r w:rsidRPr="00A44A77">
              <w:t xml:space="preserve">, X_test_norm, </w:t>
            </w:r>
            <w:proofErr w:type="spellStart"/>
            <w:r w:rsidRPr="00A44A77">
              <w:t>X_test_stand</w:t>
            </w:r>
            <w:proofErr w:type="spellEnd"/>
            <w:r w:rsidRPr="00A44A77">
              <w:t>]</w:t>
            </w:r>
          </w:p>
        </w:tc>
      </w:tr>
      <w:tr w:rsidR="00A44A77" w:rsidRPr="00A44A77" w14:paraId="42F22502"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8D3BF30"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3E5A4B10" w14:textId="77777777" w:rsidR="00A44A77" w:rsidRPr="00A44A77" w:rsidRDefault="00A44A77" w:rsidP="00A44A77"/>
          <w:p w14:paraId="28FE6840" w14:textId="77777777" w:rsidR="00A44A77" w:rsidRPr="00A44A77" w:rsidRDefault="00A44A77" w:rsidP="00A44A77"/>
        </w:tc>
      </w:tr>
      <w:tr w:rsidR="00A44A77" w:rsidRPr="00A44A77" w14:paraId="0F935AB6"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E829BAF"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539B803C" w14:textId="77777777" w:rsidR="00A44A77" w:rsidRPr="00A44A77" w:rsidRDefault="00A44A77" w:rsidP="00A44A77">
            <w:r w:rsidRPr="00A44A77">
              <w:t># model fitting and measuring RMSE</w:t>
            </w:r>
          </w:p>
        </w:tc>
      </w:tr>
      <w:tr w:rsidR="00A44A77" w:rsidRPr="00A44A77" w14:paraId="27172219"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30BB496"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131BA860" w14:textId="77777777" w:rsidR="00A44A77" w:rsidRPr="00A44A77" w:rsidRDefault="00A44A77" w:rsidP="00A44A77">
            <w:r w:rsidRPr="00A44A77">
              <w:t xml:space="preserve">for </w:t>
            </w:r>
            <w:proofErr w:type="spellStart"/>
            <w:r w:rsidRPr="00A44A77">
              <w:t>i</w:t>
            </w:r>
            <w:proofErr w:type="spellEnd"/>
            <w:r w:rsidRPr="00A44A77">
              <w:t xml:space="preserve"> in range(</w:t>
            </w:r>
            <w:proofErr w:type="spellStart"/>
            <w:r w:rsidRPr="00A44A77">
              <w:t>len</w:t>
            </w:r>
            <w:proofErr w:type="spellEnd"/>
            <w:r w:rsidRPr="00A44A77">
              <w:t>(</w:t>
            </w:r>
            <w:proofErr w:type="spellStart"/>
            <w:r w:rsidRPr="00A44A77">
              <w:t>trainX</w:t>
            </w:r>
            <w:proofErr w:type="spellEnd"/>
            <w:r w:rsidRPr="00A44A77">
              <w:t>)):</w:t>
            </w:r>
          </w:p>
        </w:tc>
      </w:tr>
      <w:tr w:rsidR="00A44A77" w:rsidRPr="00A44A77" w14:paraId="0A6CCD80"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D83EDE7"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094A8213" w14:textId="77777777" w:rsidR="00A44A77" w:rsidRPr="00A44A77" w:rsidRDefault="00A44A77" w:rsidP="00A44A77">
            <w:r w:rsidRPr="00A44A77">
              <w:t xml:space="preserve">    </w:t>
            </w:r>
          </w:p>
        </w:tc>
      </w:tr>
      <w:tr w:rsidR="00A44A77" w:rsidRPr="00A44A77" w14:paraId="4C8DA6C2"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B145CA1"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273237A6" w14:textId="77777777" w:rsidR="00A44A77" w:rsidRPr="00A44A77" w:rsidRDefault="00A44A77" w:rsidP="00A44A77">
            <w:r w:rsidRPr="00A44A77">
              <w:t xml:space="preserve">    # fit</w:t>
            </w:r>
          </w:p>
        </w:tc>
      </w:tr>
      <w:tr w:rsidR="00A44A77" w:rsidRPr="00A44A77" w14:paraId="1AB98678"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14336F1"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3A9FACEB" w14:textId="77777777" w:rsidR="00A44A77" w:rsidRPr="00A44A77" w:rsidRDefault="00A44A77" w:rsidP="00A44A77">
            <w:r w:rsidRPr="00A44A77">
              <w:t xml:space="preserve">    </w:t>
            </w:r>
            <w:proofErr w:type="spellStart"/>
            <w:r w:rsidRPr="00A44A77">
              <w:t>svr.fit</w:t>
            </w:r>
            <w:proofErr w:type="spellEnd"/>
            <w:r w:rsidRPr="00A44A77">
              <w:t>(</w:t>
            </w:r>
            <w:proofErr w:type="spellStart"/>
            <w:r w:rsidRPr="00A44A77">
              <w:t>trainX</w:t>
            </w:r>
            <w:proofErr w:type="spellEnd"/>
            <w:r w:rsidRPr="00A44A77">
              <w:t>[</w:t>
            </w:r>
            <w:proofErr w:type="spellStart"/>
            <w:r w:rsidRPr="00A44A77">
              <w:t>i</w:t>
            </w:r>
            <w:proofErr w:type="spellEnd"/>
            <w:proofErr w:type="gramStart"/>
            <w:r w:rsidRPr="00A44A77">
              <w:t>],</w:t>
            </w:r>
            <w:proofErr w:type="spellStart"/>
            <w:r w:rsidRPr="00A44A77">
              <w:t>y</w:t>
            </w:r>
            <w:proofErr w:type="gramEnd"/>
            <w:r w:rsidRPr="00A44A77">
              <w:t>_train</w:t>
            </w:r>
            <w:proofErr w:type="spellEnd"/>
            <w:r w:rsidRPr="00A44A77">
              <w:t>)</w:t>
            </w:r>
          </w:p>
        </w:tc>
      </w:tr>
      <w:tr w:rsidR="00A44A77" w:rsidRPr="00A44A77" w14:paraId="14CCFB69"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A686DED"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734E101C" w14:textId="77777777" w:rsidR="00A44A77" w:rsidRPr="00A44A77" w:rsidRDefault="00A44A77" w:rsidP="00A44A77">
            <w:r w:rsidRPr="00A44A77">
              <w:t xml:space="preserve">    # </w:t>
            </w:r>
            <w:proofErr w:type="gramStart"/>
            <w:r w:rsidRPr="00A44A77">
              <w:t>predict</w:t>
            </w:r>
            <w:proofErr w:type="gramEnd"/>
          </w:p>
        </w:tc>
      </w:tr>
      <w:tr w:rsidR="00A44A77" w:rsidRPr="00A44A77" w14:paraId="06FCF867"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6D59ABA"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1B9D9229" w14:textId="77777777" w:rsidR="00A44A77" w:rsidRPr="00A44A77" w:rsidRDefault="00A44A77" w:rsidP="00A44A77">
            <w:r w:rsidRPr="00A44A77">
              <w:t xml:space="preserve">    pred = </w:t>
            </w:r>
            <w:proofErr w:type="spellStart"/>
            <w:proofErr w:type="gramStart"/>
            <w:r w:rsidRPr="00A44A77">
              <w:t>svr.predict</w:t>
            </w:r>
            <w:proofErr w:type="spellEnd"/>
            <w:proofErr w:type="gramEnd"/>
            <w:r w:rsidRPr="00A44A77">
              <w:t>(</w:t>
            </w:r>
            <w:proofErr w:type="spellStart"/>
            <w:r w:rsidRPr="00A44A77">
              <w:t>testX</w:t>
            </w:r>
            <w:proofErr w:type="spellEnd"/>
            <w:r w:rsidRPr="00A44A77">
              <w:t>[</w:t>
            </w:r>
            <w:proofErr w:type="spellStart"/>
            <w:r w:rsidRPr="00A44A77">
              <w:t>i</w:t>
            </w:r>
            <w:proofErr w:type="spellEnd"/>
            <w:r w:rsidRPr="00A44A77">
              <w:t>])</w:t>
            </w:r>
          </w:p>
        </w:tc>
      </w:tr>
      <w:tr w:rsidR="00A44A77" w:rsidRPr="00A44A77" w14:paraId="5BE8FB11"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31D2422A"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6A410851" w14:textId="77777777" w:rsidR="00A44A77" w:rsidRPr="00A44A77" w:rsidRDefault="00A44A77" w:rsidP="00A44A77">
            <w:r w:rsidRPr="00A44A77">
              <w:t xml:space="preserve">    # RMSE</w:t>
            </w:r>
          </w:p>
        </w:tc>
      </w:tr>
      <w:tr w:rsidR="00A44A77" w:rsidRPr="00A44A77" w14:paraId="7BA200EE"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3F4ADBF"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2CBA2173" w14:textId="77777777" w:rsidR="00A44A77" w:rsidRPr="00A44A77" w:rsidRDefault="00A44A77" w:rsidP="00A44A77">
            <w:r w:rsidRPr="00A44A77">
              <w:t xml:space="preserve">    </w:t>
            </w:r>
            <w:proofErr w:type="spellStart"/>
            <w:proofErr w:type="gramStart"/>
            <w:r w:rsidRPr="00A44A77">
              <w:t>rmse.append</w:t>
            </w:r>
            <w:proofErr w:type="spellEnd"/>
            <w:proofErr w:type="gramEnd"/>
            <w:r w:rsidRPr="00A44A77">
              <w:t>(</w:t>
            </w:r>
            <w:proofErr w:type="spellStart"/>
            <w:r w:rsidRPr="00A44A77">
              <w:t>np.sqrt</w:t>
            </w:r>
            <w:proofErr w:type="spellEnd"/>
            <w:r w:rsidRPr="00A44A77">
              <w:t>(</w:t>
            </w:r>
            <w:proofErr w:type="spellStart"/>
            <w:r w:rsidRPr="00A44A77">
              <w:t>mean_squared_error</w:t>
            </w:r>
            <w:proofErr w:type="spellEnd"/>
            <w:r w:rsidRPr="00A44A77">
              <w:t>(</w:t>
            </w:r>
            <w:proofErr w:type="spellStart"/>
            <w:r w:rsidRPr="00A44A77">
              <w:t>y_test,pred</w:t>
            </w:r>
            <w:proofErr w:type="spellEnd"/>
            <w:r w:rsidRPr="00A44A77">
              <w:t>)))</w:t>
            </w:r>
          </w:p>
        </w:tc>
      </w:tr>
      <w:tr w:rsidR="00A44A77" w:rsidRPr="00A44A77" w14:paraId="78295C63"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110AA798"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60CC32E1" w14:textId="77777777" w:rsidR="00A44A77" w:rsidRPr="00A44A77" w:rsidRDefault="00A44A77" w:rsidP="00A44A77"/>
          <w:p w14:paraId="14C8D894" w14:textId="77777777" w:rsidR="00A44A77" w:rsidRPr="00A44A77" w:rsidRDefault="00A44A77" w:rsidP="00A44A77"/>
        </w:tc>
      </w:tr>
      <w:tr w:rsidR="00A44A77" w:rsidRPr="00A44A77" w14:paraId="7D539253"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65CA2BC3"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17FDC3F7" w14:textId="77777777" w:rsidR="00A44A77" w:rsidRPr="00A44A77" w:rsidRDefault="00A44A77" w:rsidP="00A44A77">
            <w:r w:rsidRPr="00A44A77">
              <w:t xml:space="preserve"># visualizing the result    </w:t>
            </w:r>
          </w:p>
        </w:tc>
      </w:tr>
      <w:tr w:rsidR="00A44A77" w:rsidRPr="00A44A77" w14:paraId="76FF85A8"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A2171D1"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4018158D" w14:textId="77777777" w:rsidR="00A44A77" w:rsidRPr="00A44A77" w:rsidRDefault="00A44A77" w:rsidP="00A44A77">
            <w:proofErr w:type="spellStart"/>
            <w:r w:rsidRPr="00A44A77">
              <w:t>df_svr</w:t>
            </w:r>
            <w:proofErr w:type="spellEnd"/>
            <w:r w:rsidRPr="00A44A77">
              <w:t xml:space="preserve"> = </w:t>
            </w:r>
            <w:proofErr w:type="gramStart"/>
            <w:r w:rsidRPr="00A44A77">
              <w:t>pd.DataFrame</w:t>
            </w:r>
            <w:proofErr w:type="gramEnd"/>
            <w:r w:rsidRPr="00A44A77">
              <w:t>({'RMSE':rmse},index=['Original','Normalized','Standardized'])</w:t>
            </w:r>
          </w:p>
        </w:tc>
      </w:tr>
      <w:tr w:rsidR="00A44A77" w:rsidRPr="00A44A77" w14:paraId="6228FB28"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3B76A27"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6E703833" w14:textId="77777777" w:rsidR="00A44A77" w:rsidRPr="00A44A77" w:rsidRDefault="00A44A77" w:rsidP="00A44A77">
            <w:proofErr w:type="spellStart"/>
            <w:r w:rsidRPr="00A44A77">
              <w:t>df_svr</w:t>
            </w:r>
            <w:proofErr w:type="spellEnd"/>
          </w:p>
        </w:tc>
      </w:tr>
    </w:tbl>
    <w:p w14:paraId="59380678" w14:textId="77777777" w:rsidR="00A44A77" w:rsidRPr="00A44A77" w:rsidRDefault="00000000" w:rsidP="00A44A77">
      <w:hyperlink r:id="rId51" w:history="1">
        <w:r w:rsidR="00A44A77" w:rsidRPr="00A44A77">
          <w:rPr>
            <w:rStyle w:val="Hyperlink"/>
          </w:rPr>
          <w:t>view raw</w:t>
        </w:r>
      </w:hyperlink>
      <w:hyperlink r:id="rId52" w:anchor="file-normalizationvsstandarization_5-py" w:history="1">
        <w:r w:rsidR="00A44A77" w:rsidRPr="00A44A77">
          <w:rPr>
            <w:rStyle w:val="Hyperlink"/>
          </w:rPr>
          <w:t>NormalizationVsStandarization_5.py </w:t>
        </w:r>
      </w:hyperlink>
      <w:r w:rsidR="00A44A77" w:rsidRPr="00A44A77">
        <w:t xml:space="preserve">hosted with </w:t>
      </w:r>
      <w:r w:rsidR="00A44A77" w:rsidRPr="00A44A77">
        <w:rPr>
          <w:rFonts w:ascii="Segoe UI Symbol" w:hAnsi="Segoe UI Symbol" w:cs="Segoe UI Symbol"/>
        </w:rPr>
        <w:t>❤</w:t>
      </w:r>
      <w:r w:rsidR="00A44A77" w:rsidRPr="00A44A77">
        <w:t xml:space="preserve"> by</w:t>
      </w:r>
      <w:r w:rsidR="00A44A77" w:rsidRPr="00A44A77">
        <w:rPr>
          <w:rFonts w:ascii="Calibri" w:hAnsi="Calibri" w:cs="Calibri"/>
        </w:rPr>
        <w:t> </w:t>
      </w:r>
      <w:hyperlink r:id="rId53" w:history="1">
        <w:r w:rsidR="00A44A77" w:rsidRPr="00A44A77">
          <w:rPr>
            <w:rStyle w:val="Hyperlink"/>
          </w:rPr>
          <w:t>GitHub</w:t>
        </w:r>
      </w:hyperlink>
    </w:p>
    <w:p w14:paraId="555D1ABC" w14:textId="7EB77C71" w:rsidR="00A44A77" w:rsidRPr="00A44A77" w:rsidRDefault="00A44A77" w:rsidP="00A44A77">
      <w:r w:rsidRPr="00A44A77">
        <w:rPr>
          <w:noProof/>
        </w:rPr>
        <w:drawing>
          <wp:inline distT="0" distB="0" distL="0" distR="0" wp14:anchorId="46655C71" wp14:editId="5FE2111D">
            <wp:extent cx="1905000" cy="1310640"/>
            <wp:effectExtent l="0" t="0" r="0" b="3810"/>
            <wp:docPr id="668460684" name="Picture 20" descr="Feature scaling: Support Vector Regressor">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Feature scaling: Support Vector Regressor">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05000" cy="1310640"/>
                    </a:xfrm>
                    <a:prstGeom prst="rect">
                      <a:avLst/>
                    </a:prstGeom>
                    <a:noFill/>
                    <a:ln>
                      <a:noFill/>
                    </a:ln>
                  </pic:spPr>
                </pic:pic>
              </a:graphicData>
            </a:graphic>
          </wp:inline>
        </w:drawing>
      </w:r>
    </w:p>
    <w:p w14:paraId="6FD782C6" w14:textId="77777777" w:rsidR="00A44A77" w:rsidRPr="00A44A77" w:rsidRDefault="00A44A77" w:rsidP="00A44A77">
      <w:r w:rsidRPr="00A44A77">
        <w:t>We can see that scaling the features does bring down the RMSE score. And the standardized data has performed better than the normalized data. Why do you think that’s the case?</w:t>
      </w:r>
    </w:p>
    <w:p w14:paraId="39C0D606" w14:textId="77777777" w:rsidR="00A44A77" w:rsidRPr="00A44A77" w:rsidRDefault="00A44A77" w:rsidP="00A44A77">
      <w:r w:rsidRPr="00A44A77">
        <w:t>The </w:t>
      </w:r>
      <w:proofErr w:type="spellStart"/>
      <w:r w:rsidRPr="00A44A77">
        <w:fldChar w:fldCharType="begin"/>
      </w:r>
      <w:r w:rsidRPr="00A44A77">
        <w:instrText>HYPERLINK "https://scikit-learn.org/stable/modules/preprocessing.html" \l "standardization-or-mean-removal-and-variance-scaling" \t "_blank"</w:instrText>
      </w:r>
      <w:r w:rsidRPr="00A44A77">
        <w:fldChar w:fldCharType="separate"/>
      </w:r>
      <w:r w:rsidRPr="00A44A77">
        <w:rPr>
          <w:rStyle w:val="Hyperlink"/>
        </w:rPr>
        <w:t>sklearn</w:t>
      </w:r>
      <w:proofErr w:type="spellEnd"/>
      <w:r w:rsidRPr="00A44A77">
        <w:rPr>
          <w:rStyle w:val="Hyperlink"/>
        </w:rPr>
        <w:t xml:space="preserve"> documentation</w:t>
      </w:r>
      <w:r w:rsidRPr="00A44A77">
        <w:fldChar w:fldCharType="end"/>
      </w:r>
      <w:r w:rsidRPr="00A44A77">
        <w:t xml:space="preserve"> states that SVM, with RBF kernel,  assumes that all the features are </w:t>
      </w:r>
      <w:proofErr w:type="spellStart"/>
      <w:r w:rsidRPr="00A44A77">
        <w:t>centered</w:t>
      </w:r>
      <w:proofErr w:type="spellEnd"/>
      <w:r w:rsidRPr="00A44A77">
        <w:t xml:space="preserve"> around zero and variance is of the same order. This is because a feature with a variance greater than that of others prevents the estimator from learning from all the features. Great!</w:t>
      </w:r>
    </w:p>
    <w:p w14:paraId="35DF73D4" w14:textId="77777777" w:rsidR="00A44A77" w:rsidRPr="00A44A77" w:rsidRDefault="00A44A77" w:rsidP="00A44A77">
      <w:r w:rsidRPr="00A44A77">
        <w:t>Decision Tree</w:t>
      </w:r>
    </w:p>
    <w:p w14:paraId="586B6913" w14:textId="77777777" w:rsidR="00A44A77" w:rsidRPr="00A44A77" w:rsidRDefault="00A44A77" w:rsidP="00A44A77">
      <w:r w:rsidRPr="00A44A77">
        <w:t>We already know that a </w:t>
      </w:r>
      <w:hyperlink r:id="rId56" w:tgtFrame="_blank" w:history="1">
        <w:r w:rsidRPr="00A44A77">
          <w:rPr>
            <w:rStyle w:val="Hyperlink"/>
          </w:rPr>
          <w:t>Decision tree</w:t>
        </w:r>
      </w:hyperlink>
      <w:r w:rsidRPr="00A44A77">
        <w:t> is invariant to feature scaling. But I wanted to show a practical example of how it performs on the data:</w:t>
      </w:r>
    </w:p>
    <w:tbl>
      <w:tblPr>
        <w:tblW w:w="0" w:type="auto"/>
        <w:tblCellMar>
          <w:left w:w="0" w:type="dxa"/>
          <w:right w:w="0" w:type="dxa"/>
        </w:tblCellMar>
        <w:tblLook w:val="04A0" w:firstRow="1" w:lastRow="0" w:firstColumn="1" w:lastColumn="0" w:noHBand="0" w:noVBand="1"/>
      </w:tblPr>
      <w:tblGrid>
        <w:gridCol w:w="508"/>
        <w:gridCol w:w="7715"/>
      </w:tblGrid>
      <w:tr w:rsidR="00A44A77" w:rsidRPr="00A44A77" w14:paraId="3D2BC999" w14:textId="77777777" w:rsidTr="00A44A77">
        <w:tc>
          <w:tcPr>
            <w:tcW w:w="508" w:type="dxa"/>
            <w:tcBorders>
              <w:top w:val="single" w:sz="2" w:space="0" w:color="auto"/>
              <w:left w:val="single" w:sz="2" w:space="0" w:color="auto"/>
              <w:bottom w:val="single" w:sz="2" w:space="0" w:color="auto"/>
              <w:right w:val="single" w:sz="2" w:space="0" w:color="auto"/>
            </w:tcBorders>
            <w:noWrap/>
            <w:tcMar>
              <w:top w:w="0" w:type="dxa"/>
              <w:left w:w="150" w:type="dxa"/>
              <w:bottom w:w="15" w:type="dxa"/>
              <w:right w:w="150" w:type="dxa"/>
            </w:tcMar>
            <w:hideMark/>
          </w:tcPr>
          <w:p w14:paraId="2BAAEEAC" w14:textId="77777777" w:rsidR="00A44A77" w:rsidRPr="00A44A77" w:rsidRDefault="00A44A77" w:rsidP="00A44A77"/>
        </w:tc>
        <w:tc>
          <w:tcPr>
            <w:tcW w:w="0" w:type="auto"/>
            <w:tcBorders>
              <w:top w:val="nil"/>
              <w:left w:val="nil"/>
              <w:bottom w:val="nil"/>
              <w:right w:val="nil"/>
            </w:tcBorders>
            <w:tcMar>
              <w:top w:w="0" w:type="dxa"/>
              <w:left w:w="150" w:type="dxa"/>
              <w:bottom w:w="15" w:type="dxa"/>
              <w:right w:w="150" w:type="dxa"/>
            </w:tcMar>
            <w:hideMark/>
          </w:tcPr>
          <w:p w14:paraId="5792FE1F" w14:textId="77777777" w:rsidR="00A44A77" w:rsidRPr="00A44A77" w:rsidRDefault="00A44A77" w:rsidP="00A44A77">
            <w:r w:rsidRPr="00A44A77">
              <w:t># training a Decision Tree model</w:t>
            </w:r>
          </w:p>
        </w:tc>
      </w:tr>
      <w:tr w:rsidR="00A44A77" w:rsidRPr="00A44A77" w14:paraId="2C553147"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3E1C05B"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169D51BB" w14:textId="77777777" w:rsidR="00A44A77" w:rsidRPr="00A44A77" w:rsidRDefault="00A44A77" w:rsidP="00A44A77">
            <w:r w:rsidRPr="00A44A77">
              <w:t xml:space="preserve">from </w:t>
            </w:r>
            <w:proofErr w:type="spellStart"/>
            <w:proofErr w:type="gramStart"/>
            <w:r w:rsidRPr="00A44A77">
              <w:t>sklearn.tree</w:t>
            </w:r>
            <w:proofErr w:type="spellEnd"/>
            <w:proofErr w:type="gramEnd"/>
            <w:r w:rsidRPr="00A44A77">
              <w:t xml:space="preserve"> import </w:t>
            </w:r>
            <w:proofErr w:type="spellStart"/>
            <w:r w:rsidRPr="00A44A77">
              <w:t>DecisionTreeRegressor</w:t>
            </w:r>
            <w:proofErr w:type="spellEnd"/>
          </w:p>
        </w:tc>
      </w:tr>
      <w:tr w:rsidR="00A44A77" w:rsidRPr="00A44A77" w14:paraId="2C9D710E"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B502910"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2D443476" w14:textId="77777777" w:rsidR="00A44A77" w:rsidRPr="00A44A77" w:rsidRDefault="00A44A77" w:rsidP="00A44A77">
            <w:r w:rsidRPr="00A44A77">
              <w:t># measuring RMSE score</w:t>
            </w:r>
          </w:p>
        </w:tc>
      </w:tr>
      <w:tr w:rsidR="00A44A77" w:rsidRPr="00A44A77" w14:paraId="06A6EEE6"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2F06E5ED"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36AF85A5" w14:textId="77777777" w:rsidR="00A44A77" w:rsidRPr="00A44A77" w:rsidRDefault="00A44A77" w:rsidP="00A44A77">
            <w:r w:rsidRPr="00A44A77">
              <w:t xml:space="preserve">from </w:t>
            </w:r>
            <w:proofErr w:type="spellStart"/>
            <w:proofErr w:type="gramStart"/>
            <w:r w:rsidRPr="00A44A77">
              <w:t>sklearn.metrics</w:t>
            </w:r>
            <w:proofErr w:type="spellEnd"/>
            <w:proofErr w:type="gramEnd"/>
            <w:r w:rsidRPr="00A44A77">
              <w:t xml:space="preserve"> import </w:t>
            </w:r>
            <w:proofErr w:type="spellStart"/>
            <w:r w:rsidRPr="00A44A77">
              <w:t>mean_squared_error</w:t>
            </w:r>
            <w:proofErr w:type="spellEnd"/>
          </w:p>
        </w:tc>
      </w:tr>
      <w:tr w:rsidR="00A44A77" w:rsidRPr="00A44A77" w14:paraId="707320CA"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D27ACDE"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061FAD26" w14:textId="77777777" w:rsidR="00A44A77" w:rsidRPr="00A44A77" w:rsidRDefault="00A44A77" w:rsidP="00A44A77"/>
          <w:p w14:paraId="08423EE2" w14:textId="77777777" w:rsidR="00A44A77" w:rsidRPr="00A44A77" w:rsidRDefault="00A44A77" w:rsidP="00A44A77"/>
        </w:tc>
      </w:tr>
      <w:tr w:rsidR="00A44A77" w:rsidRPr="00A44A77" w14:paraId="6781BA4D"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BBDEA89"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0FDB34B5" w14:textId="77777777" w:rsidR="00A44A77" w:rsidRPr="00A44A77" w:rsidRDefault="00A44A77" w:rsidP="00A44A77">
            <w:r w:rsidRPr="00A44A77">
              <w:t># Decision tree</w:t>
            </w:r>
          </w:p>
        </w:tc>
      </w:tr>
      <w:tr w:rsidR="00A44A77" w:rsidRPr="00A44A77" w14:paraId="03B5C038"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76D4FECD"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643FEEB7" w14:textId="77777777" w:rsidR="00A44A77" w:rsidRPr="00A44A77" w:rsidRDefault="00A44A77" w:rsidP="00A44A77">
            <w:r w:rsidRPr="00A44A77">
              <w:t xml:space="preserve">dt = </w:t>
            </w:r>
            <w:proofErr w:type="spellStart"/>
            <w:r w:rsidRPr="00A44A77">
              <w:t>DecisionTreeRegressor</w:t>
            </w:r>
            <w:proofErr w:type="spellEnd"/>
            <w:r w:rsidRPr="00A44A77">
              <w:t>(</w:t>
            </w:r>
            <w:proofErr w:type="spellStart"/>
            <w:r w:rsidRPr="00A44A77">
              <w:t>max_depth</w:t>
            </w:r>
            <w:proofErr w:type="spellEnd"/>
            <w:r w:rsidRPr="00A44A77">
              <w:t>=</w:t>
            </w:r>
            <w:proofErr w:type="gramStart"/>
            <w:r w:rsidRPr="00A44A77">
              <w:t>10,random</w:t>
            </w:r>
            <w:proofErr w:type="gramEnd"/>
            <w:r w:rsidRPr="00A44A77">
              <w:t>_state=27)</w:t>
            </w:r>
          </w:p>
        </w:tc>
      </w:tr>
      <w:tr w:rsidR="00A44A77" w:rsidRPr="00A44A77" w14:paraId="0266AAC8"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E9BE0BC"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6D097592" w14:textId="77777777" w:rsidR="00A44A77" w:rsidRPr="00A44A77" w:rsidRDefault="00A44A77" w:rsidP="00A44A77"/>
          <w:p w14:paraId="1EF043D3" w14:textId="77777777" w:rsidR="00A44A77" w:rsidRPr="00A44A77" w:rsidRDefault="00A44A77" w:rsidP="00A44A77"/>
        </w:tc>
      </w:tr>
      <w:tr w:rsidR="00A44A77" w:rsidRPr="00A44A77" w14:paraId="51124CB5"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7B265D1"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51F8CE61" w14:textId="77777777" w:rsidR="00A44A77" w:rsidRPr="00A44A77" w:rsidRDefault="00A44A77" w:rsidP="00A44A77">
            <w:proofErr w:type="spellStart"/>
            <w:r w:rsidRPr="00A44A77">
              <w:t>rmse</w:t>
            </w:r>
            <w:proofErr w:type="spellEnd"/>
            <w:r w:rsidRPr="00A44A77">
              <w:t xml:space="preserve"> = []</w:t>
            </w:r>
          </w:p>
        </w:tc>
      </w:tr>
      <w:tr w:rsidR="00A44A77" w:rsidRPr="00A44A77" w14:paraId="7A485EB3"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615A40E"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474380EE" w14:textId="77777777" w:rsidR="00A44A77" w:rsidRPr="00A44A77" w:rsidRDefault="00A44A77" w:rsidP="00A44A77"/>
          <w:p w14:paraId="03B60E1F" w14:textId="77777777" w:rsidR="00A44A77" w:rsidRPr="00A44A77" w:rsidRDefault="00A44A77" w:rsidP="00A44A77"/>
        </w:tc>
      </w:tr>
      <w:tr w:rsidR="00A44A77" w:rsidRPr="00A44A77" w14:paraId="301701E7"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565F602"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739B83AA" w14:textId="77777777" w:rsidR="00A44A77" w:rsidRPr="00A44A77" w:rsidRDefault="00A44A77" w:rsidP="00A44A77">
            <w:r w:rsidRPr="00A44A77">
              <w:t># raw, normalized and standardized training and testing data</w:t>
            </w:r>
          </w:p>
        </w:tc>
      </w:tr>
      <w:tr w:rsidR="00A44A77" w:rsidRPr="00A44A77" w14:paraId="14449B95"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DB0B92E"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7FBD17BD" w14:textId="77777777" w:rsidR="00A44A77" w:rsidRPr="00A44A77" w:rsidRDefault="00A44A77" w:rsidP="00A44A77">
            <w:proofErr w:type="spellStart"/>
            <w:r w:rsidRPr="00A44A77">
              <w:t>trainX</w:t>
            </w:r>
            <w:proofErr w:type="spellEnd"/>
            <w:r w:rsidRPr="00A44A77">
              <w:t xml:space="preserve"> = [</w:t>
            </w:r>
            <w:proofErr w:type="spellStart"/>
            <w:r w:rsidRPr="00A44A77">
              <w:t>X_</w:t>
            </w:r>
            <w:proofErr w:type="gramStart"/>
            <w:r w:rsidRPr="00A44A77">
              <w:t>train,X</w:t>
            </w:r>
            <w:proofErr w:type="gramEnd"/>
            <w:r w:rsidRPr="00A44A77">
              <w:t>_train_norm,X_train_stand</w:t>
            </w:r>
            <w:proofErr w:type="spellEnd"/>
            <w:r w:rsidRPr="00A44A77">
              <w:t>]</w:t>
            </w:r>
          </w:p>
        </w:tc>
      </w:tr>
      <w:tr w:rsidR="00A44A77" w:rsidRPr="00A44A77" w14:paraId="560A4155"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27116897"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61E62AF1" w14:textId="77777777" w:rsidR="00A44A77" w:rsidRPr="00A44A77" w:rsidRDefault="00A44A77" w:rsidP="00A44A77">
            <w:proofErr w:type="spellStart"/>
            <w:r w:rsidRPr="00A44A77">
              <w:t>testX</w:t>
            </w:r>
            <w:proofErr w:type="spellEnd"/>
            <w:r w:rsidRPr="00A44A77">
              <w:t xml:space="preserve"> = [</w:t>
            </w:r>
            <w:proofErr w:type="spellStart"/>
            <w:r w:rsidRPr="00A44A77">
              <w:t>X_</w:t>
            </w:r>
            <w:proofErr w:type="gramStart"/>
            <w:r w:rsidRPr="00A44A77">
              <w:t>test,X</w:t>
            </w:r>
            <w:proofErr w:type="gramEnd"/>
            <w:r w:rsidRPr="00A44A77">
              <w:t>_test_norm,X_test_stand</w:t>
            </w:r>
            <w:proofErr w:type="spellEnd"/>
            <w:r w:rsidRPr="00A44A77">
              <w:t>]</w:t>
            </w:r>
          </w:p>
        </w:tc>
      </w:tr>
      <w:tr w:rsidR="00A44A77" w:rsidRPr="00A44A77" w14:paraId="78DD9273"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6279354A"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5EFE48CC" w14:textId="77777777" w:rsidR="00A44A77" w:rsidRPr="00A44A77" w:rsidRDefault="00A44A77" w:rsidP="00A44A77"/>
          <w:p w14:paraId="5C3BB00C" w14:textId="77777777" w:rsidR="00A44A77" w:rsidRPr="00A44A77" w:rsidRDefault="00A44A77" w:rsidP="00A44A77"/>
        </w:tc>
      </w:tr>
      <w:tr w:rsidR="00A44A77" w:rsidRPr="00A44A77" w14:paraId="5AFA5875"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67483AAA"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58FF7362" w14:textId="77777777" w:rsidR="00A44A77" w:rsidRPr="00A44A77" w:rsidRDefault="00A44A77" w:rsidP="00A44A77">
            <w:r w:rsidRPr="00A44A77">
              <w:t># model fitting and measuring RMSE</w:t>
            </w:r>
          </w:p>
        </w:tc>
      </w:tr>
      <w:tr w:rsidR="00A44A77" w:rsidRPr="00A44A77" w14:paraId="25F19B81"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512062E2"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627E64E5" w14:textId="77777777" w:rsidR="00A44A77" w:rsidRPr="00A44A77" w:rsidRDefault="00A44A77" w:rsidP="00A44A77">
            <w:r w:rsidRPr="00A44A77">
              <w:t xml:space="preserve">for </w:t>
            </w:r>
            <w:proofErr w:type="spellStart"/>
            <w:r w:rsidRPr="00A44A77">
              <w:t>i</w:t>
            </w:r>
            <w:proofErr w:type="spellEnd"/>
            <w:r w:rsidRPr="00A44A77">
              <w:t xml:space="preserve"> in range(</w:t>
            </w:r>
            <w:proofErr w:type="spellStart"/>
            <w:r w:rsidRPr="00A44A77">
              <w:t>len</w:t>
            </w:r>
            <w:proofErr w:type="spellEnd"/>
            <w:r w:rsidRPr="00A44A77">
              <w:t>(</w:t>
            </w:r>
            <w:proofErr w:type="spellStart"/>
            <w:r w:rsidRPr="00A44A77">
              <w:t>trainX</w:t>
            </w:r>
            <w:proofErr w:type="spellEnd"/>
            <w:r w:rsidRPr="00A44A77">
              <w:t>)):</w:t>
            </w:r>
          </w:p>
        </w:tc>
      </w:tr>
      <w:tr w:rsidR="00A44A77" w:rsidRPr="00A44A77" w14:paraId="380203CF"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40E7766F"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0AB7609C" w14:textId="77777777" w:rsidR="00A44A77" w:rsidRPr="00A44A77" w:rsidRDefault="00A44A77" w:rsidP="00A44A77">
            <w:r w:rsidRPr="00A44A77">
              <w:t xml:space="preserve">    </w:t>
            </w:r>
          </w:p>
        </w:tc>
      </w:tr>
      <w:tr w:rsidR="00A44A77" w:rsidRPr="00A44A77" w14:paraId="29942AB9"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058EC73"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2E73BFDC" w14:textId="77777777" w:rsidR="00A44A77" w:rsidRPr="00A44A77" w:rsidRDefault="00A44A77" w:rsidP="00A44A77">
            <w:r w:rsidRPr="00A44A77">
              <w:t xml:space="preserve">    # fit</w:t>
            </w:r>
          </w:p>
        </w:tc>
      </w:tr>
      <w:tr w:rsidR="00A44A77" w:rsidRPr="00A44A77" w14:paraId="5611A03D"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3437BFD8"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59C783A1" w14:textId="77777777" w:rsidR="00A44A77" w:rsidRPr="00A44A77" w:rsidRDefault="00A44A77" w:rsidP="00A44A77">
            <w:r w:rsidRPr="00A44A77">
              <w:t xml:space="preserve">    </w:t>
            </w:r>
            <w:proofErr w:type="spellStart"/>
            <w:r w:rsidRPr="00A44A77">
              <w:t>dt.fit</w:t>
            </w:r>
            <w:proofErr w:type="spellEnd"/>
            <w:r w:rsidRPr="00A44A77">
              <w:t>(</w:t>
            </w:r>
            <w:proofErr w:type="spellStart"/>
            <w:r w:rsidRPr="00A44A77">
              <w:t>trainX</w:t>
            </w:r>
            <w:proofErr w:type="spellEnd"/>
            <w:r w:rsidRPr="00A44A77">
              <w:t>[</w:t>
            </w:r>
            <w:proofErr w:type="spellStart"/>
            <w:r w:rsidRPr="00A44A77">
              <w:t>i</w:t>
            </w:r>
            <w:proofErr w:type="spellEnd"/>
            <w:proofErr w:type="gramStart"/>
            <w:r w:rsidRPr="00A44A77">
              <w:t>],</w:t>
            </w:r>
            <w:proofErr w:type="spellStart"/>
            <w:r w:rsidRPr="00A44A77">
              <w:t>y</w:t>
            </w:r>
            <w:proofErr w:type="gramEnd"/>
            <w:r w:rsidRPr="00A44A77">
              <w:t>_train</w:t>
            </w:r>
            <w:proofErr w:type="spellEnd"/>
            <w:r w:rsidRPr="00A44A77">
              <w:t>)</w:t>
            </w:r>
          </w:p>
        </w:tc>
      </w:tr>
      <w:tr w:rsidR="00A44A77" w:rsidRPr="00A44A77" w14:paraId="069D0A98"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D3D1B73"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2C52FC12" w14:textId="77777777" w:rsidR="00A44A77" w:rsidRPr="00A44A77" w:rsidRDefault="00A44A77" w:rsidP="00A44A77">
            <w:r w:rsidRPr="00A44A77">
              <w:t xml:space="preserve">    # </w:t>
            </w:r>
            <w:proofErr w:type="gramStart"/>
            <w:r w:rsidRPr="00A44A77">
              <w:t>predict</w:t>
            </w:r>
            <w:proofErr w:type="gramEnd"/>
          </w:p>
        </w:tc>
      </w:tr>
      <w:tr w:rsidR="00A44A77" w:rsidRPr="00A44A77" w14:paraId="7763D82F"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1AC2AB5"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54EF3227" w14:textId="77777777" w:rsidR="00A44A77" w:rsidRPr="00A44A77" w:rsidRDefault="00A44A77" w:rsidP="00A44A77">
            <w:r w:rsidRPr="00A44A77">
              <w:t xml:space="preserve">    pred = </w:t>
            </w:r>
            <w:proofErr w:type="spellStart"/>
            <w:proofErr w:type="gramStart"/>
            <w:r w:rsidRPr="00A44A77">
              <w:t>dt.predict</w:t>
            </w:r>
            <w:proofErr w:type="spellEnd"/>
            <w:proofErr w:type="gramEnd"/>
            <w:r w:rsidRPr="00A44A77">
              <w:t>(</w:t>
            </w:r>
            <w:proofErr w:type="spellStart"/>
            <w:r w:rsidRPr="00A44A77">
              <w:t>testX</w:t>
            </w:r>
            <w:proofErr w:type="spellEnd"/>
            <w:r w:rsidRPr="00A44A77">
              <w:t>[</w:t>
            </w:r>
            <w:proofErr w:type="spellStart"/>
            <w:r w:rsidRPr="00A44A77">
              <w:t>i</w:t>
            </w:r>
            <w:proofErr w:type="spellEnd"/>
            <w:r w:rsidRPr="00A44A77">
              <w:t>])</w:t>
            </w:r>
          </w:p>
        </w:tc>
      </w:tr>
      <w:tr w:rsidR="00A44A77" w:rsidRPr="00A44A77" w14:paraId="7476FD2A"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4C6970FE"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0420AC19" w14:textId="77777777" w:rsidR="00A44A77" w:rsidRPr="00A44A77" w:rsidRDefault="00A44A77" w:rsidP="00A44A77">
            <w:r w:rsidRPr="00A44A77">
              <w:t xml:space="preserve">    # RMSE</w:t>
            </w:r>
          </w:p>
        </w:tc>
      </w:tr>
      <w:tr w:rsidR="00A44A77" w:rsidRPr="00A44A77" w14:paraId="5DE093CD"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13DB3C68"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5CA916E7" w14:textId="77777777" w:rsidR="00A44A77" w:rsidRPr="00A44A77" w:rsidRDefault="00A44A77" w:rsidP="00A44A77">
            <w:r w:rsidRPr="00A44A77">
              <w:t xml:space="preserve">    </w:t>
            </w:r>
            <w:proofErr w:type="spellStart"/>
            <w:proofErr w:type="gramStart"/>
            <w:r w:rsidRPr="00A44A77">
              <w:t>rmse.append</w:t>
            </w:r>
            <w:proofErr w:type="spellEnd"/>
            <w:proofErr w:type="gramEnd"/>
            <w:r w:rsidRPr="00A44A77">
              <w:t>(</w:t>
            </w:r>
            <w:proofErr w:type="spellStart"/>
            <w:r w:rsidRPr="00A44A77">
              <w:t>np.sqrt</w:t>
            </w:r>
            <w:proofErr w:type="spellEnd"/>
            <w:r w:rsidRPr="00A44A77">
              <w:t>(</w:t>
            </w:r>
            <w:proofErr w:type="spellStart"/>
            <w:r w:rsidRPr="00A44A77">
              <w:t>mean_squared_error</w:t>
            </w:r>
            <w:proofErr w:type="spellEnd"/>
            <w:r w:rsidRPr="00A44A77">
              <w:t>(</w:t>
            </w:r>
            <w:proofErr w:type="spellStart"/>
            <w:r w:rsidRPr="00A44A77">
              <w:t>y_test,pred</w:t>
            </w:r>
            <w:proofErr w:type="spellEnd"/>
            <w:r w:rsidRPr="00A44A77">
              <w:t>)))</w:t>
            </w:r>
          </w:p>
        </w:tc>
      </w:tr>
      <w:tr w:rsidR="00A44A77" w:rsidRPr="00A44A77" w14:paraId="3F26DB0C"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0B93114B"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240B1A5A" w14:textId="77777777" w:rsidR="00A44A77" w:rsidRPr="00A44A77" w:rsidRDefault="00A44A77" w:rsidP="00A44A77"/>
          <w:p w14:paraId="58FEB9B3" w14:textId="77777777" w:rsidR="00A44A77" w:rsidRPr="00A44A77" w:rsidRDefault="00A44A77" w:rsidP="00A44A77"/>
        </w:tc>
      </w:tr>
      <w:tr w:rsidR="00A44A77" w:rsidRPr="00A44A77" w14:paraId="583E927C"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0AE3F17"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47B72621" w14:textId="77777777" w:rsidR="00A44A77" w:rsidRPr="00A44A77" w:rsidRDefault="00A44A77" w:rsidP="00A44A77">
            <w:r w:rsidRPr="00A44A77">
              <w:t xml:space="preserve"># visualizing the result    </w:t>
            </w:r>
          </w:p>
        </w:tc>
      </w:tr>
      <w:tr w:rsidR="00A44A77" w:rsidRPr="00A44A77" w14:paraId="6E1928F1" w14:textId="77777777" w:rsidTr="00A44A77">
        <w:tc>
          <w:tcPr>
            <w:tcW w:w="508" w:type="dxa"/>
            <w:tcBorders>
              <w:top w:val="single" w:sz="2" w:space="0" w:color="auto"/>
              <w:left w:val="single" w:sz="2" w:space="0" w:color="auto"/>
              <w:bottom w:val="single" w:sz="2" w:space="0" w:color="auto"/>
              <w:right w:val="single" w:sz="2" w:space="0" w:color="auto"/>
            </w:tcBorders>
            <w:shd w:val="clear" w:color="auto" w:fill="auto"/>
            <w:noWrap/>
            <w:tcMar>
              <w:top w:w="15" w:type="dxa"/>
              <w:left w:w="150" w:type="dxa"/>
              <w:bottom w:w="15" w:type="dxa"/>
              <w:right w:w="150" w:type="dxa"/>
            </w:tcMar>
            <w:hideMark/>
          </w:tcPr>
          <w:p w14:paraId="7386785C" w14:textId="77777777" w:rsidR="00A44A77" w:rsidRPr="00A44A77" w:rsidRDefault="00A44A77" w:rsidP="00A44A77"/>
        </w:tc>
        <w:tc>
          <w:tcPr>
            <w:tcW w:w="0" w:type="auto"/>
            <w:tcBorders>
              <w:top w:val="nil"/>
              <w:left w:val="nil"/>
              <w:bottom w:val="nil"/>
              <w:right w:val="nil"/>
            </w:tcBorders>
            <w:shd w:val="clear" w:color="auto" w:fill="auto"/>
            <w:tcMar>
              <w:top w:w="15" w:type="dxa"/>
              <w:left w:w="150" w:type="dxa"/>
              <w:bottom w:w="15" w:type="dxa"/>
              <w:right w:w="150" w:type="dxa"/>
            </w:tcMar>
            <w:hideMark/>
          </w:tcPr>
          <w:p w14:paraId="08C44F0C" w14:textId="77777777" w:rsidR="00A44A77" w:rsidRPr="00A44A77" w:rsidRDefault="00A44A77" w:rsidP="00A44A77">
            <w:proofErr w:type="spellStart"/>
            <w:r w:rsidRPr="00A44A77">
              <w:t>df_dt</w:t>
            </w:r>
            <w:proofErr w:type="spellEnd"/>
            <w:r w:rsidRPr="00A44A77">
              <w:t xml:space="preserve"> = </w:t>
            </w:r>
            <w:proofErr w:type="gramStart"/>
            <w:r w:rsidRPr="00A44A77">
              <w:t>pd.DataFrame</w:t>
            </w:r>
            <w:proofErr w:type="gramEnd"/>
            <w:r w:rsidRPr="00A44A77">
              <w:t>({'RMSE':rmse},index=['Original','Normalized','Standardized'])</w:t>
            </w:r>
          </w:p>
        </w:tc>
      </w:tr>
      <w:tr w:rsidR="00A44A77" w:rsidRPr="00A44A77" w14:paraId="6770CEC1" w14:textId="77777777" w:rsidTr="00A44A77">
        <w:tc>
          <w:tcPr>
            <w:tcW w:w="508" w:type="dxa"/>
            <w:tcBorders>
              <w:top w:val="single" w:sz="2" w:space="0" w:color="auto"/>
              <w:left w:val="single" w:sz="2" w:space="0" w:color="auto"/>
              <w:bottom w:val="single" w:sz="2" w:space="0" w:color="auto"/>
              <w:right w:val="single" w:sz="2" w:space="0" w:color="auto"/>
            </w:tcBorders>
            <w:noWrap/>
            <w:tcMar>
              <w:top w:w="15" w:type="dxa"/>
              <w:left w:w="150" w:type="dxa"/>
              <w:bottom w:w="15" w:type="dxa"/>
              <w:right w:w="150" w:type="dxa"/>
            </w:tcMar>
            <w:hideMark/>
          </w:tcPr>
          <w:p w14:paraId="56449E7C" w14:textId="77777777" w:rsidR="00A44A77" w:rsidRPr="00A44A77" w:rsidRDefault="00A44A77" w:rsidP="00A44A77"/>
        </w:tc>
        <w:tc>
          <w:tcPr>
            <w:tcW w:w="0" w:type="auto"/>
            <w:tcBorders>
              <w:top w:val="nil"/>
              <w:left w:val="nil"/>
              <w:bottom w:val="nil"/>
              <w:right w:val="nil"/>
            </w:tcBorders>
            <w:tcMar>
              <w:top w:w="15" w:type="dxa"/>
              <w:left w:w="150" w:type="dxa"/>
              <w:bottom w:w="15" w:type="dxa"/>
              <w:right w:w="150" w:type="dxa"/>
            </w:tcMar>
            <w:hideMark/>
          </w:tcPr>
          <w:p w14:paraId="2180DB7B" w14:textId="77777777" w:rsidR="00A44A77" w:rsidRPr="00A44A77" w:rsidRDefault="00A44A77" w:rsidP="00A44A77">
            <w:proofErr w:type="spellStart"/>
            <w:r w:rsidRPr="00A44A77">
              <w:t>df_dt</w:t>
            </w:r>
            <w:proofErr w:type="spellEnd"/>
          </w:p>
        </w:tc>
      </w:tr>
    </w:tbl>
    <w:p w14:paraId="61574DE0" w14:textId="1185F6A8" w:rsidR="00A44A77" w:rsidRPr="00A44A77" w:rsidRDefault="00A44A77" w:rsidP="00A44A77">
      <w:r w:rsidRPr="00A44A77">
        <w:rPr>
          <w:noProof/>
        </w:rPr>
        <w:drawing>
          <wp:inline distT="0" distB="0" distL="0" distR="0" wp14:anchorId="3998229C" wp14:editId="75EFF48F">
            <wp:extent cx="1775460" cy="1272540"/>
            <wp:effectExtent l="0" t="0" r="0" b="3810"/>
            <wp:docPr id="839557370" name="Picture 19" descr="Feature scaling: Decision Tre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eature scaling: Decision Tree">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75460" cy="1272540"/>
                    </a:xfrm>
                    <a:prstGeom prst="rect">
                      <a:avLst/>
                    </a:prstGeom>
                    <a:noFill/>
                    <a:ln>
                      <a:noFill/>
                    </a:ln>
                  </pic:spPr>
                </pic:pic>
              </a:graphicData>
            </a:graphic>
          </wp:inline>
        </w:drawing>
      </w:r>
    </w:p>
    <w:p w14:paraId="0C69DABD" w14:textId="77777777" w:rsidR="00A44A77" w:rsidRPr="00A44A77" w:rsidRDefault="00A44A77" w:rsidP="00A44A77">
      <w:pPr>
        <w:rPr>
          <w:b/>
          <w:bCs/>
        </w:rPr>
      </w:pPr>
      <w:r w:rsidRPr="00A44A77">
        <w:rPr>
          <w:b/>
          <w:bCs/>
        </w:rPr>
        <w:t>Methods of Performing Feature Scaling</w:t>
      </w:r>
    </w:p>
    <w:p w14:paraId="53F94386" w14:textId="77777777" w:rsidR="00A44A77" w:rsidRPr="00A44A77" w:rsidRDefault="00A44A77" w:rsidP="00A44A77">
      <w:r w:rsidRPr="00A44A77">
        <w:t>Two common methods of feature scaling are</w:t>
      </w:r>
    </w:p>
    <w:p w14:paraId="1CA054BB" w14:textId="77777777" w:rsidR="00A44A77" w:rsidRPr="00A44A77" w:rsidRDefault="00A44A77" w:rsidP="00A44A77">
      <w:pPr>
        <w:numPr>
          <w:ilvl w:val="0"/>
          <w:numId w:val="7"/>
        </w:numPr>
      </w:pPr>
      <w:r w:rsidRPr="00A44A77">
        <w:t>Normalisation (Min-Max Scaling)</w:t>
      </w:r>
    </w:p>
    <w:p w14:paraId="4DDF56BC" w14:textId="77777777" w:rsidR="00A44A77" w:rsidRPr="00A44A77" w:rsidRDefault="00A44A77" w:rsidP="00A44A77">
      <w:pPr>
        <w:numPr>
          <w:ilvl w:val="0"/>
          <w:numId w:val="7"/>
        </w:numPr>
      </w:pPr>
      <w:r w:rsidRPr="00A44A77">
        <w:t>Standardization (Standard Scaling)</w:t>
      </w:r>
    </w:p>
    <w:p w14:paraId="0C0F4B1C" w14:textId="77777777" w:rsidR="00A44A77" w:rsidRPr="00A44A77" w:rsidRDefault="00A44A77" w:rsidP="00A44A77">
      <w:pPr>
        <w:rPr>
          <w:b/>
          <w:bCs/>
        </w:rPr>
      </w:pPr>
      <w:r w:rsidRPr="00A44A77">
        <w:rPr>
          <w:b/>
          <w:bCs/>
        </w:rPr>
        <w:t>Normalization</w:t>
      </w:r>
    </w:p>
    <w:p w14:paraId="41C1185C" w14:textId="77777777" w:rsidR="00A44A77" w:rsidRPr="00A44A77" w:rsidRDefault="00A44A77" w:rsidP="00A44A77">
      <w:r w:rsidRPr="00A44A77">
        <w:t>Normalization, also known as min-max scaling is a data preprocessing technique used to adjust the values of features in a dataset to a common scale.</w:t>
      </w:r>
    </w:p>
    <w:p w14:paraId="3BDA3EA7" w14:textId="77777777" w:rsidR="00A44A77" w:rsidRPr="00A44A77" w:rsidRDefault="00A44A77" w:rsidP="00A44A77">
      <w:r w:rsidRPr="00A44A77">
        <w:t xml:space="preserve">When normalizing features, values are </w:t>
      </w:r>
      <w:proofErr w:type="spellStart"/>
      <w:r w:rsidRPr="00A44A77">
        <w:t>shited</w:t>
      </w:r>
      <w:proofErr w:type="spellEnd"/>
      <w:r w:rsidRPr="00A44A77">
        <w:t xml:space="preserve"> and rescaled so that they end up ranging from 0 to 1.</w:t>
      </w:r>
    </w:p>
    <w:p w14:paraId="3EA26DDA" w14:textId="77777777" w:rsidR="00A44A77" w:rsidRPr="00A44A77" w:rsidRDefault="00A44A77" w:rsidP="00A44A77">
      <w:r w:rsidRPr="00A44A77">
        <w:t xml:space="preserve">When the relationship between the range of your features </w:t>
      </w:r>
      <w:proofErr w:type="gramStart"/>
      <w:r w:rsidRPr="00A44A77">
        <w:t>are</w:t>
      </w:r>
      <w:proofErr w:type="gramEnd"/>
      <w:r w:rsidRPr="00A44A77">
        <w:t xml:space="preserve"> meaningful and you want to preserve this information normalization is a better choice</w:t>
      </w:r>
    </w:p>
    <w:p w14:paraId="4E8C9BFA" w14:textId="77777777" w:rsidR="00A44A77" w:rsidRPr="00A44A77" w:rsidRDefault="00A44A77" w:rsidP="00A44A77">
      <w:r w:rsidRPr="00A44A77">
        <w:t xml:space="preserve"># import </w:t>
      </w:r>
      <w:proofErr w:type="spellStart"/>
      <w:r w:rsidRPr="00A44A77">
        <w:t>MinMaxScaler</w:t>
      </w:r>
      <w:proofErr w:type="spellEnd"/>
      <w:r w:rsidRPr="00A44A77">
        <w:br/>
        <w:t xml:space="preserve">from </w:t>
      </w:r>
      <w:proofErr w:type="spellStart"/>
      <w:proofErr w:type="gramStart"/>
      <w:r w:rsidRPr="00A44A77">
        <w:t>sklearn.preprocessing</w:t>
      </w:r>
      <w:proofErr w:type="spellEnd"/>
      <w:proofErr w:type="gramEnd"/>
      <w:r w:rsidRPr="00A44A77">
        <w:t xml:space="preserve"> import </w:t>
      </w:r>
      <w:proofErr w:type="spellStart"/>
      <w:r w:rsidRPr="00A44A77">
        <w:t>MinMaxScaler</w:t>
      </w:r>
      <w:proofErr w:type="spellEnd"/>
      <w:r w:rsidRPr="00A44A77">
        <w:br/>
      </w:r>
      <w:r w:rsidRPr="00A44A77">
        <w:br/>
        <w:t># fit scaler on training data</w:t>
      </w:r>
      <w:r w:rsidRPr="00A44A77">
        <w:br/>
        <w:t xml:space="preserve">norm = </w:t>
      </w:r>
      <w:proofErr w:type="spellStart"/>
      <w:r w:rsidRPr="00A44A77">
        <w:t>MinMaxScaler</w:t>
      </w:r>
      <w:proofErr w:type="spellEnd"/>
      <w:r w:rsidRPr="00A44A77">
        <w:t>().fit(</w:t>
      </w:r>
      <w:proofErr w:type="spellStart"/>
      <w:r w:rsidRPr="00A44A77">
        <w:t>numerical_df_train</w:t>
      </w:r>
      <w:proofErr w:type="spellEnd"/>
      <w:r w:rsidRPr="00A44A77">
        <w:t>)</w:t>
      </w:r>
      <w:r w:rsidRPr="00A44A77">
        <w:br/>
      </w:r>
      <w:r w:rsidRPr="00A44A77">
        <w:br/>
        <w:t xml:space="preserve"># </w:t>
      </w:r>
      <w:proofErr w:type="spellStart"/>
      <w:r w:rsidRPr="00A44A77">
        <w:t>transfrom</w:t>
      </w:r>
      <w:proofErr w:type="spellEnd"/>
      <w:r w:rsidRPr="00A44A77">
        <w:t xml:space="preserve"> training data</w:t>
      </w:r>
      <w:r w:rsidRPr="00A44A77">
        <w:br/>
      </w:r>
      <w:proofErr w:type="spellStart"/>
      <w:r w:rsidRPr="00A44A77">
        <w:t>df_train_norm</w:t>
      </w:r>
      <w:proofErr w:type="spellEnd"/>
      <w:r w:rsidRPr="00A44A77">
        <w:t xml:space="preserve"> = </w:t>
      </w:r>
      <w:proofErr w:type="spellStart"/>
      <w:r w:rsidRPr="00A44A77">
        <w:t>norm.transform</w:t>
      </w:r>
      <w:proofErr w:type="spellEnd"/>
      <w:r w:rsidRPr="00A44A77">
        <w:t>(</w:t>
      </w:r>
      <w:proofErr w:type="spellStart"/>
      <w:r w:rsidRPr="00A44A77">
        <w:t>numerical_df_train</w:t>
      </w:r>
      <w:proofErr w:type="spellEnd"/>
      <w:r w:rsidRPr="00A44A77">
        <w:t>)</w:t>
      </w:r>
      <w:r w:rsidRPr="00A44A77">
        <w:br/>
      </w:r>
      <w:r w:rsidRPr="00A44A77">
        <w:br/>
        <w:t># transform testing data</w:t>
      </w:r>
      <w:r w:rsidRPr="00A44A77">
        <w:br/>
      </w:r>
      <w:proofErr w:type="spellStart"/>
      <w:r w:rsidRPr="00A44A77">
        <w:t>df_test_norm</w:t>
      </w:r>
      <w:proofErr w:type="spellEnd"/>
      <w:r w:rsidRPr="00A44A77">
        <w:t xml:space="preserve"> = </w:t>
      </w:r>
      <w:proofErr w:type="spellStart"/>
      <w:r w:rsidRPr="00A44A77">
        <w:t>norm.transform</w:t>
      </w:r>
      <w:proofErr w:type="spellEnd"/>
      <w:r w:rsidRPr="00A44A77">
        <w:t>(</w:t>
      </w:r>
      <w:proofErr w:type="spellStart"/>
      <w:r w:rsidRPr="00A44A77">
        <w:t>numerical_df_test</w:t>
      </w:r>
      <w:proofErr w:type="spellEnd"/>
      <w:r w:rsidRPr="00A44A77">
        <w:t>)</w:t>
      </w:r>
    </w:p>
    <w:p w14:paraId="03489B64" w14:textId="77777777" w:rsidR="00A44A77" w:rsidRPr="00A44A77" w:rsidRDefault="00A44A77" w:rsidP="00A44A77">
      <w:pPr>
        <w:rPr>
          <w:b/>
          <w:bCs/>
        </w:rPr>
      </w:pPr>
      <w:r w:rsidRPr="00A44A77">
        <w:rPr>
          <w:b/>
          <w:bCs/>
        </w:rPr>
        <w:t>Standardization</w:t>
      </w:r>
    </w:p>
    <w:p w14:paraId="137E0F71" w14:textId="77777777" w:rsidR="00A44A77" w:rsidRPr="00A44A77" w:rsidRDefault="00A44A77" w:rsidP="00A44A77">
      <w:r w:rsidRPr="00A44A77">
        <w:t>Standardization is another scaling method where the values are centred around the mean with a unit standard deviation. This means that the mean of your feature becomes zero and the resultant distribution has a unit standard deviation.</w:t>
      </w:r>
    </w:p>
    <w:p w14:paraId="662319CC" w14:textId="77777777" w:rsidR="00A44A77" w:rsidRPr="00A44A77" w:rsidRDefault="00A44A77" w:rsidP="00A44A77">
      <w:r w:rsidRPr="00A44A77">
        <w:t>Standardization is a good choice for features that have a gaussian distribution.</w:t>
      </w:r>
    </w:p>
    <w:p w14:paraId="1C55AB9E" w14:textId="77777777" w:rsidR="00A44A77" w:rsidRPr="00A44A77" w:rsidRDefault="00A44A77" w:rsidP="00A44A77">
      <w:r w:rsidRPr="00A44A77">
        <w:t xml:space="preserve"># import </w:t>
      </w:r>
      <w:proofErr w:type="spellStart"/>
      <w:r w:rsidRPr="00A44A77">
        <w:t>StandardScaler</w:t>
      </w:r>
      <w:proofErr w:type="spellEnd"/>
      <w:r w:rsidRPr="00A44A77">
        <w:br/>
        <w:t xml:space="preserve">from </w:t>
      </w:r>
      <w:proofErr w:type="spellStart"/>
      <w:proofErr w:type="gramStart"/>
      <w:r w:rsidRPr="00A44A77">
        <w:t>sklearn.preprocessing</w:t>
      </w:r>
      <w:proofErr w:type="spellEnd"/>
      <w:proofErr w:type="gramEnd"/>
      <w:r w:rsidRPr="00A44A77">
        <w:t xml:space="preserve"> import </w:t>
      </w:r>
      <w:proofErr w:type="spellStart"/>
      <w:r w:rsidRPr="00A44A77">
        <w:t>StandardScaler</w:t>
      </w:r>
      <w:proofErr w:type="spellEnd"/>
      <w:r w:rsidRPr="00A44A77">
        <w:br/>
      </w:r>
      <w:r w:rsidRPr="00A44A77">
        <w:br/>
        <w:t># fit scaler on training data</w:t>
      </w:r>
      <w:r w:rsidRPr="00A44A77">
        <w:br/>
        <w:t xml:space="preserve">scale = </w:t>
      </w:r>
      <w:proofErr w:type="spellStart"/>
      <w:r w:rsidRPr="00A44A77">
        <w:t>StandardScaler</w:t>
      </w:r>
      <w:proofErr w:type="spellEnd"/>
      <w:r w:rsidRPr="00A44A77">
        <w:t>().fit(</w:t>
      </w:r>
      <w:proofErr w:type="spellStart"/>
      <w:r w:rsidRPr="00A44A77">
        <w:t>df_train_stand</w:t>
      </w:r>
      <w:proofErr w:type="spellEnd"/>
      <w:r w:rsidRPr="00A44A77">
        <w:t>)</w:t>
      </w:r>
      <w:r w:rsidRPr="00A44A77">
        <w:br/>
      </w:r>
      <w:r w:rsidRPr="00A44A77">
        <w:br/>
        <w:t># transform training data</w:t>
      </w:r>
      <w:r w:rsidRPr="00A44A77">
        <w:br/>
      </w:r>
      <w:proofErr w:type="spellStart"/>
      <w:r w:rsidRPr="00A44A77">
        <w:t>train_stand</w:t>
      </w:r>
      <w:proofErr w:type="spellEnd"/>
      <w:r w:rsidRPr="00A44A77">
        <w:t xml:space="preserve"> = </w:t>
      </w:r>
      <w:proofErr w:type="spellStart"/>
      <w:r w:rsidRPr="00A44A77">
        <w:t>scale.transform</w:t>
      </w:r>
      <w:proofErr w:type="spellEnd"/>
      <w:r w:rsidRPr="00A44A77">
        <w:t>(</w:t>
      </w:r>
      <w:proofErr w:type="spellStart"/>
      <w:r w:rsidRPr="00A44A77">
        <w:t>df_train_stand</w:t>
      </w:r>
      <w:proofErr w:type="spellEnd"/>
      <w:r w:rsidRPr="00A44A77">
        <w:t>)</w:t>
      </w:r>
      <w:r w:rsidRPr="00A44A77">
        <w:br/>
      </w:r>
      <w:r w:rsidRPr="00A44A77">
        <w:br/>
      </w:r>
      <w:r w:rsidRPr="00A44A77">
        <w:lastRenderedPageBreak/>
        <w:t># transform testing data</w:t>
      </w:r>
      <w:r w:rsidRPr="00A44A77">
        <w:br/>
      </w:r>
      <w:proofErr w:type="spellStart"/>
      <w:r w:rsidRPr="00A44A77">
        <w:t>test_stand</w:t>
      </w:r>
      <w:proofErr w:type="spellEnd"/>
      <w:r w:rsidRPr="00A44A77">
        <w:t xml:space="preserve"> = </w:t>
      </w:r>
      <w:proofErr w:type="spellStart"/>
      <w:r w:rsidRPr="00A44A77">
        <w:t>scale.transform</w:t>
      </w:r>
      <w:proofErr w:type="spellEnd"/>
      <w:r w:rsidRPr="00A44A77">
        <w:t>(</w:t>
      </w:r>
      <w:proofErr w:type="spellStart"/>
      <w:r w:rsidRPr="00A44A77">
        <w:t>df_test_stand</w:t>
      </w:r>
      <w:proofErr w:type="spellEnd"/>
      <w:r w:rsidRPr="00A44A77">
        <w:t>)</w:t>
      </w:r>
    </w:p>
    <w:p w14:paraId="1DA584AC" w14:textId="77777777" w:rsidR="00A44A77" w:rsidRPr="00A44A77" w:rsidRDefault="00A44A77" w:rsidP="00A44A77">
      <w:r w:rsidRPr="00A44A77">
        <w:t>It is good practice to fit the scales on the training data and then use it to transform testing data. This would avoid any leakage during the model testing process.</w:t>
      </w:r>
    </w:p>
    <w:p w14:paraId="71DF7DC4" w14:textId="77777777" w:rsidR="00A44A77" w:rsidRPr="00A44A77" w:rsidRDefault="00A44A77" w:rsidP="00A44A77">
      <w:r w:rsidRPr="00A44A77">
        <w:t xml:space="preserve">Here are some differences between Normalization and </w:t>
      </w:r>
      <w:proofErr w:type="spellStart"/>
      <w:r w:rsidRPr="00A44A77">
        <w:t>Standerdization</w:t>
      </w:r>
      <w:proofErr w:type="spellEnd"/>
    </w:p>
    <w:p w14:paraId="25E8CCC1" w14:textId="77777777" w:rsidR="00A44A77" w:rsidRPr="00A44A77" w:rsidRDefault="00A44A77" w:rsidP="00A44A77">
      <w:r w:rsidRPr="00A44A77">
        <w:t xml:space="preserve">    Normalization            |            Standardization</w:t>
      </w:r>
      <w:r w:rsidRPr="00A44A77">
        <w:br/>
        <w:t xml:space="preserve">  --------------------------   -----------------------------</w:t>
      </w:r>
      <w:r w:rsidRPr="00A44A77">
        <w:br/>
        <w:t xml:space="preserve">Rescales values to range     |   Centres data around the mean  </w:t>
      </w:r>
      <w:r w:rsidRPr="00A44A77">
        <w:br/>
        <w:t>between 0 and 1              |   and scales to a standard deviation of one</w:t>
      </w:r>
      <w:r w:rsidRPr="00A44A77">
        <w:br/>
      </w:r>
      <w:r w:rsidRPr="00A44A77">
        <w:br/>
        <w:t>Less sensitive to Outliers   |   Sensitive to outliers</w:t>
      </w:r>
      <w:r w:rsidRPr="00A44A77">
        <w:br/>
      </w:r>
      <w:r w:rsidRPr="00A44A77">
        <w:br/>
        <w:t>Preserves the relationship   |   May not preserve relationship between</w:t>
      </w:r>
      <w:r w:rsidRPr="00A44A77">
        <w:br/>
      </w:r>
      <w:proofErr w:type="spellStart"/>
      <w:r w:rsidRPr="00A44A77">
        <w:t>between</w:t>
      </w:r>
      <w:proofErr w:type="spellEnd"/>
      <w:r w:rsidRPr="00A44A77">
        <w:t xml:space="preserve"> data points          |   data points</w:t>
      </w:r>
      <w:r w:rsidRPr="00A44A77">
        <w:br/>
      </w:r>
      <w:r w:rsidRPr="00A44A77">
        <w:br/>
      </w:r>
    </w:p>
    <w:p w14:paraId="6F03C806" w14:textId="77777777" w:rsidR="00A44A77" w:rsidRPr="00A44A77" w:rsidRDefault="00A44A77" w:rsidP="00A44A77">
      <w:pPr>
        <w:rPr>
          <w:i/>
          <w:iCs/>
        </w:rPr>
      </w:pPr>
      <w:r w:rsidRPr="00A44A77">
        <w:rPr>
          <w:b/>
          <w:bCs/>
          <w:i/>
          <w:iCs/>
        </w:rPr>
        <w:t>Note:</w:t>
      </w:r>
      <w:r w:rsidRPr="00A44A77">
        <w:rPr>
          <w:i/>
          <w:iCs/>
        </w:rPr>
        <w:t> Scaling target values are generally not required.</w:t>
      </w:r>
    </w:p>
    <w:p w14:paraId="7F1D8C0E" w14:textId="77777777" w:rsidR="00A44A77" w:rsidRPr="00A44A77" w:rsidRDefault="00A44A77" w:rsidP="00A44A77">
      <w:pPr>
        <w:rPr>
          <w:b/>
          <w:bCs/>
        </w:rPr>
      </w:pPr>
      <w:r w:rsidRPr="00A44A77">
        <w:rPr>
          <w:b/>
          <w:bCs/>
        </w:rPr>
        <w:t>Considerations:</w:t>
      </w:r>
    </w:p>
    <w:p w14:paraId="2B92FB49" w14:textId="77777777" w:rsidR="00A44A77" w:rsidRPr="00A44A77" w:rsidRDefault="00A44A77" w:rsidP="00A44A77">
      <w:pPr>
        <w:numPr>
          <w:ilvl w:val="0"/>
          <w:numId w:val="8"/>
        </w:numPr>
      </w:pPr>
      <w:r w:rsidRPr="00A44A77">
        <w:t xml:space="preserve">Always consider the requirements and assumptions of the specific algorithm you are using. Some algorithms may perform well with either </w:t>
      </w:r>
      <w:proofErr w:type="spellStart"/>
      <w:r w:rsidRPr="00A44A77">
        <w:t>standardizationon</w:t>
      </w:r>
      <w:proofErr w:type="spellEnd"/>
      <w:r w:rsidRPr="00A44A77">
        <w:t xml:space="preserve"> or normalization, while others may be sensitive to the choice.</w:t>
      </w:r>
    </w:p>
    <w:p w14:paraId="40BEDF49" w14:textId="77777777" w:rsidR="00A44A77" w:rsidRPr="00A44A77" w:rsidRDefault="00A44A77" w:rsidP="00A44A77">
      <w:pPr>
        <w:numPr>
          <w:ilvl w:val="0"/>
          <w:numId w:val="8"/>
        </w:numPr>
      </w:pPr>
      <w:r w:rsidRPr="00A44A77">
        <w:t>Experiment with both standardization and normalization, and observe the impact on your model’s performance through techniques like cross-validation.</w:t>
      </w:r>
    </w:p>
    <w:p w14:paraId="7588BD19" w14:textId="77777777" w:rsidR="00A44A77" w:rsidRPr="00A44A77" w:rsidRDefault="00A44A77" w:rsidP="00A44A77">
      <w:pPr>
        <w:numPr>
          <w:ilvl w:val="0"/>
          <w:numId w:val="8"/>
        </w:numPr>
      </w:pPr>
      <w:r w:rsidRPr="00A44A77">
        <w:t>Pay attention to outliers, as standardization can be sensitive to extreme values. In the presence of outliers, robust scalers or other data preprocessing techniques may be considered.</w:t>
      </w:r>
    </w:p>
    <w:p w14:paraId="19CB5029" w14:textId="77777777" w:rsidR="00A44A77" w:rsidRPr="00A44A77" w:rsidRDefault="00A44A77" w:rsidP="00A44A77">
      <w:r w:rsidRPr="00A44A77">
        <w:t>Some features in your dataset can be normalized while some standardized, it depends on the nature of the feature which you will have to identify and choose what scaling method to apply.</w:t>
      </w:r>
    </w:p>
    <w:p w14:paraId="4BF4B7C7" w14:textId="77777777" w:rsidR="00A44A77" w:rsidRPr="00A44A77" w:rsidRDefault="00A44A77" w:rsidP="00A44A77">
      <w:pPr>
        <w:rPr>
          <w:b/>
          <w:bCs/>
        </w:rPr>
      </w:pPr>
      <w:r w:rsidRPr="00A44A77">
        <w:rPr>
          <w:b/>
          <w:bCs/>
        </w:rPr>
        <w:t xml:space="preserve">Feature Scaling </w:t>
      </w:r>
      <w:proofErr w:type="spellStart"/>
      <w:r w:rsidRPr="00A44A77">
        <w:rPr>
          <w:b/>
          <w:bCs/>
        </w:rPr>
        <w:t>unsing</w:t>
      </w:r>
      <w:proofErr w:type="spellEnd"/>
      <w:r w:rsidRPr="00A44A77">
        <w:rPr>
          <w:b/>
          <w:bCs/>
        </w:rPr>
        <w:t xml:space="preserve"> </w:t>
      </w:r>
      <w:proofErr w:type="spellStart"/>
      <w:r w:rsidRPr="00A44A77">
        <w:rPr>
          <w:b/>
          <w:bCs/>
        </w:rPr>
        <w:t>sklearn</w:t>
      </w:r>
      <w:proofErr w:type="spellEnd"/>
      <w:r w:rsidRPr="00A44A77">
        <w:rPr>
          <w:b/>
          <w:bCs/>
        </w:rPr>
        <w:t xml:space="preserve"> (scikit-learn)</w:t>
      </w:r>
    </w:p>
    <w:p w14:paraId="063B3A51" w14:textId="77777777" w:rsidR="00A44A77" w:rsidRPr="00A44A77" w:rsidRDefault="00A44A77" w:rsidP="00A44A77">
      <w:r w:rsidRPr="00A44A77">
        <w:t>Feature Scaling is a technique used to standardize the range of features in a dataset, transforming your data to make it more optimized for modelling.</w:t>
      </w:r>
    </w:p>
    <w:p w14:paraId="2938F3EB" w14:textId="77777777" w:rsidR="00A44A77" w:rsidRPr="00A44A77" w:rsidRDefault="00A44A77" w:rsidP="00A44A77">
      <w:r w:rsidRPr="00A44A77">
        <w:t xml:space="preserve">Real-world datasets often contain features that vary in degrees of magnitude, range and units, </w:t>
      </w:r>
      <w:proofErr w:type="spellStart"/>
      <w:r w:rsidRPr="00A44A77">
        <w:t>ie</w:t>
      </w:r>
      <w:proofErr w:type="spellEnd"/>
      <w:r w:rsidRPr="00A44A77">
        <w:t xml:space="preserve">: weight - 197 pounds, </w:t>
      </w:r>
      <w:proofErr w:type="spellStart"/>
      <w:r w:rsidRPr="00A44A77">
        <w:t>distance_ran</w:t>
      </w:r>
      <w:proofErr w:type="spellEnd"/>
      <w:r w:rsidRPr="00A44A77">
        <w:t xml:space="preserve"> - 4 miles, without scaling, your model will think the feature “weight” is generally larger than “</w:t>
      </w:r>
      <w:proofErr w:type="spellStart"/>
      <w:r w:rsidRPr="00A44A77">
        <w:t>distance_ran</w:t>
      </w:r>
      <w:proofErr w:type="spellEnd"/>
      <w:r w:rsidRPr="00A44A77">
        <w:t xml:space="preserve">” and would give more emphasis to “weight” even </w:t>
      </w:r>
      <w:proofErr w:type="spellStart"/>
      <w:r w:rsidRPr="00A44A77">
        <w:t>tho</w:t>
      </w:r>
      <w:proofErr w:type="spellEnd"/>
      <w:r w:rsidRPr="00A44A77">
        <w:t xml:space="preserve"> “weight” and “</w:t>
      </w:r>
      <w:proofErr w:type="spellStart"/>
      <w:r w:rsidRPr="00A44A77">
        <w:t>distance_ran</w:t>
      </w:r>
      <w:proofErr w:type="spellEnd"/>
      <w:r w:rsidRPr="00A44A77">
        <w:t>” are just separate unit of measurements with different magnitudes.</w:t>
      </w:r>
    </w:p>
    <w:p w14:paraId="08F24495" w14:textId="77777777" w:rsidR="00A44A77" w:rsidRPr="00A44A77" w:rsidRDefault="00A44A77" w:rsidP="00A44A77">
      <w:r w:rsidRPr="00A44A77">
        <w:t>For machine learning models to interpret these features on the same scale we need to perform feature scaling, the purpose is to ensure that all features contribute equally to the model and to avoid the dominance of features with larger values.</w:t>
      </w:r>
    </w:p>
    <w:p w14:paraId="513DC32C" w14:textId="77777777" w:rsidR="00A44A77" w:rsidRPr="00A44A77" w:rsidRDefault="00A44A77" w:rsidP="00A44A77">
      <w:r w:rsidRPr="00A44A77">
        <w:t>And the variations in feature values can lead to biased model performance or difficulties during the learning process.</w:t>
      </w:r>
    </w:p>
    <w:p w14:paraId="49754DEB" w14:textId="77777777" w:rsidR="00A44A77" w:rsidRPr="00A44A77" w:rsidRDefault="00A44A77" w:rsidP="00A44A77">
      <w:r w:rsidRPr="00A44A77">
        <w:t>It is good practice to fit the scales on the training data and then use it to transform testing data. This would avoid any leakage during the model testing process. Scaling target values are generally not required.</w:t>
      </w:r>
    </w:p>
    <w:p w14:paraId="343B0F88" w14:textId="77777777" w:rsidR="00A44A77" w:rsidRPr="00A44A77" w:rsidRDefault="00A44A77" w:rsidP="00A44A77">
      <w:r w:rsidRPr="00A44A77">
        <w:t>In [1]:</w:t>
      </w:r>
    </w:p>
    <w:p w14:paraId="58CFA21B" w14:textId="77777777" w:rsidR="00A44A77" w:rsidRPr="00A44A77" w:rsidRDefault="00A44A77" w:rsidP="00A44A77">
      <w:r w:rsidRPr="00A44A77">
        <w:rPr>
          <w:b/>
          <w:bCs/>
        </w:rPr>
        <w:t>import</w:t>
      </w:r>
      <w:r w:rsidRPr="00A44A77">
        <w:t xml:space="preserve"> pandas </w:t>
      </w:r>
      <w:r w:rsidRPr="00A44A77">
        <w:rPr>
          <w:b/>
          <w:bCs/>
        </w:rPr>
        <w:t>as</w:t>
      </w:r>
      <w:r w:rsidRPr="00A44A77">
        <w:t xml:space="preserve"> pd</w:t>
      </w:r>
    </w:p>
    <w:p w14:paraId="308ACD83" w14:textId="77777777" w:rsidR="00A44A77" w:rsidRPr="00A44A77" w:rsidRDefault="00A44A77" w:rsidP="00A44A77">
      <w:r w:rsidRPr="00A44A77">
        <w:rPr>
          <w:b/>
          <w:bCs/>
        </w:rPr>
        <w:t>from</w:t>
      </w:r>
      <w:r w:rsidRPr="00A44A77">
        <w:t xml:space="preserve"> </w:t>
      </w:r>
      <w:proofErr w:type="spellStart"/>
      <w:proofErr w:type="gramStart"/>
      <w:r w:rsidRPr="00A44A77">
        <w:t>sklearn.preprocessing</w:t>
      </w:r>
      <w:proofErr w:type="spellEnd"/>
      <w:proofErr w:type="gramEnd"/>
      <w:r w:rsidRPr="00A44A77">
        <w:t xml:space="preserve"> </w:t>
      </w:r>
      <w:r w:rsidRPr="00A44A77">
        <w:rPr>
          <w:b/>
          <w:bCs/>
        </w:rPr>
        <w:t>import</w:t>
      </w:r>
      <w:r w:rsidRPr="00A44A77">
        <w:t xml:space="preserve"> </w:t>
      </w:r>
      <w:proofErr w:type="spellStart"/>
      <w:r w:rsidRPr="00A44A77">
        <w:t>MinMaxScaler</w:t>
      </w:r>
      <w:proofErr w:type="spellEnd"/>
    </w:p>
    <w:p w14:paraId="57FADD0D" w14:textId="77777777" w:rsidR="00A44A77" w:rsidRPr="00A44A77" w:rsidRDefault="00A44A77" w:rsidP="00A44A77">
      <w:r w:rsidRPr="00A44A77">
        <w:t>In [2]:</w:t>
      </w:r>
    </w:p>
    <w:p w14:paraId="4DFF19FB" w14:textId="77777777" w:rsidR="00A44A77" w:rsidRPr="00A44A77" w:rsidRDefault="00A44A77" w:rsidP="00A44A77">
      <w:proofErr w:type="spellStart"/>
      <w:r w:rsidRPr="00A44A77">
        <w:t>df_test</w:t>
      </w:r>
      <w:proofErr w:type="spellEnd"/>
      <w:r w:rsidRPr="00A44A77">
        <w:t xml:space="preserve"> </w:t>
      </w:r>
      <w:r w:rsidRPr="00A44A77">
        <w:rPr>
          <w:b/>
          <w:bCs/>
        </w:rPr>
        <w:t>=</w:t>
      </w:r>
      <w:r w:rsidRPr="00A44A77">
        <w:t xml:space="preserve"> </w:t>
      </w:r>
      <w:proofErr w:type="gramStart"/>
      <w:r w:rsidRPr="00A44A77">
        <w:t>pd</w:t>
      </w:r>
      <w:r w:rsidRPr="00A44A77">
        <w:rPr>
          <w:b/>
          <w:bCs/>
        </w:rPr>
        <w:t>.</w:t>
      </w:r>
      <w:r w:rsidRPr="00A44A77">
        <w:t>read</w:t>
      </w:r>
      <w:proofErr w:type="gramEnd"/>
      <w:r w:rsidRPr="00A44A77">
        <w:t>_csv(r"C:/Users/user/Documents/datasets/big_mart_test.csv")</w:t>
      </w:r>
    </w:p>
    <w:p w14:paraId="4E949F5B" w14:textId="77777777" w:rsidR="00A44A77" w:rsidRPr="00A44A77" w:rsidRDefault="00A44A77" w:rsidP="00A44A77">
      <w:proofErr w:type="spellStart"/>
      <w:r w:rsidRPr="00A44A77">
        <w:t>df_train</w:t>
      </w:r>
      <w:proofErr w:type="spellEnd"/>
      <w:r w:rsidRPr="00A44A77">
        <w:t xml:space="preserve"> </w:t>
      </w:r>
      <w:r w:rsidRPr="00A44A77">
        <w:rPr>
          <w:b/>
          <w:bCs/>
        </w:rPr>
        <w:t>=</w:t>
      </w:r>
      <w:r w:rsidRPr="00A44A77">
        <w:t xml:space="preserve"> </w:t>
      </w:r>
      <w:proofErr w:type="gramStart"/>
      <w:r w:rsidRPr="00A44A77">
        <w:t>pd</w:t>
      </w:r>
      <w:r w:rsidRPr="00A44A77">
        <w:rPr>
          <w:b/>
          <w:bCs/>
        </w:rPr>
        <w:t>.</w:t>
      </w:r>
      <w:r w:rsidRPr="00A44A77">
        <w:t>read</w:t>
      </w:r>
      <w:proofErr w:type="gramEnd"/>
      <w:r w:rsidRPr="00A44A77">
        <w:t>_csv(r"C:/Users/user/Documents/datasets/big_mart_train.csv")</w:t>
      </w:r>
    </w:p>
    <w:p w14:paraId="36B2327D" w14:textId="77777777" w:rsidR="00A44A77" w:rsidRPr="00A44A77" w:rsidRDefault="00A44A77" w:rsidP="00A44A77">
      <w:r w:rsidRPr="00A44A77">
        <w:t>In [12]:</w:t>
      </w:r>
    </w:p>
    <w:p w14:paraId="6D47A360" w14:textId="77777777" w:rsidR="00A44A77" w:rsidRPr="00A44A77" w:rsidRDefault="00A44A77" w:rsidP="00A44A77">
      <w:proofErr w:type="spellStart"/>
      <w:r w:rsidRPr="00A44A77">
        <w:t>df_</w:t>
      </w:r>
      <w:proofErr w:type="gramStart"/>
      <w:r w:rsidRPr="00A44A77">
        <w:t>train</w:t>
      </w:r>
      <w:r w:rsidRPr="00A44A77">
        <w:rPr>
          <w:b/>
          <w:bCs/>
        </w:rPr>
        <w:t>.</w:t>
      </w:r>
      <w:r w:rsidRPr="00A44A77">
        <w:t>columns</w:t>
      </w:r>
      <w:proofErr w:type="spellEnd"/>
      <w:proofErr w:type="gramEnd"/>
    </w:p>
    <w:p w14:paraId="70537C07" w14:textId="77777777" w:rsidR="00A44A77" w:rsidRPr="00A44A77" w:rsidRDefault="00A44A77" w:rsidP="00A44A77">
      <w:proofErr w:type="gramStart"/>
      <w:r w:rsidRPr="00A44A77">
        <w:t>Out[</w:t>
      </w:r>
      <w:proofErr w:type="gramEnd"/>
      <w:r w:rsidRPr="00A44A77">
        <w:t>12]:</w:t>
      </w:r>
    </w:p>
    <w:p w14:paraId="4DCA16F2" w14:textId="77777777" w:rsidR="00A44A77" w:rsidRPr="00A44A77" w:rsidRDefault="00A44A77" w:rsidP="00A44A77">
      <w:proofErr w:type="gramStart"/>
      <w:r w:rsidRPr="00A44A77">
        <w:t>Index(</w:t>
      </w:r>
      <w:proofErr w:type="gramEnd"/>
      <w:r w:rsidRPr="00A44A77">
        <w:t>['</w:t>
      </w:r>
      <w:proofErr w:type="spellStart"/>
      <w:r w:rsidRPr="00A44A77">
        <w:t>Item_Identifier</w:t>
      </w:r>
      <w:proofErr w:type="spellEnd"/>
      <w:r w:rsidRPr="00A44A77">
        <w:t>', '</w:t>
      </w:r>
      <w:proofErr w:type="spellStart"/>
      <w:r w:rsidRPr="00A44A77">
        <w:t>Item_Weight</w:t>
      </w:r>
      <w:proofErr w:type="spellEnd"/>
      <w:r w:rsidRPr="00A44A77">
        <w:t>', '</w:t>
      </w:r>
      <w:proofErr w:type="spellStart"/>
      <w:r w:rsidRPr="00A44A77">
        <w:t>Item_Fat_Content</w:t>
      </w:r>
      <w:proofErr w:type="spellEnd"/>
      <w:r w:rsidRPr="00A44A77">
        <w:t>', '</w:t>
      </w:r>
      <w:proofErr w:type="spellStart"/>
      <w:r w:rsidRPr="00A44A77">
        <w:t>Item_Visibility</w:t>
      </w:r>
      <w:proofErr w:type="spellEnd"/>
      <w:r w:rsidRPr="00A44A77">
        <w:t>',</w:t>
      </w:r>
    </w:p>
    <w:p w14:paraId="5CDF2C3C" w14:textId="77777777" w:rsidR="00A44A77" w:rsidRPr="00A44A77" w:rsidRDefault="00A44A77" w:rsidP="00A44A77">
      <w:r w:rsidRPr="00A44A77">
        <w:t xml:space="preserve">       '</w:t>
      </w:r>
      <w:proofErr w:type="spellStart"/>
      <w:r w:rsidRPr="00A44A77">
        <w:t>Item_Type</w:t>
      </w:r>
      <w:proofErr w:type="spellEnd"/>
      <w:r w:rsidRPr="00A44A77">
        <w:t>', '</w:t>
      </w:r>
      <w:proofErr w:type="spellStart"/>
      <w:r w:rsidRPr="00A44A77">
        <w:t>Item_MRP</w:t>
      </w:r>
      <w:proofErr w:type="spellEnd"/>
      <w:r w:rsidRPr="00A44A77">
        <w:t>', '</w:t>
      </w:r>
      <w:proofErr w:type="spellStart"/>
      <w:r w:rsidRPr="00A44A77">
        <w:t>Outlet_Identifier</w:t>
      </w:r>
      <w:proofErr w:type="spellEnd"/>
      <w:r w:rsidRPr="00A44A77">
        <w:t>',</w:t>
      </w:r>
    </w:p>
    <w:p w14:paraId="78B0F055" w14:textId="77777777" w:rsidR="00A44A77" w:rsidRPr="00A44A77" w:rsidRDefault="00A44A77" w:rsidP="00A44A77">
      <w:r w:rsidRPr="00A44A77">
        <w:t xml:space="preserve">       '</w:t>
      </w:r>
      <w:proofErr w:type="spellStart"/>
      <w:r w:rsidRPr="00A44A77">
        <w:t>Outlet_Establishment_Year</w:t>
      </w:r>
      <w:proofErr w:type="spellEnd"/>
      <w:r w:rsidRPr="00A44A77">
        <w:t>', '</w:t>
      </w:r>
      <w:proofErr w:type="spellStart"/>
      <w:r w:rsidRPr="00A44A77">
        <w:t>Outlet_Size</w:t>
      </w:r>
      <w:proofErr w:type="spellEnd"/>
      <w:r w:rsidRPr="00A44A77">
        <w:t>', '</w:t>
      </w:r>
      <w:proofErr w:type="spellStart"/>
      <w:r w:rsidRPr="00A44A77">
        <w:t>Outlet_Location_Type</w:t>
      </w:r>
      <w:proofErr w:type="spellEnd"/>
      <w:r w:rsidRPr="00A44A77">
        <w:t>',</w:t>
      </w:r>
    </w:p>
    <w:p w14:paraId="3700D45B" w14:textId="77777777" w:rsidR="00A44A77" w:rsidRPr="00A44A77" w:rsidRDefault="00A44A77" w:rsidP="00A44A77">
      <w:r w:rsidRPr="00A44A77">
        <w:t xml:space="preserve">       '</w:t>
      </w:r>
      <w:proofErr w:type="spellStart"/>
      <w:r w:rsidRPr="00A44A77">
        <w:t>Outlet_Type</w:t>
      </w:r>
      <w:proofErr w:type="spellEnd"/>
      <w:r w:rsidRPr="00A44A77">
        <w:t>', '</w:t>
      </w:r>
      <w:proofErr w:type="spellStart"/>
      <w:r w:rsidRPr="00A44A77">
        <w:t>Item_Outlet_Sales</w:t>
      </w:r>
      <w:proofErr w:type="spellEnd"/>
      <w:r w:rsidRPr="00A44A77">
        <w:t>'],</w:t>
      </w:r>
    </w:p>
    <w:p w14:paraId="35DF7B0E" w14:textId="77777777" w:rsidR="00A44A77" w:rsidRPr="00A44A77" w:rsidRDefault="00A44A77" w:rsidP="00A44A77">
      <w:r w:rsidRPr="00A44A77">
        <w:t xml:space="preserve">      </w:t>
      </w:r>
      <w:proofErr w:type="spellStart"/>
      <w:r w:rsidRPr="00A44A77">
        <w:t>dtype</w:t>
      </w:r>
      <w:proofErr w:type="spellEnd"/>
      <w:r w:rsidRPr="00A44A77">
        <w:t>='object')</w:t>
      </w:r>
    </w:p>
    <w:p w14:paraId="59809350" w14:textId="77777777" w:rsidR="00A44A77" w:rsidRPr="00A44A77" w:rsidRDefault="00A44A77" w:rsidP="00A44A77">
      <w:r w:rsidRPr="00A44A77">
        <w:t>In [15]:</w:t>
      </w:r>
    </w:p>
    <w:p w14:paraId="34A04BFD" w14:textId="77777777" w:rsidR="00A44A77" w:rsidRPr="00A44A77" w:rsidRDefault="00A44A77" w:rsidP="00A44A77">
      <w:r w:rsidRPr="00A44A77">
        <w:rPr>
          <w:i/>
          <w:iCs/>
        </w:rPr>
        <w:t xml:space="preserve"># </w:t>
      </w:r>
      <w:proofErr w:type="spellStart"/>
      <w:r w:rsidRPr="00A44A77">
        <w:rPr>
          <w:i/>
          <w:iCs/>
        </w:rPr>
        <w:t>seprating</w:t>
      </w:r>
      <w:proofErr w:type="spellEnd"/>
      <w:r w:rsidRPr="00A44A77">
        <w:rPr>
          <w:i/>
          <w:iCs/>
        </w:rPr>
        <w:t xml:space="preserve"> numerical columns to scale</w:t>
      </w:r>
    </w:p>
    <w:p w14:paraId="04900048" w14:textId="77777777" w:rsidR="00A44A77" w:rsidRPr="00A44A77" w:rsidRDefault="00A44A77" w:rsidP="00A44A77">
      <w:proofErr w:type="spellStart"/>
      <w:r w:rsidRPr="00A44A77">
        <w:t>numerical_df_train</w:t>
      </w:r>
      <w:proofErr w:type="spellEnd"/>
      <w:r w:rsidRPr="00A44A77">
        <w:t xml:space="preserve"> </w:t>
      </w:r>
      <w:r w:rsidRPr="00A44A77">
        <w:rPr>
          <w:b/>
          <w:bCs/>
        </w:rPr>
        <w:t>=</w:t>
      </w:r>
      <w:r w:rsidRPr="00A44A77">
        <w:t xml:space="preserve"> </w:t>
      </w:r>
      <w:proofErr w:type="spellStart"/>
      <w:r w:rsidRPr="00A44A77">
        <w:t>df_</w:t>
      </w:r>
      <w:proofErr w:type="gramStart"/>
      <w:r w:rsidRPr="00A44A77">
        <w:t>train</w:t>
      </w:r>
      <w:proofErr w:type="spellEnd"/>
      <w:r w:rsidRPr="00A44A77">
        <w:t>[</w:t>
      </w:r>
      <w:proofErr w:type="gramEnd"/>
      <w:r w:rsidRPr="00A44A77">
        <w:t>['</w:t>
      </w:r>
      <w:proofErr w:type="spellStart"/>
      <w:r w:rsidRPr="00A44A77">
        <w:t>Item_Weight</w:t>
      </w:r>
      <w:proofErr w:type="spellEnd"/>
      <w:r w:rsidRPr="00A44A77">
        <w:t>', '</w:t>
      </w:r>
      <w:proofErr w:type="spellStart"/>
      <w:r w:rsidRPr="00A44A77">
        <w:t>Item_Visibility</w:t>
      </w:r>
      <w:proofErr w:type="spellEnd"/>
      <w:r w:rsidRPr="00A44A77">
        <w:t>', '</w:t>
      </w:r>
      <w:proofErr w:type="spellStart"/>
      <w:r w:rsidRPr="00A44A77">
        <w:t>Item_MRP</w:t>
      </w:r>
      <w:proofErr w:type="spellEnd"/>
      <w:r w:rsidRPr="00A44A77">
        <w:t>', '</w:t>
      </w:r>
      <w:proofErr w:type="spellStart"/>
      <w:r w:rsidRPr="00A44A77">
        <w:t>Outlet_Establishment_Year</w:t>
      </w:r>
      <w:proofErr w:type="spellEnd"/>
      <w:r w:rsidRPr="00A44A77">
        <w:t>']]</w:t>
      </w:r>
    </w:p>
    <w:p w14:paraId="236775B1" w14:textId="77777777" w:rsidR="00A44A77" w:rsidRPr="00A44A77" w:rsidRDefault="00A44A77" w:rsidP="00A44A77">
      <w:proofErr w:type="spellStart"/>
      <w:r w:rsidRPr="00A44A77">
        <w:t>numerical_df_test</w:t>
      </w:r>
      <w:proofErr w:type="spellEnd"/>
      <w:r w:rsidRPr="00A44A77">
        <w:t xml:space="preserve"> </w:t>
      </w:r>
      <w:r w:rsidRPr="00A44A77">
        <w:rPr>
          <w:b/>
          <w:bCs/>
        </w:rPr>
        <w:t>=</w:t>
      </w:r>
      <w:r w:rsidRPr="00A44A77">
        <w:t xml:space="preserve"> </w:t>
      </w:r>
      <w:proofErr w:type="spellStart"/>
      <w:r w:rsidRPr="00A44A77">
        <w:t>df_</w:t>
      </w:r>
      <w:proofErr w:type="gramStart"/>
      <w:r w:rsidRPr="00A44A77">
        <w:t>test</w:t>
      </w:r>
      <w:proofErr w:type="spellEnd"/>
      <w:r w:rsidRPr="00A44A77">
        <w:t>[</w:t>
      </w:r>
      <w:proofErr w:type="gramEnd"/>
      <w:r w:rsidRPr="00A44A77">
        <w:t>['</w:t>
      </w:r>
      <w:proofErr w:type="spellStart"/>
      <w:r w:rsidRPr="00A44A77">
        <w:t>Item_Weight</w:t>
      </w:r>
      <w:proofErr w:type="spellEnd"/>
      <w:r w:rsidRPr="00A44A77">
        <w:t>', '</w:t>
      </w:r>
      <w:proofErr w:type="spellStart"/>
      <w:r w:rsidRPr="00A44A77">
        <w:t>Item_Visibility</w:t>
      </w:r>
      <w:proofErr w:type="spellEnd"/>
      <w:r w:rsidRPr="00A44A77">
        <w:t>', '</w:t>
      </w:r>
      <w:proofErr w:type="spellStart"/>
      <w:r w:rsidRPr="00A44A77">
        <w:t>Item_MRP</w:t>
      </w:r>
      <w:proofErr w:type="spellEnd"/>
      <w:r w:rsidRPr="00A44A77">
        <w:t>', '</w:t>
      </w:r>
      <w:proofErr w:type="spellStart"/>
      <w:r w:rsidRPr="00A44A77">
        <w:t>Outlet_Establishment_Year</w:t>
      </w:r>
      <w:proofErr w:type="spellEnd"/>
      <w:r w:rsidRPr="00A44A77">
        <w:t>']]</w:t>
      </w:r>
    </w:p>
    <w:p w14:paraId="531ACF3B" w14:textId="77777777" w:rsidR="00A44A77" w:rsidRPr="00A44A77" w:rsidRDefault="00A44A77" w:rsidP="00A44A77">
      <w:pPr>
        <w:rPr>
          <w:b/>
          <w:bCs/>
        </w:rPr>
      </w:pPr>
      <w:r w:rsidRPr="00A44A77">
        <w:rPr>
          <w:b/>
          <w:bCs/>
        </w:rPr>
        <w:lastRenderedPageBreak/>
        <w:t>Unscaled Data</w:t>
      </w:r>
    </w:p>
    <w:p w14:paraId="468CF2A9" w14:textId="77777777" w:rsidR="00A44A77" w:rsidRPr="00A44A77" w:rsidRDefault="00A44A77" w:rsidP="00A44A77">
      <w:r w:rsidRPr="00A44A77">
        <w:t>In [67]:</w:t>
      </w:r>
    </w:p>
    <w:p w14:paraId="28460A46" w14:textId="77777777" w:rsidR="00A44A77" w:rsidRPr="00A44A77" w:rsidRDefault="00A44A77" w:rsidP="00A44A77">
      <w:r w:rsidRPr="00A44A77">
        <w:rPr>
          <w:i/>
          <w:iCs/>
        </w:rPr>
        <w:t># Set up the matplotlib figure with a 2x2 grid</w:t>
      </w:r>
    </w:p>
    <w:p w14:paraId="2204E0D8" w14:textId="77777777" w:rsidR="00A44A77" w:rsidRPr="00A44A77" w:rsidRDefault="00A44A77" w:rsidP="00A44A77">
      <w:r w:rsidRPr="00A44A77">
        <w:t xml:space="preserve">fig, axes </w:t>
      </w:r>
      <w:r w:rsidRPr="00A44A77">
        <w:rPr>
          <w:b/>
          <w:bCs/>
        </w:rPr>
        <w:t>=</w:t>
      </w:r>
      <w:r w:rsidRPr="00A44A77">
        <w:t xml:space="preserve"> </w:t>
      </w:r>
      <w:proofErr w:type="spellStart"/>
      <w:proofErr w:type="gramStart"/>
      <w:r w:rsidRPr="00A44A77">
        <w:t>plt</w:t>
      </w:r>
      <w:r w:rsidRPr="00A44A77">
        <w:rPr>
          <w:b/>
          <w:bCs/>
        </w:rPr>
        <w:t>.</w:t>
      </w:r>
      <w:r w:rsidRPr="00A44A77">
        <w:t>subplots</w:t>
      </w:r>
      <w:proofErr w:type="spellEnd"/>
      <w:proofErr w:type="gramEnd"/>
      <w:r w:rsidRPr="00A44A77">
        <w:t>(</w:t>
      </w:r>
      <w:proofErr w:type="spellStart"/>
      <w:r w:rsidRPr="00A44A77">
        <w:t>nrows</w:t>
      </w:r>
      <w:proofErr w:type="spellEnd"/>
      <w:r w:rsidRPr="00A44A77">
        <w:rPr>
          <w:b/>
          <w:bCs/>
        </w:rPr>
        <w:t>=</w:t>
      </w:r>
      <w:r w:rsidRPr="00A44A77">
        <w:t xml:space="preserve">2, </w:t>
      </w:r>
      <w:proofErr w:type="spellStart"/>
      <w:r w:rsidRPr="00A44A77">
        <w:t>ncols</w:t>
      </w:r>
      <w:proofErr w:type="spellEnd"/>
      <w:r w:rsidRPr="00A44A77">
        <w:rPr>
          <w:b/>
          <w:bCs/>
        </w:rPr>
        <w:t>=</w:t>
      </w:r>
      <w:r w:rsidRPr="00A44A77">
        <w:t xml:space="preserve">2, </w:t>
      </w:r>
      <w:proofErr w:type="spellStart"/>
      <w:r w:rsidRPr="00A44A77">
        <w:t>figsize</w:t>
      </w:r>
      <w:proofErr w:type="spellEnd"/>
      <w:r w:rsidRPr="00A44A77">
        <w:rPr>
          <w:b/>
          <w:bCs/>
        </w:rPr>
        <w:t>=</w:t>
      </w:r>
      <w:r w:rsidRPr="00A44A77">
        <w:t>(10, 8))</w:t>
      </w:r>
    </w:p>
    <w:p w14:paraId="303287E6" w14:textId="77777777" w:rsidR="00A44A77" w:rsidRPr="00A44A77" w:rsidRDefault="00A44A77" w:rsidP="00A44A77"/>
    <w:p w14:paraId="1D945CB2" w14:textId="77777777" w:rsidR="00A44A77" w:rsidRPr="00A44A77" w:rsidRDefault="00A44A77" w:rsidP="00A44A77">
      <w:r w:rsidRPr="00A44A77">
        <w:rPr>
          <w:i/>
          <w:iCs/>
        </w:rPr>
        <w:t># Flatten the axes array for easier iteration</w:t>
      </w:r>
    </w:p>
    <w:p w14:paraId="5FB4DFD8" w14:textId="77777777" w:rsidR="00A44A77" w:rsidRPr="00A44A77" w:rsidRDefault="00A44A77" w:rsidP="00A44A77">
      <w:r w:rsidRPr="00A44A77">
        <w:t xml:space="preserve">axes </w:t>
      </w:r>
      <w:r w:rsidRPr="00A44A77">
        <w:rPr>
          <w:b/>
          <w:bCs/>
        </w:rPr>
        <w:t>=</w:t>
      </w:r>
      <w:r w:rsidRPr="00A44A77">
        <w:t xml:space="preserve"> </w:t>
      </w:r>
      <w:proofErr w:type="spellStart"/>
      <w:proofErr w:type="gramStart"/>
      <w:r w:rsidRPr="00A44A77">
        <w:t>axes</w:t>
      </w:r>
      <w:r w:rsidRPr="00A44A77">
        <w:rPr>
          <w:b/>
          <w:bCs/>
        </w:rPr>
        <w:t>.</w:t>
      </w:r>
      <w:r w:rsidRPr="00A44A77">
        <w:t>flatten</w:t>
      </w:r>
      <w:proofErr w:type="spellEnd"/>
      <w:proofErr w:type="gramEnd"/>
      <w:r w:rsidRPr="00A44A77">
        <w:t>()</w:t>
      </w:r>
    </w:p>
    <w:p w14:paraId="38FC50BD" w14:textId="77777777" w:rsidR="00A44A77" w:rsidRPr="00A44A77" w:rsidRDefault="00A44A77" w:rsidP="00A44A77"/>
    <w:p w14:paraId="42B23262" w14:textId="77777777" w:rsidR="00A44A77" w:rsidRPr="00A44A77" w:rsidRDefault="00A44A77" w:rsidP="00A44A77">
      <w:r w:rsidRPr="00A44A77">
        <w:rPr>
          <w:i/>
          <w:iCs/>
        </w:rPr>
        <w:t># Iterate over each column and plot a histogram</w:t>
      </w:r>
    </w:p>
    <w:p w14:paraId="4943BDA1" w14:textId="77777777" w:rsidR="00A44A77" w:rsidRPr="00A44A77" w:rsidRDefault="00A44A77" w:rsidP="00A44A77">
      <w:r w:rsidRPr="00A44A77">
        <w:rPr>
          <w:b/>
          <w:bCs/>
        </w:rPr>
        <w:t>for</w:t>
      </w:r>
      <w:r w:rsidRPr="00A44A77">
        <w:t xml:space="preserve"> </w:t>
      </w:r>
      <w:proofErr w:type="spellStart"/>
      <w:r w:rsidRPr="00A44A77">
        <w:t>i</w:t>
      </w:r>
      <w:proofErr w:type="spellEnd"/>
      <w:r w:rsidRPr="00A44A77">
        <w:t xml:space="preserve">, column </w:t>
      </w:r>
      <w:r w:rsidRPr="00A44A77">
        <w:rPr>
          <w:b/>
          <w:bCs/>
        </w:rPr>
        <w:t>in</w:t>
      </w:r>
      <w:r w:rsidRPr="00A44A77">
        <w:t xml:space="preserve"> enumerate(</w:t>
      </w:r>
      <w:proofErr w:type="spellStart"/>
      <w:r w:rsidRPr="00A44A77">
        <w:t>numerical_df_train</w:t>
      </w:r>
      <w:proofErr w:type="spellEnd"/>
      <w:r w:rsidRPr="00A44A77">
        <w:t>):</w:t>
      </w:r>
    </w:p>
    <w:p w14:paraId="46CEB622" w14:textId="77777777" w:rsidR="00A44A77" w:rsidRPr="00A44A77" w:rsidRDefault="00A44A77" w:rsidP="00A44A77">
      <w:r w:rsidRPr="00A44A77">
        <w:t xml:space="preserve">    </w:t>
      </w:r>
      <w:proofErr w:type="spellStart"/>
      <w:proofErr w:type="gramStart"/>
      <w:r w:rsidRPr="00A44A77">
        <w:t>sns</w:t>
      </w:r>
      <w:r w:rsidRPr="00A44A77">
        <w:rPr>
          <w:b/>
          <w:bCs/>
        </w:rPr>
        <w:t>.</w:t>
      </w:r>
      <w:r w:rsidRPr="00A44A77">
        <w:t>histplot</w:t>
      </w:r>
      <w:proofErr w:type="spellEnd"/>
      <w:proofErr w:type="gramEnd"/>
      <w:r w:rsidRPr="00A44A77">
        <w:t>(</w:t>
      </w:r>
      <w:proofErr w:type="spellStart"/>
      <w:r w:rsidRPr="00A44A77">
        <w:t>numerical_df_train</w:t>
      </w:r>
      <w:proofErr w:type="spellEnd"/>
      <w:r w:rsidRPr="00A44A77">
        <w:t xml:space="preserve">[column], </w:t>
      </w:r>
      <w:proofErr w:type="spellStart"/>
      <w:r w:rsidRPr="00A44A77">
        <w:t>ax</w:t>
      </w:r>
      <w:proofErr w:type="spellEnd"/>
      <w:r w:rsidRPr="00A44A77">
        <w:rPr>
          <w:b/>
          <w:bCs/>
        </w:rPr>
        <w:t>=</w:t>
      </w:r>
      <w:r w:rsidRPr="00A44A77">
        <w:t>axes[</w:t>
      </w:r>
      <w:proofErr w:type="spellStart"/>
      <w:r w:rsidRPr="00A44A77">
        <w:t>i</w:t>
      </w:r>
      <w:proofErr w:type="spellEnd"/>
      <w:r w:rsidRPr="00A44A77">
        <w:t>], bins</w:t>
      </w:r>
      <w:r w:rsidRPr="00A44A77">
        <w:rPr>
          <w:b/>
          <w:bCs/>
        </w:rPr>
        <w:t>=</w:t>
      </w:r>
      <w:r w:rsidRPr="00A44A77">
        <w:t xml:space="preserve">20, </w:t>
      </w:r>
      <w:proofErr w:type="spellStart"/>
      <w:r w:rsidRPr="00A44A77">
        <w:t>kde</w:t>
      </w:r>
      <w:proofErr w:type="spellEnd"/>
      <w:r w:rsidRPr="00A44A77">
        <w:rPr>
          <w:b/>
          <w:bCs/>
        </w:rPr>
        <w:t>=False</w:t>
      </w:r>
      <w:r w:rsidRPr="00A44A77">
        <w:t>)</w:t>
      </w:r>
    </w:p>
    <w:p w14:paraId="032E1EBB" w14:textId="77777777" w:rsidR="00A44A77" w:rsidRPr="00A44A77" w:rsidRDefault="00A44A77" w:rsidP="00A44A77">
      <w:r w:rsidRPr="00A44A77">
        <w:t xml:space="preserve">    axes[</w:t>
      </w:r>
      <w:proofErr w:type="spellStart"/>
      <w:r w:rsidRPr="00A44A77">
        <w:t>i</w:t>
      </w:r>
      <w:proofErr w:type="spellEnd"/>
      <w:proofErr w:type="gramStart"/>
      <w:r w:rsidRPr="00A44A77">
        <w:t>]</w:t>
      </w:r>
      <w:r w:rsidRPr="00A44A77">
        <w:rPr>
          <w:b/>
          <w:bCs/>
        </w:rPr>
        <w:t>.</w:t>
      </w:r>
      <w:proofErr w:type="spellStart"/>
      <w:r w:rsidRPr="00A44A77">
        <w:t>set</w:t>
      </w:r>
      <w:proofErr w:type="gramEnd"/>
      <w:r w:rsidRPr="00A44A77">
        <w:t>_title</w:t>
      </w:r>
      <w:proofErr w:type="spellEnd"/>
      <w:r w:rsidRPr="00A44A77">
        <w:t>(</w:t>
      </w:r>
      <w:proofErr w:type="spellStart"/>
      <w:r w:rsidRPr="00A44A77">
        <w:t>f'Histogram</w:t>
      </w:r>
      <w:proofErr w:type="spellEnd"/>
      <w:r w:rsidRPr="00A44A77">
        <w:t xml:space="preserve"> of {column}')</w:t>
      </w:r>
    </w:p>
    <w:p w14:paraId="1B5DA063" w14:textId="77777777" w:rsidR="00A44A77" w:rsidRPr="00A44A77" w:rsidRDefault="00A44A77" w:rsidP="00A44A77">
      <w:r w:rsidRPr="00A44A77">
        <w:t xml:space="preserve">    axes[</w:t>
      </w:r>
      <w:proofErr w:type="spellStart"/>
      <w:r w:rsidRPr="00A44A77">
        <w:t>i</w:t>
      </w:r>
      <w:proofErr w:type="spellEnd"/>
      <w:proofErr w:type="gramStart"/>
      <w:r w:rsidRPr="00A44A77">
        <w:t>]</w:t>
      </w:r>
      <w:r w:rsidRPr="00A44A77">
        <w:rPr>
          <w:b/>
          <w:bCs/>
        </w:rPr>
        <w:t>.</w:t>
      </w:r>
      <w:proofErr w:type="spellStart"/>
      <w:r w:rsidRPr="00A44A77">
        <w:t>set</w:t>
      </w:r>
      <w:proofErr w:type="gramEnd"/>
      <w:r w:rsidRPr="00A44A77">
        <w:t>_xlabel</w:t>
      </w:r>
      <w:proofErr w:type="spellEnd"/>
      <w:r w:rsidRPr="00A44A77">
        <w:t>(column)</w:t>
      </w:r>
    </w:p>
    <w:p w14:paraId="71DEAF22" w14:textId="77777777" w:rsidR="00A44A77" w:rsidRPr="00A44A77" w:rsidRDefault="00A44A77" w:rsidP="00A44A77">
      <w:r w:rsidRPr="00A44A77">
        <w:t xml:space="preserve">    axes[</w:t>
      </w:r>
      <w:proofErr w:type="spellStart"/>
      <w:r w:rsidRPr="00A44A77">
        <w:t>i</w:t>
      </w:r>
      <w:proofErr w:type="spellEnd"/>
      <w:proofErr w:type="gramStart"/>
      <w:r w:rsidRPr="00A44A77">
        <w:t>]</w:t>
      </w:r>
      <w:r w:rsidRPr="00A44A77">
        <w:rPr>
          <w:b/>
          <w:bCs/>
        </w:rPr>
        <w:t>.</w:t>
      </w:r>
      <w:proofErr w:type="spellStart"/>
      <w:r w:rsidRPr="00A44A77">
        <w:t>set</w:t>
      </w:r>
      <w:proofErr w:type="gramEnd"/>
      <w:r w:rsidRPr="00A44A77">
        <w:t>_ylabel</w:t>
      </w:r>
      <w:proofErr w:type="spellEnd"/>
      <w:r w:rsidRPr="00A44A77">
        <w:t>('Frequency')</w:t>
      </w:r>
    </w:p>
    <w:p w14:paraId="06F1B2E7" w14:textId="77777777" w:rsidR="00A44A77" w:rsidRPr="00A44A77" w:rsidRDefault="00A44A77" w:rsidP="00A44A77"/>
    <w:p w14:paraId="0168EBAA" w14:textId="77777777" w:rsidR="00A44A77" w:rsidRPr="00A44A77" w:rsidRDefault="00A44A77" w:rsidP="00A44A77">
      <w:r w:rsidRPr="00A44A77">
        <w:rPr>
          <w:i/>
          <w:iCs/>
        </w:rPr>
        <w:t># Adjust layout and show the plot</w:t>
      </w:r>
    </w:p>
    <w:p w14:paraId="31257E86" w14:textId="77777777" w:rsidR="00A44A77" w:rsidRPr="00A44A77" w:rsidRDefault="00A44A77" w:rsidP="00A44A77">
      <w:proofErr w:type="spellStart"/>
      <w:proofErr w:type="gramStart"/>
      <w:r w:rsidRPr="00A44A77">
        <w:t>plt</w:t>
      </w:r>
      <w:r w:rsidRPr="00A44A77">
        <w:rPr>
          <w:b/>
          <w:bCs/>
        </w:rPr>
        <w:t>.</w:t>
      </w:r>
      <w:r w:rsidRPr="00A44A77">
        <w:t>tight</w:t>
      </w:r>
      <w:proofErr w:type="gramEnd"/>
      <w:r w:rsidRPr="00A44A77">
        <w:t>_layout</w:t>
      </w:r>
      <w:proofErr w:type="spellEnd"/>
      <w:r w:rsidRPr="00A44A77">
        <w:t>()</w:t>
      </w:r>
    </w:p>
    <w:p w14:paraId="0673A324" w14:textId="77777777" w:rsidR="00A44A77" w:rsidRPr="00A44A77" w:rsidRDefault="00A44A77" w:rsidP="00A44A77">
      <w:proofErr w:type="spellStart"/>
      <w:proofErr w:type="gramStart"/>
      <w:r w:rsidRPr="00A44A77">
        <w:t>plt</w:t>
      </w:r>
      <w:r w:rsidRPr="00A44A77">
        <w:rPr>
          <w:b/>
          <w:bCs/>
        </w:rPr>
        <w:t>.</w:t>
      </w:r>
      <w:r w:rsidRPr="00A44A77">
        <w:t>show</w:t>
      </w:r>
      <w:proofErr w:type="spellEnd"/>
      <w:proofErr w:type="gramEnd"/>
      <w:r w:rsidRPr="00A44A77">
        <w:t>()</w:t>
      </w:r>
    </w:p>
    <w:p w14:paraId="1D464D7F" w14:textId="50118D44" w:rsidR="00A44A77" w:rsidRPr="00A44A77" w:rsidRDefault="00A44A77" w:rsidP="00A44A77">
      <w:r w:rsidRPr="00A44A77">
        <w:rPr>
          <w:noProof/>
        </w:rPr>
        <w:drawing>
          <wp:inline distT="0" distB="0" distL="0" distR="0" wp14:anchorId="283EECB3" wp14:editId="32C1CE3B">
            <wp:extent cx="8863330" cy="7078980"/>
            <wp:effectExtent l="0" t="0" r="0" b="7620"/>
            <wp:docPr id="180507406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863330" cy="7078980"/>
                    </a:xfrm>
                    <a:prstGeom prst="rect">
                      <a:avLst/>
                    </a:prstGeom>
                    <a:noFill/>
                    <a:ln>
                      <a:noFill/>
                    </a:ln>
                  </pic:spPr>
                </pic:pic>
              </a:graphicData>
            </a:graphic>
          </wp:inline>
        </w:drawing>
      </w:r>
    </w:p>
    <w:p w14:paraId="2D17BFD1" w14:textId="77777777" w:rsidR="00A44A77" w:rsidRPr="00A44A77" w:rsidRDefault="00A44A77" w:rsidP="00A44A77">
      <w:r w:rsidRPr="00A44A77">
        <w:t>In </w:t>
      </w:r>
      <w:proofErr w:type="gramStart"/>
      <w:r w:rsidRPr="00A44A77">
        <w:t>[ ]</w:t>
      </w:r>
      <w:proofErr w:type="gramEnd"/>
      <w:r w:rsidRPr="00A44A77">
        <w:t>:</w:t>
      </w:r>
    </w:p>
    <w:p w14:paraId="03267960" w14:textId="77777777" w:rsidR="00A44A77" w:rsidRPr="00A44A77" w:rsidRDefault="00A44A77" w:rsidP="00A44A77">
      <w:r w:rsidRPr="00A44A77">
        <w:rPr>
          <w:i/>
          <w:iCs/>
        </w:rPr>
        <w:t># Loop through each numerical column and create a separate histogram plot</w:t>
      </w:r>
    </w:p>
    <w:p w14:paraId="760B1BCB" w14:textId="77777777" w:rsidR="00A44A77" w:rsidRPr="00A44A77" w:rsidRDefault="00A44A77" w:rsidP="00A44A77">
      <w:r w:rsidRPr="00A44A77">
        <w:rPr>
          <w:b/>
          <w:bCs/>
        </w:rPr>
        <w:t>for</w:t>
      </w:r>
      <w:r w:rsidRPr="00A44A77">
        <w:t xml:space="preserve"> column </w:t>
      </w:r>
      <w:r w:rsidRPr="00A44A77">
        <w:rPr>
          <w:b/>
          <w:bCs/>
        </w:rPr>
        <w:t>in</w:t>
      </w:r>
      <w:r w:rsidRPr="00A44A77">
        <w:t xml:space="preserve"> </w:t>
      </w:r>
      <w:proofErr w:type="spellStart"/>
      <w:r w:rsidRPr="00A44A77">
        <w:t>numerical_df_</w:t>
      </w:r>
      <w:proofErr w:type="gramStart"/>
      <w:r w:rsidRPr="00A44A77">
        <w:t>train</w:t>
      </w:r>
      <w:r w:rsidRPr="00A44A77">
        <w:rPr>
          <w:b/>
          <w:bCs/>
        </w:rPr>
        <w:t>.</w:t>
      </w:r>
      <w:r w:rsidRPr="00A44A77">
        <w:t>select</w:t>
      </w:r>
      <w:proofErr w:type="gramEnd"/>
      <w:r w:rsidRPr="00A44A77">
        <w:t>_dtypes</w:t>
      </w:r>
      <w:proofErr w:type="spellEnd"/>
      <w:r w:rsidRPr="00A44A77">
        <w:t>(include</w:t>
      </w:r>
      <w:r w:rsidRPr="00A44A77">
        <w:rPr>
          <w:b/>
          <w:bCs/>
        </w:rPr>
        <w:t>=</w:t>
      </w:r>
      <w:r w:rsidRPr="00A44A77">
        <w:t>'number'):</w:t>
      </w:r>
    </w:p>
    <w:p w14:paraId="233640FC" w14:textId="77777777" w:rsidR="00A44A77" w:rsidRPr="00A44A77" w:rsidRDefault="00A44A77" w:rsidP="00A44A77">
      <w:r w:rsidRPr="00A44A77">
        <w:lastRenderedPageBreak/>
        <w:t xml:space="preserve">    </w:t>
      </w:r>
      <w:proofErr w:type="spellStart"/>
      <w:proofErr w:type="gramStart"/>
      <w:r w:rsidRPr="00A44A77">
        <w:t>plt</w:t>
      </w:r>
      <w:r w:rsidRPr="00A44A77">
        <w:rPr>
          <w:b/>
          <w:bCs/>
        </w:rPr>
        <w:t>.</w:t>
      </w:r>
      <w:r w:rsidRPr="00A44A77">
        <w:t>figure</w:t>
      </w:r>
      <w:proofErr w:type="spellEnd"/>
      <w:proofErr w:type="gramEnd"/>
      <w:r w:rsidRPr="00A44A77">
        <w:t>(</w:t>
      </w:r>
      <w:proofErr w:type="spellStart"/>
      <w:r w:rsidRPr="00A44A77">
        <w:t>figsize</w:t>
      </w:r>
      <w:proofErr w:type="spellEnd"/>
      <w:r w:rsidRPr="00A44A77">
        <w:rPr>
          <w:b/>
          <w:bCs/>
        </w:rPr>
        <w:t>=</w:t>
      </w:r>
      <w:r w:rsidRPr="00A44A77">
        <w:t xml:space="preserve">(6, 4))  </w:t>
      </w:r>
      <w:r w:rsidRPr="00A44A77">
        <w:rPr>
          <w:i/>
          <w:iCs/>
        </w:rPr>
        <w:t># Adjust the figure size as needed</w:t>
      </w:r>
    </w:p>
    <w:p w14:paraId="7367CAA7" w14:textId="77777777" w:rsidR="00A44A77" w:rsidRPr="00A44A77" w:rsidRDefault="00A44A77" w:rsidP="00A44A77">
      <w:r w:rsidRPr="00A44A77">
        <w:t xml:space="preserve">    </w:t>
      </w:r>
      <w:proofErr w:type="spellStart"/>
      <w:proofErr w:type="gramStart"/>
      <w:r w:rsidRPr="00A44A77">
        <w:t>sns</w:t>
      </w:r>
      <w:r w:rsidRPr="00A44A77">
        <w:rPr>
          <w:b/>
          <w:bCs/>
        </w:rPr>
        <w:t>.</w:t>
      </w:r>
      <w:r w:rsidRPr="00A44A77">
        <w:t>histplot</w:t>
      </w:r>
      <w:proofErr w:type="spellEnd"/>
      <w:proofErr w:type="gramEnd"/>
      <w:r w:rsidRPr="00A44A77">
        <w:t>(</w:t>
      </w:r>
      <w:proofErr w:type="spellStart"/>
      <w:r w:rsidRPr="00A44A77">
        <w:t>numerical_df_train</w:t>
      </w:r>
      <w:proofErr w:type="spellEnd"/>
      <w:r w:rsidRPr="00A44A77">
        <w:t>[column], bins</w:t>
      </w:r>
      <w:r w:rsidRPr="00A44A77">
        <w:rPr>
          <w:b/>
          <w:bCs/>
        </w:rPr>
        <w:t>=</w:t>
      </w:r>
      <w:r w:rsidRPr="00A44A77">
        <w:t xml:space="preserve">30, </w:t>
      </w:r>
      <w:proofErr w:type="spellStart"/>
      <w:r w:rsidRPr="00A44A77">
        <w:t>kde</w:t>
      </w:r>
      <w:proofErr w:type="spellEnd"/>
      <w:r w:rsidRPr="00A44A77">
        <w:rPr>
          <w:b/>
          <w:bCs/>
        </w:rPr>
        <w:t>=False</w:t>
      </w:r>
      <w:r w:rsidRPr="00A44A77">
        <w:t>)</w:t>
      </w:r>
    </w:p>
    <w:p w14:paraId="6FD650F7" w14:textId="77777777" w:rsidR="00A44A77" w:rsidRPr="00A44A77" w:rsidRDefault="00A44A77" w:rsidP="00A44A77">
      <w:r w:rsidRPr="00A44A77">
        <w:t xml:space="preserve">    </w:t>
      </w:r>
    </w:p>
    <w:p w14:paraId="0BED0DF1" w14:textId="77777777" w:rsidR="00A44A77" w:rsidRPr="00A44A77" w:rsidRDefault="00A44A77" w:rsidP="00A44A77">
      <w:r w:rsidRPr="00A44A77">
        <w:t xml:space="preserve">    </w:t>
      </w:r>
      <w:r w:rsidRPr="00A44A77">
        <w:rPr>
          <w:i/>
          <w:iCs/>
        </w:rPr>
        <w:t xml:space="preserve"># </w:t>
      </w:r>
      <w:proofErr w:type="gramStart"/>
      <w:r w:rsidRPr="00A44A77">
        <w:rPr>
          <w:i/>
          <w:iCs/>
        </w:rPr>
        <w:t>save</w:t>
      </w:r>
      <w:proofErr w:type="gramEnd"/>
      <w:r w:rsidRPr="00A44A77">
        <w:rPr>
          <w:i/>
          <w:iCs/>
        </w:rPr>
        <w:t xml:space="preserve"> </w:t>
      </w:r>
      <w:proofErr w:type="spellStart"/>
      <w:r w:rsidRPr="00A44A77">
        <w:rPr>
          <w:i/>
          <w:iCs/>
        </w:rPr>
        <w:t>plt</w:t>
      </w:r>
      <w:proofErr w:type="spellEnd"/>
      <w:r w:rsidRPr="00A44A77">
        <w:rPr>
          <w:i/>
          <w:iCs/>
        </w:rPr>
        <w:t xml:space="preserve"> as </w:t>
      </w:r>
      <w:proofErr w:type="spellStart"/>
      <w:r w:rsidRPr="00A44A77">
        <w:rPr>
          <w:i/>
          <w:iCs/>
        </w:rPr>
        <w:t>img</w:t>
      </w:r>
      <w:proofErr w:type="spellEnd"/>
    </w:p>
    <w:p w14:paraId="203C93EB" w14:textId="77777777" w:rsidR="00A44A77" w:rsidRPr="00A44A77" w:rsidRDefault="00A44A77" w:rsidP="00A44A77">
      <w:r w:rsidRPr="00A44A77">
        <w:t xml:space="preserve">    </w:t>
      </w:r>
      <w:proofErr w:type="spellStart"/>
      <w:proofErr w:type="gramStart"/>
      <w:r w:rsidRPr="00A44A77">
        <w:t>plt</w:t>
      </w:r>
      <w:r w:rsidRPr="00A44A77">
        <w:rPr>
          <w:b/>
          <w:bCs/>
        </w:rPr>
        <w:t>.</w:t>
      </w:r>
      <w:r w:rsidRPr="00A44A77">
        <w:t>savefig</w:t>
      </w:r>
      <w:proofErr w:type="spellEnd"/>
      <w:proofErr w:type="gramEnd"/>
      <w:r w:rsidRPr="00A44A77">
        <w:t>(f"{column}_without_scaling.png")</w:t>
      </w:r>
    </w:p>
    <w:p w14:paraId="4F036F25" w14:textId="77777777" w:rsidR="00A44A77" w:rsidRPr="00A44A77" w:rsidRDefault="00A44A77" w:rsidP="00A44A77">
      <w:r w:rsidRPr="00A44A77">
        <w:t xml:space="preserve">    </w:t>
      </w:r>
      <w:proofErr w:type="spellStart"/>
      <w:proofErr w:type="gramStart"/>
      <w:r w:rsidRPr="00A44A77">
        <w:t>plt</w:t>
      </w:r>
      <w:r w:rsidRPr="00A44A77">
        <w:rPr>
          <w:b/>
          <w:bCs/>
        </w:rPr>
        <w:t>.</w:t>
      </w:r>
      <w:r w:rsidRPr="00A44A77">
        <w:t>show</w:t>
      </w:r>
      <w:proofErr w:type="spellEnd"/>
      <w:proofErr w:type="gramEnd"/>
      <w:r w:rsidRPr="00A44A77">
        <w:t>()</w:t>
      </w:r>
    </w:p>
    <w:p w14:paraId="51CBB0F0" w14:textId="77777777" w:rsidR="00A44A77" w:rsidRPr="00A44A77" w:rsidRDefault="00A44A77" w:rsidP="00A44A77">
      <w:pPr>
        <w:rPr>
          <w:b/>
          <w:bCs/>
        </w:rPr>
      </w:pPr>
      <w:r w:rsidRPr="00A44A77">
        <w:rPr>
          <w:b/>
          <w:bCs/>
        </w:rPr>
        <w:t xml:space="preserve">Normalization using </w:t>
      </w:r>
      <w:proofErr w:type="spellStart"/>
      <w:r w:rsidRPr="00A44A77">
        <w:rPr>
          <w:b/>
          <w:bCs/>
        </w:rPr>
        <w:t>MinMaxScaler</w:t>
      </w:r>
      <w:proofErr w:type="spellEnd"/>
    </w:p>
    <w:p w14:paraId="0E4FC081" w14:textId="77777777" w:rsidR="00A44A77" w:rsidRPr="00A44A77" w:rsidRDefault="00A44A77" w:rsidP="00A44A77">
      <w:r w:rsidRPr="00A44A77">
        <w:t xml:space="preserve">Normalization is a data preprocessing technique used to adjust the values of features in a dataset to a common scale. When normalizing features, values are </w:t>
      </w:r>
      <w:proofErr w:type="spellStart"/>
      <w:r w:rsidRPr="00A44A77">
        <w:t>shited</w:t>
      </w:r>
      <w:proofErr w:type="spellEnd"/>
      <w:r w:rsidRPr="00A44A77">
        <w:t xml:space="preserve"> and rescaled so </w:t>
      </w:r>
      <w:proofErr w:type="spellStart"/>
      <w:r w:rsidRPr="00A44A77">
        <w:t>tht</w:t>
      </w:r>
      <w:proofErr w:type="spellEnd"/>
      <w:r w:rsidRPr="00A44A77">
        <w:t xml:space="preserve"> they end up ranging from 0 to 1. Normalization is also known as min-max scaling.</w:t>
      </w:r>
    </w:p>
    <w:p w14:paraId="2498DC1F" w14:textId="77777777" w:rsidR="00A44A77" w:rsidRPr="00A44A77" w:rsidRDefault="00A44A77" w:rsidP="00A44A77">
      <w:r w:rsidRPr="00A44A77">
        <w:t>In [16]:</w:t>
      </w:r>
    </w:p>
    <w:p w14:paraId="17416123" w14:textId="77777777" w:rsidR="00A44A77" w:rsidRPr="00A44A77" w:rsidRDefault="00A44A77" w:rsidP="00A44A77">
      <w:r w:rsidRPr="00A44A77">
        <w:rPr>
          <w:i/>
          <w:iCs/>
        </w:rPr>
        <w:t># fit scaler on training data</w:t>
      </w:r>
    </w:p>
    <w:p w14:paraId="42384751" w14:textId="77777777" w:rsidR="00A44A77" w:rsidRPr="00A44A77" w:rsidRDefault="00A44A77" w:rsidP="00A44A77">
      <w:r w:rsidRPr="00A44A77">
        <w:t xml:space="preserve">norm </w:t>
      </w:r>
      <w:r w:rsidRPr="00A44A77">
        <w:rPr>
          <w:b/>
          <w:bCs/>
        </w:rPr>
        <w:t>=</w:t>
      </w:r>
      <w:r w:rsidRPr="00A44A77">
        <w:t xml:space="preserve"> </w:t>
      </w:r>
      <w:proofErr w:type="spellStart"/>
      <w:r w:rsidRPr="00A44A77">
        <w:t>MinMaxScaler</w:t>
      </w:r>
      <w:proofErr w:type="spellEnd"/>
      <w:r w:rsidRPr="00A44A77">
        <w:t>(</w:t>
      </w:r>
      <w:proofErr w:type="gramStart"/>
      <w:r w:rsidRPr="00A44A77">
        <w:t>)</w:t>
      </w:r>
      <w:r w:rsidRPr="00A44A77">
        <w:rPr>
          <w:b/>
          <w:bCs/>
        </w:rPr>
        <w:t>.</w:t>
      </w:r>
      <w:r w:rsidRPr="00A44A77">
        <w:t>fit</w:t>
      </w:r>
      <w:proofErr w:type="gramEnd"/>
      <w:r w:rsidRPr="00A44A77">
        <w:t>(</w:t>
      </w:r>
      <w:proofErr w:type="spellStart"/>
      <w:r w:rsidRPr="00A44A77">
        <w:t>numerical_df_train</w:t>
      </w:r>
      <w:proofErr w:type="spellEnd"/>
      <w:r w:rsidRPr="00A44A77">
        <w:t>)</w:t>
      </w:r>
    </w:p>
    <w:p w14:paraId="0414D2D5" w14:textId="77777777" w:rsidR="00A44A77" w:rsidRPr="00A44A77" w:rsidRDefault="00A44A77" w:rsidP="00A44A77"/>
    <w:p w14:paraId="2DE8F824" w14:textId="77777777" w:rsidR="00A44A77" w:rsidRPr="00A44A77" w:rsidRDefault="00A44A77" w:rsidP="00A44A77">
      <w:r w:rsidRPr="00A44A77">
        <w:rPr>
          <w:i/>
          <w:iCs/>
        </w:rPr>
        <w:t xml:space="preserve"># </w:t>
      </w:r>
      <w:proofErr w:type="spellStart"/>
      <w:r w:rsidRPr="00A44A77">
        <w:rPr>
          <w:i/>
          <w:iCs/>
        </w:rPr>
        <w:t>transfrom</w:t>
      </w:r>
      <w:proofErr w:type="spellEnd"/>
      <w:r w:rsidRPr="00A44A77">
        <w:rPr>
          <w:i/>
          <w:iCs/>
        </w:rPr>
        <w:t xml:space="preserve"> training data</w:t>
      </w:r>
    </w:p>
    <w:p w14:paraId="5D8450D9" w14:textId="77777777" w:rsidR="00A44A77" w:rsidRPr="00A44A77" w:rsidRDefault="00A44A77" w:rsidP="00A44A77">
      <w:proofErr w:type="spellStart"/>
      <w:r w:rsidRPr="00A44A77">
        <w:t>df_train_norm</w:t>
      </w:r>
      <w:proofErr w:type="spellEnd"/>
      <w:r w:rsidRPr="00A44A77">
        <w:t xml:space="preserve"> </w:t>
      </w:r>
      <w:r w:rsidRPr="00A44A77">
        <w:rPr>
          <w:b/>
          <w:bCs/>
        </w:rPr>
        <w:t>=</w:t>
      </w:r>
      <w:r w:rsidRPr="00A44A77">
        <w:t xml:space="preserve"> </w:t>
      </w:r>
      <w:proofErr w:type="spellStart"/>
      <w:proofErr w:type="gramStart"/>
      <w:r w:rsidRPr="00A44A77">
        <w:t>norm</w:t>
      </w:r>
      <w:r w:rsidRPr="00A44A77">
        <w:rPr>
          <w:b/>
          <w:bCs/>
        </w:rPr>
        <w:t>.</w:t>
      </w:r>
      <w:r w:rsidRPr="00A44A77">
        <w:t>transform</w:t>
      </w:r>
      <w:proofErr w:type="spellEnd"/>
      <w:proofErr w:type="gramEnd"/>
      <w:r w:rsidRPr="00A44A77">
        <w:t>(</w:t>
      </w:r>
      <w:proofErr w:type="spellStart"/>
      <w:r w:rsidRPr="00A44A77">
        <w:t>numerical_df_train</w:t>
      </w:r>
      <w:proofErr w:type="spellEnd"/>
      <w:r w:rsidRPr="00A44A77">
        <w:t>)</w:t>
      </w:r>
    </w:p>
    <w:p w14:paraId="381E7185" w14:textId="77777777" w:rsidR="00A44A77" w:rsidRPr="00A44A77" w:rsidRDefault="00A44A77" w:rsidP="00A44A77"/>
    <w:p w14:paraId="02F5C93F" w14:textId="77777777" w:rsidR="00A44A77" w:rsidRPr="00A44A77" w:rsidRDefault="00A44A77" w:rsidP="00A44A77">
      <w:r w:rsidRPr="00A44A77">
        <w:rPr>
          <w:i/>
          <w:iCs/>
        </w:rPr>
        <w:t xml:space="preserve"># </w:t>
      </w:r>
      <w:proofErr w:type="gramStart"/>
      <w:r w:rsidRPr="00A44A77">
        <w:rPr>
          <w:i/>
          <w:iCs/>
        </w:rPr>
        <w:t>transform</w:t>
      </w:r>
      <w:proofErr w:type="gramEnd"/>
      <w:r w:rsidRPr="00A44A77">
        <w:rPr>
          <w:i/>
          <w:iCs/>
        </w:rPr>
        <w:t xml:space="preserve"> testing data</w:t>
      </w:r>
    </w:p>
    <w:p w14:paraId="2A3625C4" w14:textId="77777777" w:rsidR="00A44A77" w:rsidRPr="00A44A77" w:rsidRDefault="00A44A77" w:rsidP="00A44A77">
      <w:proofErr w:type="spellStart"/>
      <w:r w:rsidRPr="00A44A77">
        <w:t>df_test_norm</w:t>
      </w:r>
      <w:proofErr w:type="spellEnd"/>
      <w:r w:rsidRPr="00A44A77">
        <w:t xml:space="preserve"> </w:t>
      </w:r>
      <w:r w:rsidRPr="00A44A77">
        <w:rPr>
          <w:b/>
          <w:bCs/>
        </w:rPr>
        <w:t>=</w:t>
      </w:r>
      <w:r w:rsidRPr="00A44A77">
        <w:t xml:space="preserve"> </w:t>
      </w:r>
      <w:proofErr w:type="spellStart"/>
      <w:proofErr w:type="gramStart"/>
      <w:r w:rsidRPr="00A44A77">
        <w:t>norm</w:t>
      </w:r>
      <w:r w:rsidRPr="00A44A77">
        <w:rPr>
          <w:b/>
          <w:bCs/>
        </w:rPr>
        <w:t>.</w:t>
      </w:r>
      <w:r w:rsidRPr="00A44A77">
        <w:t>transform</w:t>
      </w:r>
      <w:proofErr w:type="spellEnd"/>
      <w:proofErr w:type="gramEnd"/>
      <w:r w:rsidRPr="00A44A77">
        <w:t>(</w:t>
      </w:r>
      <w:proofErr w:type="spellStart"/>
      <w:r w:rsidRPr="00A44A77">
        <w:t>numerical_df_test</w:t>
      </w:r>
      <w:proofErr w:type="spellEnd"/>
      <w:r w:rsidRPr="00A44A77">
        <w:t>)</w:t>
      </w:r>
    </w:p>
    <w:p w14:paraId="7A53ACAA" w14:textId="77777777" w:rsidR="00A44A77" w:rsidRPr="00A44A77" w:rsidRDefault="00A44A77" w:rsidP="00A44A77">
      <w:r w:rsidRPr="00A44A77">
        <w:t>In [18]:</w:t>
      </w:r>
    </w:p>
    <w:p w14:paraId="7713EC24" w14:textId="77777777" w:rsidR="00A44A77" w:rsidRPr="00A44A77" w:rsidRDefault="00A44A77" w:rsidP="00A44A77">
      <w:proofErr w:type="spellStart"/>
      <w:r w:rsidRPr="00A44A77">
        <w:t>df_train_norm</w:t>
      </w:r>
      <w:proofErr w:type="spellEnd"/>
      <w:r w:rsidRPr="00A44A77">
        <w:t xml:space="preserve"> </w:t>
      </w:r>
      <w:r w:rsidRPr="00A44A77">
        <w:rPr>
          <w:b/>
          <w:bCs/>
        </w:rPr>
        <w:t>=</w:t>
      </w:r>
      <w:r w:rsidRPr="00A44A77">
        <w:t xml:space="preserve"> </w:t>
      </w:r>
      <w:proofErr w:type="spellStart"/>
      <w:proofErr w:type="gramStart"/>
      <w:r w:rsidRPr="00A44A77">
        <w:t>pd</w:t>
      </w:r>
      <w:r w:rsidRPr="00A44A77">
        <w:rPr>
          <w:b/>
          <w:bCs/>
        </w:rPr>
        <w:t>.</w:t>
      </w:r>
      <w:r w:rsidRPr="00A44A77">
        <w:t>DataFrame</w:t>
      </w:r>
      <w:proofErr w:type="spellEnd"/>
      <w:proofErr w:type="gramEnd"/>
      <w:r w:rsidRPr="00A44A77">
        <w:t>(</w:t>
      </w:r>
      <w:proofErr w:type="spellStart"/>
      <w:r w:rsidRPr="00A44A77">
        <w:t>df_train_norm</w:t>
      </w:r>
      <w:proofErr w:type="spellEnd"/>
      <w:r w:rsidRPr="00A44A77">
        <w:t>)</w:t>
      </w:r>
    </w:p>
    <w:p w14:paraId="525720FB" w14:textId="77777777" w:rsidR="00A44A77" w:rsidRPr="00A44A77" w:rsidRDefault="00A44A77" w:rsidP="00A44A77">
      <w:proofErr w:type="spellStart"/>
      <w:r w:rsidRPr="00A44A77">
        <w:t>df_test_norm</w:t>
      </w:r>
      <w:proofErr w:type="spellEnd"/>
      <w:r w:rsidRPr="00A44A77">
        <w:t xml:space="preserve"> </w:t>
      </w:r>
      <w:r w:rsidRPr="00A44A77">
        <w:rPr>
          <w:b/>
          <w:bCs/>
        </w:rPr>
        <w:t>=</w:t>
      </w:r>
      <w:r w:rsidRPr="00A44A77">
        <w:t xml:space="preserve"> </w:t>
      </w:r>
      <w:proofErr w:type="spellStart"/>
      <w:proofErr w:type="gramStart"/>
      <w:r w:rsidRPr="00A44A77">
        <w:t>pd</w:t>
      </w:r>
      <w:r w:rsidRPr="00A44A77">
        <w:rPr>
          <w:b/>
          <w:bCs/>
        </w:rPr>
        <w:t>.</w:t>
      </w:r>
      <w:r w:rsidRPr="00A44A77">
        <w:t>DataFrame</w:t>
      </w:r>
      <w:proofErr w:type="spellEnd"/>
      <w:proofErr w:type="gramEnd"/>
      <w:r w:rsidRPr="00A44A77">
        <w:t>(</w:t>
      </w:r>
      <w:proofErr w:type="spellStart"/>
      <w:r w:rsidRPr="00A44A77">
        <w:t>df_test_norm</w:t>
      </w:r>
      <w:proofErr w:type="spellEnd"/>
      <w:r w:rsidRPr="00A44A77">
        <w:t>)</w:t>
      </w:r>
    </w:p>
    <w:p w14:paraId="7399196B" w14:textId="77777777" w:rsidR="00A44A77" w:rsidRPr="00A44A77" w:rsidRDefault="00A44A77" w:rsidP="00A44A77">
      <w:r w:rsidRPr="00A44A77">
        <w:t>In [25]:</w:t>
      </w:r>
    </w:p>
    <w:p w14:paraId="53710EB6" w14:textId="77777777" w:rsidR="00A44A77" w:rsidRPr="00A44A77" w:rsidRDefault="00A44A77" w:rsidP="00A44A77">
      <w:proofErr w:type="spellStart"/>
      <w:r w:rsidRPr="00A44A77">
        <w:t>df_test_</w:t>
      </w:r>
      <w:proofErr w:type="gramStart"/>
      <w:r w:rsidRPr="00A44A77">
        <w:t>norm</w:t>
      </w:r>
      <w:r w:rsidRPr="00A44A77">
        <w:rPr>
          <w:b/>
          <w:bCs/>
        </w:rPr>
        <w:t>.</w:t>
      </w:r>
      <w:r w:rsidRPr="00A44A77">
        <w:t>head</w:t>
      </w:r>
      <w:proofErr w:type="spellEnd"/>
      <w:proofErr w:type="gramEnd"/>
      <w:r w:rsidRPr="00A44A77">
        <w:t>()</w:t>
      </w:r>
    </w:p>
    <w:p w14:paraId="334E4B3D" w14:textId="77777777" w:rsidR="00A44A77" w:rsidRPr="00A44A77" w:rsidRDefault="00A44A77" w:rsidP="00A44A77">
      <w:proofErr w:type="gramStart"/>
      <w:r w:rsidRPr="00A44A77">
        <w:t>Out[</w:t>
      </w:r>
      <w:proofErr w:type="gramEnd"/>
      <w:r w:rsidRPr="00A44A77">
        <w:t>25]:</w:t>
      </w:r>
    </w:p>
    <w:tbl>
      <w:tblPr>
        <w:tblW w:w="0" w:type="auto"/>
        <w:tblCellMar>
          <w:top w:w="15" w:type="dxa"/>
          <w:left w:w="15" w:type="dxa"/>
          <w:bottom w:w="15" w:type="dxa"/>
          <w:right w:w="15" w:type="dxa"/>
        </w:tblCellMar>
        <w:tblLook w:val="04A0" w:firstRow="1" w:lastRow="0" w:firstColumn="1" w:lastColumn="0" w:noHBand="0" w:noVBand="1"/>
      </w:tblPr>
      <w:tblGrid>
        <w:gridCol w:w="352"/>
        <w:gridCol w:w="1077"/>
        <w:gridCol w:w="1077"/>
        <w:gridCol w:w="1077"/>
        <w:gridCol w:w="1077"/>
      </w:tblGrid>
      <w:tr w:rsidR="00A44A77" w:rsidRPr="00A44A77" w14:paraId="099B890A" w14:textId="77777777" w:rsidTr="00A44A77">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DA924F2" w14:textId="77777777" w:rsidR="00A44A77" w:rsidRPr="00A44A77" w:rsidRDefault="00A44A77" w:rsidP="00A44A77"/>
        </w:tc>
        <w:tc>
          <w:tcPr>
            <w:tcW w:w="0" w:type="auto"/>
            <w:tcBorders>
              <w:top w:val="nil"/>
              <w:left w:val="nil"/>
              <w:bottom w:val="nil"/>
              <w:right w:val="nil"/>
            </w:tcBorders>
            <w:tcMar>
              <w:top w:w="120" w:type="dxa"/>
              <w:left w:w="120" w:type="dxa"/>
              <w:bottom w:w="120" w:type="dxa"/>
              <w:right w:w="120" w:type="dxa"/>
            </w:tcMar>
            <w:vAlign w:val="center"/>
            <w:hideMark/>
          </w:tcPr>
          <w:p w14:paraId="3CFB4430" w14:textId="77777777" w:rsidR="00A44A77" w:rsidRPr="00A44A77" w:rsidRDefault="00A44A77" w:rsidP="00A44A77">
            <w:pPr>
              <w:rPr>
                <w:b/>
                <w:bCs/>
              </w:rPr>
            </w:pPr>
            <w:r w:rsidRPr="00A44A77">
              <w:rPr>
                <w:b/>
                <w:bCs/>
              </w:rPr>
              <w:t>0</w:t>
            </w:r>
          </w:p>
        </w:tc>
        <w:tc>
          <w:tcPr>
            <w:tcW w:w="0" w:type="auto"/>
            <w:tcBorders>
              <w:top w:val="nil"/>
              <w:left w:val="nil"/>
              <w:bottom w:val="nil"/>
              <w:right w:val="nil"/>
            </w:tcBorders>
            <w:tcMar>
              <w:top w:w="120" w:type="dxa"/>
              <w:left w:w="120" w:type="dxa"/>
              <w:bottom w:w="120" w:type="dxa"/>
              <w:right w:w="120" w:type="dxa"/>
            </w:tcMar>
            <w:vAlign w:val="center"/>
            <w:hideMark/>
          </w:tcPr>
          <w:p w14:paraId="0E73AAF9" w14:textId="77777777" w:rsidR="00A44A77" w:rsidRPr="00A44A77" w:rsidRDefault="00A44A77" w:rsidP="00A44A77">
            <w:pPr>
              <w:rPr>
                <w:b/>
                <w:bCs/>
              </w:rPr>
            </w:pPr>
            <w:r w:rsidRPr="00A44A77">
              <w:rPr>
                <w:b/>
                <w:bCs/>
              </w:rPr>
              <w:t>1</w:t>
            </w:r>
          </w:p>
        </w:tc>
        <w:tc>
          <w:tcPr>
            <w:tcW w:w="0" w:type="auto"/>
            <w:tcBorders>
              <w:top w:val="nil"/>
              <w:left w:val="nil"/>
              <w:bottom w:val="nil"/>
              <w:right w:val="nil"/>
            </w:tcBorders>
            <w:tcMar>
              <w:top w:w="120" w:type="dxa"/>
              <w:left w:w="120" w:type="dxa"/>
              <w:bottom w:w="120" w:type="dxa"/>
              <w:right w:w="120" w:type="dxa"/>
            </w:tcMar>
            <w:vAlign w:val="center"/>
            <w:hideMark/>
          </w:tcPr>
          <w:p w14:paraId="0672DB84" w14:textId="77777777" w:rsidR="00A44A77" w:rsidRPr="00A44A77" w:rsidRDefault="00A44A77" w:rsidP="00A44A77">
            <w:pPr>
              <w:rPr>
                <w:b/>
                <w:bCs/>
              </w:rPr>
            </w:pPr>
            <w:r w:rsidRPr="00A44A77">
              <w:rPr>
                <w:b/>
                <w:bCs/>
              </w:rPr>
              <w:t>2</w:t>
            </w:r>
          </w:p>
        </w:tc>
        <w:tc>
          <w:tcPr>
            <w:tcW w:w="0" w:type="auto"/>
            <w:tcBorders>
              <w:top w:val="nil"/>
              <w:left w:val="nil"/>
              <w:bottom w:val="nil"/>
              <w:right w:val="nil"/>
            </w:tcBorders>
            <w:tcMar>
              <w:top w:w="120" w:type="dxa"/>
              <w:left w:w="120" w:type="dxa"/>
              <w:bottom w:w="120" w:type="dxa"/>
              <w:right w:w="120" w:type="dxa"/>
            </w:tcMar>
            <w:vAlign w:val="center"/>
            <w:hideMark/>
          </w:tcPr>
          <w:p w14:paraId="7F5C0E3F" w14:textId="77777777" w:rsidR="00A44A77" w:rsidRPr="00A44A77" w:rsidRDefault="00A44A77" w:rsidP="00A44A77">
            <w:pPr>
              <w:rPr>
                <w:b/>
                <w:bCs/>
              </w:rPr>
            </w:pPr>
            <w:r w:rsidRPr="00A44A77">
              <w:rPr>
                <w:b/>
                <w:bCs/>
              </w:rPr>
              <w:t>3</w:t>
            </w:r>
          </w:p>
        </w:tc>
      </w:tr>
      <w:tr w:rsidR="00A44A77" w:rsidRPr="00A44A77" w14:paraId="453AB06A" w14:textId="77777777" w:rsidTr="00A44A77">
        <w:tc>
          <w:tcPr>
            <w:tcW w:w="0" w:type="auto"/>
            <w:tcBorders>
              <w:top w:val="nil"/>
              <w:left w:val="nil"/>
              <w:bottom w:val="nil"/>
              <w:right w:val="nil"/>
            </w:tcBorders>
            <w:tcMar>
              <w:top w:w="120" w:type="dxa"/>
              <w:left w:w="120" w:type="dxa"/>
              <w:bottom w:w="120" w:type="dxa"/>
              <w:right w:w="120" w:type="dxa"/>
            </w:tcMar>
            <w:vAlign w:val="center"/>
            <w:hideMark/>
          </w:tcPr>
          <w:p w14:paraId="2EE50BBE" w14:textId="77777777" w:rsidR="00A44A77" w:rsidRPr="00A44A77" w:rsidRDefault="00A44A77" w:rsidP="00A44A77">
            <w:pPr>
              <w:rPr>
                <w:b/>
                <w:bCs/>
              </w:rPr>
            </w:pPr>
            <w:r w:rsidRPr="00A44A77">
              <w:rPr>
                <w:b/>
                <w:bCs/>
              </w:rPr>
              <w:t>0</w:t>
            </w:r>
          </w:p>
        </w:tc>
        <w:tc>
          <w:tcPr>
            <w:tcW w:w="0" w:type="auto"/>
            <w:tcBorders>
              <w:top w:val="nil"/>
              <w:left w:val="nil"/>
              <w:bottom w:val="nil"/>
              <w:right w:val="nil"/>
            </w:tcBorders>
            <w:tcMar>
              <w:top w:w="120" w:type="dxa"/>
              <w:left w:w="120" w:type="dxa"/>
              <w:bottom w:w="120" w:type="dxa"/>
              <w:right w:w="120" w:type="dxa"/>
            </w:tcMar>
            <w:vAlign w:val="center"/>
            <w:hideMark/>
          </w:tcPr>
          <w:p w14:paraId="240039F6" w14:textId="77777777" w:rsidR="00A44A77" w:rsidRPr="00A44A77" w:rsidRDefault="00A44A77" w:rsidP="00A44A77">
            <w:r w:rsidRPr="00A44A77">
              <w:t>0.964275</w:t>
            </w:r>
          </w:p>
        </w:tc>
        <w:tc>
          <w:tcPr>
            <w:tcW w:w="0" w:type="auto"/>
            <w:tcBorders>
              <w:top w:val="nil"/>
              <w:left w:val="nil"/>
              <w:bottom w:val="nil"/>
              <w:right w:val="nil"/>
            </w:tcBorders>
            <w:tcMar>
              <w:top w:w="120" w:type="dxa"/>
              <w:left w:w="120" w:type="dxa"/>
              <w:bottom w:w="120" w:type="dxa"/>
              <w:right w:w="120" w:type="dxa"/>
            </w:tcMar>
            <w:vAlign w:val="center"/>
            <w:hideMark/>
          </w:tcPr>
          <w:p w14:paraId="37BC6636" w14:textId="77777777" w:rsidR="00A44A77" w:rsidRPr="00A44A77" w:rsidRDefault="00A44A77" w:rsidP="00A44A77">
            <w:r w:rsidRPr="00A44A77">
              <w:t>0.023036</w:t>
            </w:r>
          </w:p>
        </w:tc>
        <w:tc>
          <w:tcPr>
            <w:tcW w:w="0" w:type="auto"/>
            <w:tcBorders>
              <w:top w:val="nil"/>
              <w:left w:val="nil"/>
              <w:bottom w:val="nil"/>
              <w:right w:val="nil"/>
            </w:tcBorders>
            <w:tcMar>
              <w:top w:w="120" w:type="dxa"/>
              <w:left w:w="120" w:type="dxa"/>
              <w:bottom w:w="120" w:type="dxa"/>
              <w:right w:w="120" w:type="dxa"/>
            </w:tcMar>
            <w:vAlign w:val="center"/>
            <w:hideMark/>
          </w:tcPr>
          <w:p w14:paraId="51AA0945" w14:textId="77777777" w:rsidR="00A44A77" w:rsidRPr="00A44A77" w:rsidRDefault="00A44A77" w:rsidP="00A44A77">
            <w:r w:rsidRPr="00A44A77">
              <w:t>0.325012</w:t>
            </w:r>
          </w:p>
        </w:tc>
        <w:tc>
          <w:tcPr>
            <w:tcW w:w="0" w:type="auto"/>
            <w:tcBorders>
              <w:top w:val="nil"/>
              <w:left w:val="nil"/>
              <w:bottom w:val="nil"/>
              <w:right w:val="nil"/>
            </w:tcBorders>
            <w:tcMar>
              <w:top w:w="120" w:type="dxa"/>
              <w:left w:w="120" w:type="dxa"/>
              <w:bottom w:w="120" w:type="dxa"/>
              <w:right w:w="120" w:type="dxa"/>
            </w:tcMar>
            <w:vAlign w:val="center"/>
            <w:hideMark/>
          </w:tcPr>
          <w:p w14:paraId="03328C3D" w14:textId="77777777" w:rsidR="00A44A77" w:rsidRPr="00A44A77" w:rsidRDefault="00A44A77" w:rsidP="00A44A77">
            <w:r w:rsidRPr="00A44A77">
              <w:t>0.583333</w:t>
            </w:r>
          </w:p>
        </w:tc>
      </w:tr>
      <w:tr w:rsidR="00A44A77" w:rsidRPr="00A44A77" w14:paraId="21E45315" w14:textId="77777777" w:rsidTr="00A44A77">
        <w:tc>
          <w:tcPr>
            <w:tcW w:w="0" w:type="auto"/>
            <w:tcBorders>
              <w:top w:val="nil"/>
              <w:left w:val="nil"/>
              <w:bottom w:val="nil"/>
              <w:right w:val="nil"/>
            </w:tcBorders>
            <w:tcMar>
              <w:top w:w="120" w:type="dxa"/>
              <w:left w:w="120" w:type="dxa"/>
              <w:bottom w:w="120" w:type="dxa"/>
              <w:right w:w="120" w:type="dxa"/>
            </w:tcMar>
            <w:vAlign w:val="center"/>
            <w:hideMark/>
          </w:tcPr>
          <w:p w14:paraId="778EAB72" w14:textId="77777777" w:rsidR="00A44A77" w:rsidRPr="00A44A77" w:rsidRDefault="00A44A77" w:rsidP="00A44A77">
            <w:pPr>
              <w:rPr>
                <w:b/>
                <w:bCs/>
              </w:rPr>
            </w:pPr>
            <w:r w:rsidRPr="00A44A77">
              <w:rPr>
                <w:b/>
                <w:bCs/>
              </w:rPr>
              <w:t>1</w:t>
            </w:r>
          </w:p>
        </w:tc>
        <w:tc>
          <w:tcPr>
            <w:tcW w:w="0" w:type="auto"/>
            <w:tcBorders>
              <w:top w:val="nil"/>
              <w:left w:val="nil"/>
              <w:bottom w:val="nil"/>
              <w:right w:val="nil"/>
            </w:tcBorders>
            <w:tcMar>
              <w:top w:w="120" w:type="dxa"/>
              <w:left w:w="120" w:type="dxa"/>
              <w:bottom w:w="120" w:type="dxa"/>
              <w:right w:w="120" w:type="dxa"/>
            </w:tcMar>
            <w:vAlign w:val="center"/>
            <w:hideMark/>
          </w:tcPr>
          <w:p w14:paraId="37543C8F" w14:textId="77777777" w:rsidR="00A44A77" w:rsidRPr="00A44A77" w:rsidRDefault="00A44A77" w:rsidP="00A44A77">
            <w:r w:rsidRPr="00A44A77">
              <w:t>0.222983</w:t>
            </w:r>
          </w:p>
        </w:tc>
        <w:tc>
          <w:tcPr>
            <w:tcW w:w="0" w:type="auto"/>
            <w:tcBorders>
              <w:top w:val="nil"/>
              <w:left w:val="nil"/>
              <w:bottom w:val="nil"/>
              <w:right w:val="nil"/>
            </w:tcBorders>
            <w:tcMar>
              <w:top w:w="120" w:type="dxa"/>
              <w:left w:w="120" w:type="dxa"/>
              <w:bottom w:w="120" w:type="dxa"/>
              <w:right w:w="120" w:type="dxa"/>
            </w:tcMar>
            <w:vAlign w:val="center"/>
            <w:hideMark/>
          </w:tcPr>
          <w:p w14:paraId="35A41570" w14:textId="77777777" w:rsidR="00A44A77" w:rsidRPr="00A44A77" w:rsidRDefault="00A44A77" w:rsidP="00A44A77">
            <w:r w:rsidRPr="00A44A77">
              <w:t>0.117018</w:t>
            </w:r>
          </w:p>
        </w:tc>
        <w:tc>
          <w:tcPr>
            <w:tcW w:w="0" w:type="auto"/>
            <w:tcBorders>
              <w:top w:val="nil"/>
              <w:left w:val="nil"/>
              <w:bottom w:val="nil"/>
              <w:right w:val="nil"/>
            </w:tcBorders>
            <w:tcMar>
              <w:top w:w="120" w:type="dxa"/>
              <w:left w:w="120" w:type="dxa"/>
              <w:bottom w:w="120" w:type="dxa"/>
              <w:right w:w="120" w:type="dxa"/>
            </w:tcMar>
            <w:vAlign w:val="center"/>
            <w:hideMark/>
          </w:tcPr>
          <w:p w14:paraId="72D73B35" w14:textId="77777777" w:rsidR="00A44A77" w:rsidRPr="00A44A77" w:rsidRDefault="00A44A77" w:rsidP="00A44A77">
            <w:r w:rsidRPr="00A44A77">
              <w:t>0.237819</w:t>
            </w:r>
          </w:p>
        </w:tc>
        <w:tc>
          <w:tcPr>
            <w:tcW w:w="0" w:type="auto"/>
            <w:tcBorders>
              <w:top w:val="nil"/>
              <w:left w:val="nil"/>
              <w:bottom w:val="nil"/>
              <w:right w:val="nil"/>
            </w:tcBorders>
            <w:tcMar>
              <w:top w:w="120" w:type="dxa"/>
              <w:left w:w="120" w:type="dxa"/>
              <w:bottom w:w="120" w:type="dxa"/>
              <w:right w:w="120" w:type="dxa"/>
            </w:tcMar>
            <w:vAlign w:val="center"/>
            <w:hideMark/>
          </w:tcPr>
          <w:p w14:paraId="46075212" w14:textId="77777777" w:rsidR="00A44A77" w:rsidRPr="00A44A77" w:rsidRDefault="00A44A77" w:rsidP="00A44A77">
            <w:r w:rsidRPr="00A44A77">
              <w:t>0.916667</w:t>
            </w:r>
          </w:p>
        </w:tc>
      </w:tr>
      <w:tr w:rsidR="00A44A77" w:rsidRPr="00A44A77" w14:paraId="062240ED" w14:textId="77777777" w:rsidTr="00A44A77">
        <w:tc>
          <w:tcPr>
            <w:tcW w:w="0" w:type="auto"/>
            <w:tcBorders>
              <w:top w:val="nil"/>
              <w:left w:val="nil"/>
              <w:bottom w:val="nil"/>
              <w:right w:val="nil"/>
            </w:tcBorders>
            <w:tcMar>
              <w:top w:w="120" w:type="dxa"/>
              <w:left w:w="120" w:type="dxa"/>
              <w:bottom w:w="120" w:type="dxa"/>
              <w:right w:w="120" w:type="dxa"/>
            </w:tcMar>
            <w:vAlign w:val="center"/>
            <w:hideMark/>
          </w:tcPr>
          <w:p w14:paraId="4F541E9A" w14:textId="77777777" w:rsidR="00A44A77" w:rsidRPr="00A44A77" w:rsidRDefault="00A44A77" w:rsidP="00A44A77">
            <w:pPr>
              <w:rPr>
                <w:b/>
                <w:bCs/>
              </w:rPr>
            </w:pPr>
            <w:r w:rsidRPr="00A44A77">
              <w:rPr>
                <w:b/>
                <w:bCs/>
              </w:rPr>
              <w:t>2</w:t>
            </w:r>
          </w:p>
        </w:tc>
        <w:tc>
          <w:tcPr>
            <w:tcW w:w="0" w:type="auto"/>
            <w:tcBorders>
              <w:top w:val="nil"/>
              <w:left w:val="nil"/>
              <w:bottom w:val="nil"/>
              <w:right w:val="nil"/>
            </w:tcBorders>
            <w:tcMar>
              <w:top w:w="120" w:type="dxa"/>
              <w:left w:w="120" w:type="dxa"/>
              <w:bottom w:w="120" w:type="dxa"/>
              <w:right w:w="120" w:type="dxa"/>
            </w:tcMar>
            <w:vAlign w:val="center"/>
            <w:hideMark/>
          </w:tcPr>
          <w:p w14:paraId="6926C8D8" w14:textId="77777777" w:rsidR="00A44A77" w:rsidRPr="00A44A77" w:rsidRDefault="00A44A77" w:rsidP="00A44A77">
            <w:r w:rsidRPr="00A44A77">
              <w:t>0.598095</w:t>
            </w:r>
          </w:p>
        </w:tc>
        <w:tc>
          <w:tcPr>
            <w:tcW w:w="0" w:type="auto"/>
            <w:tcBorders>
              <w:top w:val="nil"/>
              <w:left w:val="nil"/>
              <w:bottom w:val="nil"/>
              <w:right w:val="nil"/>
            </w:tcBorders>
            <w:tcMar>
              <w:top w:w="120" w:type="dxa"/>
              <w:left w:w="120" w:type="dxa"/>
              <w:bottom w:w="120" w:type="dxa"/>
              <w:right w:w="120" w:type="dxa"/>
            </w:tcMar>
            <w:vAlign w:val="center"/>
            <w:hideMark/>
          </w:tcPr>
          <w:p w14:paraId="0FF3EA94" w14:textId="77777777" w:rsidR="00A44A77" w:rsidRPr="00A44A77" w:rsidRDefault="00A44A77" w:rsidP="00A44A77">
            <w:r w:rsidRPr="00A44A77">
              <w:t>0.303221</w:t>
            </w:r>
          </w:p>
        </w:tc>
        <w:tc>
          <w:tcPr>
            <w:tcW w:w="0" w:type="auto"/>
            <w:tcBorders>
              <w:top w:val="nil"/>
              <w:left w:val="nil"/>
              <w:bottom w:val="nil"/>
              <w:right w:val="nil"/>
            </w:tcBorders>
            <w:tcMar>
              <w:top w:w="120" w:type="dxa"/>
              <w:left w:w="120" w:type="dxa"/>
              <w:bottom w:w="120" w:type="dxa"/>
              <w:right w:w="120" w:type="dxa"/>
            </w:tcMar>
            <w:vAlign w:val="center"/>
            <w:hideMark/>
          </w:tcPr>
          <w:p w14:paraId="1B7AD6A8" w14:textId="77777777" w:rsidR="00A44A77" w:rsidRPr="00A44A77" w:rsidRDefault="00A44A77" w:rsidP="00A44A77">
            <w:r w:rsidRPr="00A44A77">
              <w:t>0.893316</w:t>
            </w:r>
          </w:p>
        </w:tc>
        <w:tc>
          <w:tcPr>
            <w:tcW w:w="0" w:type="auto"/>
            <w:tcBorders>
              <w:top w:val="nil"/>
              <w:left w:val="nil"/>
              <w:bottom w:val="nil"/>
              <w:right w:val="nil"/>
            </w:tcBorders>
            <w:tcMar>
              <w:top w:w="120" w:type="dxa"/>
              <w:left w:w="120" w:type="dxa"/>
              <w:bottom w:w="120" w:type="dxa"/>
              <w:right w:w="120" w:type="dxa"/>
            </w:tcMar>
            <w:vAlign w:val="center"/>
            <w:hideMark/>
          </w:tcPr>
          <w:p w14:paraId="5289A8EC" w14:textId="77777777" w:rsidR="00A44A77" w:rsidRPr="00A44A77" w:rsidRDefault="00A44A77" w:rsidP="00A44A77">
            <w:r w:rsidRPr="00A44A77">
              <w:t>0.541667</w:t>
            </w:r>
          </w:p>
        </w:tc>
      </w:tr>
      <w:tr w:rsidR="00A44A77" w:rsidRPr="00A44A77" w14:paraId="5D39EA79" w14:textId="77777777" w:rsidTr="00A44A77">
        <w:tc>
          <w:tcPr>
            <w:tcW w:w="0" w:type="auto"/>
            <w:tcBorders>
              <w:top w:val="nil"/>
              <w:left w:val="nil"/>
              <w:bottom w:val="nil"/>
              <w:right w:val="nil"/>
            </w:tcBorders>
            <w:tcMar>
              <w:top w:w="120" w:type="dxa"/>
              <w:left w:w="120" w:type="dxa"/>
              <w:bottom w:w="120" w:type="dxa"/>
              <w:right w:w="120" w:type="dxa"/>
            </w:tcMar>
            <w:vAlign w:val="center"/>
            <w:hideMark/>
          </w:tcPr>
          <w:p w14:paraId="6B2179BE" w14:textId="77777777" w:rsidR="00A44A77" w:rsidRPr="00A44A77" w:rsidRDefault="00A44A77" w:rsidP="00A44A77">
            <w:pPr>
              <w:rPr>
                <w:b/>
                <w:bCs/>
              </w:rPr>
            </w:pPr>
            <w:r w:rsidRPr="00A44A77">
              <w:rPr>
                <w:b/>
                <w:bCs/>
              </w:rPr>
              <w:t>3</w:t>
            </w:r>
          </w:p>
        </w:tc>
        <w:tc>
          <w:tcPr>
            <w:tcW w:w="0" w:type="auto"/>
            <w:tcBorders>
              <w:top w:val="nil"/>
              <w:left w:val="nil"/>
              <w:bottom w:val="nil"/>
              <w:right w:val="nil"/>
            </w:tcBorders>
            <w:tcMar>
              <w:top w:w="120" w:type="dxa"/>
              <w:left w:w="120" w:type="dxa"/>
              <w:bottom w:w="120" w:type="dxa"/>
              <w:right w:w="120" w:type="dxa"/>
            </w:tcMar>
            <w:vAlign w:val="center"/>
            <w:hideMark/>
          </w:tcPr>
          <w:p w14:paraId="7E487052" w14:textId="77777777" w:rsidR="00A44A77" w:rsidRPr="00A44A77" w:rsidRDefault="00A44A77" w:rsidP="00A44A77">
            <w:r w:rsidRPr="00A44A77">
              <w:t>0.164335</w:t>
            </w:r>
          </w:p>
        </w:tc>
        <w:tc>
          <w:tcPr>
            <w:tcW w:w="0" w:type="auto"/>
            <w:tcBorders>
              <w:top w:val="nil"/>
              <w:left w:val="nil"/>
              <w:bottom w:val="nil"/>
              <w:right w:val="nil"/>
            </w:tcBorders>
            <w:tcMar>
              <w:top w:w="120" w:type="dxa"/>
              <w:left w:w="120" w:type="dxa"/>
              <w:bottom w:w="120" w:type="dxa"/>
              <w:right w:w="120" w:type="dxa"/>
            </w:tcMar>
            <w:vAlign w:val="center"/>
            <w:hideMark/>
          </w:tcPr>
          <w:p w14:paraId="3C09F532" w14:textId="77777777" w:rsidR="00A44A77" w:rsidRPr="00A44A77" w:rsidRDefault="00A44A77" w:rsidP="00A44A77">
            <w:r w:rsidRPr="00A44A77">
              <w:t>0.046860</w:t>
            </w:r>
          </w:p>
        </w:tc>
        <w:tc>
          <w:tcPr>
            <w:tcW w:w="0" w:type="auto"/>
            <w:tcBorders>
              <w:top w:val="nil"/>
              <w:left w:val="nil"/>
              <w:bottom w:val="nil"/>
              <w:right w:val="nil"/>
            </w:tcBorders>
            <w:tcMar>
              <w:top w:w="120" w:type="dxa"/>
              <w:left w:w="120" w:type="dxa"/>
              <w:bottom w:w="120" w:type="dxa"/>
              <w:right w:w="120" w:type="dxa"/>
            </w:tcMar>
            <w:vAlign w:val="center"/>
            <w:hideMark/>
          </w:tcPr>
          <w:p w14:paraId="65105F4C" w14:textId="77777777" w:rsidR="00A44A77" w:rsidRPr="00A44A77" w:rsidRDefault="00A44A77" w:rsidP="00A44A77">
            <w:r w:rsidRPr="00A44A77">
              <w:t>0.525233</w:t>
            </w:r>
          </w:p>
        </w:tc>
        <w:tc>
          <w:tcPr>
            <w:tcW w:w="0" w:type="auto"/>
            <w:tcBorders>
              <w:top w:val="nil"/>
              <w:left w:val="nil"/>
              <w:bottom w:val="nil"/>
              <w:right w:val="nil"/>
            </w:tcBorders>
            <w:tcMar>
              <w:top w:w="120" w:type="dxa"/>
              <w:left w:w="120" w:type="dxa"/>
              <w:bottom w:w="120" w:type="dxa"/>
              <w:right w:w="120" w:type="dxa"/>
            </w:tcMar>
            <w:vAlign w:val="center"/>
            <w:hideMark/>
          </w:tcPr>
          <w:p w14:paraId="4024C22C" w14:textId="77777777" w:rsidR="00A44A77" w:rsidRPr="00A44A77" w:rsidRDefault="00A44A77" w:rsidP="00A44A77">
            <w:r w:rsidRPr="00A44A77">
              <w:t>0.916667</w:t>
            </w:r>
          </w:p>
        </w:tc>
      </w:tr>
      <w:tr w:rsidR="00A44A77" w:rsidRPr="00A44A77" w14:paraId="5742DCF1" w14:textId="77777777" w:rsidTr="00A44A77">
        <w:tc>
          <w:tcPr>
            <w:tcW w:w="0" w:type="auto"/>
            <w:tcBorders>
              <w:top w:val="nil"/>
              <w:left w:val="nil"/>
              <w:bottom w:val="nil"/>
              <w:right w:val="nil"/>
            </w:tcBorders>
            <w:tcMar>
              <w:top w:w="120" w:type="dxa"/>
              <w:left w:w="120" w:type="dxa"/>
              <w:bottom w:w="120" w:type="dxa"/>
              <w:right w:w="120" w:type="dxa"/>
            </w:tcMar>
            <w:vAlign w:val="center"/>
            <w:hideMark/>
          </w:tcPr>
          <w:p w14:paraId="11E511A8" w14:textId="77777777" w:rsidR="00A44A77" w:rsidRPr="00A44A77" w:rsidRDefault="00A44A77" w:rsidP="00A44A77">
            <w:pPr>
              <w:rPr>
                <w:b/>
                <w:bCs/>
              </w:rPr>
            </w:pPr>
            <w:r w:rsidRPr="00A44A77">
              <w:rPr>
                <w:b/>
                <w:bCs/>
              </w:rPr>
              <w:t>4</w:t>
            </w:r>
          </w:p>
        </w:tc>
        <w:tc>
          <w:tcPr>
            <w:tcW w:w="0" w:type="auto"/>
            <w:tcBorders>
              <w:top w:val="nil"/>
              <w:left w:val="nil"/>
              <w:bottom w:val="nil"/>
              <w:right w:val="nil"/>
            </w:tcBorders>
            <w:tcMar>
              <w:top w:w="120" w:type="dxa"/>
              <w:left w:w="120" w:type="dxa"/>
              <w:bottom w:w="120" w:type="dxa"/>
              <w:right w:w="120" w:type="dxa"/>
            </w:tcMar>
            <w:vAlign w:val="center"/>
            <w:hideMark/>
          </w:tcPr>
          <w:p w14:paraId="1BE30A83" w14:textId="77777777" w:rsidR="00A44A77" w:rsidRPr="00A44A77" w:rsidRDefault="00A44A77" w:rsidP="00A44A77">
            <w:proofErr w:type="spellStart"/>
            <w:r w:rsidRPr="00A44A77">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0170B12" w14:textId="77777777" w:rsidR="00A44A77" w:rsidRPr="00A44A77" w:rsidRDefault="00A44A77" w:rsidP="00A44A77">
            <w:r w:rsidRPr="00A44A77">
              <w:t>0.361153</w:t>
            </w:r>
          </w:p>
        </w:tc>
        <w:tc>
          <w:tcPr>
            <w:tcW w:w="0" w:type="auto"/>
            <w:tcBorders>
              <w:top w:val="nil"/>
              <w:left w:val="nil"/>
              <w:bottom w:val="nil"/>
              <w:right w:val="nil"/>
            </w:tcBorders>
            <w:tcMar>
              <w:top w:w="120" w:type="dxa"/>
              <w:left w:w="120" w:type="dxa"/>
              <w:bottom w:w="120" w:type="dxa"/>
              <w:right w:w="120" w:type="dxa"/>
            </w:tcMar>
            <w:vAlign w:val="center"/>
            <w:hideMark/>
          </w:tcPr>
          <w:p w14:paraId="3F109651" w14:textId="77777777" w:rsidR="00A44A77" w:rsidRPr="00A44A77" w:rsidRDefault="00A44A77" w:rsidP="00A44A77">
            <w:r w:rsidRPr="00A44A77">
              <w:t>0.861381</w:t>
            </w:r>
          </w:p>
        </w:tc>
        <w:tc>
          <w:tcPr>
            <w:tcW w:w="0" w:type="auto"/>
            <w:tcBorders>
              <w:top w:val="nil"/>
              <w:left w:val="nil"/>
              <w:bottom w:val="nil"/>
              <w:right w:val="nil"/>
            </w:tcBorders>
            <w:tcMar>
              <w:top w:w="120" w:type="dxa"/>
              <w:left w:w="120" w:type="dxa"/>
              <w:bottom w:w="120" w:type="dxa"/>
              <w:right w:w="120" w:type="dxa"/>
            </w:tcMar>
            <w:vAlign w:val="center"/>
            <w:hideMark/>
          </w:tcPr>
          <w:p w14:paraId="7A63871A" w14:textId="77777777" w:rsidR="00A44A77" w:rsidRPr="00A44A77" w:rsidRDefault="00A44A77" w:rsidP="00A44A77">
            <w:r w:rsidRPr="00A44A77">
              <w:t>0.000000</w:t>
            </w:r>
          </w:p>
        </w:tc>
      </w:tr>
    </w:tbl>
    <w:p w14:paraId="3B22E3FD" w14:textId="77777777" w:rsidR="00A44A77" w:rsidRPr="00A44A77" w:rsidRDefault="00A44A77" w:rsidP="00A44A77">
      <w:r w:rsidRPr="00A44A77">
        <w:t>In [35]:</w:t>
      </w:r>
    </w:p>
    <w:p w14:paraId="449143F7" w14:textId="77777777" w:rsidR="00A44A77" w:rsidRPr="00A44A77" w:rsidRDefault="00A44A77" w:rsidP="00A44A77">
      <w:r w:rsidRPr="00A44A77">
        <w:rPr>
          <w:i/>
          <w:iCs/>
        </w:rPr>
        <w:t># Rename the columns</w:t>
      </w:r>
    </w:p>
    <w:p w14:paraId="13E93985" w14:textId="77777777" w:rsidR="00A44A77" w:rsidRPr="00A44A77" w:rsidRDefault="00A44A77" w:rsidP="00A44A77">
      <w:proofErr w:type="spellStart"/>
      <w:r w:rsidRPr="00A44A77">
        <w:t>new_column_names</w:t>
      </w:r>
      <w:proofErr w:type="spellEnd"/>
      <w:r w:rsidRPr="00A44A77">
        <w:t xml:space="preserve"> </w:t>
      </w:r>
      <w:r w:rsidRPr="00A44A77">
        <w:rPr>
          <w:b/>
          <w:bCs/>
        </w:rPr>
        <w:t>=</w:t>
      </w:r>
      <w:r w:rsidRPr="00A44A77">
        <w:t xml:space="preserve"> {0: '</w:t>
      </w:r>
      <w:proofErr w:type="spellStart"/>
      <w:r w:rsidRPr="00A44A77">
        <w:t>Item_Weight</w:t>
      </w:r>
      <w:proofErr w:type="spellEnd"/>
      <w:r w:rsidRPr="00A44A77">
        <w:t>',</w:t>
      </w:r>
    </w:p>
    <w:p w14:paraId="75504E2C" w14:textId="77777777" w:rsidR="00A44A77" w:rsidRPr="00A44A77" w:rsidRDefault="00A44A77" w:rsidP="00A44A77">
      <w:r w:rsidRPr="00A44A77">
        <w:t xml:space="preserve">                    1: '</w:t>
      </w:r>
      <w:proofErr w:type="spellStart"/>
      <w:r w:rsidRPr="00A44A77">
        <w:t>Item_Visibility</w:t>
      </w:r>
      <w:proofErr w:type="spellEnd"/>
      <w:r w:rsidRPr="00A44A77">
        <w:t>',</w:t>
      </w:r>
    </w:p>
    <w:p w14:paraId="24D3EA4B" w14:textId="77777777" w:rsidR="00A44A77" w:rsidRPr="00A44A77" w:rsidRDefault="00A44A77" w:rsidP="00A44A77">
      <w:r w:rsidRPr="00A44A77">
        <w:t xml:space="preserve">                    2: '</w:t>
      </w:r>
      <w:proofErr w:type="spellStart"/>
      <w:r w:rsidRPr="00A44A77">
        <w:t>Item_MRP</w:t>
      </w:r>
      <w:proofErr w:type="spellEnd"/>
      <w:r w:rsidRPr="00A44A77">
        <w:t>',</w:t>
      </w:r>
    </w:p>
    <w:p w14:paraId="70CFFFE8" w14:textId="77777777" w:rsidR="00A44A77" w:rsidRPr="00A44A77" w:rsidRDefault="00A44A77" w:rsidP="00A44A77">
      <w:r w:rsidRPr="00A44A77">
        <w:t xml:space="preserve">                   3: '</w:t>
      </w:r>
      <w:proofErr w:type="spellStart"/>
      <w:r w:rsidRPr="00A44A77">
        <w:t>Outlet_Establishment_Year</w:t>
      </w:r>
      <w:proofErr w:type="spellEnd"/>
      <w:r w:rsidRPr="00A44A77">
        <w:t>'}</w:t>
      </w:r>
    </w:p>
    <w:p w14:paraId="76995E1D" w14:textId="77777777" w:rsidR="00A44A77" w:rsidRPr="00A44A77" w:rsidRDefault="00A44A77" w:rsidP="00A44A77"/>
    <w:p w14:paraId="74BC8208" w14:textId="77777777" w:rsidR="00A44A77" w:rsidRPr="00A44A77" w:rsidRDefault="00A44A77" w:rsidP="00A44A77">
      <w:proofErr w:type="spellStart"/>
      <w:r w:rsidRPr="00A44A77">
        <w:t>df_train_</w:t>
      </w:r>
      <w:proofErr w:type="gramStart"/>
      <w:r w:rsidRPr="00A44A77">
        <w:t>norm</w:t>
      </w:r>
      <w:r w:rsidRPr="00A44A77">
        <w:rPr>
          <w:b/>
          <w:bCs/>
        </w:rPr>
        <w:t>.</w:t>
      </w:r>
      <w:r w:rsidRPr="00A44A77">
        <w:t>rename</w:t>
      </w:r>
      <w:proofErr w:type="spellEnd"/>
      <w:proofErr w:type="gramEnd"/>
      <w:r w:rsidRPr="00A44A77">
        <w:t>(columns</w:t>
      </w:r>
      <w:r w:rsidRPr="00A44A77">
        <w:rPr>
          <w:b/>
          <w:bCs/>
        </w:rPr>
        <w:t>=</w:t>
      </w:r>
      <w:proofErr w:type="spellStart"/>
      <w:r w:rsidRPr="00A44A77">
        <w:t>new_column_names</w:t>
      </w:r>
      <w:proofErr w:type="spellEnd"/>
      <w:r w:rsidRPr="00A44A77">
        <w:t xml:space="preserve">, </w:t>
      </w:r>
      <w:proofErr w:type="spellStart"/>
      <w:r w:rsidRPr="00A44A77">
        <w:t>inplace</w:t>
      </w:r>
      <w:proofErr w:type="spellEnd"/>
      <w:r w:rsidRPr="00A44A77">
        <w:rPr>
          <w:b/>
          <w:bCs/>
        </w:rPr>
        <w:t>=True</w:t>
      </w:r>
      <w:r w:rsidRPr="00A44A77">
        <w:t>)</w:t>
      </w:r>
    </w:p>
    <w:p w14:paraId="7ED564B7" w14:textId="77777777" w:rsidR="00A44A77" w:rsidRPr="00A44A77" w:rsidRDefault="00A44A77" w:rsidP="00A44A77">
      <w:proofErr w:type="spellStart"/>
      <w:r w:rsidRPr="00A44A77">
        <w:t>df_test_</w:t>
      </w:r>
      <w:proofErr w:type="gramStart"/>
      <w:r w:rsidRPr="00A44A77">
        <w:t>norm</w:t>
      </w:r>
      <w:r w:rsidRPr="00A44A77">
        <w:rPr>
          <w:b/>
          <w:bCs/>
        </w:rPr>
        <w:t>.</w:t>
      </w:r>
      <w:r w:rsidRPr="00A44A77">
        <w:t>rename</w:t>
      </w:r>
      <w:proofErr w:type="spellEnd"/>
      <w:proofErr w:type="gramEnd"/>
      <w:r w:rsidRPr="00A44A77">
        <w:t>(columns</w:t>
      </w:r>
      <w:r w:rsidRPr="00A44A77">
        <w:rPr>
          <w:b/>
          <w:bCs/>
        </w:rPr>
        <w:t>=</w:t>
      </w:r>
      <w:proofErr w:type="spellStart"/>
      <w:r w:rsidRPr="00A44A77">
        <w:t>new_column_names</w:t>
      </w:r>
      <w:proofErr w:type="spellEnd"/>
      <w:r w:rsidRPr="00A44A77">
        <w:t xml:space="preserve">, </w:t>
      </w:r>
      <w:proofErr w:type="spellStart"/>
      <w:r w:rsidRPr="00A44A77">
        <w:t>inplace</w:t>
      </w:r>
      <w:proofErr w:type="spellEnd"/>
      <w:r w:rsidRPr="00A44A77">
        <w:rPr>
          <w:b/>
          <w:bCs/>
        </w:rPr>
        <w:t>=True</w:t>
      </w:r>
      <w:r w:rsidRPr="00A44A77">
        <w:t>)</w:t>
      </w:r>
    </w:p>
    <w:p w14:paraId="5B85AB67" w14:textId="77777777" w:rsidR="00A44A77" w:rsidRPr="00A44A77" w:rsidRDefault="00A44A77" w:rsidP="00A44A77">
      <w:r w:rsidRPr="00A44A77">
        <w:t>In [21]:</w:t>
      </w:r>
    </w:p>
    <w:p w14:paraId="320D700D" w14:textId="77777777" w:rsidR="00A44A77" w:rsidRPr="00A44A77" w:rsidRDefault="00A44A77" w:rsidP="00A44A77">
      <w:proofErr w:type="spellStart"/>
      <w:r w:rsidRPr="00A44A77">
        <w:t>numerical_df_</w:t>
      </w:r>
      <w:proofErr w:type="gramStart"/>
      <w:r w:rsidRPr="00A44A77">
        <w:t>train</w:t>
      </w:r>
      <w:r w:rsidRPr="00A44A77">
        <w:rPr>
          <w:b/>
          <w:bCs/>
        </w:rPr>
        <w:t>.</w:t>
      </w:r>
      <w:r w:rsidRPr="00A44A77">
        <w:t>head</w:t>
      </w:r>
      <w:proofErr w:type="spellEnd"/>
      <w:proofErr w:type="gramEnd"/>
      <w:r w:rsidRPr="00A44A77">
        <w:t>()</w:t>
      </w:r>
    </w:p>
    <w:p w14:paraId="48907033" w14:textId="77777777" w:rsidR="00A44A77" w:rsidRPr="00A44A77" w:rsidRDefault="00A44A77" w:rsidP="00A44A77">
      <w:proofErr w:type="gramStart"/>
      <w:r w:rsidRPr="00A44A77">
        <w:t>Out[</w:t>
      </w:r>
      <w:proofErr w:type="gramEnd"/>
      <w:r w:rsidRPr="00A44A77">
        <w:t>21]:</w:t>
      </w:r>
    </w:p>
    <w:tbl>
      <w:tblPr>
        <w:tblW w:w="0" w:type="auto"/>
        <w:tblCellMar>
          <w:top w:w="15" w:type="dxa"/>
          <w:left w:w="15" w:type="dxa"/>
          <w:bottom w:w="15" w:type="dxa"/>
          <w:right w:w="15" w:type="dxa"/>
        </w:tblCellMar>
        <w:tblLook w:val="04A0" w:firstRow="1" w:lastRow="0" w:firstColumn="1" w:lastColumn="0" w:noHBand="0" w:noVBand="1"/>
      </w:tblPr>
      <w:tblGrid>
        <w:gridCol w:w="352"/>
        <w:gridCol w:w="1425"/>
        <w:gridCol w:w="1559"/>
        <w:gridCol w:w="1205"/>
        <w:gridCol w:w="2726"/>
      </w:tblGrid>
      <w:tr w:rsidR="00A44A77" w:rsidRPr="00A44A77" w14:paraId="499A1890" w14:textId="77777777" w:rsidTr="00A44A77">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82D2752" w14:textId="77777777" w:rsidR="00A44A77" w:rsidRPr="00A44A77" w:rsidRDefault="00A44A77" w:rsidP="00A44A77"/>
        </w:tc>
        <w:tc>
          <w:tcPr>
            <w:tcW w:w="0" w:type="auto"/>
            <w:tcBorders>
              <w:top w:val="nil"/>
              <w:left w:val="nil"/>
              <w:bottom w:val="nil"/>
              <w:right w:val="nil"/>
            </w:tcBorders>
            <w:tcMar>
              <w:top w:w="120" w:type="dxa"/>
              <w:left w:w="120" w:type="dxa"/>
              <w:bottom w:w="120" w:type="dxa"/>
              <w:right w:w="120" w:type="dxa"/>
            </w:tcMar>
            <w:vAlign w:val="center"/>
            <w:hideMark/>
          </w:tcPr>
          <w:p w14:paraId="274A69FB" w14:textId="77777777" w:rsidR="00A44A77" w:rsidRPr="00A44A77" w:rsidRDefault="00A44A77" w:rsidP="00A44A77">
            <w:pPr>
              <w:rPr>
                <w:b/>
                <w:bCs/>
              </w:rPr>
            </w:pPr>
            <w:proofErr w:type="spellStart"/>
            <w:r w:rsidRPr="00A44A77">
              <w:rPr>
                <w:b/>
                <w:bCs/>
              </w:rPr>
              <w:t>Item_Weight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CD078F4" w14:textId="77777777" w:rsidR="00A44A77" w:rsidRPr="00A44A77" w:rsidRDefault="00A44A77" w:rsidP="00A44A77">
            <w:pPr>
              <w:rPr>
                <w:b/>
                <w:bCs/>
              </w:rPr>
            </w:pPr>
            <w:proofErr w:type="spellStart"/>
            <w:r w:rsidRPr="00A44A77">
              <w:rPr>
                <w:b/>
                <w:bCs/>
              </w:rPr>
              <w:t>Item_Visibility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4BD2061" w14:textId="77777777" w:rsidR="00A44A77" w:rsidRPr="00A44A77" w:rsidRDefault="00A44A77" w:rsidP="00A44A77">
            <w:pPr>
              <w:rPr>
                <w:b/>
                <w:bCs/>
              </w:rPr>
            </w:pPr>
            <w:proofErr w:type="spellStart"/>
            <w:r w:rsidRPr="00A44A77">
              <w:rPr>
                <w:b/>
                <w:bCs/>
              </w:rPr>
              <w:t>Item_MRP</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68FE6E8" w14:textId="77777777" w:rsidR="00A44A77" w:rsidRPr="00A44A77" w:rsidRDefault="00A44A77" w:rsidP="00A44A77">
            <w:pPr>
              <w:rPr>
                <w:b/>
                <w:bCs/>
              </w:rPr>
            </w:pPr>
            <w:proofErr w:type="spellStart"/>
            <w:r w:rsidRPr="00A44A77">
              <w:rPr>
                <w:b/>
                <w:bCs/>
              </w:rPr>
              <w:t>Outlet_Establishment_Year</w:t>
            </w:r>
            <w:proofErr w:type="spellEnd"/>
          </w:p>
        </w:tc>
      </w:tr>
      <w:tr w:rsidR="00A44A77" w:rsidRPr="00A44A77" w14:paraId="43AD9F09" w14:textId="77777777" w:rsidTr="00A44A77">
        <w:tc>
          <w:tcPr>
            <w:tcW w:w="0" w:type="auto"/>
            <w:tcBorders>
              <w:top w:val="nil"/>
              <w:left w:val="nil"/>
              <w:bottom w:val="nil"/>
              <w:right w:val="nil"/>
            </w:tcBorders>
            <w:tcMar>
              <w:top w:w="120" w:type="dxa"/>
              <w:left w:w="120" w:type="dxa"/>
              <w:bottom w:w="120" w:type="dxa"/>
              <w:right w:w="120" w:type="dxa"/>
            </w:tcMar>
            <w:vAlign w:val="center"/>
            <w:hideMark/>
          </w:tcPr>
          <w:p w14:paraId="37AD34B0" w14:textId="77777777" w:rsidR="00A44A77" w:rsidRPr="00A44A77" w:rsidRDefault="00A44A77" w:rsidP="00A44A77">
            <w:pPr>
              <w:rPr>
                <w:b/>
                <w:bCs/>
              </w:rPr>
            </w:pPr>
            <w:r w:rsidRPr="00A44A77">
              <w:rPr>
                <w:b/>
                <w:bCs/>
              </w:rPr>
              <w:t>0</w:t>
            </w:r>
          </w:p>
        </w:tc>
        <w:tc>
          <w:tcPr>
            <w:tcW w:w="0" w:type="auto"/>
            <w:tcBorders>
              <w:top w:val="nil"/>
              <w:left w:val="nil"/>
              <w:bottom w:val="nil"/>
              <w:right w:val="nil"/>
            </w:tcBorders>
            <w:tcMar>
              <w:top w:w="120" w:type="dxa"/>
              <w:left w:w="120" w:type="dxa"/>
              <w:bottom w:w="120" w:type="dxa"/>
              <w:right w:w="120" w:type="dxa"/>
            </w:tcMar>
            <w:vAlign w:val="center"/>
            <w:hideMark/>
          </w:tcPr>
          <w:p w14:paraId="0ACB1EC1" w14:textId="77777777" w:rsidR="00A44A77" w:rsidRPr="00A44A77" w:rsidRDefault="00A44A77" w:rsidP="00A44A77">
            <w:r w:rsidRPr="00A44A77">
              <w:t>9.30</w:t>
            </w:r>
          </w:p>
        </w:tc>
        <w:tc>
          <w:tcPr>
            <w:tcW w:w="0" w:type="auto"/>
            <w:tcBorders>
              <w:top w:val="nil"/>
              <w:left w:val="nil"/>
              <w:bottom w:val="nil"/>
              <w:right w:val="nil"/>
            </w:tcBorders>
            <w:tcMar>
              <w:top w:w="120" w:type="dxa"/>
              <w:left w:w="120" w:type="dxa"/>
              <w:bottom w:w="120" w:type="dxa"/>
              <w:right w:w="120" w:type="dxa"/>
            </w:tcMar>
            <w:vAlign w:val="center"/>
            <w:hideMark/>
          </w:tcPr>
          <w:p w14:paraId="2D678B49" w14:textId="77777777" w:rsidR="00A44A77" w:rsidRPr="00A44A77" w:rsidRDefault="00A44A77" w:rsidP="00A44A77">
            <w:r w:rsidRPr="00A44A77">
              <w:t>0.016047</w:t>
            </w:r>
          </w:p>
        </w:tc>
        <w:tc>
          <w:tcPr>
            <w:tcW w:w="0" w:type="auto"/>
            <w:tcBorders>
              <w:top w:val="nil"/>
              <w:left w:val="nil"/>
              <w:bottom w:val="nil"/>
              <w:right w:val="nil"/>
            </w:tcBorders>
            <w:tcMar>
              <w:top w:w="120" w:type="dxa"/>
              <w:left w:w="120" w:type="dxa"/>
              <w:bottom w:w="120" w:type="dxa"/>
              <w:right w:w="120" w:type="dxa"/>
            </w:tcMar>
            <w:vAlign w:val="center"/>
            <w:hideMark/>
          </w:tcPr>
          <w:p w14:paraId="785739B2" w14:textId="77777777" w:rsidR="00A44A77" w:rsidRPr="00A44A77" w:rsidRDefault="00A44A77" w:rsidP="00A44A77">
            <w:r w:rsidRPr="00A44A77">
              <w:t>249.8092</w:t>
            </w:r>
          </w:p>
        </w:tc>
        <w:tc>
          <w:tcPr>
            <w:tcW w:w="0" w:type="auto"/>
            <w:tcBorders>
              <w:top w:val="nil"/>
              <w:left w:val="nil"/>
              <w:bottom w:val="nil"/>
              <w:right w:val="nil"/>
            </w:tcBorders>
            <w:tcMar>
              <w:top w:w="120" w:type="dxa"/>
              <w:left w:w="120" w:type="dxa"/>
              <w:bottom w:w="120" w:type="dxa"/>
              <w:right w:w="120" w:type="dxa"/>
            </w:tcMar>
            <w:vAlign w:val="center"/>
            <w:hideMark/>
          </w:tcPr>
          <w:p w14:paraId="454D5B1F" w14:textId="77777777" w:rsidR="00A44A77" w:rsidRPr="00A44A77" w:rsidRDefault="00A44A77" w:rsidP="00A44A77">
            <w:r w:rsidRPr="00A44A77">
              <w:t>1999</w:t>
            </w:r>
          </w:p>
        </w:tc>
      </w:tr>
      <w:tr w:rsidR="00A44A77" w:rsidRPr="00A44A77" w14:paraId="70A1742B" w14:textId="77777777" w:rsidTr="00A44A77">
        <w:tc>
          <w:tcPr>
            <w:tcW w:w="0" w:type="auto"/>
            <w:tcBorders>
              <w:top w:val="nil"/>
              <w:left w:val="nil"/>
              <w:bottom w:val="nil"/>
              <w:right w:val="nil"/>
            </w:tcBorders>
            <w:tcMar>
              <w:top w:w="120" w:type="dxa"/>
              <w:left w:w="120" w:type="dxa"/>
              <w:bottom w:w="120" w:type="dxa"/>
              <w:right w:w="120" w:type="dxa"/>
            </w:tcMar>
            <w:vAlign w:val="center"/>
            <w:hideMark/>
          </w:tcPr>
          <w:p w14:paraId="76BAEFE3" w14:textId="77777777" w:rsidR="00A44A77" w:rsidRPr="00A44A77" w:rsidRDefault="00A44A77" w:rsidP="00A44A77">
            <w:pPr>
              <w:rPr>
                <w:b/>
                <w:bCs/>
              </w:rPr>
            </w:pPr>
            <w:r w:rsidRPr="00A44A77">
              <w:rPr>
                <w:b/>
                <w:bCs/>
              </w:rPr>
              <w:t>1</w:t>
            </w:r>
          </w:p>
        </w:tc>
        <w:tc>
          <w:tcPr>
            <w:tcW w:w="0" w:type="auto"/>
            <w:tcBorders>
              <w:top w:val="nil"/>
              <w:left w:val="nil"/>
              <w:bottom w:val="nil"/>
              <w:right w:val="nil"/>
            </w:tcBorders>
            <w:tcMar>
              <w:top w:w="120" w:type="dxa"/>
              <w:left w:w="120" w:type="dxa"/>
              <w:bottom w:w="120" w:type="dxa"/>
              <w:right w:w="120" w:type="dxa"/>
            </w:tcMar>
            <w:vAlign w:val="center"/>
            <w:hideMark/>
          </w:tcPr>
          <w:p w14:paraId="7C91CC93" w14:textId="77777777" w:rsidR="00A44A77" w:rsidRPr="00A44A77" w:rsidRDefault="00A44A77" w:rsidP="00A44A77">
            <w:r w:rsidRPr="00A44A77">
              <w:t>5.92</w:t>
            </w:r>
          </w:p>
        </w:tc>
        <w:tc>
          <w:tcPr>
            <w:tcW w:w="0" w:type="auto"/>
            <w:tcBorders>
              <w:top w:val="nil"/>
              <w:left w:val="nil"/>
              <w:bottom w:val="nil"/>
              <w:right w:val="nil"/>
            </w:tcBorders>
            <w:tcMar>
              <w:top w:w="120" w:type="dxa"/>
              <w:left w:w="120" w:type="dxa"/>
              <w:bottom w:w="120" w:type="dxa"/>
              <w:right w:w="120" w:type="dxa"/>
            </w:tcMar>
            <w:vAlign w:val="center"/>
            <w:hideMark/>
          </w:tcPr>
          <w:p w14:paraId="00622003" w14:textId="77777777" w:rsidR="00A44A77" w:rsidRPr="00A44A77" w:rsidRDefault="00A44A77" w:rsidP="00A44A77">
            <w:r w:rsidRPr="00A44A77">
              <w:t>0.019278</w:t>
            </w:r>
          </w:p>
        </w:tc>
        <w:tc>
          <w:tcPr>
            <w:tcW w:w="0" w:type="auto"/>
            <w:tcBorders>
              <w:top w:val="nil"/>
              <w:left w:val="nil"/>
              <w:bottom w:val="nil"/>
              <w:right w:val="nil"/>
            </w:tcBorders>
            <w:tcMar>
              <w:top w:w="120" w:type="dxa"/>
              <w:left w:w="120" w:type="dxa"/>
              <w:bottom w:w="120" w:type="dxa"/>
              <w:right w:w="120" w:type="dxa"/>
            </w:tcMar>
            <w:vAlign w:val="center"/>
            <w:hideMark/>
          </w:tcPr>
          <w:p w14:paraId="4F72C943" w14:textId="77777777" w:rsidR="00A44A77" w:rsidRPr="00A44A77" w:rsidRDefault="00A44A77" w:rsidP="00A44A77">
            <w:r w:rsidRPr="00A44A77">
              <w:t>48.2692</w:t>
            </w:r>
          </w:p>
        </w:tc>
        <w:tc>
          <w:tcPr>
            <w:tcW w:w="0" w:type="auto"/>
            <w:tcBorders>
              <w:top w:val="nil"/>
              <w:left w:val="nil"/>
              <w:bottom w:val="nil"/>
              <w:right w:val="nil"/>
            </w:tcBorders>
            <w:tcMar>
              <w:top w:w="120" w:type="dxa"/>
              <w:left w:w="120" w:type="dxa"/>
              <w:bottom w:w="120" w:type="dxa"/>
              <w:right w:w="120" w:type="dxa"/>
            </w:tcMar>
            <w:vAlign w:val="center"/>
            <w:hideMark/>
          </w:tcPr>
          <w:p w14:paraId="019FF5B3" w14:textId="77777777" w:rsidR="00A44A77" w:rsidRPr="00A44A77" w:rsidRDefault="00A44A77" w:rsidP="00A44A77">
            <w:r w:rsidRPr="00A44A77">
              <w:t>2009</w:t>
            </w:r>
          </w:p>
        </w:tc>
      </w:tr>
      <w:tr w:rsidR="00A44A77" w:rsidRPr="00A44A77" w14:paraId="1294872D" w14:textId="77777777" w:rsidTr="00A44A77">
        <w:tc>
          <w:tcPr>
            <w:tcW w:w="0" w:type="auto"/>
            <w:tcBorders>
              <w:top w:val="nil"/>
              <w:left w:val="nil"/>
              <w:bottom w:val="nil"/>
              <w:right w:val="nil"/>
            </w:tcBorders>
            <w:tcMar>
              <w:top w:w="120" w:type="dxa"/>
              <w:left w:w="120" w:type="dxa"/>
              <w:bottom w:w="120" w:type="dxa"/>
              <w:right w:w="120" w:type="dxa"/>
            </w:tcMar>
            <w:vAlign w:val="center"/>
            <w:hideMark/>
          </w:tcPr>
          <w:p w14:paraId="7CF292E6" w14:textId="77777777" w:rsidR="00A44A77" w:rsidRPr="00A44A77" w:rsidRDefault="00A44A77" w:rsidP="00A44A77">
            <w:pPr>
              <w:rPr>
                <w:b/>
                <w:bCs/>
              </w:rPr>
            </w:pPr>
            <w:r w:rsidRPr="00A44A77">
              <w:rPr>
                <w:b/>
                <w:bCs/>
              </w:rPr>
              <w:t>2</w:t>
            </w:r>
          </w:p>
        </w:tc>
        <w:tc>
          <w:tcPr>
            <w:tcW w:w="0" w:type="auto"/>
            <w:tcBorders>
              <w:top w:val="nil"/>
              <w:left w:val="nil"/>
              <w:bottom w:val="nil"/>
              <w:right w:val="nil"/>
            </w:tcBorders>
            <w:tcMar>
              <w:top w:w="120" w:type="dxa"/>
              <w:left w:w="120" w:type="dxa"/>
              <w:bottom w:w="120" w:type="dxa"/>
              <w:right w:w="120" w:type="dxa"/>
            </w:tcMar>
            <w:vAlign w:val="center"/>
            <w:hideMark/>
          </w:tcPr>
          <w:p w14:paraId="00FA81E9" w14:textId="77777777" w:rsidR="00A44A77" w:rsidRPr="00A44A77" w:rsidRDefault="00A44A77" w:rsidP="00A44A77">
            <w:r w:rsidRPr="00A44A77">
              <w:t>17.50</w:t>
            </w:r>
          </w:p>
        </w:tc>
        <w:tc>
          <w:tcPr>
            <w:tcW w:w="0" w:type="auto"/>
            <w:tcBorders>
              <w:top w:val="nil"/>
              <w:left w:val="nil"/>
              <w:bottom w:val="nil"/>
              <w:right w:val="nil"/>
            </w:tcBorders>
            <w:tcMar>
              <w:top w:w="120" w:type="dxa"/>
              <w:left w:w="120" w:type="dxa"/>
              <w:bottom w:w="120" w:type="dxa"/>
              <w:right w:w="120" w:type="dxa"/>
            </w:tcMar>
            <w:vAlign w:val="center"/>
            <w:hideMark/>
          </w:tcPr>
          <w:p w14:paraId="255680F7" w14:textId="77777777" w:rsidR="00A44A77" w:rsidRPr="00A44A77" w:rsidRDefault="00A44A77" w:rsidP="00A44A77">
            <w:r w:rsidRPr="00A44A77">
              <w:t>0.016760</w:t>
            </w:r>
          </w:p>
        </w:tc>
        <w:tc>
          <w:tcPr>
            <w:tcW w:w="0" w:type="auto"/>
            <w:tcBorders>
              <w:top w:val="nil"/>
              <w:left w:val="nil"/>
              <w:bottom w:val="nil"/>
              <w:right w:val="nil"/>
            </w:tcBorders>
            <w:tcMar>
              <w:top w:w="120" w:type="dxa"/>
              <w:left w:w="120" w:type="dxa"/>
              <w:bottom w:w="120" w:type="dxa"/>
              <w:right w:w="120" w:type="dxa"/>
            </w:tcMar>
            <w:vAlign w:val="center"/>
            <w:hideMark/>
          </w:tcPr>
          <w:p w14:paraId="029E5BDA" w14:textId="77777777" w:rsidR="00A44A77" w:rsidRPr="00A44A77" w:rsidRDefault="00A44A77" w:rsidP="00A44A77">
            <w:r w:rsidRPr="00A44A77">
              <w:t>141.6180</w:t>
            </w:r>
          </w:p>
        </w:tc>
        <w:tc>
          <w:tcPr>
            <w:tcW w:w="0" w:type="auto"/>
            <w:tcBorders>
              <w:top w:val="nil"/>
              <w:left w:val="nil"/>
              <w:bottom w:val="nil"/>
              <w:right w:val="nil"/>
            </w:tcBorders>
            <w:tcMar>
              <w:top w:w="120" w:type="dxa"/>
              <w:left w:w="120" w:type="dxa"/>
              <w:bottom w:w="120" w:type="dxa"/>
              <w:right w:w="120" w:type="dxa"/>
            </w:tcMar>
            <w:vAlign w:val="center"/>
            <w:hideMark/>
          </w:tcPr>
          <w:p w14:paraId="10366A31" w14:textId="77777777" w:rsidR="00A44A77" w:rsidRPr="00A44A77" w:rsidRDefault="00A44A77" w:rsidP="00A44A77">
            <w:r w:rsidRPr="00A44A77">
              <w:t>1999</w:t>
            </w:r>
          </w:p>
        </w:tc>
      </w:tr>
      <w:tr w:rsidR="00A44A77" w:rsidRPr="00A44A77" w14:paraId="0E319BD8" w14:textId="77777777" w:rsidTr="00A44A77">
        <w:tc>
          <w:tcPr>
            <w:tcW w:w="0" w:type="auto"/>
            <w:tcBorders>
              <w:top w:val="nil"/>
              <w:left w:val="nil"/>
              <w:bottom w:val="nil"/>
              <w:right w:val="nil"/>
            </w:tcBorders>
            <w:tcMar>
              <w:top w:w="120" w:type="dxa"/>
              <w:left w:w="120" w:type="dxa"/>
              <w:bottom w:w="120" w:type="dxa"/>
              <w:right w:w="120" w:type="dxa"/>
            </w:tcMar>
            <w:vAlign w:val="center"/>
            <w:hideMark/>
          </w:tcPr>
          <w:p w14:paraId="67128001" w14:textId="77777777" w:rsidR="00A44A77" w:rsidRPr="00A44A77" w:rsidRDefault="00A44A77" w:rsidP="00A44A77">
            <w:pPr>
              <w:rPr>
                <w:b/>
                <w:bCs/>
              </w:rPr>
            </w:pPr>
            <w:r w:rsidRPr="00A44A77">
              <w:rPr>
                <w:b/>
                <w:bCs/>
              </w:rPr>
              <w:t>3</w:t>
            </w:r>
          </w:p>
        </w:tc>
        <w:tc>
          <w:tcPr>
            <w:tcW w:w="0" w:type="auto"/>
            <w:tcBorders>
              <w:top w:val="nil"/>
              <w:left w:val="nil"/>
              <w:bottom w:val="nil"/>
              <w:right w:val="nil"/>
            </w:tcBorders>
            <w:tcMar>
              <w:top w:w="120" w:type="dxa"/>
              <w:left w:w="120" w:type="dxa"/>
              <w:bottom w:w="120" w:type="dxa"/>
              <w:right w:w="120" w:type="dxa"/>
            </w:tcMar>
            <w:vAlign w:val="center"/>
            <w:hideMark/>
          </w:tcPr>
          <w:p w14:paraId="4BC5A6D4" w14:textId="77777777" w:rsidR="00A44A77" w:rsidRPr="00A44A77" w:rsidRDefault="00A44A77" w:rsidP="00A44A77">
            <w:r w:rsidRPr="00A44A77">
              <w:t>19.20</w:t>
            </w:r>
          </w:p>
        </w:tc>
        <w:tc>
          <w:tcPr>
            <w:tcW w:w="0" w:type="auto"/>
            <w:tcBorders>
              <w:top w:val="nil"/>
              <w:left w:val="nil"/>
              <w:bottom w:val="nil"/>
              <w:right w:val="nil"/>
            </w:tcBorders>
            <w:tcMar>
              <w:top w:w="120" w:type="dxa"/>
              <w:left w:w="120" w:type="dxa"/>
              <w:bottom w:w="120" w:type="dxa"/>
              <w:right w:w="120" w:type="dxa"/>
            </w:tcMar>
            <w:vAlign w:val="center"/>
            <w:hideMark/>
          </w:tcPr>
          <w:p w14:paraId="789DE9EE" w14:textId="77777777" w:rsidR="00A44A77" w:rsidRPr="00A44A77" w:rsidRDefault="00A44A77" w:rsidP="00A44A77">
            <w:r w:rsidRPr="00A44A77">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D244446" w14:textId="77777777" w:rsidR="00A44A77" w:rsidRPr="00A44A77" w:rsidRDefault="00A44A77" w:rsidP="00A44A77">
            <w:r w:rsidRPr="00A44A77">
              <w:t>182.0950</w:t>
            </w:r>
          </w:p>
        </w:tc>
        <w:tc>
          <w:tcPr>
            <w:tcW w:w="0" w:type="auto"/>
            <w:tcBorders>
              <w:top w:val="nil"/>
              <w:left w:val="nil"/>
              <w:bottom w:val="nil"/>
              <w:right w:val="nil"/>
            </w:tcBorders>
            <w:tcMar>
              <w:top w:w="120" w:type="dxa"/>
              <w:left w:w="120" w:type="dxa"/>
              <w:bottom w:w="120" w:type="dxa"/>
              <w:right w:w="120" w:type="dxa"/>
            </w:tcMar>
            <w:vAlign w:val="center"/>
            <w:hideMark/>
          </w:tcPr>
          <w:p w14:paraId="535C1229" w14:textId="77777777" w:rsidR="00A44A77" w:rsidRPr="00A44A77" w:rsidRDefault="00A44A77" w:rsidP="00A44A77">
            <w:r w:rsidRPr="00A44A77">
              <w:t>1998</w:t>
            </w:r>
          </w:p>
        </w:tc>
      </w:tr>
      <w:tr w:rsidR="00A44A77" w:rsidRPr="00A44A77" w14:paraId="411989FE" w14:textId="77777777" w:rsidTr="00A44A77">
        <w:tc>
          <w:tcPr>
            <w:tcW w:w="0" w:type="auto"/>
            <w:tcBorders>
              <w:top w:val="nil"/>
              <w:left w:val="nil"/>
              <w:bottom w:val="nil"/>
              <w:right w:val="nil"/>
            </w:tcBorders>
            <w:tcMar>
              <w:top w:w="120" w:type="dxa"/>
              <w:left w:w="120" w:type="dxa"/>
              <w:bottom w:w="120" w:type="dxa"/>
              <w:right w:w="120" w:type="dxa"/>
            </w:tcMar>
            <w:vAlign w:val="center"/>
            <w:hideMark/>
          </w:tcPr>
          <w:p w14:paraId="203464FE" w14:textId="77777777" w:rsidR="00A44A77" w:rsidRPr="00A44A77" w:rsidRDefault="00A44A77" w:rsidP="00A44A77">
            <w:pPr>
              <w:rPr>
                <w:b/>
                <w:bCs/>
              </w:rPr>
            </w:pPr>
            <w:r w:rsidRPr="00A44A77">
              <w:rPr>
                <w:b/>
                <w:bCs/>
              </w:rPr>
              <w:t>4</w:t>
            </w:r>
          </w:p>
        </w:tc>
        <w:tc>
          <w:tcPr>
            <w:tcW w:w="0" w:type="auto"/>
            <w:tcBorders>
              <w:top w:val="nil"/>
              <w:left w:val="nil"/>
              <w:bottom w:val="nil"/>
              <w:right w:val="nil"/>
            </w:tcBorders>
            <w:tcMar>
              <w:top w:w="120" w:type="dxa"/>
              <w:left w:w="120" w:type="dxa"/>
              <w:bottom w:w="120" w:type="dxa"/>
              <w:right w:w="120" w:type="dxa"/>
            </w:tcMar>
            <w:vAlign w:val="center"/>
            <w:hideMark/>
          </w:tcPr>
          <w:p w14:paraId="15132E9B" w14:textId="77777777" w:rsidR="00A44A77" w:rsidRPr="00A44A77" w:rsidRDefault="00A44A77" w:rsidP="00A44A77">
            <w:r w:rsidRPr="00A44A77">
              <w:t>8.93</w:t>
            </w:r>
          </w:p>
        </w:tc>
        <w:tc>
          <w:tcPr>
            <w:tcW w:w="0" w:type="auto"/>
            <w:tcBorders>
              <w:top w:val="nil"/>
              <w:left w:val="nil"/>
              <w:bottom w:val="nil"/>
              <w:right w:val="nil"/>
            </w:tcBorders>
            <w:tcMar>
              <w:top w:w="120" w:type="dxa"/>
              <w:left w:w="120" w:type="dxa"/>
              <w:bottom w:w="120" w:type="dxa"/>
              <w:right w:w="120" w:type="dxa"/>
            </w:tcMar>
            <w:vAlign w:val="center"/>
            <w:hideMark/>
          </w:tcPr>
          <w:p w14:paraId="1BEFAAFB" w14:textId="77777777" w:rsidR="00A44A77" w:rsidRPr="00A44A77" w:rsidRDefault="00A44A77" w:rsidP="00A44A77">
            <w:r w:rsidRPr="00A44A77">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47F1B46" w14:textId="77777777" w:rsidR="00A44A77" w:rsidRPr="00A44A77" w:rsidRDefault="00A44A77" w:rsidP="00A44A77">
            <w:r w:rsidRPr="00A44A77">
              <w:t>53.8614</w:t>
            </w:r>
          </w:p>
        </w:tc>
        <w:tc>
          <w:tcPr>
            <w:tcW w:w="0" w:type="auto"/>
            <w:tcBorders>
              <w:top w:val="nil"/>
              <w:left w:val="nil"/>
              <w:bottom w:val="nil"/>
              <w:right w:val="nil"/>
            </w:tcBorders>
            <w:tcMar>
              <w:top w:w="120" w:type="dxa"/>
              <w:left w:w="120" w:type="dxa"/>
              <w:bottom w:w="120" w:type="dxa"/>
              <w:right w:w="120" w:type="dxa"/>
            </w:tcMar>
            <w:vAlign w:val="center"/>
            <w:hideMark/>
          </w:tcPr>
          <w:p w14:paraId="2B464032" w14:textId="77777777" w:rsidR="00A44A77" w:rsidRPr="00A44A77" w:rsidRDefault="00A44A77" w:rsidP="00A44A77">
            <w:r w:rsidRPr="00A44A77">
              <w:t>1987</w:t>
            </w:r>
          </w:p>
        </w:tc>
      </w:tr>
    </w:tbl>
    <w:p w14:paraId="0BCFA839" w14:textId="77777777" w:rsidR="00A44A77" w:rsidRPr="00A44A77" w:rsidRDefault="00A44A77" w:rsidP="00A44A77">
      <w:r w:rsidRPr="00A44A77">
        <w:t>In [36]:</w:t>
      </w:r>
    </w:p>
    <w:p w14:paraId="3875491B" w14:textId="77777777" w:rsidR="00A44A77" w:rsidRPr="00A44A77" w:rsidRDefault="00A44A77" w:rsidP="00A44A77">
      <w:proofErr w:type="spellStart"/>
      <w:r w:rsidRPr="00A44A77">
        <w:t>df_train_</w:t>
      </w:r>
      <w:proofErr w:type="gramStart"/>
      <w:r w:rsidRPr="00A44A77">
        <w:t>norm</w:t>
      </w:r>
      <w:r w:rsidRPr="00A44A77">
        <w:rPr>
          <w:b/>
          <w:bCs/>
        </w:rPr>
        <w:t>.</w:t>
      </w:r>
      <w:r w:rsidRPr="00A44A77">
        <w:t>columns</w:t>
      </w:r>
      <w:proofErr w:type="spellEnd"/>
      <w:proofErr w:type="gramEnd"/>
    </w:p>
    <w:p w14:paraId="068265B5" w14:textId="77777777" w:rsidR="00A44A77" w:rsidRPr="00A44A77" w:rsidRDefault="00A44A77" w:rsidP="00A44A77">
      <w:proofErr w:type="gramStart"/>
      <w:r w:rsidRPr="00A44A77">
        <w:t>Out[</w:t>
      </w:r>
      <w:proofErr w:type="gramEnd"/>
      <w:r w:rsidRPr="00A44A77">
        <w:t>36]:</w:t>
      </w:r>
    </w:p>
    <w:p w14:paraId="53847C83" w14:textId="77777777" w:rsidR="00A44A77" w:rsidRPr="00A44A77" w:rsidRDefault="00A44A77" w:rsidP="00A44A77">
      <w:proofErr w:type="gramStart"/>
      <w:r w:rsidRPr="00A44A77">
        <w:t>Index(</w:t>
      </w:r>
      <w:proofErr w:type="gramEnd"/>
      <w:r w:rsidRPr="00A44A77">
        <w:t>['</w:t>
      </w:r>
      <w:proofErr w:type="spellStart"/>
      <w:r w:rsidRPr="00A44A77">
        <w:t>Item_Weight</w:t>
      </w:r>
      <w:proofErr w:type="spellEnd"/>
      <w:r w:rsidRPr="00A44A77">
        <w:t>', '</w:t>
      </w:r>
      <w:proofErr w:type="spellStart"/>
      <w:r w:rsidRPr="00A44A77">
        <w:t>Item_Visibility</w:t>
      </w:r>
      <w:proofErr w:type="spellEnd"/>
      <w:r w:rsidRPr="00A44A77">
        <w:t>', '</w:t>
      </w:r>
      <w:proofErr w:type="spellStart"/>
      <w:r w:rsidRPr="00A44A77">
        <w:t>Item_MRP</w:t>
      </w:r>
      <w:proofErr w:type="spellEnd"/>
      <w:r w:rsidRPr="00A44A77">
        <w:t>',</w:t>
      </w:r>
    </w:p>
    <w:p w14:paraId="1CA98A6E" w14:textId="77777777" w:rsidR="00A44A77" w:rsidRPr="00A44A77" w:rsidRDefault="00A44A77" w:rsidP="00A44A77">
      <w:r w:rsidRPr="00A44A77">
        <w:t xml:space="preserve">       '</w:t>
      </w:r>
      <w:proofErr w:type="spellStart"/>
      <w:r w:rsidRPr="00A44A77">
        <w:t>Outlet_Establishment_Year</w:t>
      </w:r>
      <w:proofErr w:type="spellEnd"/>
      <w:r w:rsidRPr="00A44A77">
        <w:t>'],</w:t>
      </w:r>
    </w:p>
    <w:p w14:paraId="2F305376" w14:textId="77777777" w:rsidR="00A44A77" w:rsidRPr="00A44A77" w:rsidRDefault="00A44A77" w:rsidP="00A44A77">
      <w:r w:rsidRPr="00A44A77">
        <w:t xml:space="preserve">      </w:t>
      </w:r>
      <w:proofErr w:type="spellStart"/>
      <w:r w:rsidRPr="00A44A77">
        <w:t>dtype</w:t>
      </w:r>
      <w:proofErr w:type="spellEnd"/>
      <w:r w:rsidRPr="00A44A77">
        <w:t>='object')</w:t>
      </w:r>
    </w:p>
    <w:p w14:paraId="6BFEA3DD" w14:textId="77777777" w:rsidR="00A44A77" w:rsidRPr="00A44A77" w:rsidRDefault="00A44A77" w:rsidP="00A44A77">
      <w:r w:rsidRPr="00A44A77">
        <w:t>In [38]:</w:t>
      </w:r>
    </w:p>
    <w:p w14:paraId="22E158DD" w14:textId="77777777" w:rsidR="00A44A77" w:rsidRPr="00A44A77" w:rsidRDefault="00A44A77" w:rsidP="00A44A77">
      <w:r w:rsidRPr="00A44A77">
        <w:rPr>
          <w:b/>
          <w:bCs/>
        </w:rPr>
        <w:t>import</w:t>
      </w:r>
      <w:r w:rsidRPr="00A44A77">
        <w:t xml:space="preserve"> seaborn </w:t>
      </w:r>
      <w:r w:rsidRPr="00A44A77">
        <w:rPr>
          <w:b/>
          <w:bCs/>
        </w:rPr>
        <w:t>as</w:t>
      </w:r>
      <w:r w:rsidRPr="00A44A77">
        <w:t xml:space="preserve"> </w:t>
      </w:r>
      <w:proofErr w:type="spellStart"/>
      <w:r w:rsidRPr="00A44A77">
        <w:t>sns</w:t>
      </w:r>
      <w:proofErr w:type="spellEnd"/>
    </w:p>
    <w:p w14:paraId="3A1AC843" w14:textId="77777777" w:rsidR="00A44A77" w:rsidRPr="00A44A77" w:rsidRDefault="00A44A77" w:rsidP="00A44A77">
      <w:r w:rsidRPr="00A44A77">
        <w:rPr>
          <w:b/>
          <w:bCs/>
        </w:rPr>
        <w:t>import</w:t>
      </w:r>
      <w:r w:rsidRPr="00A44A77">
        <w:t xml:space="preserve"> </w:t>
      </w:r>
      <w:proofErr w:type="spellStart"/>
      <w:proofErr w:type="gramStart"/>
      <w:r w:rsidRPr="00A44A77">
        <w:t>matplotlib.pyplot</w:t>
      </w:r>
      <w:proofErr w:type="spellEnd"/>
      <w:proofErr w:type="gramEnd"/>
      <w:r w:rsidRPr="00A44A77">
        <w:t xml:space="preserve"> </w:t>
      </w:r>
      <w:r w:rsidRPr="00A44A77">
        <w:rPr>
          <w:b/>
          <w:bCs/>
        </w:rPr>
        <w:t>as</w:t>
      </w:r>
      <w:r w:rsidRPr="00A44A77">
        <w:t xml:space="preserve"> </w:t>
      </w:r>
      <w:proofErr w:type="spellStart"/>
      <w:r w:rsidRPr="00A44A77">
        <w:t>plt</w:t>
      </w:r>
      <w:proofErr w:type="spellEnd"/>
    </w:p>
    <w:p w14:paraId="30819219" w14:textId="77777777" w:rsidR="00A44A77" w:rsidRPr="00A44A77" w:rsidRDefault="00A44A77" w:rsidP="00A44A77">
      <w:r w:rsidRPr="00A44A77">
        <w:t>In [59]:</w:t>
      </w:r>
    </w:p>
    <w:p w14:paraId="75CEA82A" w14:textId="77777777" w:rsidR="00A44A77" w:rsidRPr="00A44A77" w:rsidRDefault="00A44A77" w:rsidP="00A44A77">
      <w:r w:rsidRPr="00A44A77">
        <w:rPr>
          <w:i/>
          <w:iCs/>
        </w:rPr>
        <w:t># Set up the matplotlib figure with a 2x2 grid</w:t>
      </w:r>
    </w:p>
    <w:p w14:paraId="1416405B" w14:textId="77777777" w:rsidR="00A44A77" w:rsidRPr="00A44A77" w:rsidRDefault="00A44A77" w:rsidP="00A44A77">
      <w:r w:rsidRPr="00A44A77">
        <w:t xml:space="preserve">fig, axes </w:t>
      </w:r>
      <w:r w:rsidRPr="00A44A77">
        <w:rPr>
          <w:b/>
          <w:bCs/>
        </w:rPr>
        <w:t>=</w:t>
      </w:r>
      <w:r w:rsidRPr="00A44A77">
        <w:t xml:space="preserve"> </w:t>
      </w:r>
      <w:proofErr w:type="spellStart"/>
      <w:proofErr w:type="gramStart"/>
      <w:r w:rsidRPr="00A44A77">
        <w:t>plt</w:t>
      </w:r>
      <w:r w:rsidRPr="00A44A77">
        <w:rPr>
          <w:b/>
          <w:bCs/>
        </w:rPr>
        <w:t>.</w:t>
      </w:r>
      <w:r w:rsidRPr="00A44A77">
        <w:t>subplots</w:t>
      </w:r>
      <w:proofErr w:type="spellEnd"/>
      <w:proofErr w:type="gramEnd"/>
      <w:r w:rsidRPr="00A44A77">
        <w:t>(</w:t>
      </w:r>
      <w:proofErr w:type="spellStart"/>
      <w:r w:rsidRPr="00A44A77">
        <w:t>nrows</w:t>
      </w:r>
      <w:proofErr w:type="spellEnd"/>
      <w:r w:rsidRPr="00A44A77">
        <w:rPr>
          <w:b/>
          <w:bCs/>
        </w:rPr>
        <w:t>=</w:t>
      </w:r>
      <w:r w:rsidRPr="00A44A77">
        <w:t xml:space="preserve">2, </w:t>
      </w:r>
      <w:proofErr w:type="spellStart"/>
      <w:r w:rsidRPr="00A44A77">
        <w:t>ncols</w:t>
      </w:r>
      <w:proofErr w:type="spellEnd"/>
      <w:r w:rsidRPr="00A44A77">
        <w:rPr>
          <w:b/>
          <w:bCs/>
        </w:rPr>
        <w:t>=</w:t>
      </w:r>
      <w:r w:rsidRPr="00A44A77">
        <w:t xml:space="preserve">2, </w:t>
      </w:r>
      <w:proofErr w:type="spellStart"/>
      <w:r w:rsidRPr="00A44A77">
        <w:t>figsize</w:t>
      </w:r>
      <w:proofErr w:type="spellEnd"/>
      <w:r w:rsidRPr="00A44A77">
        <w:rPr>
          <w:b/>
          <w:bCs/>
        </w:rPr>
        <w:t>=</w:t>
      </w:r>
      <w:r w:rsidRPr="00A44A77">
        <w:t>(10, 8))</w:t>
      </w:r>
    </w:p>
    <w:p w14:paraId="34AFA885" w14:textId="77777777" w:rsidR="00A44A77" w:rsidRPr="00A44A77" w:rsidRDefault="00A44A77" w:rsidP="00A44A77"/>
    <w:p w14:paraId="51E0B867" w14:textId="77777777" w:rsidR="00A44A77" w:rsidRPr="00A44A77" w:rsidRDefault="00A44A77" w:rsidP="00A44A77">
      <w:r w:rsidRPr="00A44A77">
        <w:rPr>
          <w:i/>
          <w:iCs/>
        </w:rPr>
        <w:t># Flatten the axes array for easier iteration</w:t>
      </w:r>
    </w:p>
    <w:p w14:paraId="350F2933" w14:textId="77777777" w:rsidR="00A44A77" w:rsidRPr="00A44A77" w:rsidRDefault="00A44A77" w:rsidP="00A44A77">
      <w:r w:rsidRPr="00A44A77">
        <w:t xml:space="preserve">axes </w:t>
      </w:r>
      <w:r w:rsidRPr="00A44A77">
        <w:rPr>
          <w:b/>
          <w:bCs/>
        </w:rPr>
        <w:t>=</w:t>
      </w:r>
      <w:r w:rsidRPr="00A44A77">
        <w:t xml:space="preserve"> </w:t>
      </w:r>
      <w:proofErr w:type="spellStart"/>
      <w:proofErr w:type="gramStart"/>
      <w:r w:rsidRPr="00A44A77">
        <w:t>axes</w:t>
      </w:r>
      <w:r w:rsidRPr="00A44A77">
        <w:rPr>
          <w:b/>
          <w:bCs/>
        </w:rPr>
        <w:t>.</w:t>
      </w:r>
      <w:r w:rsidRPr="00A44A77">
        <w:t>flatten</w:t>
      </w:r>
      <w:proofErr w:type="spellEnd"/>
      <w:proofErr w:type="gramEnd"/>
      <w:r w:rsidRPr="00A44A77">
        <w:t>()</w:t>
      </w:r>
    </w:p>
    <w:p w14:paraId="21AC64F1" w14:textId="77777777" w:rsidR="00A44A77" w:rsidRPr="00A44A77" w:rsidRDefault="00A44A77" w:rsidP="00A44A77"/>
    <w:p w14:paraId="6DA93C1A" w14:textId="77777777" w:rsidR="00A44A77" w:rsidRPr="00A44A77" w:rsidRDefault="00A44A77" w:rsidP="00A44A77">
      <w:r w:rsidRPr="00A44A77">
        <w:rPr>
          <w:i/>
          <w:iCs/>
        </w:rPr>
        <w:t># Iterate over each column and plot a histogram</w:t>
      </w:r>
    </w:p>
    <w:p w14:paraId="1073A763" w14:textId="77777777" w:rsidR="00A44A77" w:rsidRPr="00A44A77" w:rsidRDefault="00A44A77" w:rsidP="00A44A77">
      <w:r w:rsidRPr="00A44A77">
        <w:rPr>
          <w:b/>
          <w:bCs/>
        </w:rPr>
        <w:t>for</w:t>
      </w:r>
      <w:r w:rsidRPr="00A44A77">
        <w:t xml:space="preserve"> </w:t>
      </w:r>
      <w:proofErr w:type="spellStart"/>
      <w:r w:rsidRPr="00A44A77">
        <w:t>i</w:t>
      </w:r>
      <w:proofErr w:type="spellEnd"/>
      <w:r w:rsidRPr="00A44A77">
        <w:t xml:space="preserve">, column </w:t>
      </w:r>
      <w:r w:rsidRPr="00A44A77">
        <w:rPr>
          <w:b/>
          <w:bCs/>
        </w:rPr>
        <w:t>in</w:t>
      </w:r>
      <w:r w:rsidRPr="00A44A77">
        <w:t xml:space="preserve"> enumerate(</w:t>
      </w:r>
      <w:proofErr w:type="spellStart"/>
      <w:r w:rsidRPr="00A44A77">
        <w:t>df_train_norm</w:t>
      </w:r>
      <w:proofErr w:type="spellEnd"/>
      <w:r w:rsidRPr="00A44A77">
        <w:t>):</w:t>
      </w:r>
    </w:p>
    <w:p w14:paraId="3FE930D8" w14:textId="77777777" w:rsidR="00A44A77" w:rsidRPr="00A44A77" w:rsidRDefault="00A44A77" w:rsidP="00A44A77">
      <w:r w:rsidRPr="00A44A77">
        <w:t xml:space="preserve">    </w:t>
      </w:r>
      <w:proofErr w:type="spellStart"/>
      <w:proofErr w:type="gramStart"/>
      <w:r w:rsidRPr="00A44A77">
        <w:t>sns</w:t>
      </w:r>
      <w:r w:rsidRPr="00A44A77">
        <w:rPr>
          <w:b/>
          <w:bCs/>
        </w:rPr>
        <w:t>.</w:t>
      </w:r>
      <w:r w:rsidRPr="00A44A77">
        <w:t>histplot</w:t>
      </w:r>
      <w:proofErr w:type="spellEnd"/>
      <w:proofErr w:type="gramEnd"/>
      <w:r w:rsidRPr="00A44A77">
        <w:t>(</w:t>
      </w:r>
      <w:proofErr w:type="spellStart"/>
      <w:r w:rsidRPr="00A44A77">
        <w:t>df_train_norm</w:t>
      </w:r>
      <w:proofErr w:type="spellEnd"/>
      <w:r w:rsidRPr="00A44A77">
        <w:t xml:space="preserve">[column], </w:t>
      </w:r>
      <w:proofErr w:type="spellStart"/>
      <w:r w:rsidRPr="00A44A77">
        <w:t>ax</w:t>
      </w:r>
      <w:proofErr w:type="spellEnd"/>
      <w:r w:rsidRPr="00A44A77">
        <w:rPr>
          <w:b/>
          <w:bCs/>
        </w:rPr>
        <w:t>=</w:t>
      </w:r>
      <w:r w:rsidRPr="00A44A77">
        <w:t>axes[</w:t>
      </w:r>
      <w:proofErr w:type="spellStart"/>
      <w:r w:rsidRPr="00A44A77">
        <w:t>i</w:t>
      </w:r>
      <w:proofErr w:type="spellEnd"/>
      <w:r w:rsidRPr="00A44A77">
        <w:t>], bins</w:t>
      </w:r>
      <w:r w:rsidRPr="00A44A77">
        <w:rPr>
          <w:b/>
          <w:bCs/>
        </w:rPr>
        <w:t>=</w:t>
      </w:r>
      <w:r w:rsidRPr="00A44A77">
        <w:t xml:space="preserve">20, </w:t>
      </w:r>
      <w:proofErr w:type="spellStart"/>
      <w:r w:rsidRPr="00A44A77">
        <w:t>kde</w:t>
      </w:r>
      <w:proofErr w:type="spellEnd"/>
      <w:r w:rsidRPr="00A44A77">
        <w:rPr>
          <w:b/>
          <w:bCs/>
        </w:rPr>
        <w:t>=False</w:t>
      </w:r>
      <w:r w:rsidRPr="00A44A77">
        <w:t>)</w:t>
      </w:r>
    </w:p>
    <w:p w14:paraId="7003AAED" w14:textId="77777777" w:rsidR="00A44A77" w:rsidRPr="00A44A77" w:rsidRDefault="00A44A77" w:rsidP="00A44A77">
      <w:r w:rsidRPr="00A44A77">
        <w:t xml:space="preserve">    axes[</w:t>
      </w:r>
      <w:proofErr w:type="spellStart"/>
      <w:r w:rsidRPr="00A44A77">
        <w:t>i</w:t>
      </w:r>
      <w:proofErr w:type="spellEnd"/>
      <w:proofErr w:type="gramStart"/>
      <w:r w:rsidRPr="00A44A77">
        <w:t>]</w:t>
      </w:r>
      <w:r w:rsidRPr="00A44A77">
        <w:rPr>
          <w:b/>
          <w:bCs/>
        </w:rPr>
        <w:t>.</w:t>
      </w:r>
      <w:proofErr w:type="spellStart"/>
      <w:r w:rsidRPr="00A44A77">
        <w:t>set</w:t>
      </w:r>
      <w:proofErr w:type="gramEnd"/>
      <w:r w:rsidRPr="00A44A77">
        <w:t>_title</w:t>
      </w:r>
      <w:proofErr w:type="spellEnd"/>
      <w:r w:rsidRPr="00A44A77">
        <w:t>(</w:t>
      </w:r>
      <w:proofErr w:type="spellStart"/>
      <w:r w:rsidRPr="00A44A77">
        <w:t>f'Histogram</w:t>
      </w:r>
      <w:proofErr w:type="spellEnd"/>
      <w:r w:rsidRPr="00A44A77">
        <w:t xml:space="preserve"> of {column}')</w:t>
      </w:r>
    </w:p>
    <w:p w14:paraId="57C14BD8" w14:textId="77777777" w:rsidR="00A44A77" w:rsidRPr="00A44A77" w:rsidRDefault="00A44A77" w:rsidP="00A44A77">
      <w:r w:rsidRPr="00A44A77">
        <w:t xml:space="preserve">    axes[</w:t>
      </w:r>
      <w:proofErr w:type="spellStart"/>
      <w:r w:rsidRPr="00A44A77">
        <w:t>i</w:t>
      </w:r>
      <w:proofErr w:type="spellEnd"/>
      <w:proofErr w:type="gramStart"/>
      <w:r w:rsidRPr="00A44A77">
        <w:t>]</w:t>
      </w:r>
      <w:r w:rsidRPr="00A44A77">
        <w:rPr>
          <w:b/>
          <w:bCs/>
        </w:rPr>
        <w:t>.</w:t>
      </w:r>
      <w:proofErr w:type="spellStart"/>
      <w:r w:rsidRPr="00A44A77">
        <w:t>set</w:t>
      </w:r>
      <w:proofErr w:type="gramEnd"/>
      <w:r w:rsidRPr="00A44A77">
        <w:t>_xlabel</w:t>
      </w:r>
      <w:proofErr w:type="spellEnd"/>
      <w:r w:rsidRPr="00A44A77">
        <w:t>(column)</w:t>
      </w:r>
    </w:p>
    <w:p w14:paraId="2D878027" w14:textId="77777777" w:rsidR="00A44A77" w:rsidRPr="00A44A77" w:rsidRDefault="00A44A77" w:rsidP="00A44A77">
      <w:r w:rsidRPr="00A44A77">
        <w:t xml:space="preserve">    axes[</w:t>
      </w:r>
      <w:proofErr w:type="spellStart"/>
      <w:r w:rsidRPr="00A44A77">
        <w:t>i</w:t>
      </w:r>
      <w:proofErr w:type="spellEnd"/>
      <w:proofErr w:type="gramStart"/>
      <w:r w:rsidRPr="00A44A77">
        <w:t>]</w:t>
      </w:r>
      <w:r w:rsidRPr="00A44A77">
        <w:rPr>
          <w:b/>
          <w:bCs/>
        </w:rPr>
        <w:t>.</w:t>
      </w:r>
      <w:proofErr w:type="spellStart"/>
      <w:r w:rsidRPr="00A44A77">
        <w:t>set</w:t>
      </w:r>
      <w:proofErr w:type="gramEnd"/>
      <w:r w:rsidRPr="00A44A77">
        <w:t>_ylabel</w:t>
      </w:r>
      <w:proofErr w:type="spellEnd"/>
      <w:r w:rsidRPr="00A44A77">
        <w:t>('Frequency')</w:t>
      </w:r>
    </w:p>
    <w:p w14:paraId="424C141C" w14:textId="77777777" w:rsidR="00A44A77" w:rsidRPr="00A44A77" w:rsidRDefault="00A44A77" w:rsidP="00A44A77"/>
    <w:p w14:paraId="7BAC5BFF" w14:textId="77777777" w:rsidR="00A44A77" w:rsidRPr="00A44A77" w:rsidRDefault="00A44A77" w:rsidP="00A44A77">
      <w:r w:rsidRPr="00A44A77">
        <w:rPr>
          <w:i/>
          <w:iCs/>
        </w:rPr>
        <w:t># Adjust layout and show the plot</w:t>
      </w:r>
    </w:p>
    <w:p w14:paraId="1E524012" w14:textId="77777777" w:rsidR="00A44A77" w:rsidRPr="00A44A77" w:rsidRDefault="00A44A77" w:rsidP="00A44A77">
      <w:proofErr w:type="spellStart"/>
      <w:proofErr w:type="gramStart"/>
      <w:r w:rsidRPr="00A44A77">
        <w:t>plt</w:t>
      </w:r>
      <w:r w:rsidRPr="00A44A77">
        <w:rPr>
          <w:b/>
          <w:bCs/>
        </w:rPr>
        <w:t>.</w:t>
      </w:r>
      <w:r w:rsidRPr="00A44A77">
        <w:t>tight</w:t>
      </w:r>
      <w:proofErr w:type="gramEnd"/>
      <w:r w:rsidRPr="00A44A77">
        <w:t>_layout</w:t>
      </w:r>
      <w:proofErr w:type="spellEnd"/>
      <w:r w:rsidRPr="00A44A77">
        <w:t>()</w:t>
      </w:r>
    </w:p>
    <w:p w14:paraId="5470C4E2" w14:textId="77777777" w:rsidR="00A44A77" w:rsidRPr="00A44A77" w:rsidRDefault="00A44A77" w:rsidP="00A44A77">
      <w:proofErr w:type="spellStart"/>
      <w:proofErr w:type="gramStart"/>
      <w:r w:rsidRPr="00A44A77">
        <w:t>plt</w:t>
      </w:r>
      <w:r w:rsidRPr="00A44A77">
        <w:rPr>
          <w:b/>
          <w:bCs/>
        </w:rPr>
        <w:t>.</w:t>
      </w:r>
      <w:r w:rsidRPr="00A44A77">
        <w:t>show</w:t>
      </w:r>
      <w:proofErr w:type="spellEnd"/>
      <w:proofErr w:type="gramEnd"/>
      <w:r w:rsidRPr="00A44A77">
        <w:t>()</w:t>
      </w:r>
    </w:p>
    <w:p w14:paraId="053E03D9" w14:textId="744335F5" w:rsidR="00A44A77" w:rsidRPr="00A44A77" w:rsidRDefault="00A44A77" w:rsidP="00A44A77">
      <w:r w:rsidRPr="00A44A77">
        <w:rPr>
          <w:noProof/>
        </w:rPr>
        <w:lastRenderedPageBreak/>
        <w:drawing>
          <wp:inline distT="0" distB="0" distL="0" distR="0" wp14:anchorId="110B5803" wp14:editId="03E145E6">
            <wp:extent cx="8863330" cy="7072630"/>
            <wp:effectExtent l="0" t="0" r="0" b="0"/>
            <wp:docPr id="142140675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863330" cy="7072630"/>
                    </a:xfrm>
                    <a:prstGeom prst="rect">
                      <a:avLst/>
                    </a:prstGeom>
                    <a:noFill/>
                    <a:ln>
                      <a:noFill/>
                    </a:ln>
                  </pic:spPr>
                </pic:pic>
              </a:graphicData>
            </a:graphic>
          </wp:inline>
        </w:drawing>
      </w:r>
    </w:p>
    <w:p w14:paraId="372644F8" w14:textId="77777777" w:rsidR="00A44A77" w:rsidRPr="00A44A77" w:rsidRDefault="00A44A77" w:rsidP="00A44A77">
      <w:r w:rsidRPr="00A44A77">
        <w:t>In </w:t>
      </w:r>
      <w:proofErr w:type="gramStart"/>
      <w:r w:rsidRPr="00A44A77">
        <w:t>[ ]</w:t>
      </w:r>
      <w:proofErr w:type="gramEnd"/>
      <w:r w:rsidRPr="00A44A77">
        <w:t>:</w:t>
      </w:r>
    </w:p>
    <w:p w14:paraId="5230AD38" w14:textId="77777777" w:rsidR="00A44A77" w:rsidRPr="00A44A77" w:rsidRDefault="00A44A77" w:rsidP="00A44A77">
      <w:r w:rsidRPr="00A44A77">
        <w:rPr>
          <w:i/>
          <w:iCs/>
        </w:rPr>
        <w:t># Loop through each numerical column and create a separate histogram plot</w:t>
      </w:r>
    </w:p>
    <w:p w14:paraId="30720FFE" w14:textId="77777777" w:rsidR="00A44A77" w:rsidRPr="00A44A77" w:rsidRDefault="00A44A77" w:rsidP="00A44A77">
      <w:r w:rsidRPr="00A44A77">
        <w:rPr>
          <w:b/>
          <w:bCs/>
        </w:rPr>
        <w:t>for</w:t>
      </w:r>
      <w:r w:rsidRPr="00A44A77">
        <w:t xml:space="preserve"> column </w:t>
      </w:r>
      <w:r w:rsidRPr="00A44A77">
        <w:rPr>
          <w:b/>
          <w:bCs/>
        </w:rPr>
        <w:t>in</w:t>
      </w:r>
      <w:r w:rsidRPr="00A44A77">
        <w:t xml:space="preserve"> </w:t>
      </w:r>
      <w:proofErr w:type="spellStart"/>
      <w:r w:rsidRPr="00A44A77">
        <w:t>df_train_</w:t>
      </w:r>
      <w:proofErr w:type="gramStart"/>
      <w:r w:rsidRPr="00A44A77">
        <w:t>norm</w:t>
      </w:r>
      <w:r w:rsidRPr="00A44A77">
        <w:rPr>
          <w:b/>
          <w:bCs/>
        </w:rPr>
        <w:t>.</w:t>
      </w:r>
      <w:r w:rsidRPr="00A44A77">
        <w:t>select</w:t>
      </w:r>
      <w:proofErr w:type="gramEnd"/>
      <w:r w:rsidRPr="00A44A77">
        <w:t>_dtypes</w:t>
      </w:r>
      <w:proofErr w:type="spellEnd"/>
      <w:r w:rsidRPr="00A44A77">
        <w:t>(include</w:t>
      </w:r>
      <w:r w:rsidRPr="00A44A77">
        <w:rPr>
          <w:b/>
          <w:bCs/>
        </w:rPr>
        <w:t>=</w:t>
      </w:r>
      <w:r w:rsidRPr="00A44A77">
        <w:t>'number'):</w:t>
      </w:r>
    </w:p>
    <w:p w14:paraId="22DC442A" w14:textId="77777777" w:rsidR="00A44A77" w:rsidRPr="00A44A77" w:rsidRDefault="00A44A77" w:rsidP="00A44A77">
      <w:r w:rsidRPr="00A44A77">
        <w:t xml:space="preserve">    </w:t>
      </w:r>
      <w:proofErr w:type="spellStart"/>
      <w:proofErr w:type="gramStart"/>
      <w:r w:rsidRPr="00A44A77">
        <w:t>plt</w:t>
      </w:r>
      <w:r w:rsidRPr="00A44A77">
        <w:rPr>
          <w:b/>
          <w:bCs/>
        </w:rPr>
        <w:t>.</w:t>
      </w:r>
      <w:r w:rsidRPr="00A44A77">
        <w:t>figure</w:t>
      </w:r>
      <w:proofErr w:type="spellEnd"/>
      <w:proofErr w:type="gramEnd"/>
      <w:r w:rsidRPr="00A44A77">
        <w:t>(</w:t>
      </w:r>
      <w:proofErr w:type="spellStart"/>
      <w:r w:rsidRPr="00A44A77">
        <w:t>figsize</w:t>
      </w:r>
      <w:proofErr w:type="spellEnd"/>
      <w:r w:rsidRPr="00A44A77">
        <w:rPr>
          <w:b/>
          <w:bCs/>
        </w:rPr>
        <w:t>=</w:t>
      </w:r>
      <w:r w:rsidRPr="00A44A77">
        <w:t xml:space="preserve">(6, 4))  </w:t>
      </w:r>
      <w:r w:rsidRPr="00A44A77">
        <w:rPr>
          <w:i/>
          <w:iCs/>
        </w:rPr>
        <w:t># Adjust the figure size as needed</w:t>
      </w:r>
    </w:p>
    <w:p w14:paraId="772FBE45" w14:textId="77777777" w:rsidR="00A44A77" w:rsidRPr="00A44A77" w:rsidRDefault="00A44A77" w:rsidP="00A44A77">
      <w:r w:rsidRPr="00A44A77">
        <w:t xml:space="preserve">    </w:t>
      </w:r>
      <w:proofErr w:type="spellStart"/>
      <w:proofErr w:type="gramStart"/>
      <w:r w:rsidRPr="00A44A77">
        <w:t>sns</w:t>
      </w:r>
      <w:r w:rsidRPr="00A44A77">
        <w:rPr>
          <w:b/>
          <w:bCs/>
        </w:rPr>
        <w:t>.</w:t>
      </w:r>
      <w:r w:rsidRPr="00A44A77">
        <w:t>histplot</w:t>
      </w:r>
      <w:proofErr w:type="spellEnd"/>
      <w:proofErr w:type="gramEnd"/>
      <w:r w:rsidRPr="00A44A77">
        <w:t>(</w:t>
      </w:r>
      <w:proofErr w:type="spellStart"/>
      <w:r w:rsidRPr="00A44A77">
        <w:t>df_train_norm</w:t>
      </w:r>
      <w:proofErr w:type="spellEnd"/>
      <w:r w:rsidRPr="00A44A77">
        <w:t xml:space="preserve">[column], </w:t>
      </w:r>
      <w:proofErr w:type="spellStart"/>
      <w:r w:rsidRPr="00A44A77">
        <w:t>kde</w:t>
      </w:r>
      <w:proofErr w:type="spellEnd"/>
      <w:r w:rsidRPr="00A44A77">
        <w:rPr>
          <w:b/>
          <w:bCs/>
        </w:rPr>
        <w:t>=False</w:t>
      </w:r>
      <w:r w:rsidRPr="00A44A77">
        <w:t>)</w:t>
      </w:r>
    </w:p>
    <w:p w14:paraId="7DA3540D" w14:textId="77777777" w:rsidR="00A44A77" w:rsidRPr="00A44A77" w:rsidRDefault="00A44A77" w:rsidP="00A44A77">
      <w:r w:rsidRPr="00A44A77">
        <w:t xml:space="preserve">    </w:t>
      </w:r>
    </w:p>
    <w:p w14:paraId="7DDC61A4" w14:textId="77777777" w:rsidR="00A44A77" w:rsidRPr="00A44A77" w:rsidRDefault="00A44A77" w:rsidP="00A44A77">
      <w:r w:rsidRPr="00A44A77">
        <w:t xml:space="preserve">    </w:t>
      </w:r>
      <w:r w:rsidRPr="00A44A77">
        <w:rPr>
          <w:i/>
          <w:iCs/>
        </w:rPr>
        <w:t># Save the plot as an image file (e.g., PNG)</w:t>
      </w:r>
    </w:p>
    <w:p w14:paraId="0A9AD894" w14:textId="77777777" w:rsidR="00A44A77" w:rsidRPr="00A44A77" w:rsidRDefault="00A44A77" w:rsidP="00A44A77">
      <w:r w:rsidRPr="00A44A77">
        <w:t xml:space="preserve">    </w:t>
      </w:r>
      <w:proofErr w:type="spellStart"/>
      <w:proofErr w:type="gramStart"/>
      <w:r w:rsidRPr="00A44A77">
        <w:t>plt</w:t>
      </w:r>
      <w:r w:rsidRPr="00A44A77">
        <w:rPr>
          <w:b/>
          <w:bCs/>
        </w:rPr>
        <w:t>.</w:t>
      </w:r>
      <w:r w:rsidRPr="00A44A77">
        <w:t>savefig</w:t>
      </w:r>
      <w:proofErr w:type="spellEnd"/>
      <w:proofErr w:type="gramEnd"/>
      <w:r w:rsidRPr="00A44A77">
        <w:t>(f"{column}_normalization.png")</w:t>
      </w:r>
    </w:p>
    <w:p w14:paraId="71734CF3" w14:textId="77777777" w:rsidR="00A44A77" w:rsidRPr="00A44A77" w:rsidRDefault="00A44A77" w:rsidP="00A44A77">
      <w:r w:rsidRPr="00A44A77">
        <w:t xml:space="preserve">    </w:t>
      </w:r>
      <w:proofErr w:type="spellStart"/>
      <w:proofErr w:type="gramStart"/>
      <w:r w:rsidRPr="00A44A77">
        <w:t>plt</w:t>
      </w:r>
      <w:r w:rsidRPr="00A44A77">
        <w:rPr>
          <w:b/>
          <w:bCs/>
        </w:rPr>
        <w:t>.</w:t>
      </w:r>
      <w:r w:rsidRPr="00A44A77">
        <w:t>show</w:t>
      </w:r>
      <w:proofErr w:type="spellEnd"/>
      <w:proofErr w:type="gramEnd"/>
      <w:r w:rsidRPr="00A44A77">
        <w:t>()</w:t>
      </w:r>
    </w:p>
    <w:p w14:paraId="6F5C0667" w14:textId="77777777" w:rsidR="00A44A77" w:rsidRPr="00A44A77" w:rsidRDefault="00A44A77" w:rsidP="00A44A77">
      <w:pPr>
        <w:rPr>
          <w:b/>
          <w:bCs/>
        </w:rPr>
      </w:pPr>
      <w:r w:rsidRPr="00A44A77">
        <w:rPr>
          <w:b/>
          <w:bCs/>
        </w:rPr>
        <w:t>Standardization</w:t>
      </w:r>
    </w:p>
    <w:p w14:paraId="386E8EA3" w14:textId="77777777" w:rsidR="00A44A77" w:rsidRPr="00A44A77" w:rsidRDefault="00A44A77" w:rsidP="00A44A77">
      <w:r w:rsidRPr="00A44A77">
        <w:t>Standardization is another scaling method where the values are centred around the mean with a unit standard deviation. This means that the mean of your feature becomes zero and the resultant distribution has a unit standard deviation</w:t>
      </w:r>
    </w:p>
    <w:p w14:paraId="0462C861" w14:textId="77777777" w:rsidR="00A44A77" w:rsidRPr="00A44A77" w:rsidRDefault="00A44A77" w:rsidP="00A44A77">
      <w:r w:rsidRPr="00A44A77">
        <w:t>In [44]:</w:t>
      </w:r>
    </w:p>
    <w:p w14:paraId="5CADD773" w14:textId="77777777" w:rsidR="00A44A77" w:rsidRPr="00A44A77" w:rsidRDefault="00A44A77" w:rsidP="00A44A77">
      <w:r w:rsidRPr="00A44A77">
        <w:rPr>
          <w:b/>
          <w:bCs/>
        </w:rPr>
        <w:t>from</w:t>
      </w:r>
      <w:r w:rsidRPr="00A44A77">
        <w:t xml:space="preserve"> </w:t>
      </w:r>
      <w:proofErr w:type="spellStart"/>
      <w:proofErr w:type="gramStart"/>
      <w:r w:rsidRPr="00A44A77">
        <w:t>sklearn.preprocessing</w:t>
      </w:r>
      <w:proofErr w:type="spellEnd"/>
      <w:proofErr w:type="gramEnd"/>
      <w:r w:rsidRPr="00A44A77">
        <w:t xml:space="preserve"> </w:t>
      </w:r>
      <w:r w:rsidRPr="00A44A77">
        <w:rPr>
          <w:b/>
          <w:bCs/>
        </w:rPr>
        <w:t>import</w:t>
      </w:r>
      <w:r w:rsidRPr="00A44A77">
        <w:t xml:space="preserve"> </w:t>
      </w:r>
      <w:proofErr w:type="spellStart"/>
      <w:r w:rsidRPr="00A44A77">
        <w:t>StandardScaler</w:t>
      </w:r>
      <w:proofErr w:type="spellEnd"/>
    </w:p>
    <w:p w14:paraId="142F490C" w14:textId="77777777" w:rsidR="00A44A77" w:rsidRPr="00A44A77" w:rsidRDefault="00A44A77" w:rsidP="00A44A77">
      <w:r w:rsidRPr="00A44A77">
        <w:t>In [45]:</w:t>
      </w:r>
    </w:p>
    <w:p w14:paraId="751204E8" w14:textId="77777777" w:rsidR="00A44A77" w:rsidRPr="00A44A77" w:rsidRDefault="00A44A77" w:rsidP="00A44A77">
      <w:proofErr w:type="spellStart"/>
      <w:r w:rsidRPr="00A44A77">
        <w:t>df_train_stand</w:t>
      </w:r>
      <w:proofErr w:type="spellEnd"/>
      <w:r w:rsidRPr="00A44A77">
        <w:t xml:space="preserve"> </w:t>
      </w:r>
      <w:r w:rsidRPr="00A44A77">
        <w:rPr>
          <w:b/>
          <w:bCs/>
        </w:rPr>
        <w:t>=</w:t>
      </w:r>
      <w:r w:rsidRPr="00A44A77">
        <w:t xml:space="preserve"> </w:t>
      </w:r>
      <w:proofErr w:type="spellStart"/>
      <w:r w:rsidRPr="00A44A77">
        <w:t>numerical_df_</w:t>
      </w:r>
      <w:proofErr w:type="gramStart"/>
      <w:r w:rsidRPr="00A44A77">
        <w:t>train</w:t>
      </w:r>
      <w:r w:rsidRPr="00A44A77">
        <w:rPr>
          <w:b/>
          <w:bCs/>
        </w:rPr>
        <w:t>.</w:t>
      </w:r>
      <w:r w:rsidRPr="00A44A77">
        <w:t>copy</w:t>
      </w:r>
      <w:proofErr w:type="spellEnd"/>
      <w:proofErr w:type="gramEnd"/>
      <w:r w:rsidRPr="00A44A77">
        <w:t>()</w:t>
      </w:r>
    </w:p>
    <w:p w14:paraId="4F533749" w14:textId="77777777" w:rsidR="00A44A77" w:rsidRPr="00A44A77" w:rsidRDefault="00A44A77" w:rsidP="00A44A77">
      <w:proofErr w:type="spellStart"/>
      <w:r w:rsidRPr="00A44A77">
        <w:t>df_test_stand</w:t>
      </w:r>
      <w:proofErr w:type="spellEnd"/>
      <w:r w:rsidRPr="00A44A77">
        <w:t xml:space="preserve"> </w:t>
      </w:r>
      <w:r w:rsidRPr="00A44A77">
        <w:rPr>
          <w:b/>
          <w:bCs/>
        </w:rPr>
        <w:t>=</w:t>
      </w:r>
      <w:r w:rsidRPr="00A44A77">
        <w:t xml:space="preserve"> </w:t>
      </w:r>
      <w:proofErr w:type="spellStart"/>
      <w:r w:rsidRPr="00A44A77">
        <w:t>numerical_df_</w:t>
      </w:r>
      <w:proofErr w:type="gramStart"/>
      <w:r w:rsidRPr="00A44A77">
        <w:t>test</w:t>
      </w:r>
      <w:r w:rsidRPr="00A44A77">
        <w:rPr>
          <w:b/>
          <w:bCs/>
        </w:rPr>
        <w:t>.</w:t>
      </w:r>
      <w:r w:rsidRPr="00A44A77">
        <w:t>copy</w:t>
      </w:r>
      <w:proofErr w:type="spellEnd"/>
      <w:proofErr w:type="gramEnd"/>
      <w:r w:rsidRPr="00A44A77">
        <w:t>()</w:t>
      </w:r>
    </w:p>
    <w:p w14:paraId="467CC0DD" w14:textId="77777777" w:rsidR="00A44A77" w:rsidRPr="00A44A77" w:rsidRDefault="00A44A77" w:rsidP="00A44A77">
      <w:r w:rsidRPr="00A44A77">
        <w:t>In [46]:</w:t>
      </w:r>
    </w:p>
    <w:p w14:paraId="3AFFB3DB" w14:textId="77777777" w:rsidR="00A44A77" w:rsidRPr="00A44A77" w:rsidRDefault="00A44A77" w:rsidP="00A44A77">
      <w:r w:rsidRPr="00A44A77">
        <w:rPr>
          <w:i/>
          <w:iCs/>
        </w:rPr>
        <w:t># fit scaler on training data</w:t>
      </w:r>
    </w:p>
    <w:p w14:paraId="7EA39CAA" w14:textId="77777777" w:rsidR="00A44A77" w:rsidRPr="00A44A77" w:rsidRDefault="00A44A77" w:rsidP="00A44A77">
      <w:r w:rsidRPr="00A44A77">
        <w:t xml:space="preserve">scale </w:t>
      </w:r>
      <w:r w:rsidRPr="00A44A77">
        <w:rPr>
          <w:b/>
          <w:bCs/>
        </w:rPr>
        <w:t>=</w:t>
      </w:r>
      <w:r w:rsidRPr="00A44A77">
        <w:t xml:space="preserve"> </w:t>
      </w:r>
      <w:proofErr w:type="spellStart"/>
      <w:r w:rsidRPr="00A44A77">
        <w:t>StandardScaler</w:t>
      </w:r>
      <w:proofErr w:type="spellEnd"/>
      <w:r w:rsidRPr="00A44A77">
        <w:t>(</w:t>
      </w:r>
      <w:proofErr w:type="gramStart"/>
      <w:r w:rsidRPr="00A44A77">
        <w:t>)</w:t>
      </w:r>
      <w:r w:rsidRPr="00A44A77">
        <w:rPr>
          <w:b/>
          <w:bCs/>
        </w:rPr>
        <w:t>.</w:t>
      </w:r>
      <w:r w:rsidRPr="00A44A77">
        <w:t>fit</w:t>
      </w:r>
      <w:proofErr w:type="gramEnd"/>
      <w:r w:rsidRPr="00A44A77">
        <w:t>(</w:t>
      </w:r>
      <w:proofErr w:type="spellStart"/>
      <w:r w:rsidRPr="00A44A77">
        <w:t>df_train_stand</w:t>
      </w:r>
      <w:proofErr w:type="spellEnd"/>
      <w:r w:rsidRPr="00A44A77">
        <w:t>)</w:t>
      </w:r>
    </w:p>
    <w:p w14:paraId="65BE2A3B" w14:textId="77777777" w:rsidR="00A44A77" w:rsidRPr="00A44A77" w:rsidRDefault="00A44A77" w:rsidP="00A44A77"/>
    <w:p w14:paraId="4B66F8AB" w14:textId="77777777" w:rsidR="00A44A77" w:rsidRPr="00A44A77" w:rsidRDefault="00A44A77" w:rsidP="00A44A77">
      <w:r w:rsidRPr="00A44A77">
        <w:rPr>
          <w:i/>
          <w:iCs/>
        </w:rPr>
        <w:t xml:space="preserve"># </w:t>
      </w:r>
      <w:proofErr w:type="gramStart"/>
      <w:r w:rsidRPr="00A44A77">
        <w:rPr>
          <w:i/>
          <w:iCs/>
        </w:rPr>
        <w:t>transform</w:t>
      </w:r>
      <w:proofErr w:type="gramEnd"/>
      <w:r w:rsidRPr="00A44A77">
        <w:rPr>
          <w:i/>
          <w:iCs/>
        </w:rPr>
        <w:t xml:space="preserve"> training data</w:t>
      </w:r>
    </w:p>
    <w:p w14:paraId="485E8CCA" w14:textId="77777777" w:rsidR="00A44A77" w:rsidRPr="00A44A77" w:rsidRDefault="00A44A77" w:rsidP="00A44A77">
      <w:proofErr w:type="spellStart"/>
      <w:r w:rsidRPr="00A44A77">
        <w:lastRenderedPageBreak/>
        <w:t>train_stand</w:t>
      </w:r>
      <w:proofErr w:type="spellEnd"/>
      <w:r w:rsidRPr="00A44A77">
        <w:t xml:space="preserve"> </w:t>
      </w:r>
      <w:r w:rsidRPr="00A44A77">
        <w:rPr>
          <w:b/>
          <w:bCs/>
        </w:rPr>
        <w:t>=</w:t>
      </w:r>
      <w:r w:rsidRPr="00A44A77">
        <w:t xml:space="preserve"> </w:t>
      </w:r>
      <w:proofErr w:type="spellStart"/>
      <w:proofErr w:type="gramStart"/>
      <w:r w:rsidRPr="00A44A77">
        <w:t>scale</w:t>
      </w:r>
      <w:r w:rsidRPr="00A44A77">
        <w:rPr>
          <w:b/>
          <w:bCs/>
        </w:rPr>
        <w:t>.</w:t>
      </w:r>
      <w:r w:rsidRPr="00A44A77">
        <w:t>transform</w:t>
      </w:r>
      <w:proofErr w:type="spellEnd"/>
      <w:proofErr w:type="gramEnd"/>
      <w:r w:rsidRPr="00A44A77">
        <w:t>(</w:t>
      </w:r>
      <w:proofErr w:type="spellStart"/>
      <w:r w:rsidRPr="00A44A77">
        <w:t>df_train_stand</w:t>
      </w:r>
      <w:proofErr w:type="spellEnd"/>
      <w:r w:rsidRPr="00A44A77">
        <w:t>)</w:t>
      </w:r>
    </w:p>
    <w:p w14:paraId="6E4C04F6" w14:textId="77777777" w:rsidR="00A44A77" w:rsidRPr="00A44A77" w:rsidRDefault="00A44A77" w:rsidP="00A44A77"/>
    <w:p w14:paraId="75673A90" w14:textId="77777777" w:rsidR="00A44A77" w:rsidRPr="00A44A77" w:rsidRDefault="00A44A77" w:rsidP="00A44A77">
      <w:r w:rsidRPr="00A44A77">
        <w:rPr>
          <w:i/>
          <w:iCs/>
        </w:rPr>
        <w:t xml:space="preserve"># </w:t>
      </w:r>
      <w:proofErr w:type="gramStart"/>
      <w:r w:rsidRPr="00A44A77">
        <w:rPr>
          <w:i/>
          <w:iCs/>
        </w:rPr>
        <w:t>transform</w:t>
      </w:r>
      <w:proofErr w:type="gramEnd"/>
      <w:r w:rsidRPr="00A44A77">
        <w:rPr>
          <w:i/>
          <w:iCs/>
        </w:rPr>
        <w:t xml:space="preserve"> testing data</w:t>
      </w:r>
    </w:p>
    <w:p w14:paraId="143EA76B" w14:textId="77777777" w:rsidR="00A44A77" w:rsidRPr="00A44A77" w:rsidRDefault="00A44A77" w:rsidP="00A44A77">
      <w:proofErr w:type="spellStart"/>
      <w:r w:rsidRPr="00A44A77">
        <w:t>test_stand</w:t>
      </w:r>
      <w:proofErr w:type="spellEnd"/>
      <w:r w:rsidRPr="00A44A77">
        <w:t xml:space="preserve"> </w:t>
      </w:r>
      <w:r w:rsidRPr="00A44A77">
        <w:rPr>
          <w:b/>
          <w:bCs/>
        </w:rPr>
        <w:t>=</w:t>
      </w:r>
      <w:r w:rsidRPr="00A44A77">
        <w:t xml:space="preserve"> </w:t>
      </w:r>
      <w:proofErr w:type="spellStart"/>
      <w:proofErr w:type="gramStart"/>
      <w:r w:rsidRPr="00A44A77">
        <w:t>scale</w:t>
      </w:r>
      <w:r w:rsidRPr="00A44A77">
        <w:rPr>
          <w:b/>
          <w:bCs/>
        </w:rPr>
        <w:t>.</w:t>
      </w:r>
      <w:r w:rsidRPr="00A44A77">
        <w:t>transform</w:t>
      </w:r>
      <w:proofErr w:type="spellEnd"/>
      <w:proofErr w:type="gramEnd"/>
      <w:r w:rsidRPr="00A44A77">
        <w:t>(</w:t>
      </w:r>
      <w:proofErr w:type="spellStart"/>
      <w:r w:rsidRPr="00A44A77">
        <w:t>df_test_stand</w:t>
      </w:r>
      <w:proofErr w:type="spellEnd"/>
      <w:r w:rsidRPr="00A44A77">
        <w:t>)</w:t>
      </w:r>
    </w:p>
    <w:p w14:paraId="42A96626" w14:textId="77777777" w:rsidR="00A44A77" w:rsidRPr="00A44A77" w:rsidRDefault="00A44A77" w:rsidP="00A44A77">
      <w:r w:rsidRPr="00A44A77">
        <w:t>In [48]:</w:t>
      </w:r>
    </w:p>
    <w:p w14:paraId="77C09512" w14:textId="77777777" w:rsidR="00A44A77" w:rsidRPr="00A44A77" w:rsidRDefault="00A44A77" w:rsidP="00A44A77">
      <w:r w:rsidRPr="00A44A77">
        <w:rPr>
          <w:i/>
          <w:iCs/>
        </w:rPr>
        <w:t xml:space="preserve"># </w:t>
      </w:r>
      <w:proofErr w:type="gramStart"/>
      <w:r w:rsidRPr="00A44A77">
        <w:rPr>
          <w:i/>
          <w:iCs/>
        </w:rPr>
        <w:t>convert</w:t>
      </w:r>
      <w:proofErr w:type="gramEnd"/>
      <w:r w:rsidRPr="00A44A77">
        <w:rPr>
          <w:i/>
          <w:iCs/>
        </w:rPr>
        <w:t xml:space="preserve"> to </w:t>
      </w:r>
      <w:proofErr w:type="spellStart"/>
      <w:r w:rsidRPr="00A44A77">
        <w:rPr>
          <w:i/>
          <w:iCs/>
        </w:rPr>
        <w:t>Dataframe</w:t>
      </w:r>
      <w:proofErr w:type="spellEnd"/>
    </w:p>
    <w:p w14:paraId="3223C881" w14:textId="77777777" w:rsidR="00A44A77" w:rsidRPr="00A44A77" w:rsidRDefault="00A44A77" w:rsidP="00A44A77">
      <w:proofErr w:type="spellStart"/>
      <w:r w:rsidRPr="00A44A77">
        <w:t>train_stand</w:t>
      </w:r>
      <w:proofErr w:type="spellEnd"/>
      <w:r w:rsidRPr="00A44A77">
        <w:t xml:space="preserve"> </w:t>
      </w:r>
      <w:r w:rsidRPr="00A44A77">
        <w:rPr>
          <w:b/>
          <w:bCs/>
        </w:rPr>
        <w:t>=</w:t>
      </w:r>
      <w:r w:rsidRPr="00A44A77">
        <w:t xml:space="preserve"> </w:t>
      </w:r>
      <w:proofErr w:type="spellStart"/>
      <w:proofErr w:type="gramStart"/>
      <w:r w:rsidRPr="00A44A77">
        <w:t>pd</w:t>
      </w:r>
      <w:r w:rsidRPr="00A44A77">
        <w:rPr>
          <w:b/>
          <w:bCs/>
        </w:rPr>
        <w:t>.</w:t>
      </w:r>
      <w:r w:rsidRPr="00A44A77">
        <w:t>DataFrame</w:t>
      </w:r>
      <w:proofErr w:type="spellEnd"/>
      <w:proofErr w:type="gramEnd"/>
      <w:r w:rsidRPr="00A44A77">
        <w:t>(</w:t>
      </w:r>
      <w:proofErr w:type="spellStart"/>
      <w:r w:rsidRPr="00A44A77">
        <w:t>train_stand</w:t>
      </w:r>
      <w:proofErr w:type="spellEnd"/>
      <w:r w:rsidRPr="00A44A77">
        <w:t>)</w:t>
      </w:r>
    </w:p>
    <w:p w14:paraId="21CFC52C" w14:textId="77777777" w:rsidR="00A44A77" w:rsidRPr="00A44A77" w:rsidRDefault="00A44A77" w:rsidP="00A44A77">
      <w:proofErr w:type="spellStart"/>
      <w:r w:rsidRPr="00A44A77">
        <w:t>test_stand</w:t>
      </w:r>
      <w:proofErr w:type="spellEnd"/>
      <w:r w:rsidRPr="00A44A77">
        <w:t xml:space="preserve"> </w:t>
      </w:r>
      <w:r w:rsidRPr="00A44A77">
        <w:rPr>
          <w:b/>
          <w:bCs/>
        </w:rPr>
        <w:t>=</w:t>
      </w:r>
      <w:r w:rsidRPr="00A44A77">
        <w:t xml:space="preserve"> </w:t>
      </w:r>
      <w:proofErr w:type="spellStart"/>
      <w:proofErr w:type="gramStart"/>
      <w:r w:rsidRPr="00A44A77">
        <w:t>pd</w:t>
      </w:r>
      <w:r w:rsidRPr="00A44A77">
        <w:rPr>
          <w:b/>
          <w:bCs/>
        </w:rPr>
        <w:t>.</w:t>
      </w:r>
      <w:r w:rsidRPr="00A44A77">
        <w:t>DataFrame</w:t>
      </w:r>
      <w:proofErr w:type="spellEnd"/>
      <w:proofErr w:type="gramEnd"/>
      <w:r w:rsidRPr="00A44A77">
        <w:t>(</w:t>
      </w:r>
      <w:proofErr w:type="spellStart"/>
      <w:r w:rsidRPr="00A44A77">
        <w:t>test_stand</w:t>
      </w:r>
      <w:proofErr w:type="spellEnd"/>
      <w:r w:rsidRPr="00A44A77">
        <w:t>)</w:t>
      </w:r>
    </w:p>
    <w:p w14:paraId="3ACBE753" w14:textId="77777777" w:rsidR="00A44A77" w:rsidRPr="00A44A77" w:rsidRDefault="00A44A77" w:rsidP="00A44A77">
      <w:r w:rsidRPr="00A44A77">
        <w:t>In [50]:</w:t>
      </w:r>
    </w:p>
    <w:p w14:paraId="3B7639CA" w14:textId="77777777" w:rsidR="00A44A77" w:rsidRPr="00A44A77" w:rsidRDefault="00A44A77" w:rsidP="00A44A77">
      <w:r w:rsidRPr="00A44A77">
        <w:rPr>
          <w:i/>
          <w:iCs/>
        </w:rPr>
        <w:t># Rename the columns</w:t>
      </w:r>
    </w:p>
    <w:p w14:paraId="4193BDAB" w14:textId="77777777" w:rsidR="00A44A77" w:rsidRPr="00A44A77" w:rsidRDefault="00A44A77" w:rsidP="00A44A77">
      <w:proofErr w:type="spellStart"/>
      <w:r w:rsidRPr="00A44A77">
        <w:t>new_column_names</w:t>
      </w:r>
      <w:proofErr w:type="spellEnd"/>
      <w:r w:rsidRPr="00A44A77">
        <w:t xml:space="preserve"> </w:t>
      </w:r>
      <w:r w:rsidRPr="00A44A77">
        <w:rPr>
          <w:b/>
          <w:bCs/>
        </w:rPr>
        <w:t>=</w:t>
      </w:r>
      <w:r w:rsidRPr="00A44A77">
        <w:t xml:space="preserve"> {0: '</w:t>
      </w:r>
      <w:proofErr w:type="spellStart"/>
      <w:r w:rsidRPr="00A44A77">
        <w:t>Item_Weight</w:t>
      </w:r>
      <w:proofErr w:type="spellEnd"/>
      <w:r w:rsidRPr="00A44A77">
        <w:t>',</w:t>
      </w:r>
    </w:p>
    <w:p w14:paraId="5BE0274E" w14:textId="77777777" w:rsidR="00A44A77" w:rsidRPr="00A44A77" w:rsidRDefault="00A44A77" w:rsidP="00A44A77">
      <w:r w:rsidRPr="00A44A77">
        <w:t xml:space="preserve">                    1: '</w:t>
      </w:r>
      <w:proofErr w:type="spellStart"/>
      <w:r w:rsidRPr="00A44A77">
        <w:t>Item_Visibility</w:t>
      </w:r>
      <w:proofErr w:type="spellEnd"/>
      <w:r w:rsidRPr="00A44A77">
        <w:t>',</w:t>
      </w:r>
    </w:p>
    <w:p w14:paraId="4150C18A" w14:textId="77777777" w:rsidR="00A44A77" w:rsidRPr="00A44A77" w:rsidRDefault="00A44A77" w:rsidP="00A44A77">
      <w:r w:rsidRPr="00A44A77">
        <w:t xml:space="preserve">                    2: '</w:t>
      </w:r>
      <w:proofErr w:type="spellStart"/>
      <w:r w:rsidRPr="00A44A77">
        <w:t>Item_MRP</w:t>
      </w:r>
      <w:proofErr w:type="spellEnd"/>
      <w:r w:rsidRPr="00A44A77">
        <w:t>',</w:t>
      </w:r>
    </w:p>
    <w:p w14:paraId="521D9BAE" w14:textId="77777777" w:rsidR="00A44A77" w:rsidRPr="00A44A77" w:rsidRDefault="00A44A77" w:rsidP="00A44A77">
      <w:r w:rsidRPr="00A44A77">
        <w:t xml:space="preserve">                   3: '</w:t>
      </w:r>
      <w:proofErr w:type="spellStart"/>
      <w:r w:rsidRPr="00A44A77">
        <w:t>Outlet_Establishment_Year</w:t>
      </w:r>
      <w:proofErr w:type="spellEnd"/>
      <w:r w:rsidRPr="00A44A77">
        <w:t>'}</w:t>
      </w:r>
    </w:p>
    <w:p w14:paraId="54EA462A" w14:textId="77777777" w:rsidR="00A44A77" w:rsidRPr="00A44A77" w:rsidRDefault="00A44A77" w:rsidP="00A44A77"/>
    <w:p w14:paraId="3A929EF0" w14:textId="77777777" w:rsidR="00A44A77" w:rsidRPr="00A44A77" w:rsidRDefault="00A44A77" w:rsidP="00A44A77">
      <w:proofErr w:type="spellStart"/>
      <w:r w:rsidRPr="00A44A77">
        <w:t>train_</w:t>
      </w:r>
      <w:proofErr w:type="gramStart"/>
      <w:r w:rsidRPr="00A44A77">
        <w:t>stand</w:t>
      </w:r>
      <w:r w:rsidRPr="00A44A77">
        <w:rPr>
          <w:b/>
          <w:bCs/>
        </w:rPr>
        <w:t>.</w:t>
      </w:r>
      <w:r w:rsidRPr="00A44A77">
        <w:t>rename</w:t>
      </w:r>
      <w:proofErr w:type="spellEnd"/>
      <w:proofErr w:type="gramEnd"/>
      <w:r w:rsidRPr="00A44A77">
        <w:t>(columns</w:t>
      </w:r>
      <w:r w:rsidRPr="00A44A77">
        <w:rPr>
          <w:b/>
          <w:bCs/>
        </w:rPr>
        <w:t>=</w:t>
      </w:r>
      <w:proofErr w:type="spellStart"/>
      <w:r w:rsidRPr="00A44A77">
        <w:t>new_column_names</w:t>
      </w:r>
      <w:proofErr w:type="spellEnd"/>
      <w:r w:rsidRPr="00A44A77">
        <w:t xml:space="preserve">, </w:t>
      </w:r>
      <w:proofErr w:type="spellStart"/>
      <w:r w:rsidRPr="00A44A77">
        <w:t>inplace</w:t>
      </w:r>
      <w:proofErr w:type="spellEnd"/>
      <w:r w:rsidRPr="00A44A77">
        <w:rPr>
          <w:b/>
          <w:bCs/>
        </w:rPr>
        <w:t>=True</w:t>
      </w:r>
      <w:r w:rsidRPr="00A44A77">
        <w:t>)</w:t>
      </w:r>
    </w:p>
    <w:p w14:paraId="25E82353" w14:textId="77777777" w:rsidR="00A44A77" w:rsidRPr="00A44A77" w:rsidRDefault="00A44A77" w:rsidP="00A44A77">
      <w:proofErr w:type="spellStart"/>
      <w:r w:rsidRPr="00A44A77">
        <w:t>test_</w:t>
      </w:r>
      <w:proofErr w:type="gramStart"/>
      <w:r w:rsidRPr="00A44A77">
        <w:t>stand</w:t>
      </w:r>
      <w:r w:rsidRPr="00A44A77">
        <w:rPr>
          <w:b/>
          <w:bCs/>
        </w:rPr>
        <w:t>.</w:t>
      </w:r>
      <w:r w:rsidRPr="00A44A77">
        <w:t>rename</w:t>
      </w:r>
      <w:proofErr w:type="spellEnd"/>
      <w:proofErr w:type="gramEnd"/>
      <w:r w:rsidRPr="00A44A77">
        <w:t>(columns</w:t>
      </w:r>
      <w:r w:rsidRPr="00A44A77">
        <w:rPr>
          <w:b/>
          <w:bCs/>
        </w:rPr>
        <w:t>=</w:t>
      </w:r>
      <w:proofErr w:type="spellStart"/>
      <w:r w:rsidRPr="00A44A77">
        <w:t>new_column_names</w:t>
      </w:r>
      <w:proofErr w:type="spellEnd"/>
      <w:r w:rsidRPr="00A44A77">
        <w:t xml:space="preserve">, </w:t>
      </w:r>
      <w:proofErr w:type="spellStart"/>
      <w:r w:rsidRPr="00A44A77">
        <w:t>inplace</w:t>
      </w:r>
      <w:proofErr w:type="spellEnd"/>
      <w:r w:rsidRPr="00A44A77">
        <w:rPr>
          <w:b/>
          <w:bCs/>
        </w:rPr>
        <w:t>=True</w:t>
      </w:r>
      <w:r w:rsidRPr="00A44A77">
        <w:t>)</w:t>
      </w:r>
    </w:p>
    <w:p w14:paraId="559FDB3A" w14:textId="77777777" w:rsidR="00A44A77" w:rsidRPr="00A44A77" w:rsidRDefault="00A44A77" w:rsidP="00A44A77">
      <w:r w:rsidRPr="00A44A77">
        <w:t>In [51]:</w:t>
      </w:r>
    </w:p>
    <w:p w14:paraId="70AA231F" w14:textId="77777777" w:rsidR="00A44A77" w:rsidRPr="00A44A77" w:rsidRDefault="00A44A77" w:rsidP="00A44A77">
      <w:proofErr w:type="spellStart"/>
      <w:r w:rsidRPr="00A44A77">
        <w:t>train_</w:t>
      </w:r>
      <w:proofErr w:type="gramStart"/>
      <w:r w:rsidRPr="00A44A77">
        <w:t>stand</w:t>
      </w:r>
      <w:r w:rsidRPr="00A44A77">
        <w:rPr>
          <w:b/>
          <w:bCs/>
        </w:rPr>
        <w:t>.</w:t>
      </w:r>
      <w:r w:rsidRPr="00A44A77">
        <w:t>head</w:t>
      </w:r>
      <w:proofErr w:type="spellEnd"/>
      <w:proofErr w:type="gramEnd"/>
      <w:r w:rsidRPr="00A44A77">
        <w:t>()</w:t>
      </w:r>
    </w:p>
    <w:p w14:paraId="4A126169" w14:textId="77777777" w:rsidR="00A44A77" w:rsidRPr="00A44A77" w:rsidRDefault="00A44A77" w:rsidP="00A44A77">
      <w:proofErr w:type="gramStart"/>
      <w:r w:rsidRPr="00A44A77">
        <w:t>Out[</w:t>
      </w:r>
      <w:proofErr w:type="gramEnd"/>
      <w:r w:rsidRPr="00A44A77">
        <w:t>51]:</w:t>
      </w:r>
    </w:p>
    <w:tbl>
      <w:tblPr>
        <w:tblW w:w="0" w:type="auto"/>
        <w:tblCellMar>
          <w:top w:w="15" w:type="dxa"/>
          <w:left w:w="15" w:type="dxa"/>
          <w:bottom w:w="15" w:type="dxa"/>
          <w:right w:w="15" w:type="dxa"/>
        </w:tblCellMar>
        <w:tblLook w:val="04A0" w:firstRow="1" w:lastRow="0" w:firstColumn="1" w:lastColumn="0" w:noHBand="0" w:noVBand="1"/>
      </w:tblPr>
      <w:tblGrid>
        <w:gridCol w:w="352"/>
        <w:gridCol w:w="1425"/>
        <w:gridCol w:w="1559"/>
        <w:gridCol w:w="1205"/>
        <w:gridCol w:w="2726"/>
      </w:tblGrid>
      <w:tr w:rsidR="00A44A77" w:rsidRPr="00A44A77" w14:paraId="34518CF8" w14:textId="77777777" w:rsidTr="00A44A77">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E2FCA71" w14:textId="77777777" w:rsidR="00A44A77" w:rsidRPr="00A44A77" w:rsidRDefault="00A44A77" w:rsidP="00A44A77"/>
        </w:tc>
        <w:tc>
          <w:tcPr>
            <w:tcW w:w="0" w:type="auto"/>
            <w:tcBorders>
              <w:top w:val="nil"/>
              <w:left w:val="nil"/>
              <w:bottom w:val="nil"/>
              <w:right w:val="nil"/>
            </w:tcBorders>
            <w:tcMar>
              <w:top w:w="120" w:type="dxa"/>
              <w:left w:w="120" w:type="dxa"/>
              <w:bottom w:w="120" w:type="dxa"/>
              <w:right w:w="120" w:type="dxa"/>
            </w:tcMar>
            <w:vAlign w:val="center"/>
            <w:hideMark/>
          </w:tcPr>
          <w:p w14:paraId="4A762DF6" w14:textId="77777777" w:rsidR="00A44A77" w:rsidRPr="00A44A77" w:rsidRDefault="00A44A77" w:rsidP="00A44A77">
            <w:pPr>
              <w:rPr>
                <w:b/>
                <w:bCs/>
              </w:rPr>
            </w:pPr>
            <w:proofErr w:type="spellStart"/>
            <w:r w:rsidRPr="00A44A77">
              <w:rPr>
                <w:b/>
                <w:bCs/>
              </w:rPr>
              <w:t>Item_Weight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2CE1933" w14:textId="77777777" w:rsidR="00A44A77" w:rsidRPr="00A44A77" w:rsidRDefault="00A44A77" w:rsidP="00A44A77">
            <w:pPr>
              <w:rPr>
                <w:b/>
                <w:bCs/>
              </w:rPr>
            </w:pPr>
            <w:proofErr w:type="spellStart"/>
            <w:r w:rsidRPr="00A44A77">
              <w:rPr>
                <w:b/>
                <w:bCs/>
              </w:rPr>
              <w:t>Item_Visibility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7A98369" w14:textId="77777777" w:rsidR="00A44A77" w:rsidRPr="00A44A77" w:rsidRDefault="00A44A77" w:rsidP="00A44A77">
            <w:pPr>
              <w:rPr>
                <w:b/>
                <w:bCs/>
              </w:rPr>
            </w:pPr>
            <w:proofErr w:type="spellStart"/>
            <w:r w:rsidRPr="00A44A77">
              <w:rPr>
                <w:b/>
                <w:bCs/>
              </w:rPr>
              <w:t>Item_MRP</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D230A5E" w14:textId="77777777" w:rsidR="00A44A77" w:rsidRPr="00A44A77" w:rsidRDefault="00A44A77" w:rsidP="00A44A77">
            <w:pPr>
              <w:rPr>
                <w:b/>
                <w:bCs/>
              </w:rPr>
            </w:pPr>
            <w:proofErr w:type="spellStart"/>
            <w:r w:rsidRPr="00A44A77">
              <w:rPr>
                <w:b/>
                <w:bCs/>
              </w:rPr>
              <w:t>Outlet_Establishment_Year</w:t>
            </w:r>
            <w:proofErr w:type="spellEnd"/>
          </w:p>
        </w:tc>
      </w:tr>
      <w:tr w:rsidR="00A44A77" w:rsidRPr="00A44A77" w14:paraId="4C6A8F9B" w14:textId="77777777" w:rsidTr="00A44A77">
        <w:tc>
          <w:tcPr>
            <w:tcW w:w="0" w:type="auto"/>
            <w:tcBorders>
              <w:top w:val="nil"/>
              <w:left w:val="nil"/>
              <w:bottom w:val="nil"/>
              <w:right w:val="nil"/>
            </w:tcBorders>
            <w:tcMar>
              <w:top w:w="120" w:type="dxa"/>
              <w:left w:w="120" w:type="dxa"/>
              <w:bottom w:w="120" w:type="dxa"/>
              <w:right w:w="120" w:type="dxa"/>
            </w:tcMar>
            <w:vAlign w:val="center"/>
            <w:hideMark/>
          </w:tcPr>
          <w:p w14:paraId="3799D13F" w14:textId="77777777" w:rsidR="00A44A77" w:rsidRPr="00A44A77" w:rsidRDefault="00A44A77" w:rsidP="00A44A77">
            <w:pPr>
              <w:rPr>
                <w:b/>
                <w:bCs/>
              </w:rPr>
            </w:pPr>
            <w:r w:rsidRPr="00A44A77">
              <w:rPr>
                <w:b/>
                <w:bCs/>
              </w:rPr>
              <w:t>0</w:t>
            </w:r>
          </w:p>
        </w:tc>
        <w:tc>
          <w:tcPr>
            <w:tcW w:w="0" w:type="auto"/>
            <w:tcBorders>
              <w:top w:val="nil"/>
              <w:left w:val="nil"/>
              <w:bottom w:val="nil"/>
              <w:right w:val="nil"/>
            </w:tcBorders>
            <w:tcMar>
              <w:top w:w="120" w:type="dxa"/>
              <w:left w:w="120" w:type="dxa"/>
              <w:bottom w:w="120" w:type="dxa"/>
              <w:right w:w="120" w:type="dxa"/>
            </w:tcMar>
            <w:vAlign w:val="center"/>
            <w:hideMark/>
          </w:tcPr>
          <w:p w14:paraId="22FD3ED9" w14:textId="77777777" w:rsidR="00A44A77" w:rsidRPr="00A44A77" w:rsidRDefault="00A44A77" w:rsidP="00A44A77">
            <w:r w:rsidRPr="00A44A77">
              <w:t>-0.766217</w:t>
            </w:r>
          </w:p>
        </w:tc>
        <w:tc>
          <w:tcPr>
            <w:tcW w:w="0" w:type="auto"/>
            <w:tcBorders>
              <w:top w:val="nil"/>
              <w:left w:val="nil"/>
              <w:bottom w:val="nil"/>
              <w:right w:val="nil"/>
            </w:tcBorders>
            <w:tcMar>
              <w:top w:w="120" w:type="dxa"/>
              <w:left w:w="120" w:type="dxa"/>
              <w:bottom w:w="120" w:type="dxa"/>
              <w:right w:w="120" w:type="dxa"/>
            </w:tcMar>
            <w:vAlign w:val="center"/>
            <w:hideMark/>
          </w:tcPr>
          <w:p w14:paraId="6860BFF4" w14:textId="77777777" w:rsidR="00A44A77" w:rsidRPr="00A44A77" w:rsidRDefault="00A44A77" w:rsidP="00A44A77">
            <w:r w:rsidRPr="00A44A77">
              <w:t>-0.970732</w:t>
            </w:r>
          </w:p>
        </w:tc>
        <w:tc>
          <w:tcPr>
            <w:tcW w:w="0" w:type="auto"/>
            <w:tcBorders>
              <w:top w:val="nil"/>
              <w:left w:val="nil"/>
              <w:bottom w:val="nil"/>
              <w:right w:val="nil"/>
            </w:tcBorders>
            <w:tcMar>
              <w:top w:w="120" w:type="dxa"/>
              <w:left w:w="120" w:type="dxa"/>
              <w:bottom w:w="120" w:type="dxa"/>
              <w:right w:w="120" w:type="dxa"/>
            </w:tcMar>
            <w:vAlign w:val="center"/>
            <w:hideMark/>
          </w:tcPr>
          <w:p w14:paraId="62B0EB86" w14:textId="77777777" w:rsidR="00A44A77" w:rsidRPr="00A44A77" w:rsidRDefault="00A44A77" w:rsidP="00A44A77">
            <w:r w:rsidRPr="00A44A77">
              <w:t>1.747454</w:t>
            </w:r>
          </w:p>
        </w:tc>
        <w:tc>
          <w:tcPr>
            <w:tcW w:w="0" w:type="auto"/>
            <w:tcBorders>
              <w:top w:val="nil"/>
              <w:left w:val="nil"/>
              <w:bottom w:val="nil"/>
              <w:right w:val="nil"/>
            </w:tcBorders>
            <w:tcMar>
              <w:top w:w="120" w:type="dxa"/>
              <w:left w:w="120" w:type="dxa"/>
              <w:bottom w:w="120" w:type="dxa"/>
              <w:right w:w="120" w:type="dxa"/>
            </w:tcMar>
            <w:vAlign w:val="center"/>
            <w:hideMark/>
          </w:tcPr>
          <w:p w14:paraId="3848657F" w14:textId="77777777" w:rsidR="00A44A77" w:rsidRPr="00A44A77" w:rsidRDefault="00A44A77" w:rsidP="00A44A77">
            <w:r w:rsidRPr="00A44A77">
              <w:t>0.139541</w:t>
            </w:r>
          </w:p>
        </w:tc>
      </w:tr>
      <w:tr w:rsidR="00A44A77" w:rsidRPr="00A44A77" w14:paraId="2AE2BBB6" w14:textId="77777777" w:rsidTr="00A44A77">
        <w:tc>
          <w:tcPr>
            <w:tcW w:w="0" w:type="auto"/>
            <w:tcBorders>
              <w:top w:val="nil"/>
              <w:left w:val="nil"/>
              <w:bottom w:val="nil"/>
              <w:right w:val="nil"/>
            </w:tcBorders>
            <w:tcMar>
              <w:top w:w="120" w:type="dxa"/>
              <w:left w:w="120" w:type="dxa"/>
              <w:bottom w:w="120" w:type="dxa"/>
              <w:right w:w="120" w:type="dxa"/>
            </w:tcMar>
            <w:vAlign w:val="center"/>
            <w:hideMark/>
          </w:tcPr>
          <w:p w14:paraId="2F13F850" w14:textId="77777777" w:rsidR="00A44A77" w:rsidRPr="00A44A77" w:rsidRDefault="00A44A77" w:rsidP="00A44A77">
            <w:pPr>
              <w:rPr>
                <w:b/>
                <w:bCs/>
              </w:rPr>
            </w:pPr>
            <w:r w:rsidRPr="00A44A77">
              <w:rPr>
                <w:b/>
                <w:bCs/>
              </w:rPr>
              <w:t>1</w:t>
            </w:r>
          </w:p>
        </w:tc>
        <w:tc>
          <w:tcPr>
            <w:tcW w:w="0" w:type="auto"/>
            <w:tcBorders>
              <w:top w:val="nil"/>
              <w:left w:val="nil"/>
              <w:bottom w:val="nil"/>
              <w:right w:val="nil"/>
            </w:tcBorders>
            <w:tcMar>
              <w:top w:w="120" w:type="dxa"/>
              <w:left w:w="120" w:type="dxa"/>
              <w:bottom w:w="120" w:type="dxa"/>
              <w:right w:w="120" w:type="dxa"/>
            </w:tcMar>
            <w:vAlign w:val="center"/>
            <w:hideMark/>
          </w:tcPr>
          <w:p w14:paraId="2C29E816" w14:textId="77777777" w:rsidR="00A44A77" w:rsidRPr="00A44A77" w:rsidRDefault="00A44A77" w:rsidP="00A44A77">
            <w:r w:rsidRPr="00A44A77">
              <w:t>-1.494175</w:t>
            </w:r>
          </w:p>
        </w:tc>
        <w:tc>
          <w:tcPr>
            <w:tcW w:w="0" w:type="auto"/>
            <w:tcBorders>
              <w:top w:val="nil"/>
              <w:left w:val="nil"/>
              <w:bottom w:val="nil"/>
              <w:right w:val="nil"/>
            </w:tcBorders>
            <w:tcMar>
              <w:top w:w="120" w:type="dxa"/>
              <w:left w:w="120" w:type="dxa"/>
              <w:bottom w:w="120" w:type="dxa"/>
              <w:right w:w="120" w:type="dxa"/>
            </w:tcMar>
            <w:vAlign w:val="center"/>
            <w:hideMark/>
          </w:tcPr>
          <w:p w14:paraId="5EB9515B" w14:textId="77777777" w:rsidR="00A44A77" w:rsidRPr="00A44A77" w:rsidRDefault="00A44A77" w:rsidP="00A44A77">
            <w:r w:rsidRPr="00A44A77">
              <w:t>-0.908111</w:t>
            </w:r>
          </w:p>
        </w:tc>
        <w:tc>
          <w:tcPr>
            <w:tcW w:w="0" w:type="auto"/>
            <w:tcBorders>
              <w:top w:val="nil"/>
              <w:left w:val="nil"/>
              <w:bottom w:val="nil"/>
              <w:right w:val="nil"/>
            </w:tcBorders>
            <w:tcMar>
              <w:top w:w="120" w:type="dxa"/>
              <w:left w:w="120" w:type="dxa"/>
              <w:bottom w:w="120" w:type="dxa"/>
              <w:right w:w="120" w:type="dxa"/>
            </w:tcMar>
            <w:vAlign w:val="center"/>
            <w:hideMark/>
          </w:tcPr>
          <w:p w14:paraId="06730733" w14:textId="77777777" w:rsidR="00A44A77" w:rsidRPr="00A44A77" w:rsidRDefault="00A44A77" w:rsidP="00A44A77">
            <w:r w:rsidRPr="00A44A77">
              <w:t>-1.489023</w:t>
            </w:r>
          </w:p>
        </w:tc>
        <w:tc>
          <w:tcPr>
            <w:tcW w:w="0" w:type="auto"/>
            <w:tcBorders>
              <w:top w:val="nil"/>
              <w:left w:val="nil"/>
              <w:bottom w:val="nil"/>
              <w:right w:val="nil"/>
            </w:tcBorders>
            <w:tcMar>
              <w:top w:w="120" w:type="dxa"/>
              <w:left w:w="120" w:type="dxa"/>
              <w:bottom w:w="120" w:type="dxa"/>
              <w:right w:w="120" w:type="dxa"/>
            </w:tcMar>
            <w:vAlign w:val="center"/>
            <w:hideMark/>
          </w:tcPr>
          <w:p w14:paraId="05E7DBAA" w14:textId="77777777" w:rsidR="00A44A77" w:rsidRPr="00A44A77" w:rsidRDefault="00A44A77" w:rsidP="00A44A77">
            <w:r w:rsidRPr="00A44A77">
              <w:t>1.334103</w:t>
            </w:r>
          </w:p>
        </w:tc>
      </w:tr>
      <w:tr w:rsidR="00A44A77" w:rsidRPr="00A44A77" w14:paraId="40C952EA" w14:textId="77777777" w:rsidTr="00A44A77">
        <w:tc>
          <w:tcPr>
            <w:tcW w:w="0" w:type="auto"/>
            <w:tcBorders>
              <w:top w:val="nil"/>
              <w:left w:val="nil"/>
              <w:bottom w:val="nil"/>
              <w:right w:val="nil"/>
            </w:tcBorders>
            <w:tcMar>
              <w:top w:w="120" w:type="dxa"/>
              <w:left w:w="120" w:type="dxa"/>
              <w:bottom w:w="120" w:type="dxa"/>
              <w:right w:w="120" w:type="dxa"/>
            </w:tcMar>
            <w:vAlign w:val="center"/>
            <w:hideMark/>
          </w:tcPr>
          <w:p w14:paraId="5747FC5F" w14:textId="77777777" w:rsidR="00A44A77" w:rsidRPr="00A44A77" w:rsidRDefault="00A44A77" w:rsidP="00A44A77">
            <w:pPr>
              <w:rPr>
                <w:b/>
                <w:bCs/>
              </w:rPr>
            </w:pPr>
            <w:r w:rsidRPr="00A44A77">
              <w:rPr>
                <w:b/>
                <w:bCs/>
              </w:rPr>
              <w:t>2</w:t>
            </w:r>
          </w:p>
        </w:tc>
        <w:tc>
          <w:tcPr>
            <w:tcW w:w="0" w:type="auto"/>
            <w:tcBorders>
              <w:top w:val="nil"/>
              <w:left w:val="nil"/>
              <w:bottom w:val="nil"/>
              <w:right w:val="nil"/>
            </w:tcBorders>
            <w:tcMar>
              <w:top w:w="120" w:type="dxa"/>
              <w:left w:w="120" w:type="dxa"/>
              <w:bottom w:w="120" w:type="dxa"/>
              <w:right w:w="120" w:type="dxa"/>
            </w:tcMar>
            <w:vAlign w:val="center"/>
            <w:hideMark/>
          </w:tcPr>
          <w:p w14:paraId="7FA9BEBF" w14:textId="77777777" w:rsidR="00A44A77" w:rsidRPr="00A44A77" w:rsidRDefault="00A44A77" w:rsidP="00A44A77">
            <w:r w:rsidRPr="00A44A77">
              <w:t>0.999834</w:t>
            </w:r>
          </w:p>
        </w:tc>
        <w:tc>
          <w:tcPr>
            <w:tcW w:w="0" w:type="auto"/>
            <w:tcBorders>
              <w:top w:val="nil"/>
              <w:left w:val="nil"/>
              <w:bottom w:val="nil"/>
              <w:right w:val="nil"/>
            </w:tcBorders>
            <w:tcMar>
              <w:top w:w="120" w:type="dxa"/>
              <w:left w:w="120" w:type="dxa"/>
              <w:bottom w:w="120" w:type="dxa"/>
              <w:right w:w="120" w:type="dxa"/>
            </w:tcMar>
            <w:vAlign w:val="center"/>
            <w:hideMark/>
          </w:tcPr>
          <w:p w14:paraId="2E07975B" w14:textId="77777777" w:rsidR="00A44A77" w:rsidRPr="00A44A77" w:rsidRDefault="00A44A77" w:rsidP="00A44A77">
            <w:r w:rsidRPr="00A44A77">
              <w:t>-0.956917</w:t>
            </w:r>
          </w:p>
        </w:tc>
        <w:tc>
          <w:tcPr>
            <w:tcW w:w="0" w:type="auto"/>
            <w:tcBorders>
              <w:top w:val="nil"/>
              <w:left w:val="nil"/>
              <w:bottom w:val="nil"/>
              <w:right w:val="nil"/>
            </w:tcBorders>
            <w:tcMar>
              <w:top w:w="120" w:type="dxa"/>
              <w:left w:w="120" w:type="dxa"/>
              <w:bottom w:w="120" w:type="dxa"/>
              <w:right w:w="120" w:type="dxa"/>
            </w:tcMar>
            <w:vAlign w:val="center"/>
            <w:hideMark/>
          </w:tcPr>
          <w:p w14:paraId="74463C2C" w14:textId="77777777" w:rsidR="00A44A77" w:rsidRPr="00A44A77" w:rsidRDefault="00A44A77" w:rsidP="00A44A77">
            <w:r w:rsidRPr="00A44A77">
              <w:t>0.010040</w:t>
            </w:r>
          </w:p>
        </w:tc>
        <w:tc>
          <w:tcPr>
            <w:tcW w:w="0" w:type="auto"/>
            <w:tcBorders>
              <w:top w:val="nil"/>
              <w:left w:val="nil"/>
              <w:bottom w:val="nil"/>
              <w:right w:val="nil"/>
            </w:tcBorders>
            <w:tcMar>
              <w:top w:w="120" w:type="dxa"/>
              <w:left w:w="120" w:type="dxa"/>
              <w:bottom w:w="120" w:type="dxa"/>
              <w:right w:w="120" w:type="dxa"/>
            </w:tcMar>
            <w:vAlign w:val="center"/>
            <w:hideMark/>
          </w:tcPr>
          <w:p w14:paraId="457F5414" w14:textId="77777777" w:rsidR="00A44A77" w:rsidRPr="00A44A77" w:rsidRDefault="00A44A77" w:rsidP="00A44A77">
            <w:r w:rsidRPr="00A44A77">
              <w:t>0.139541</w:t>
            </w:r>
          </w:p>
        </w:tc>
      </w:tr>
      <w:tr w:rsidR="00A44A77" w:rsidRPr="00A44A77" w14:paraId="1B23FAE1" w14:textId="77777777" w:rsidTr="00A44A77">
        <w:tc>
          <w:tcPr>
            <w:tcW w:w="0" w:type="auto"/>
            <w:tcBorders>
              <w:top w:val="nil"/>
              <w:left w:val="nil"/>
              <w:bottom w:val="nil"/>
              <w:right w:val="nil"/>
            </w:tcBorders>
            <w:tcMar>
              <w:top w:w="120" w:type="dxa"/>
              <w:left w:w="120" w:type="dxa"/>
              <w:bottom w:w="120" w:type="dxa"/>
              <w:right w:w="120" w:type="dxa"/>
            </w:tcMar>
            <w:vAlign w:val="center"/>
            <w:hideMark/>
          </w:tcPr>
          <w:p w14:paraId="067EB813" w14:textId="77777777" w:rsidR="00A44A77" w:rsidRPr="00A44A77" w:rsidRDefault="00A44A77" w:rsidP="00A44A77">
            <w:pPr>
              <w:rPr>
                <w:b/>
                <w:bCs/>
              </w:rPr>
            </w:pPr>
            <w:r w:rsidRPr="00A44A77">
              <w:rPr>
                <w:b/>
                <w:bCs/>
              </w:rPr>
              <w:t>3</w:t>
            </w:r>
          </w:p>
        </w:tc>
        <w:tc>
          <w:tcPr>
            <w:tcW w:w="0" w:type="auto"/>
            <w:tcBorders>
              <w:top w:val="nil"/>
              <w:left w:val="nil"/>
              <w:bottom w:val="nil"/>
              <w:right w:val="nil"/>
            </w:tcBorders>
            <w:tcMar>
              <w:top w:w="120" w:type="dxa"/>
              <w:left w:w="120" w:type="dxa"/>
              <w:bottom w:w="120" w:type="dxa"/>
              <w:right w:w="120" w:type="dxa"/>
            </w:tcMar>
            <w:vAlign w:val="center"/>
            <w:hideMark/>
          </w:tcPr>
          <w:p w14:paraId="466854F1" w14:textId="77777777" w:rsidR="00A44A77" w:rsidRPr="00A44A77" w:rsidRDefault="00A44A77" w:rsidP="00A44A77">
            <w:r w:rsidRPr="00A44A77">
              <w:t>1.365966</w:t>
            </w:r>
          </w:p>
        </w:tc>
        <w:tc>
          <w:tcPr>
            <w:tcW w:w="0" w:type="auto"/>
            <w:tcBorders>
              <w:top w:val="nil"/>
              <w:left w:val="nil"/>
              <w:bottom w:val="nil"/>
              <w:right w:val="nil"/>
            </w:tcBorders>
            <w:tcMar>
              <w:top w:w="120" w:type="dxa"/>
              <w:left w:w="120" w:type="dxa"/>
              <w:bottom w:w="120" w:type="dxa"/>
              <w:right w:w="120" w:type="dxa"/>
            </w:tcMar>
            <w:vAlign w:val="center"/>
            <w:hideMark/>
          </w:tcPr>
          <w:p w14:paraId="2B8F898E" w14:textId="77777777" w:rsidR="00A44A77" w:rsidRPr="00A44A77" w:rsidRDefault="00A44A77" w:rsidP="00A44A77">
            <w:r w:rsidRPr="00A44A77">
              <w:t>-1.281758</w:t>
            </w:r>
          </w:p>
        </w:tc>
        <w:tc>
          <w:tcPr>
            <w:tcW w:w="0" w:type="auto"/>
            <w:tcBorders>
              <w:top w:val="nil"/>
              <w:left w:val="nil"/>
              <w:bottom w:val="nil"/>
              <w:right w:val="nil"/>
            </w:tcBorders>
            <w:tcMar>
              <w:top w:w="120" w:type="dxa"/>
              <w:left w:w="120" w:type="dxa"/>
              <w:bottom w:w="120" w:type="dxa"/>
              <w:right w:w="120" w:type="dxa"/>
            </w:tcMar>
            <w:vAlign w:val="center"/>
            <w:hideMark/>
          </w:tcPr>
          <w:p w14:paraId="3C9CC48F" w14:textId="77777777" w:rsidR="00A44A77" w:rsidRPr="00A44A77" w:rsidRDefault="00A44A77" w:rsidP="00A44A77">
            <w:r w:rsidRPr="00A44A77">
              <w:t>0.660050</w:t>
            </w:r>
          </w:p>
        </w:tc>
        <w:tc>
          <w:tcPr>
            <w:tcW w:w="0" w:type="auto"/>
            <w:tcBorders>
              <w:top w:val="nil"/>
              <w:left w:val="nil"/>
              <w:bottom w:val="nil"/>
              <w:right w:val="nil"/>
            </w:tcBorders>
            <w:tcMar>
              <w:top w:w="120" w:type="dxa"/>
              <w:left w:w="120" w:type="dxa"/>
              <w:bottom w:w="120" w:type="dxa"/>
              <w:right w:w="120" w:type="dxa"/>
            </w:tcMar>
            <w:vAlign w:val="center"/>
            <w:hideMark/>
          </w:tcPr>
          <w:p w14:paraId="652D6FB9" w14:textId="77777777" w:rsidR="00A44A77" w:rsidRPr="00A44A77" w:rsidRDefault="00A44A77" w:rsidP="00A44A77">
            <w:r w:rsidRPr="00A44A77">
              <w:t>0.020085</w:t>
            </w:r>
          </w:p>
        </w:tc>
      </w:tr>
      <w:tr w:rsidR="00A44A77" w:rsidRPr="00A44A77" w14:paraId="3A02EA5B" w14:textId="77777777" w:rsidTr="00A44A77">
        <w:tc>
          <w:tcPr>
            <w:tcW w:w="0" w:type="auto"/>
            <w:tcBorders>
              <w:top w:val="nil"/>
              <w:left w:val="nil"/>
              <w:bottom w:val="nil"/>
              <w:right w:val="nil"/>
            </w:tcBorders>
            <w:tcMar>
              <w:top w:w="120" w:type="dxa"/>
              <w:left w:w="120" w:type="dxa"/>
              <w:bottom w:w="120" w:type="dxa"/>
              <w:right w:w="120" w:type="dxa"/>
            </w:tcMar>
            <w:vAlign w:val="center"/>
            <w:hideMark/>
          </w:tcPr>
          <w:p w14:paraId="4E5C4814" w14:textId="77777777" w:rsidR="00A44A77" w:rsidRPr="00A44A77" w:rsidRDefault="00A44A77" w:rsidP="00A44A77">
            <w:pPr>
              <w:rPr>
                <w:b/>
                <w:bCs/>
              </w:rPr>
            </w:pPr>
            <w:r w:rsidRPr="00A44A77">
              <w:rPr>
                <w:b/>
                <w:bCs/>
              </w:rPr>
              <w:t>4</w:t>
            </w:r>
          </w:p>
        </w:tc>
        <w:tc>
          <w:tcPr>
            <w:tcW w:w="0" w:type="auto"/>
            <w:tcBorders>
              <w:top w:val="nil"/>
              <w:left w:val="nil"/>
              <w:bottom w:val="nil"/>
              <w:right w:val="nil"/>
            </w:tcBorders>
            <w:tcMar>
              <w:top w:w="120" w:type="dxa"/>
              <w:left w:w="120" w:type="dxa"/>
              <w:bottom w:w="120" w:type="dxa"/>
              <w:right w:w="120" w:type="dxa"/>
            </w:tcMar>
            <w:vAlign w:val="center"/>
            <w:hideMark/>
          </w:tcPr>
          <w:p w14:paraId="454605E6" w14:textId="77777777" w:rsidR="00A44A77" w:rsidRPr="00A44A77" w:rsidRDefault="00A44A77" w:rsidP="00A44A77">
            <w:r w:rsidRPr="00A44A77">
              <w:t>-0.845905</w:t>
            </w:r>
          </w:p>
        </w:tc>
        <w:tc>
          <w:tcPr>
            <w:tcW w:w="0" w:type="auto"/>
            <w:tcBorders>
              <w:top w:val="nil"/>
              <w:left w:val="nil"/>
              <w:bottom w:val="nil"/>
              <w:right w:val="nil"/>
            </w:tcBorders>
            <w:tcMar>
              <w:top w:w="120" w:type="dxa"/>
              <w:left w:w="120" w:type="dxa"/>
              <w:bottom w:w="120" w:type="dxa"/>
              <w:right w:w="120" w:type="dxa"/>
            </w:tcMar>
            <w:vAlign w:val="center"/>
            <w:hideMark/>
          </w:tcPr>
          <w:p w14:paraId="2A5D3235" w14:textId="77777777" w:rsidR="00A44A77" w:rsidRPr="00A44A77" w:rsidRDefault="00A44A77" w:rsidP="00A44A77">
            <w:r w:rsidRPr="00A44A77">
              <w:t>-1.281758</w:t>
            </w:r>
          </w:p>
        </w:tc>
        <w:tc>
          <w:tcPr>
            <w:tcW w:w="0" w:type="auto"/>
            <w:tcBorders>
              <w:top w:val="nil"/>
              <w:left w:val="nil"/>
              <w:bottom w:val="nil"/>
              <w:right w:val="nil"/>
            </w:tcBorders>
            <w:tcMar>
              <w:top w:w="120" w:type="dxa"/>
              <w:left w:w="120" w:type="dxa"/>
              <w:bottom w:w="120" w:type="dxa"/>
              <w:right w:w="120" w:type="dxa"/>
            </w:tcMar>
            <w:vAlign w:val="center"/>
            <w:hideMark/>
          </w:tcPr>
          <w:p w14:paraId="545BD313" w14:textId="77777777" w:rsidR="00A44A77" w:rsidRPr="00A44A77" w:rsidRDefault="00A44A77" w:rsidP="00A44A77">
            <w:r w:rsidRPr="00A44A77">
              <w:t>-1.399220</w:t>
            </w:r>
          </w:p>
        </w:tc>
        <w:tc>
          <w:tcPr>
            <w:tcW w:w="0" w:type="auto"/>
            <w:tcBorders>
              <w:top w:val="nil"/>
              <w:left w:val="nil"/>
              <w:bottom w:val="nil"/>
              <w:right w:val="nil"/>
            </w:tcBorders>
            <w:tcMar>
              <w:top w:w="120" w:type="dxa"/>
              <w:left w:w="120" w:type="dxa"/>
              <w:bottom w:w="120" w:type="dxa"/>
              <w:right w:w="120" w:type="dxa"/>
            </w:tcMar>
            <w:vAlign w:val="center"/>
            <w:hideMark/>
          </w:tcPr>
          <w:p w14:paraId="61BD661A" w14:textId="77777777" w:rsidR="00A44A77" w:rsidRPr="00A44A77" w:rsidRDefault="00A44A77" w:rsidP="00A44A77">
            <w:r w:rsidRPr="00A44A77">
              <w:t>-1.293934</w:t>
            </w:r>
          </w:p>
        </w:tc>
      </w:tr>
    </w:tbl>
    <w:p w14:paraId="1CE58904" w14:textId="77777777" w:rsidR="00A44A77" w:rsidRPr="00A44A77" w:rsidRDefault="00A44A77" w:rsidP="00A44A77">
      <w:r w:rsidRPr="00A44A77">
        <w:t>In [61]:</w:t>
      </w:r>
    </w:p>
    <w:p w14:paraId="2CC61DC5" w14:textId="77777777" w:rsidR="00A44A77" w:rsidRPr="00A44A77" w:rsidRDefault="00A44A77" w:rsidP="00A44A77">
      <w:r w:rsidRPr="00A44A77">
        <w:rPr>
          <w:i/>
          <w:iCs/>
        </w:rPr>
        <w:t># Set up the matplotlib figure with a 2x2 grid</w:t>
      </w:r>
    </w:p>
    <w:p w14:paraId="4770D4B3" w14:textId="77777777" w:rsidR="00A44A77" w:rsidRPr="00A44A77" w:rsidRDefault="00A44A77" w:rsidP="00A44A77">
      <w:r w:rsidRPr="00A44A77">
        <w:t xml:space="preserve">fig, axes </w:t>
      </w:r>
      <w:r w:rsidRPr="00A44A77">
        <w:rPr>
          <w:b/>
          <w:bCs/>
        </w:rPr>
        <w:t>=</w:t>
      </w:r>
      <w:r w:rsidRPr="00A44A77">
        <w:t xml:space="preserve"> </w:t>
      </w:r>
      <w:proofErr w:type="spellStart"/>
      <w:proofErr w:type="gramStart"/>
      <w:r w:rsidRPr="00A44A77">
        <w:t>plt</w:t>
      </w:r>
      <w:r w:rsidRPr="00A44A77">
        <w:rPr>
          <w:b/>
          <w:bCs/>
        </w:rPr>
        <w:t>.</w:t>
      </w:r>
      <w:r w:rsidRPr="00A44A77">
        <w:t>subplots</w:t>
      </w:r>
      <w:proofErr w:type="spellEnd"/>
      <w:proofErr w:type="gramEnd"/>
      <w:r w:rsidRPr="00A44A77">
        <w:t>(</w:t>
      </w:r>
      <w:proofErr w:type="spellStart"/>
      <w:r w:rsidRPr="00A44A77">
        <w:t>nrows</w:t>
      </w:r>
      <w:proofErr w:type="spellEnd"/>
      <w:r w:rsidRPr="00A44A77">
        <w:rPr>
          <w:b/>
          <w:bCs/>
        </w:rPr>
        <w:t>=</w:t>
      </w:r>
      <w:r w:rsidRPr="00A44A77">
        <w:t xml:space="preserve">2, </w:t>
      </w:r>
      <w:proofErr w:type="spellStart"/>
      <w:r w:rsidRPr="00A44A77">
        <w:t>ncols</w:t>
      </w:r>
      <w:proofErr w:type="spellEnd"/>
      <w:r w:rsidRPr="00A44A77">
        <w:rPr>
          <w:b/>
          <w:bCs/>
        </w:rPr>
        <w:t>=</w:t>
      </w:r>
      <w:r w:rsidRPr="00A44A77">
        <w:t xml:space="preserve">2, </w:t>
      </w:r>
      <w:proofErr w:type="spellStart"/>
      <w:r w:rsidRPr="00A44A77">
        <w:t>figsize</w:t>
      </w:r>
      <w:proofErr w:type="spellEnd"/>
      <w:r w:rsidRPr="00A44A77">
        <w:rPr>
          <w:b/>
          <w:bCs/>
        </w:rPr>
        <w:t>=</w:t>
      </w:r>
      <w:r w:rsidRPr="00A44A77">
        <w:t>(10, 8))</w:t>
      </w:r>
    </w:p>
    <w:p w14:paraId="4E9CB177" w14:textId="77777777" w:rsidR="00A44A77" w:rsidRPr="00A44A77" w:rsidRDefault="00A44A77" w:rsidP="00A44A77"/>
    <w:p w14:paraId="6C510549" w14:textId="77777777" w:rsidR="00A44A77" w:rsidRPr="00A44A77" w:rsidRDefault="00A44A77" w:rsidP="00A44A77">
      <w:r w:rsidRPr="00A44A77">
        <w:rPr>
          <w:i/>
          <w:iCs/>
        </w:rPr>
        <w:t># Flatten the axes array for easier iteration</w:t>
      </w:r>
    </w:p>
    <w:p w14:paraId="7B44A04D" w14:textId="77777777" w:rsidR="00A44A77" w:rsidRPr="00A44A77" w:rsidRDefault="00A44A77" w:rsidP="00A44A77">
      <w:r w:rsidRPr="00A44A77">
        <w:t xml:space="preserve">axes </w:t>
      </w:r>
      <w:r w:rsidRPr="00A44A77">
        <w:rPr>
          <w:b/>
          <w:bCs/>
        </w:rPr>
        <w:t>=</w:t>
      </w:r>
      <w:r w:rsidRPr="00A44A77">
        <w:t xml:space="preserve"> </w:t>
      </w:r>
      <w:proofErr w:type="spellStart"/>
      <w:proofErr w:type="gramStart"/>
      <w:r w:rsidRPr="00A44A77">
        <w:t>axes</w:t>
      </w:r>
      <w:r w:rsidRPr="00A44A77">
        <w:rPr>
          <w:b/>
          <w:bCs/>
        </w:rPr>
        <w:t>.</w:t>
      </w:r>
      <w:r w:rsidRPr="00A44A77">
        <w:t>flatten</w:t>
      </w:r>
      <w:proofErr w:type="spellEnd"/>
      <w:proofErr w:type="gramEnd"/>
      <w:r w:rsidRPr="00A44A77">
        <w:t>()</w:t>
      </w:r>
    </w:p>
    <w:p w14:paraId="12C6A1A3" w14:textId="77777777" w:rsidR="00A44A77" w:rsidRPr="00A44A77" w:rsidRDefault="00A44A77" w:rsidP="00A44A77"/>
    <w:p w14:paraId="6933A0D6" w14:textId="77777777" w:rsidR="00A44A77" w:rsidRPr="00A44A77" w:rsidRDefault="00A44A77" w:rsidP="00A44A77">
      <w:r w:rsidRPr="00A44A77">
        <w:rPr>
          <w:i/>
          <w:iCs/>
        </w:rPr>
        <w:t># Iterate over each column and plot a histogram</w:t>
      </w:r>
    </w:p>
    <w:p w14:paraId="7CAE1B8A" w14:textId="77777777" w:rsidR="00A44A77" w:rsidRPr="00A44A77" w:rsidRDefault="00A44A77" w:rsidP="00A44A77">
      <w:r w:rsidRPr="00A44A77">
        <w:rPr>
          <w:b/>
          <w:bCs/>
        </w:rPr>
        <w:t>for</w:t>
      </w:r>
      <w:r w:rsidRPr="00A44A77">
        <w:t xml:space="preserve"> </w:t>
      </w:r>
      <w:proofErr w:type="spellStart"/>
      <w:r w:rsidRPr="00A44A77">
        <w:t>i</w:t>
      </w:r>
      <w:proofErr w:type="spellEnd"/>
      <w:r w:rsidRPr="00A44A77">
        <w:t xml:space="preserve">, column </w:t>
      </w:r>
      <w:r w:rsidRPr="00A44A77">
        <w:rPr>
          <w:b/>
          <w:bCs/>
        </w:rPr>
        <w:t>in</w:t>
      </w:r>
      <w:r w:rsidRPr="00A44A77">
        <w:t xml:space="preserve"> enumerate(</w:t>
      </w:r>
      <w:proofErr w:type="spellStart"/>
      <w:r w:rsidRPr="00A44A77">
        <w:t>train_stand</w:t>
      </w:r>
      <w:proofErr w:type="spellEnd"/>
      <w:r w:rsidRPr="00A44A77">
        <w:t>):</w:t>
      </w:r>
    </w:p>
    <w:p w14:paraId="3E636941" w14:textId="77777777" w:rsidR="00A44A77" w:rsidRPr="00A44A77" w:rsidRDefault="00A44A77" w:rsidP="00A44A77">
      <w:r w:rsidRPr="00A44A77">
        <w:t xml:space="preserve">    </w:t>
      </w:r>
      <w:proofErr w:type="spellStart"/>
      <w:proofErr w:type="gramStart"/>
      <w:r w:rsidRPr="00A44A77">
        <w:t>sns</w:t>
      </w:r>
      <w:r w:rsidRPr="00A44A77">
        <w:rPr>
          <w:b/>
          <w:bCs/>
        </w:rPr>
        <w:t>.</w:t>
      </w:r>
      <w:r w:rsidRPr="00A44A77">
        <w:t>histplot</w:t>
      </w:r>
      <w:proofErr w:type="spellEnd"/>
      <w:proofErr w:type="gramEnd"/>
      <w:r w:rsidRPr="00A44A77">
        <w:t>(</w:t>
      </w:r>
      <w:proofErr w:type="spellStart"/>
      <w:r w:rsidRPr="00A44A77">
        <w:t>train_stand</w:t>
      </w:r>
      <w:proofErr w:type="spellEnd"/>
      <w:r w:rsidRPr="00A44A77">
        <w:t xml:space="preserve">[column], </w:t>
      </w:r>
      <w:proofErr w:type="spellStart"/>
      <w:r w:rsidRPr="00A44A77">
        <w:t>ax</w:t>
      </w:r>
      <w:proofErr w:type="spellEnd"/>
      <w:r w:rsidRPr="00A44A77">
        <w:rPr>
          <w:b/>
          <w:bCs/>
        </w:rPr>
        <w:t>=</w:t>
      </w:r>
      <w:r w:rsidRPr="00A44A77">
        <w:t>axes[</w:t>
      </w:r>
      <w:proofErr w:type="spellStart"/>
      <w:r w:rsidRPr="00A44A77">
        <w:t>i</w:t>
      </w:r>
      <w:proofErr w:type="spellEnd"/>
      <w:r w:rsidRPr="00A44A77">
        <w:t>], bins</w:t>
      </w:r>
      <w:r w:rsidRPr="00A44A77">
        <w:rPr>
          <w:b/>
          <w:bCs/>
        </w:rPr>
        <w:t>=</w:t>
      </w:r>
      <w:r w:rsidRPr="00A44A77">
        <w:t xml:space="preserve">20, </w:t>
      </w:r>
      <w:proofErr w:type="spellStart"/>
      <w:r w:rsidRPr="00A44A77">
        <w:t>kde</w:t>
      </w:r>
      <w:proofErr w:type="spellEnd"/>
      <w:r w:rsidRPr="00A44A77">
        <w:rPr>
          <w:b/>
          <w:bCs/>
        </w:rPr>
        <w:t>=False</w:t>
      </w:r>
      <w:r w:rsidRPr="00A44A77">
        <w:t>)</w:t>
      </w:r>
    </w:p>
    <w:p w14:paraId="06C9C0A7" w14:textId="77777777" w:rsidR="00A44A77" w:rsidRPr="00A44A77" w:rsidRDefault="00A44A77" w:rsidP="00A44A77">
      <w:r w:rsidRPr="00A44A77">
        <w:t xml:space="preserve">    axes[</w:t>
      </w:r>
      <w:proofErr w:type="spellStart"/>
      <w:r w:rsidRPr="00A44A77">
        <w:t>i</w:t>
      </w:r>
      <w:proofErr w:type="spellEnd"/>
      <w:proofErr w:type="gramStart"/>
      <w:r w:rsidRPr="00A44A77">
        <w:t>]</w:t>
      </w:r>
      <w:r w:rsidRPr="00A44A77">
        <w:rPr>
          <w:b/>
          <w:bCs/>
        </w:rPr>
        <w:t>.</w:t>
      </w:r>
      <w:proofErr w:type="spellStart"/>
      <w:r w:rsidRPr="00A44A77">
        <w:t>set</w:t>
      </w:r>
      <w:proofErr w:type="gramEnd"/>
      <w:r w:rsidRPr="00A44A77">
        <w:t>_title</w:t>
      </w:r>
      <w:proofErr w:type="spellEnd"/>
      <w:r w:rsidRPr="00A44A77">
        <w:t>(</w:t>
      </w:r>
      <w:proofErr w:type="spellStart"/>
      <w:r w:rsidRPr="00A44A77">
        <w:t>f'Histogram</w:t>
      </w:r>
      <w:proofErr w:type="spellEnd"/>
      <w:r w:rsidRPr="00A44A77">
        <w:t xml:space="preserve"> of {column}')</w:t>
      </w:r>
    </w:p>
    <w:p w14:paraId="04F07893" w14:textId="77777777" w:rsidR="00A44A77" w:rsidRPr="00A44A77" w:rsidRDefault="00A44A77" w:rsidP="00A44A77">
      <w:r w:rsidRPr="00A44A77">
        <w:t xml:space="preserve">    axes[</w:t>
      </w:r>
      <w:proofErr w:type="spellStart"/>
      <w:r w:rsidRPr="00A44A77">
        <w:t>i</w:t>
      </w:r>
      <w:proofErr w:type="spellEnd"/>
      <w:proofErr w:type="gramStart"/>
      <w:r w:rsidRPr="00A44A77">
        <w:t>]</w:t>
      </w:r>
      <w:r w:rsidRPr="00A44A77">
        <w:rPr>
          <w:b/>
          <w:bCs/>
        </w:rPr>
        <w:t>.</w:t>
      </w:r>
      <w:proofErr w:type="spellStart"/>
      <w:r w:rsidRPr="00A44A77">
        <w:t>set</w:t>
      </w:r>
      <w:proofErr w:type="gramEnd"/>
      <w:r w:rsidRPr="00A44A77">
        <w:t>_xlabel</w:t>
      </w:r>
      <w:proofErr w:type="spellEnd"/>
      <w:r w:rsidRPr="00A44A77">
        <w:t>(column)</w:t>
      </w:r>
    </w:p>
    <w:p w14:paraId="184E51D5" w14:textId="77777777" w:rsidR="00A44A77" w:rsidRPr="00A44A77" w:rsidRDefault="00A44A77" w:rsidP="00A44A77">
      <w:r w:rsidRPr="00A44A77">
        <w:t xml:space="preserve">    axes[</w:t>
      </w:r>
      <w:proofErr w:type="spellStart"/>
      <w:r w:rsidRPr="00A44A77">
        <w:t>i</w:t>
      </w:r>
      <w:proofErr w:type="spellEnd"/>
      <w:proofErr w:type="gramStart"/>
      <w:r w:rsidRPr="00A44A77">
        <w:t>]</w:t>
      </w:r>
      <w:r w:rsidRPr="00A44A77">
        <w:rPr>
          <w:b/>
          <w:bCs/>
        </w:rPr>
        <w:t>.</w:t>
      </w:r>
      <w:proofErr w:type="spellStart"/>
      <w:r w:rsidRPr="00A44A77">
        <w:t>set</w:t>
      </w:r>
      <w:proofErr w:type="gramEnd"/>
      <w:r w:rsidRPr="00A44A77">
        <w:t>_ylabel</w:t>
      </w:r>
      <w:proofErr w:type="spellEnd"/>
      <w:r w:rsidRPr="00A44A77">
        <w:t>('Frequency')</w:t>
      </w:r>
    </w:p>
    <w:p w14:paraId="0FA61539" w14:textId="77777777" w:rsidR="00A44A77" w:rsidRPr="00A44A77" w:rsidRDefault="00A44A77" w:rsidP="00A44A77"/>
    <w:p w14:paraId="7188F210" w14:textId="77777777" w:rsidR="00A44A77" w:rsidRPr="00A44A77" w:rsidRDefault="00A44A77" w:rsidP="00A44A77">
      <w:r w:rsidRPr="00A44A77">
        <w:rPr>
          <w:i/>
          <w:iCs/>
        </w:rPr>
        <w:t># Adjust layout and show the plot</w:t>
      </w:r>
    </w:p>
    <w:p w14:paraId="2DBB3F28" w14:textId="77777777" w:rsidR="00A44A77" w:rsidRPr="00A44A77" w:rsidRDefault="00A44A77" w:rsidP="00A44A77">
      <w:proofErr w:type="spellStart"/>
      <w:proofErr w:type="gramStart"/>
      <w:r w:rsidRPr="00A44A77">
        <w:t>plt</w:t>
      </w:r>
      <w:r w:rsidRPr="00A44A77">
        <w:rPr>
          <w:b/>
          <w:bCs/>
        </w:rPr>
        <w:t>.</w:t>
      </w:r>
      <w:r w:rsidRPr="00A44A77">
        <w:t>tight</w:t>
      </w:r>
      <w:proofErr w:type="gramEnd"/>
      <w:r w:rsidRPr="00A44A77">
        <w:t>_layout</w:t>
      </w:r>
      <w:proofErr w:type="spellEnd"/>
      <w:r w:rsidRPr="00A44A77">
        <w:t>()</w:t>
      </w:r>
    </w:p>
    <w:p w14:paraId="0372B861" w14:textId="77777777" w:rsidR="00A44A77" w:rsidRPr="00A44A77" w:rsidRDefault="00A44A77" w:rsidP="00A44A77">
      <w:proofErr w:type="spellStart"/>
      <w:proofErr w:type="gramStart"/>
      <w:r w:rsidRPr="00A44A77">
        <w:t>plt</w:t>
      </w:r>
      <w:r w:rsidRPr="00A44A77">
        <w:rPr>
          <w:b/>
          <w:bCs/>
        </w:rPr>
        <w:t>.</w:t>
      </w:r>
      <w:r w:rsidRPr="00A44A77">
        <w:t>show</w:t>
      </w:r>
      <w:proofErr w:type="spellEnd"/>
      <w:proofErr w:type="gramEnd"/>
      <w:r w:rsidRPr="00A44A77">
        <w:t>()</w:t>
      </w:r>
    </w:p>
    <w:p w14:paraId="6318025B" w14:textId="53FCCF10" w:rsidR="00A44A77" w:rsidRPr="00A44A77" w:rsidRDefault="00A44A77" w:rsidP="00A44A77">
      <w:r w:rsidRPr="00A44A77">
        <w:rPr>
          <w:noProof/>
        </w:rPr>
        <w:lastRenderedPageBreak/>
        <w:drawing>
          <wp:inline distT="0" distB="0" distL="0" distR="0" wp14:anchorId="7B3C1B6A" wp14:editId="5A824E25">
            <wp:extent cx="8863330" cy="7078980"/>
            <wp:effectExtent l="0" t="0" r="0" b="7620"/>
            <wp:docPr id="88098896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863330" cy="7078980"/>
                    </a:xfrm>
                    <a:prstGeom prst="rect">
                      <a:avLst/>
                    </a:prstGeom>
                    <a:noFill/>
                    <a:ln>
                      <a:noFill/>
                    </a:ln>
                  </pic:spPr>
                </pic:pic>
              </a:graphicData>
            </a:graphic>
          </wp:inline>
        </w:drawing>
      </w:r>
    </w:p>
    <w:p w14:paraId="2B1F41D7" w14:textId="77777777" w:rsidR="00A44A77" w:rsidRPr="00A44A77" w:rsidRDefault="00A44A77" w:rsidP="00A44A77">
      <w:r w:rsidRPr="00A44A77">
        <w:t>In </w:t>
      </w:r>
      <w:proofErr w:type="gramStart"/>
      <w:r w:rsidRPr="00A44A77">
        <w:t>[ ]</w:t>
      </w:r>
      <w:proofErr w:type="gramEnd"/>
      <w:r w:rsidRPr="00A44A77">
        <w:t>:</w:t>
      </w:r>
    </w:p>
    <w:p w14:paraId="692D9458" w14:textId="77777777" w:rsidR="00A44A77" w:rsidRPr="00A44A77" w:rsidRDefault="00A44A77" w:rsidP="00A44A77">
      <w:r w:rsidRPr="00A44A77">
        <w:rPr>
          <w:i/>
          <w:iCs/>
        </w:rPr>
        <w:t># Loop through each numerical column and create a separate histogram plot</w:t>
      </w:r>
    </w:p>
    <w:p w14:paraId="14A0D980" w14:textId="77777777" w:rsidR="00A44A77" w:rsidRPr="00A44A77" w:rsidRDefault="00A44A77" w:rsidP="00A44A77">
      <w:r w:rsidRPr="00A44A77">
        <w:rPr>
          <w:b/>
          <w:bCs/>
        </w:rPr>
        <w:t>for</w:t>
      </w:r>
      <w:r w:rsidRPr="00A44A77">
        <w:t xml:space="preserve"> column </w:t>
      </w:r>
      <w:r w:rsidRPr="00A44A77">
        <w:rPr>
          <w:b/>
          <w:bCs/>
        </w:rPr>
        <w:t>in</w:t>
      </w:r>
      <w:r w:rsidRPr="00A44A77">
        <w:t xml:space="preserve"> </w:t>
      </w:r>
      <w:proofErr w:type="spellStart"/>
      <w:r w:rsidRPr="00A44A77">
        <w:t>train_</w:t>
      </w:r>
      <w:proofErr w:type="gramStart"/>
      <w:r w:rsidRPr="00A44A77">
        <w:t>stand</w:t>
      </w:r>
      <w:r w:rsidRPr="00A44A77">
        <w:rPr>
          <w:b/>
          <w:bCs/>
        </w:rPr>
        <w:t>.</w:t>
      </w:r>
      <w:r w:rsidRPr="00A44A77">
        <w:t>select</w:t>
      </w:r>
      <w:proofErr w:type="gramEnd"/>
      <w:r w:rsidRPr="00A44A77">
        <w:t>_dtypes</w:t>
      </w:r>
      <w:proofErr w:type="spellEnd"/>
      <w:r w:rsidRPr="00A44A77">
        <w:t>(include</w:t>
      </w:r>
      <w:r w:rsidRPr="00A44A77">
        <w:rPr>
          <w:b/>
          <w:bCs/>
        </w:rPr>
        <w:t>=</w:t>
      </w:r>
      <w:r w:rsidRPr="00A44A77">
        <w:t>'number'):</w:t>
      </w:r>
    </w:p>
    <w:p w14:paraId="79C4BBB1" w14:textId="77777777" w:rsidR="00A44A77" w:rsidRPr="00A44A77" w:rsidRDefault="00A44A77" w:rsidP="00A44A77">
      <w:r w:rsidRPr="00A44A77">
        <w:t xml:space="preserve">    </w:t>
      </w:r>
      <w:proofErr w:type="spellStart"/>
      <w:proofErr w:type="gramStart"/>
      <w:r w:rsidRPr="00A44A77">
        <w:t>plt</w:t>
      </w:r>
      <w:r w:rsidRPr="00A44A77">
        <w:rPr>
          <w:b/>
          <w:bCs/>
        </w:rPr>
        <w:t>.</w:t>
      </w:r>
      <w:r w:rsidRPr="00A44A77">
        <w:t>figure</w:t>
      </w:r>
      <w:proofErr w:type="spellEnd"/>
      <w:proofErr w:type="gramEnd"/>
      <w:r w:rsidRPr="00A44A77">
        <w:t>(</w:t>
      </w:r>
      <w:proofErr w:type="spellStart"/>
      <w:r w:rsidRPr="00A44A77">
        <w:t>figsize</w:t>
      </w:r>
      <w:proofErr w:type="spellEnd"/>
      <w:r w:rsidRPr="00A44A77">
        <w:rPr>
          <w:b/>
          <w:bCs/>
        </w:rPr>
        <w:t>=</w:t>
      </w:r>
      <w:r w:rsidRPr="00A44A77">
        <w:t xml:space="preserve">(6, 4))  </w:t>
      </w:r>
      <w:r w:rsidRPr="00A44A77">
        <w:rPr>
          <w:i/>
          <w:iCs/>
        </w:rPr>
        <w:t># Adjust the figure size as needed</w:t>
      </w:r>
    </w:p>
    <w:p w14:paraId="0B617E59" w14:textId="77777777" w:rsidR="00A44A77" w:rsidRPr="00A44A77" w:rsidRDefault="00A44A77" w:rsidP="00A44A77">
      <w:r w:rsidRPr="00A44A77">
        <w:t xml:space="preserve">    </w:t>
      </w:r>
      <w:proofErr w:type="spellStart"/>
      <w:proofErr w:type="gramStart"/>
      <w:r w:rsidRPr="00A44A77">
        <w:t>sns</w:t>
      </w:r>
      <w:r w:rsidRPr="00A44A77">
        <w:rPr>
          <w:b/>
          <w:bCs/>
        </w:rPr>
        <w:t>.</w:t>
      </w:r>
      <w:r w:rsidRPr="00A44A77">
        <w:t>histplot</w:t>
      </w:r>
      <w:proofErr w:type="spellEnd"/>
      <w:proofErr w:type="gramEnd"/>
      <w:r w:rsidRPr="00A44A77">
        <w:t>(</w:t>
      </w:r>
      <w:proofErr w:type="spellStart"/>
      <w:r w:rsidRPr="00A44A77">
        <w:t>train_stand</w:t>
      </w:r>
      <w:proofErr w:type="spellEnd"/>
      <w:r w:rsidRPr="00A44A77">
        <w:t xml:space="preserve">[column], </w:t>
      </w:r>
      <w:proofErr w:type="spellStart"/>
      <w:r w:rsidRPr="00A44A77">
        <w:t>kde</w:t>
      </w:r>
      <w:proofErr w:type="spellEnd"/>
      <w:r w:rsidRPr="00A44A77">
        <w:rPr>
          <w:b/>
          <w:bCs/>
        </w:rPr>
        <w:t>=False</w:t>
      </w:r>
      <w:r w:rsidRPr="00A44A77">
        <w:t>)</w:t>
      </w:r>
    </w:p>
    <w:p w14:paraId="3638D85A" w14:textId="77777777" w:rsidR="00A44A77" w:rsidRPr="00A44A77" w:rsidRDefault="00A44A77" w:rsidP="00A44A77">
      <w:r w:rsidRPr="00A44A77">
        <w:t xml:space="preserve">    </w:t>
      </w:r>
    </w:p>
    <w:p w14:paraId="3DD0BB21" w14:textId="77777777" w:rsidR="00A44A77" w:rsidRPr="00A44A77" w:rsidRDefault="00A44A77" w:rsidP="00A44A77">
      <w:r w:rsidRPr="00A44A77">
        <w:t xml:space="preserve">    </w:t>
      </w:r>
      <w:r w:rsidRPr="00A44A77">
        <w:rPr>
          <w:i/>
          <w:iCs/>
        </w:rPr>
        <w:t xml:space="preserve"># </w:t>
      </w:r>
      <w:proofErr w:type="gramStart"/>
      <w:r w:rsidRPr="00A44A77">
        <w:rPr>
          <w:i/>
          <w:iCs/>
        </w:rPr>
        <w:t>save</w:t>
      </w:r>
      <w:proofErr w:type="gramEnd"/>
      <w:r w:rsidRPr="00A44A77">
        <w:rPr>
          <w:i/>
          <w:iCs/>
        </w:rPr>
        <w:t xml:space="preserve"> plot as </w:t>
      </w:r>
      <w:proofErr w:type="spellStart"/>
      <w:r w:rsidRPr="00A44A77">
        <w:rPr>
          <w:i/>
          <w:iCs/>
        </w:rPr>
        <w:t>img</w:t>
      </w:r>
      <w:proofErr w:type="spellEnd"/>
    </w:p>
    <w:p w14:paraId="0BA7B0F1" w14:textId="77777777" w:rsidR="00A44A77" w:rsidRPr="00A44A77" w:rsidRDefault="00A44A77" w:rsidP="00A44A77">
      <w:r w:rsidRPr="00A44A77">
        <w:t xml:space="preserve">    </w:t>
      </w:r>
      <w:proofErr w:type="spellStart"/>
      <w:proofErr w:type="gramStart"/>
      <w:r w:rsidRPr="00A44A77">
        <w:t>plt</w:t>
      </w:r>
      <w:r w:rsidRPr="00A44A77">
        <w:rPr>
          <w:b/>
          <w:bCs/>
        </w:rPr>
        <w:t>.</w:t>
      </w:r>
      <w:r w:rsidRPr="00A44A77">
        <w:t>savefig</w:t>
      </w:r>
      <w:proofErr w:type="spellEnd"/>
      <w:proofErr w:type="gramEnd"/>
      <w:r w:rsidRPr="00A44A77">
        <w:t>(f"{column}_standerdized.png")</w:t>
      </w:r>
    </w:p>
    <w:p w14:paraId="3B3BB9C2" w14:textId="77777777" w:rsidR="00A44A77" w:rsidRPr="00A44A77" w:rsidRDefault="00A44A77" w:rsidP="00A44A77">
      <w:pPr>
        <w:rPr>
          <w:b/>
          <w:bCs/>
        </w:rPr>
      </w:pPr>
      <w:r w:rsidRPr="00A44A77">
        <w:rPr>
          <w:b/>
          <w:bCs/>
        </w:rPr>
        <w:t>Conclusion</w:t>
      </w:r>
    </w:p>
    <w:p w14:paraId="7D5227C2" w14:textId="77777777" w:rsidR="00A44A77" w:rsidRPr="00A44A77" w:rsidRDefault="00A44A77" w:rsidP="00A44A77">
      <w:r w:rsidRPr="00A44A77">
        <w:t>Some features in your dataset can be normalized while some standardized, it depends on the nature of the feature which you will have to identify and choose what scaling method to apply.</w:t>
      </w:r>
    </w:p>
    <w:p w14:paraId="51A6BFE5" w14:textId="77777777" w:rsidR="00CF3742" w:rsidRDefault="00CF3742"/>
    <w:sectPr w:rsidR="00CF3742" w:rsidSect="00A44A77">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D02F4"/>
    <w:multiLevelType w:val="multilevel"/>
    <w:tmpl w:val="EA38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06274"/>
    <w:multiLevelType w:val="multilevel"/>
    <w:tmpl w:val="A8C2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41240"/>
    <w:multiLevelType w:val="multilevel"/>
    <w:tmpl w:val="C496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E0473"/>
    <w:multiLevelType w:val="multilevel"/>
    <w:tmpl w:val="A950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FF0718"/>
    <w:multiLevelType w:val="multilevel"/>
    <w:tmpl w:val="A1FE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8E2982"/>
    <w:multiLevelType w:val="multilevel"/>
    <w:tmpl w:val="1152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956703"/>
    <w:multiLevelType w:val="multilevel"/>
    <w:tmpl w:val="3A60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C2C67"/>
    <w:multiLevelType w:val="multilevel"/>
    <w:tmpl w:val="601E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04857">
    <w:abstractNumId w:val="5"/>
  </w:num>
  <w:num w:numId="2" w16cid:durableId="636953495">
    <w:abstractNumId w:val="3"/>
  </w:num>
  <w:num w:numId="3" w16cid:durableId="975794122">
    <w:abstractNumId w:val="4"/>
  </w:num>
  <w:num w:numId="4" w16cid:durableId="32654851">
    <w:abstractNumId w:val="0"/>
  </w:num>
  <w:num w:numId="5" w16cid:durableId="848522671">
    <w:abstractNumId w:val="1"/>
  </w:num>
  <w:num w:numId="6" w16cid:durableId="310519742">
    <w:abstractNumId w:val="2"/>
  </w:num>
  <w:num w:numId="7" w16cid:durableId="1148402602">
    <w:abstractNumId w:val="6"/>
  </w:num>
  <w:num w:numId="8" w16cid:durableId="12488837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1DA"/>
    <w:rsid w:val="001904D7"/>
    <w:rsid w:val="001C31DA"/>
    <w:rsid w:val="002F4390"/>
    <w:rsid w:val="003F4C9D"/>
    <w:rsid w:val="00A44A77"/>
    <w:rsid w:val="00C67290"/>
    <w:rsid w:val="00CF3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540A"/>
  <w15:chartTrackingRefBased/>
  <w15:docId w15:val="{B5FEFC13-44AB-481A-9CC7-119D4813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4A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44A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A44A7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A77"/>
    <w:rPr>
      <w:color w:val="0563C1" w:themeColor="hyperlink"/>
      <w:u w:val="single"/>
    </w:rPr>
  </w:style>
  <w:style w:type="character" w:styleId="UnresolvedMention">
    <w:name w:val="Unresolved Mention"/>
    <w:basedOn w:val="DefaultParagraphFont"/>
    <w:uiPriority w:val="99"/>
    <w:semiHidden/>
    <w:unhideWhenUsed/>
    <w:rsid w:val="00A44A77"/>
    <w:rPr>
      <w:color w:val="605E5C"/>
      <w:shd w:val="clear" w:color="auto" w:fill="E1DFDD"/>
    </w:rPr>
  </w:style>
  <w:style w:type="character" w:customStyle="1" w:styleId="Heading2Char">
    <w:name w:val="Heading 2 Char"/>
    <w:basedOn w:val="DefaultParagraphFont"/>
    <w:link w:val="Heading2"/>
    <w:uiPriority w:val="9"/>
    <w:rsid w:val="00A44A7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44A7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44A77"/>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A44A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44A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A44A77"/>
    <w:rPr>
      <w:color w:val="800080"/>
      <w:u w:val="single"/>
    </w:rPr>
  </w:style>
  <w:style w:type="character" w:styleId="Strong">
    <w:name w:val="Strong"/>
    <w:basedOn w:val="DefaultParagraphFont"/>
    <w:uiPriority w:val="22"/>
    <w:qFormat/>
    <w:rsid w:val="00A44A77"/>
    <w:rPr>
      <w:b/>
      <w:bCs/>
    </w:rPr>
  </w:style>
  <w:style w:type="character" w:styleId="Emphasis">
    <w:name w:val="Emphasis"/>
    <w:basedOn w:val="DefaultParagraphFont"/>
    <w:uiPriority w:val="20"/>
    <w:qFormat/>
    <w:rsid w:val="00A44A77"/>
    <w:rPr>
      <w:i/>
      <w:iCs/>
    </w:rPr>
  </w:style>
  <w:style w:type="character" w:customStyle="1" w:styleId="pl-c">
    <w:name w:val="pl-c"/>
    <w:basedOn w:val="DefaultParagraphFont"/>
    <w:rsid w:val="00A44A77"/>
  </w:style>
  <w:style w:type="character" w:customStyle="1" w:styleId="pl-k">
    <w:name w:val="pl-k"/>
    <w:basedOn w:val="DefaultParagraphFont"/>
    <w:rsid w:val="00A44A77"/>
  </w:style>
  <w:style w:type="character" w:customStyle="1" w:styleId="pl-s1">
    <w:name w:val="pl-s1"/>
    <w:basedOn w:val="DefaultParagraphFont"/>
    <w:rsid w:val="00A44A77"/>
  </w:style>
  <w:style w:type="character" w:customStyle="1" w:styleId="pl-v">
    <w:name w:val="pl-v"/>
    <w:basedOn w:val="DefaultParagraphFont"/>
    <w:rsid w:val="00A44A77"/>
  </w:style>
  <w:style w:type="character" w:customStyle="1" w:styleId="pl-c1">
    <w:name w:val="pl-c1"/>
    <w:basedOn w:val="DefaultParagraphFont"/>
    <w:rsid w:val="00A44A77"/>
  </w:style>
  <w:style w:type="character" w:customStyle="1" w:styleId="pl-en">
    <w:name w:val="pl-en"/>
    <w:basedOn w:val="DefaultParagraphFont"/>
    <w:rsid w:val="00A44A77"/>
  </w:style>
  <w:style w:type="character" w:customStyle="1" w:styleId="pl-s">
    <w:name w:val="pl-s"/>
    <w:basedOn w:val="DefaultParagraphFont"/>
    <w:rsid w:val="00A44A77"/>
  </w:style>
  <w:style w:type="character" w:customStyle="1" w:styleId="Heading1Char">
    <w:name w:val="Heading 1 Char"/>
    <w:basedOn w:val="DefaultParagraphFont"/>
    <w:link w:val="Heading1"/>
    <w:uiPriority w:val="9"/>
    <w:rsid w:val="00A44A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568868">
      <w:bodyDiv w:val="1"/>
      <w:marLeft w:val="0"/>
      <w:marRight w:val="0"/>
      <w:marTop w:val="0"/>
      <w:marBottom w:val="0"/>
      <w:divBdr>
        <w:top w:val="none" w:sz="0" w:space="0" w:color="auto"/>
        <w:left w:val="none" w:sz="0" w:space="0" w:color="auto"/>
        <w:bottom w:val="none" w:sz="0" w:space="0" w:color="auto"/>
        <w:right w:val="none" w:sz="0" w:space="0" w:color="auto"/>
      </w:divBdr>
    </w:div>
    <w:div w:id="599528272">
      <w:bodyDiv w:val="1"/>
      <w:marLeft w:val="0"/>
      <w:marRight w:val="0"/>
      <w:marTop w:val="0"/>
      <w:marBottom w:val="0"/>
      <w:divBdr>
        <w:top w:val="none" w:sz="0" w:space="0" w:color="auto"/>
        <w:left w:val="none" w:sz="0" w:space="0" w:color="auto"/>
        <w:bottom w:val="none" w:sz="0" w:space="0" w:color="auto"/>
        <w:right w:val="none" w:sz="0" w:space="0" w:color="auto"/>
      </w:divBdr>
    </w:div>
    <w:div w:id="729303268">
      <w:bodyDiv w:val="1"/>
      <w:marLeft w:val="0"/>
      <w:marRight w:val="0"/>
      <w:marTop w:val="0"/>
      <w:marBottom w:val="0"/>
      <w:divBdr>
        <w:top w:val="none" w:sz="0" w:space="0" w:color="auto"/>
        <w:left w:val="none" w:sz="0" w:space="0" w:color="auto"/>
        <w:bottom w:val="none" w:sz="0" w:space="0" w:color="auto"/>
        <w:right w:val="none" w:sz="0" w:space="0" w:color="auto"/>
      </w:divBdr>
      <w:divsChild>
        <w:div w:id="362634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262643">
          <w:marLeft w:val="0"/>
          <w:marRight w:val="0"/>
          <w:marTop w:val="0"/>
          <w:marBottom w:val="0"/>
          <w:divBdr>
            <w:top w:val="none" w:sz="0" w:space="0" w:color="auto"/>
            <w:left w:val="none" w:sz="0" w:space="0" w:color="auto"/>
            <w:bottom w:val="none" w:sz="0" w:space="0" w:color="auto"/>
            <w:right w:val="none" w:sz="0" w:space="0" w:color="auto"/>
          </w:divBdr>
          <w:divsChild>
            <w:div w:id="1993487336">
              <w:marLeft w:val="0"/>
              <w:marRight w:val="0"/>
              <w:marTop w:val="0"/>
              <w:marBottom w:val="0"/>
              <w:divBdr>
                <w:top w:val="none" w:sz="0" w:space="0" w:color="auto"/>
                <w:left w:val="none" w:sz="0" w:space="0" w:color="auto"/>
                <w:bottom w:val="none" w:sz="0" w:space="0" w:color="auto"/>
                <w:right w:val="none" w:sz="0" w:space="0" w:color="auto"/>
              </w:divBdr>
              <w:divsChild>
                <w:div w:id="738865856">
                  <w:marLeft w:val="0"/>
                  <w:marRight w:val="0"/>
                  <w:marTop w:val="0"/>
                  <w:marBottom w:val="240"/>
                  <w:divBdr>
                    <w:top w:val="none" w:sz="0" w:space="0" w:color="auto"/>
                    <w:left w:val="none" w:sz="0" w:space="0" w:color="auto"/>
                    <w:bottom w:val="none" w:sz="0" w:space="0" w:color="auto"/>
                    <w:right w:val="none" w:sz="0" w:space="0" w:color="auto"/>
                  </w:divBdr>
                  <w:divsChild>
                    <w:div w:id="1732076749">
                      <w:marLeft w:val="0"/>
                      <w:marRight w:val="0"/>
                      <w:marTop w:val="0"/>
                      <w:marBottom w:val="0"/>
                      <w:divBdr>
                        <w:top w:val="none" w:sz="0" w:space="0" w:color="auto"/>
                        <w:left w:val="none" w:sz="0" w:space="0" w:color="auto"/>
                        <w:bottom w:val="none" w:sz="0" w:space="0" w:color="auto"/>
                        <w:right w:val="none" w:sz="0" w:space="0" w:color="auto"/>
                      </w:divBdr>
                      <w:divsChild>
                        <w:div w:id="1521314813">
                          <w:marLeft w:val="0"/>
                          <w:marRight w:val="0"/>
                          <w:marTop w:val="0"/>
                          <w:marBottom w:val="0"/>
                          <w:divBdr>
                            <w:top w:val="none" w:sz="0" w:space="0" w:color="auto"/>
                            <w:left w:val="none" w:sz="0" w:space="0" w:color="auto"/>
                            <w:bottom w:val="none" w:sz="0" w:space="0" w:color="auto"/>
                            <w:right w:val="none" w:sz="0" w:space="0" w:color="auto"/>
                          </w:divBdr>
                          <w:divsChild>
                            <w:div w:id="1805154391">
                              <w:marLeft w:val="0"/>
                              <w:marRight w:val="0"/>
                              <w:marTop w:val="0"/>
                              <w:marBottom w:val="0"/>
                              <w:divBdr>
                                <w:top w:val="none" w:sz="0" w:space="0" w:color="auto"/>
                                <w:left w:val="none" w:sz="0" w:space="0" w:color="auto"/>
                                <w:bottom w:val="none" w:sz="0" w:space="0" w:color="auto"/>
                                <w:right w:val="none" w:sz="0" w:space="0" w:color="auto"/>
                              </w:divBdr>
                              <w:divsChild>
                                <w:div w:id="290593923">
                                  <w:marLeft w:val="0"/>
                                  <w:marRight w:val="0"/>
                                  <w:marTop w:val="0"/>
                                  <w:marBottom w:val="0"/>
                                  <w:divBdr>
                                    <w:top w:val="none" w:sz="0" w:space="0" w:color="auto"/>
                                    <w:left w:val="none" w:sz="0" w:space="0" w:color="auto"/>
                                    <w:bottom w:val="none" w:sz="0" w:space="0" w:color="auto"/>
                                    <w:right w:val="none" w:sz="0" w:space="0" w:color="auto"/>
                                  </w:divBdr>
                                  <w:divsChild>
                                    <w:div w:id="2391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6288">
          <w:marLeft w:val="0"/>
          <w:marRight w:val="0"/>
          <w:marTop w:val="0"/>
          <w:marBottom w:val="0"/>
          <w:divBdr>
            <w:top w:val="none" w:sz="0" w:space="0" w:color="auto"/>
            <w:left w:val="none" w:sz="0" w:space="0" w:color="auto"/>
            <w:bottom w:val="none" w:sz="0" w:space="0" w:color="auto"/>
            <w:right w:val="none" w:sz="0" w:space="0" w:color="auto"/>
          </w:divBdr>
          <w:divsChild>
            <w:div w:id="76757858">
              <w:marLeft w:val="0"/>
              <w:marRight w:val="0"/>
              <w:marTop w:val="0"/>
              <w:marBottom w:val="0"/>
              <w:divBdr>
                <w:top w:val="none" w:sz="0" w:space="0" w:color="auto"/>
                <w:left w:val="none" w:sz="0" w:space="0" w:color="auto"/>
                <w:bottom w:val="none" w:sz="0" w:space="0" w:color="auto"/>
                <w:right w:val="none" w:sz="0" w:space="0" w:color="auto"/>
              </w:divBdr>
              <w:divsChild>
                <w:div w:id="138114643">
                  <w:marLeft w:val="0"/>
                  <w:marRight w:val="0"/>
                  <w:marTop w:val="0"/>
                  <w:marBottom w:val="240"/>
                  <w:divBdr>
                    <w:top w:val="none" w:sz="0" w:space="0" w:color="auto"/>
                    <w:left w:val="none" w:sz="0" w:space="0" w:color="auto"/>
                    <w:bottom w:val="none" w:sz="0" w:space="0" w:color="auto"/>
                    <w:right w:val="none" w:sz="0" w:space="0" w:color="auto"/>
                  </w:divBdr>
                  <w:divsChild>
                    <w:div w:id="1223250829">
                      <w:marLeft w:val="0"/>
                      <w:marRight w:val="0"/>
                      <w:marTop w:val="0"/>
                      <w:marBottom w:val="0"/>
                      <w:divBdr>
                        <w:top w:val="none" w:sz="0" w:space="0" w:color="auto"/>
                        <w:left w:val="none" w:sz="0" w:space="0" w:color="auto"/>
                        <w:bottom w:val="none" w:sz="0" w:space="0" w:color="auto"/>
                        <w:right w:val="none" w:sz="0" w:space="0" w:color="auto"/>
                      </w:divBdr>
                      <w:divsChild>
                        <w:div w:id="116610906">
                          <w:marLeft w:val="0"/>
                          <w:marRight w:val="0"/>
                          <w:marTop w:val="0"/>
                          <w:marBottom w:val="0"/>
                          <w:divBdr>
                            <w:top w:val="none" w:sz="0" w:space="0" w:color="auto"/>
                            <w:left w:val="none" w:sz="0" w:space="0" w:color="auto"/>
                            <w:bottom w:val="none" w:sz="0" w:space="0" w:color="auto"/>
                            <w:right w:val="none" w:sz="0" w:space="0" w:color="auto"/>
                          </w:divBdr>
                          <w:divsChild>
                            <w:div w:id="1661150818">
                              <w:marLeft w:val="0"/>
                              <w:marRight w:val="0"/>
                              <w:marTop w:val="0"/>
                              <w:marBottom w:val="0"/>
                              <w:divBdr>
                                <w:top w:val="none" w:sz="0" w:space="0" w:color="auto"/>
                                <w:left w:val="none" w:sz="0" w:space="0" w:color="auto"/>
                                <w:bottom w:val="none" w:sz="0" w:space="0" w:color="auto"/>
                                <w:right w:val="none" w:sz="0" w:space="0" w:color="auto"/>
                              </w:divBdr>
                              <w:divsChild>
                                <w:div w:id="191192990">
                                  <w:marLeft w:val="0"/>
                                  <w:marRight w:val="0"/>
                                  <w:marTop w:val="0"/>
                                  <w:marBottom w:val="0"/>
                                  <w:divBdr>
                                    <w:top w:val="none" w:sz="0" w:space="0" w:color="auto"/>
                                    <w:left w:val="none" w:sz="0" w:space="0" w:color="auto"/>
                                    <w:bottom w:val="none" w:sz="0" w:space="0" w:color="auto"/>
                                    <w:right w:val="none" w:sz="0" w:space="0" w:color="auto"/>
                                  </w:divBdr>
                                  <w:divsChild>
                                    <w:div w:id="1620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966980">
          <w:marLeft w:val="0"/>
          <w:marRight w:val="0"/>
          <w:marTop w:val="0"/>
          <w:marBottom w:val="0"/>
          <w:divBdr>
            <w:top w:val="none" w:sz="0" w:space="0" w:color="auto"/>
            <w:left w:val="none" w:sz="0" w:space="0" w:color="auto"/>
            <w:bottom w:val="none" w:sz="0" w:space="0" w:color="auto"/>
            <w:right w:val="none" w:sz="0" w:space="0" w:color="auto"/>
          </w:divBdr>
        </w:div>
        <w:div w:id="1236820778">
          <w:marLeft w:val="0"/>
          <w:marRight w:val="0"/>
          <w:marTop w:val="0"/>
          <w:marBottom w:val="0"/>
          <w:divBdr>
            <w:top w:val="none" w:sz="0" w:space="0" w:color="auto"/>
            <w:left w:val="none" w:sz="0" w:space="0" w:color="auto"/>
            <w:bottom w:val="none" w:sz="0" w:space="0" w:color="auto"/>
            <w:right w:val="none" w:sz="0" w:space="0" w:color="auto"/>
          </w:divBdr>
        </w:div>
        <w:div w:id="1448504069">
          <w:marLeft w:val="0"/>
          <w:marRight w:val="0"/>
          <w:marTop w:val="0"/>
          <w:marBottom w:val="0"/>
          <w:divBdr>
            <w:top w:val="none" w:sz="0" w:space="0" w:color="auto"/>
            <w:left w:val="none" w:sz="0" w:space="0" w:color="auto"/>
            <w:bottom w:val="none" w:sz="0" w:space="0" w:color="auto"/>
            <w:right w:val="none" w:sz="0" w:space="0" w:color="auto"/>
          </w:divBdr>
          <w:divsChild>
            <w:div w:id="1716657963">
              <w:marLeft w:val="0"/>
              <w:marRight w:val="0"/>
              <w:marTop w:val="0"/>
              <w:marBottom w:val="0"/>
              <w:divBdr>
                <w:top w:val="none" w:sz="0" w:space="0" w:color="auto"/>
                <w:left w:val="none" w:sz="0" w:space="0" w:color="auto"/>
                <w:bottom w:val="none" w:sz="0" w:space="0" w:color="auto"/>
                <w:right w:val="none" w:sz="0" w:space="0" w:color="auto"/>
              </w:divBdr>
              <w:divsChild>
                <w:div w:id="521818824">
                  <w:marLeft w:val="0"/>
                  <w:marRight w:val="0"/>
                  <w:marTop w:val="0"/>
                  <w:marBottom w:val="240"/>
                  <w:divBdr>
                    <w:top w:val="none" w:sz="0" w:space="0" w:color="auto"/>
                    <w:left w:val="none" w:sz="0" w:space="0" w:color="auto"/>
                    <w:bottom w:val="none" w:sz="0" w:space="0" w:color="auto"/>
                    <w:right w:val="none" w:sz="0" w:space="0" w:color="auto"/>
                  </w:divBdr>
                  <w:divsChild>
                    <w:div w:id="1748308240">
                      <w:marLeft w:val="0"/>
                      <w:marRight w:val="0"/>
                      <w:marTop w:val="0"/>
                      <w:marBottom w:val="0"/>
                      <w:divBdr>
                        <w:top w:val="none" w:sz="0" w:space="0" w:color="auto"/>
                        <w:left w:val="none" w:sz="0" w:space="0" w:color="auto"/>
                        <w:bottom w:val="none" w:sz="0" w:space="0" w:color="auto"/>
                        <w:right w:val="none" w:sz="0" w:space="0" w:color="auto"/>
                      </w:divBdr>
                      <w:divsChild>
                        <w:div w:id="10958211">
                          <w:marLeft w:val="0"/>
                          <w:marRight w:val="0"/>
                          <w:marTop w:val="0"/>
                          <w:marBottom w:val="0"/>
                          <w:divBdr>
                            <w:top w:val="none" w:sz="0" w:space="0" w:color="auto"/>
                            <w:left w:val="none" w:sz="0" w:space="0" w:color="auto"/>
                            <w:bottom w:val="none" w:sz="0" w:space="0" w:color="auto"/>
                            <w:right w:val="none" w:sz="0" w:space="0" w:color="auto"/>
                          </w:divBdr>
                          <w:divsChild>
                            <w:div w:id="1866092826">
                              <w:marLeft w:val="0"/>
                              <w:marRight w:val="0"/>
                              <w:marTop w:val="0"/>
                              <w:marBottom w:val="0"/>
                              <w:divBdr>
                                <w:top w:val="none" w:sz="0" w:space="0" w:color="auto"/>
                                <w:left w:val="none" w:sz="0" w:space="0" w:color="auto"/>
                                <w:bottom w:val="none" w:sz="0" w:space="0" w:color="auto"/>
                                <w:right w:val="none" w:sz="0" w:space="0" w:color="auto"/>
                              </w:divBdr>
                              <w:divsChild>
                                <w:div w:id="1222790416">
                                  <w:marLeft w:val="0"/>
                                  <w:marRight w:val="0"/>
                                  <w:marTop w:val="0"/>
                                  <w:marBottom w:val="0"/>
                                  <w:divBdr>
                                    <w:top w:val="none" w:sz="0" w:space="0" w:color="auto"/>
                                    <w:left w:val="none" w:sz="0" w:space="0" w:color="auto"/>
                                    <w:bottom w:val="none" w:sz="0" w:space="0" w:color="auto"/>
                                    <w:right w:val="none" w:sz="0" w:space="0" w:color="auto"/>
                                  </w:divBdr>
                                  <w:divsChild>
                                    <w:div w:id="2969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3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80360">
          <w:marLeft w:val="0"/>
          <w:marRight w:val="0"/>
          <w:marTop w:val="0"/>
          <w:marBottom w:val="0"/>
          <w:divBdr>
            <w:top w:val="none" w:sz="0" w:space="0" w:color="auto"/>
            <w:left w:val="none" w:sz="0" w:space="0" w:color="auto"/>
            <w:bottom w:val="none" w:sz="0" w:space="0" w:color="auto"/>
            <w:right w:val="none" w:sz="0" w:space="0" w:color="auto"/>
          </w:divBdr>
          <w:divsChild>
            <w:div w:id="246312144">
              <w:marLeft w:val="0"/>
              <w:marRight w:val="0"/>
              <w:marTop w:val="0"/>
              <w:marBottom w:val="0"/>
              <w:divBdr>
                <w:top w:val="none" w:sz="0" w:space="0" w:color="auto"/>
                <w:left w:val="none" w:sz="0" w:space="0" w:color="auto"/>
                <w:bottom w:val="none" w:sz="0" w:space="0" w:color="auto"/>
                <w:right w:val="none" w:sz="0" w:space="0" w:color="auto"/>
              </w:divBdr>
              <w:divsChild>
                <w:div w:id="265699056">
                  <w:marLeft w:val="0"/>
                  <w:marRight w:val="0"/>
                  <w:marTop w:val="0"/>
                  <w:marBottom w:val="240"/>
                  <w:divBdr>
                    <w:top w:val="none" w:sz="0" w:space="0" w:color="auto"/>
                    <w:left w:val="none" w:sz="0" w:space="0" w:color="auto"/>
                    <w:bottom w:val="none" w:sz="0" w:space="0" w:color="auto"/>
                    <w:right w:val="none" w:sz="0" w:space="0" w:color="auto"/>
                  </w:divBdr>
                  <w:divsChild>
                    <w:div w:id="1792237130">
                      <w:marLeft w:val="0"/>
                      <w:marRight w:val="0"/>
                      <w:marTop w:val="0"/>
                      <w:marBottom w:val="0"/>
                      <w:divBdr>
                        <w:top w:val="none" w:sz="0" w:space="0" w:color="auto"/>
                        <w:left w:val="none" w:sz="0" w:space="0" w:color="auto"/>
                        <w:bottom w:val="none" w:sz="0" w:space="0" w:color="auto"/>
                        <w:right w:val="none" w:sz="0" w:space="0" w:color="auto"/>
                      </w:divBdr>
                      <w:divsChild>
                        <w:div w:id="1423180546">
                          <w:marLeft w:val="0"/>
                          <w:marRight w:val="0"/>
                          <w:marTop w:val="0"/>
                          <w:marBottom w:val="0"/>
                          <w:divBdr>
                            <w:top w:val="none" w:sz="0" w:space="0" w:color="auto"/>
                            <w:left w:val="none" w:sz="0" w:space="0" w:color="auto"/>
                            <w:bottom w:val="none" w:sz="0" w:space="0" w:color="auto"/>
                            <w:right w:val="none" w:sz="0" w:space="0" w:color="auto"/>
                          </w:divBdr>
                          <w:divsChild>
                            <w:div w:id="82604692">
                              <w:marLeft w:val="0"/>
                              <w:marRight w:val="0"/>
                              <w:marTop w:val="0"/>
                              <w:marBottom w:val="0"/>
                              <w:divBdr>
                                <w:top w:val="none" w:sz="0" w:space="0" w:color="auto"/>
                                <w:left w:val="none" w:sz="0" w:space="0" w:color="auto"/>
                                <w:bottom w:val="none" w:sz="0" w:space="0" w:color="auto"/>
                                <w:right w:val="none" w:sz="0" w:space="0" w:color="auto"/>
                              </w:divBdr>
                              <w:divsChild>
                                <w:div w:id="1349059888">
                                  <w:marLeft w:val="0"/>
                                  <w:marRight w:val="0"/>
                                  <w:marTop w:val="0"/>
                                  <w:marBottom w:val="0"/>
                                  <w:divBdr>
                                    <w:top w:val="none" w:sz="0" w:space="0" w:color="auto"/>
                                    <w:left w:val="none" w:sz="0" w:space="0" w:color="auto"/>
                                    <w:bottom w:val="none" w:sz="0" w:space="0" w:color="auto"/>
                                    <w:right w:val="none" w:sz="0" w:space="0" w:color="auto"/>
                                  </w:divBdr>
                                  <w:divsChild>
                                    <w:div w:id="20903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57977">
          <w:marLeft w:val="0"/>
          <w:marRight w:val="0"/>
          <w:marTop w:val="0"/>
          <w:marBottom w:val="0"/>
          <w:divBdr>
            <w:top w:val="none" w:sz="0" w:space="0" w:color="auto"/>
            <w:left w:val="none" w:sz="0" w:space="0" w:color="auto"/>
            <w:bottom w:val="none" w:sz="0" w:space="0" w:color="auto"/>
            <w:right w:val="none" w:sz="0" w:space="0" w:color="auto"/>
          </w:divBdr>
          <w:divsChild>
            <w:div w:id="876546804">
              <w:marLeft w:val="0"/>
              <w:marRight w:val="0"/>
              <w:marTop w:val="0"/>
              <w:marBottom w:val="0"/>
              <w:divBdr>
                <w:top w:val="none" w:sz="0" w:space="0" w:color="auto"/>
                <w:left w:val="none" w:sz="0" w:space="0" w:color="auto"/>
                <w:bottom w:val="none" w:sz="0" w:space="0" w:color="auto"/>
                <w:right w:val="none" w:sz="0" w:space="0" w:color="auto"/>
              </w:divBdr>
              <w:divsChild>
                <w:div w:id="1700010751">
                  <w:marLeft w:val="0"/>
                  <w:marRight w:val="0"/>
                  <w:marTop w:val="0"/>
                  <w:marBottom w:val="240"/>
                  <w:divBdr>
                    <w:top w:val="none" w:sz="0" w:space="0" w:color="auto"/>
                    <w:left w:val="none" w:sz="0" w:space="0" w:color="auto"/>
                    <w:bottom w:val="none" w:sz="0" w:space="0" w:color="auto"/>
                    <w:right w:val="none" w:sz="0" w:space="0" w:color="auto"/>
                  </w:divBdr>
                  <w:divsChild>
                    <w:div w:id="1334449906">
                      <w:marLeft w:val="0"/>
                      <w:marRight w:val="0"/>
                      <w:marTop w:val="0"/>
                      <w:marBottom w:val="0"/>
                      <w:divBdr>
                        <w:top w:val="none" w:sz="0" w:space="0" w:color="auto"/>
                        <w:left w:val="none" w:sz="0" w:space="0" w:color="auto"/>
                        <w:bottom w:val="none" w:sz="0" w:space="0" w:color="auto"/>
                        <w:right w:val="none" w:sz="0" w:space="0" w:color="auto"/>
                      </w:divBdr>
                      <w:divsChild>
                        <w:div w:id="1580748694">
                          <w:marLeft w:val="0"/>
                          <w:marRight w:val="0"/>
                          <w:marTop w:val="0"/>
                          <w:marBottom w:val="0"/>
                          <w:divBdr>
                            <w:top w:val="none" w:sz="0" w:space="0" w:color="auto"/>
                            <w:left w:val="none" w:sz="0" w:space="0" w:color="auto"/>
                            <w:bottom w:val="none" w:sz="0" w:space="0" w:color="auto"/>
                            <w:right w:val="none" w:sz="0" w:space="0" w:color="auto"/>
                          </w:divBdr>
                          <w:divsChild>
                            <w:div w:id="689644589">
                              <w:marLeft w:val="0"/>
                              <w:marRight w:val="0"/>
                              <w:marTop w:val="0"/>
                              <w:marBottom w:val="0"/>
                              <w:divBdr>
                                <w:top w:val="none" w:sz="0" w:space="0" w:color="auto"/>
                                <w:left w:val="none" w:sz="0" w:space="0" w:color="auto"/>
                                <w:bottom w:val="none" w:sz="0" w:space="0" w:color="auto"/>
                                <w:right w:val="none" w:sz="0" w:space="0" w:color="auto"/>
                              </w:divBdr>
                              <w:divsChild>
                                <w:div w:id="1935630964">
                                  <w:marLeft w:val="0"/>
                                  <w:marRight w:val="0"/>
                                  <w:marTop w:val="0"/>
                                  <w:marBottom w:val="0"/>
                                  <w:divBdr>
                                    <w:top w:val="none" w:sz="0" w:space="0" w:color="auto"/>
                                    <w:left w:val="none" w:sz="0" w:space="0" w:color="auto"/>
                                    <w:bottom w:val="none" w:sz="0" w:space="0" w:color="auto"/>
                                    <w:right w:val="none" w:sz="0" w:space="0" w:color="auto"/>
                                  </w:divBdr>
                                  <w:divsChild>
                                    <w:div w:id="20051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9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673887">
      <w:bodyDiv w:val="1"/>
      <w:marLeft w:val="0"/>
      <w:marRight w:val="0"/>
      <w:marTop w:val="0"/>
      <w:marBottom w:val="0"/>
      <w:divBdr>
        <w:top w:val="none" w:sz="0" w:space="0" w:color="auto"/>
        <w:left w:val="none" w:sz="0" w:space="0" w:color="auto"/>
        <w:bottom w:val="none" w:sz="0" w:space="0" w:color="auto"/>
        <w:right w:val="none" w:sz="0" w:space="0" w:color="auto"/>
      </w:divBdr>
    </w:div>
    <w:div w:id="1287542557">
      <w:bodyDiv w:val="1"/>
      <w:marLeft w:val="0"/>
      <w:marRight w:val="0"/>
      <w:marTop w:val="0"/>
      <w:marBottom w:val="0"/>
      <w:divBdr>
        <w:top w:val="none" w:sz="0" w:space="0" w:color="auto"/>
        <w:left w:val="none" w:sz="0" w:space="0" w:color="auto"/>
        <w:bottom w:val="none" w:sz="0" w:space="0" w:color="auto"/>
        <w:right w:val="none" w:sz="0" w:space="0" w:color="auto"/>
      </w:divBdr>
      <w:divsChild>
        <w:div w:id="2113550019">
          <w:marLeft w:val="0"/>
          <w:marRight w:val="0"/>
          <w:marTop w:val="0"/>
          <w:marBottom w:val="0"/>
          <w:divBdr>
            <w:top w:val="none" w:sz="0" w:space="0" w:color="auto"/>
            <w:left w:val="none" w:sz="0" w:space="0" w:color="auto"/>
            <w:bottom w:val="none" w:sz="0" w:space="0" w:color="auto"/>
            <w:right w:val="none" w:sz="0" w:space="0" w:color="auto"/>
          </w:divBdr>
          <w:divsChild>
            <w:div w:id="216085597">
              <w:marLeft w:val="0"/>
              <w:marRight w:val="0"/>
              <w:marTop w:val="0"/>
              <w:marBottom w:val="0"/>
              <w:divBdr>
                <w:top w:val="none" w:sz="0" w:space="0" w:color="auto"/>
                <w:left w:val="none" w:sz="0" w:space="0" w:color="auto"/>
                <w:bottom w:val="none" w:sz="0" w:space="0" w:color="auto"/>
                <w:right w:val="none" w:sz="0" w:space="0" w:color="auto"/>
              </w:divBdr>
              <w:divsChild>
                <w:div w:id="1792477268">
                  <w:marLeft w:val="360"/>
                  <w:marRight w:val="360"/>
                  <w:marTop w:val="0"/>
                  <w:marBottom w:val="0"/>
                  <w:divBdr>
                    <w:top w:val="none" w:sz="0" w:space="0" w:color="auto"/>
                    <w:left w:val="none" w:sz="0" w:space="0" w:color="auto"/>
                    <w:bottom w:val="none" w:sz="0" w:space="0" w:color="auto"/>
                    <w:right w:val="none" w:sz="0" w:space="0" w:color="auto"/>
                  </w:divBdr>
                  <w:divsChild>
                    <w:div w:id="5010901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72060">
          <w:marLeft w:val="0"/>
          <w:marRight w:val="0"/>
          <w:marTop w:val="0"/>
          <w:marBottom w:val="0"/>
          <w:divBdr>
            <w:top w:val="none" w:sz="0" w:space="0" w:color="auto"/>
            <w:left w:val="none" w:sz="0" w:space="0" w:color="auto"/>
            <w:bottom w:val="none" w:sz="0" w:space="0" w:color="auto"/>
            <w:right w:val="none" w:sz="0" w:space="0" w:color="auto"/>
          </w:divBdr>
          <w:divsChild>
            <w:div w:id="1858422854">
              <w:marLeft w:val="0"/>
              <w:marRight w:val="0"/>
              <w:marTop w:val="0"/>
              <w:marBottom w:val="0"/>
              <w:divBdr>
                <w:top w:val="none" w:sz="0" w:space="0" w:color="auto"/>
                <w:left w:val="none" w:sz="0" w:space="0" w:color="auto"/>
                <w:bottom w:val="none" w:sz="0" w:space="0" w:color="auto"/>
                <w:right w:val="none" w:sz="0" w:space="0" w:color="auto"/>
              </w:divBdr>
              <w:divsChild>
                <w:div w:id="95632995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315909871">
      <w:bodyDiv w:val="1"/>
      <w:marLeft w:val="0"/>
      <w:marRight w:val="0"/>
      <w:marTop w:val="0"/>
      <w:marBottom w:val="0"/>
      <w:divBdr>
        <w:top w:val="none" w:sz="0" w:space="0" w:color="auto"/>
        <w:left w:val="none" w:sz="0" w:space="0" w:color="auto"/>
        <w:bottom w:val="none" w:sz="0" w:space="0" w:color="auto"/>
        <w:right w:val="none" w:sz="0" w:space="0" w:color="auto"/>
      </w:divBdr>
      <w:divsChild>
        <w:div w:id="1132478536">
          <w:marLeft w:val="0"/>
          <w:marRight w:val="0"/>
          <w:marTop w:val="0"/>
          <w:marBottom w:val="0"/>
          <w:divBdr>
            <w:top w:val="none" w:sz="0" w:space="0" w:color="auto"/>
            <w:left w:val="none" w:sz="0" w:space="0" w:color="auto"/>
            <w:bottom w:val="none" w:sz="0" w:space="0" w:color="auto"/>
            <w:right w:val="none" w:sz="0" w:space="0" w:color="auto"/>
          </w:divBdr>
          <w:divsChild>
            <w:div w:id="1318460406">
              <w:marLeft w:val="0"/>
              <w:marRight w:val="0"/>
              <w:marTop w:val="0"/>
              <w:marBottom w:val="0"/>
              <w:divBdr>
                <w:top w:val="none" w:sz="0" w:space="0" w:color="auto"/>
                <w:left w:val="none" w:sz="0" w:space="0" w:color="auto"/>
                <w:bottom w:val="none" w:sz="0" w:space="0" w:color="auto"/>
                <w:right w:val="none" w:sz="0" w:space="0" w:color="auto"/>
              </w:divBdr>
              <w:divsChild>
                <w:div w:id="169399353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57418188">
          <w:marLeft w:val="0"/>
          <w:marRight w:val="0"/>
          <w:marTop w:val="0"/>
          <w:marBottom w:val="0"/>
          <w:divBdr>
            <w:top w:val="none" w:sz="0" w:space="0" w:color="auto"/>
            <w:left w:val="none" w:sz="0" w:space="0" w:color="auto"/>
            <w:bottom w:val="none" w:sz="0" w:space="0" w:color="auto"/>
            <w:right w:val="none" w:sz="0" w:space="0" w:color="auto"/>
          </w:divBdr>
          <w:divsChild>
            <w:div w:id="873468458">
              <w:marLeft w:val="0"/>
              <w:marRight w:val="0"/>
              <w:marTop w:val="0"/>
              <w:marBottom w:val="0"/>
              <w:divBdr>
                <w:top w:val="none" w:sz="0" w:space="0" w:color="auto"/>
                <w:left w:val="none" w:sz="0" w:space="0" w:color="auto"/>
                <w:bottom w:val="none" w:sz="0" w:space="0" w:color="auto"/>
                <w:right w:val="none" w:sz="0" w:space="0" w:color="auto"/>
              </w:divBdr>
              <w:divsChild>
                <w:div w:id="150713216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06621071">
          <w:marLeft w:val="0"/>
          <w:marRight w:val="0"/>
          <w:marTop w:val="0"/>
          <w:marBottom w:val="0"/>
          <w:divBdr>
            <w:top w:val="none" w:sz="0" w:space="0" w:color="auto"/>
            <w:left w:val="none" w:sz="0" w:space="0" w:color="auto"/>
            <w:bottom w:val="none" w:sz="0" w:space="0" w:color="auto"/>
            <w:right w:val="none" w:sz="0" w:space="0" w:color="auto"/>
          </w:divBdr>
          <w:divsChild>
            <w:div w:id="1732651640">
              <w:marLeft w:val="0"/>
              <w:marRight w:val="0"/>
              <w:marTop w:val="0"/>
              <w:marBottom w:val="0"/>
              <w:divBdr>
                <w:top w:val="none" w:sz="0" w:space="0" w:color="auto"/>
                <w:left w:val="none" w:sz="0" w:space="0" w:color="auto"/>
                <w:bottom w:val="none" w:sz="0" w:space="0" w:color="auto"/>
                <w:right w:val="none" w:sz="0" w:space="0" w:color="auto"/>
              </w:divBdr>
              <w:divsChild>
                <w:div w:id="91011481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394233848">
      <w:bodyDiv w:val="1"/>
      <w:marLeft w:val="0"/>
      <w:marRight w:val="0"/>
      <w:marTop w:val="0"/>
      <w:marBottom w:val="0"/>
      <w:divBdr>
        <w:top w:val="none" w:sz="0" w:space="0" w:color="auto"/>
        <w:left w:val="none" w:sz="0" w:space="0" w:color="auto"/>
        <w:bottom w:val="none" w:sz="0" w:space="0" w:color="auto"/>
        <w:right w:val="none" w:sz="0" w:space="0" w:color="auto"/>
      </w:divBdr>
      <w:divsChild>
        <w:div w:id="1779719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573387">
          <w:marLeft w:val="0"/>
          <w:marRight w:val="0"/>
          <w:marTop w:val="0"/>
          <w:marBottom w:val="0"/>
          <w:divBdr>
            <w:top w:val="none" w:sz="0" w:space="0" w:color="auto"/>
            <w:left w:val="none" w:sz="0" w:space="0" w:color="auto"/>
            <w:bottom w:val="none" w:sz="0" w:space="0" w:color="auto"/>
            <w:right w:val="none" w:sz="0" w:space="0" w:color="auto"/>
          </w:divBdr>
          <w:divsChild>
            <w:div w:id="1485438984">
              <w:marLeft w:val="0"/>
              <w:marRight w:val="0"/>
              <w:marTop w:val="0"/>
              <w:marBottom w:val="0"/>
              <w:divBdr>
                <w:top w:val="none" w:sz="0" w:space="0" w:color="auto"/>
                <w:left w:val="none" w:sz="0" w:space="0" w:color="auto"/>
                <w:bottom w:val="none" w:sz="0" w:space="0" w:color="auto"/>
                <w:right w:val="none" w:sz="0" w:space="0" w:color="auto"/>
              </w:divBdr>
              <w:divsChild>
                <w:div w:id="835878116">
                  <w:marLeft w:val="0"/>
                  <w:marRight w:val="0"/>
                  <w:marTop w:val="0"/>
                  <w:marBottom w:val="240"/>
                  <w:divBdr>
                    <w:top w:val="none" w:sz="0" w:space="0" w:color="auto"/>
                    <w:left w:val="none" w:sz="0" w:space="0" w:color="auto"/>
                    <w:bottom w:val="none" w:sz="0" w:space="0" w:color="auto"/>
                    <w:right w:val="none" w:sz="0" w:space="0" w:color="auto"/>
                  </w:divBdr>
                  <w:divsChild>
                    <w:div w:id="178592630">
                      <w:marLeft w:val="0"/>
                      <w:marRight w:val="0"/>
                      <w:marTop w:val="0"/>
                      <w:marBottom w:val="0"/>
                      <w:divBdr>
                        <w:top w:val="none" w:sz="0" w:space="0" w:color="auto"/>
                        <w:left w:val="none" w:sz="0" w:space="0" w:color="auto"/>
                        <w:bottom w:val="none" w:sz="0" w:space="0" w:color="auto"/>
                        <w:right w:val="none" w:sz="0" w:space="0" w:color="auto"/>
                      </w:divBdr>
                      <w:divsChild>
                        <w:div w:id="27070959">
                          <w:marLeft w:val="0"/>
                          <w:marRight w:val="0"/>
                          <w:marTop w:val="0"/>
                          <w:marBottom w:val="0"/>
                          <w:divBdr>
                            <w:top w:val="none" w:sz="0" w:space="0" w:color="auto"/>
                            <w:left w:val="none" w:sz="0" w:space="0" w:color="auto"/>
                            <w:bottom w:val="none" w:sz="0" w:space="0" w:color="auto"/>
                            <w:right w:val="none" w:sz="0" w:space="0" w:color="auto"/>
                          </w:divBdr>
                          <w:divsChild>
                            <w:div w:id="711729144">
                              <w:marLeft w:val="0"/>
                              <w:marRight w:val="0"/>
                              <w:marTop w:val="0"/>
                              <w:marBottom w:val="0"/>
                              <w:divBdr>
                                <w:top w:val="none" w:sz="0" w:space="0" w:color="auto"/>
                                <w:left w:val="none" w:sz="0" w:space="0" w:color="auto"/>
                                <w:bottom w:val="none" w:sz="0" w:space="0" w:color="auto"/>
                                <w:right w:val="none" w:sz="0" w:space="0" w:color="auto"/>
                              </w:divBdr>
                              <w:divsChild>
                                <w:div w:id="1265579520">
                                  <w:marLeft w:val="0"/>
                                  <w:marRight w:val="0"/>
                                  <w:marTop w:val="0"/>
                                  <w:marBottom w:val="0"/>
                                  <w:divBdr>
                                    <w:top w:val="none" w:sz="0" w:space="0" w:color="auto"/>
                                    <w:left w:val="none" w:sz="0" w:space="0" w:color="auto"/>
                                    <w:bottom w:val="none" w:sz="0" w:space="0" w:color="auto"/>
                                    <w:right w:val="none" w:sz="0" w:space="0" w:color="auto"/>
                                  </w:divBdr>
                                  <w:divsChild>
                                    <w:div w:id="12239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6091">
          <w:marLeft w:val="0"/>
          <w:marRight w:val="0"/>
          <w:marTop w:val="0"/>
          <w:marBottom w:val="0"/>
          <w:divBdr>
            <w:top w:val="none" w:sz="0" w:space="0" w:color="auto"/>
            <w:left w:val="none" w:sz="0" w:space="0" w:color="auto"/>
            <w:bottom w:val="none" w:sz="0" w:space="0" w:color="auto"/>
            <w:right w:val="none" w:sz="0" w:space="0" w:color="auto"/>
          </w:divBdr>
          <w:divsChild>
            <w:div w:id="2051420884">
              <w:marLeft w:val="0"/>
              <w:marRight w:val="0"/>
              <w:marTop w:val="0"/>
              <w:marBottom w:val="0"/>
              <w:divBdr>
                <w:top w:val="none" w:sz="0" w:space="0" w:color="auto"/>
                <w:left w:val="none" w:sz="0" w:space="0" w:color="auto"/>
                <w:bottom w:val="none" w:sz="0" w:space="0" w:color="auto"/>
                <w:right w:val="none" w:sz="0" w:space="0" w:color="auto"/>
              </w:divBdr>
              <w:divsChild>
                <w:div w:id="1524830973">
                  <w:marLeft w:val="0"/>
                  <w:marRight w:val="0"/>
                  <w:marTop w:val="0"/>
                  <w:marBottom w:val="240"/>
                  <w:divBdr>
                    <w:top w:val="none" w:sz="0" w:space="0" w:color="auto"/>
                    <w:left w:val="none" w:sz="0" w:space="0" w:color="auto"/>
                    <w:bottom w:val="none" w:sz="0" w:space="0" w:color="auto"/>
                    <w:right w:val="none" w:sz="0" w:space="0" w:color="auto"/>
                  </w:divBdr>
                  <w:divsChild>
                    <w:div w:id="2110157962">
                      <w:marLeft w:val="0"/>
                      <w:marRight w:val="0"/>
                      <w:marTop w:val="0"/>
                      <w:marBottom w:val="0"/>
                      <w:divBdr>
                        <w:top w:val="none" w:sz="0" w:space="0" w:color="auto"/>
                        <w:left w:val="none" w:sz="0" w:space="0" w:color="auto"/>
                        <w:bottom w:val="none" w:sz="0" w:space="0" w:color="auto"/>
                        <w:right w:val="none" w:sz="0" w:space="0" w:color="auto"/>
                      </w:divBdr>
                      <w:divsChild>
                        <w:div w:id="1022242732">
                          <w:marLeft w:val="0"/>
                          <w:marRight w:val="0"/>
                          <w:marTop w:val="0"/>
                          <w:marBottom w:val="0"/>
                          <w:divBdr>
                            <w:top w:val="none" w:sz="0" w:space="0" w:color="auto"/>
                            <w:left w:val="none" w:sz="0" w:space="0" w:color="auto"/>
                            <w:bottom w:val="none" w:sz="0" w:space="0" w:color="auto"/>
                            <w:right w:val="none" w:sz="0" w:space="0" w:color="auto"/>
                          </w:divBdr>
                          <w:divsChild>
                            <w:div w:id="1024283775">
                              <w:marLeft w:val="0"/>
                              <w:marRight w:val="0"/>
                              <w:marTop w:val="0"/>
                              <w:marBottom w:val="0"/>
                              <w:divBdr>
                                <w:top w:val="none" w:sz="0" w:space="0" w:color="auto"/>
                                <w:left w:val="none" w:sz="0" w:space="0" w:color="auto"/>
                                <w:bottom w:val="none" w:sz="0" w:space="0" w:color="auto"/>
                                <w:right w:val="none" w:sz="0" w:space="0" w:color="auto"/>
                              </w:divBdr>
                              <w:divsChild>
                                <w:div w:id="1495337342">
                                  <w:marLeft w:val="0"/>
                                  <w:marRight w:val="0"/>
                                  <w:marTop w:val="0"/>
                                  <w:marBottom w:val="0"/>
                                  <w:divBdr>
                                    <w:top w:val="none" w:sz="0" w:space="0" w:color="auto"/>
                                    <w:left w:val="none" w:sz="0" w:space="0" w:color="auto"/>
                                    <w:bottom w:val="none" w:sz="0" w:space="0" w:color="auto"/>
                                    <w:right w:val="none" w:sz="0" w:space="0" w:color="auto"/>
                                  </w:divBdr>
                                  <w:divsChild>
                                    <w:div w:id="4936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2043">
          <w:marLeft w:val="0"/>
          <w:marRight w:val="0"/>
          <w:marTop w:val="0"/>
          <w:marBottom w:val="0"/>
          <w:divBdr>
            <w:top w:val="none" w:sz="0" w:space="0" w:color="auto"/>
            <w:left w:val="none" w:sz="0" w:space="0" w:color="auto"/>
            <w:bottom w:val="none" w:sz="0" w:space="0" w:color="auto"/>
            <w:right w:val="none" w:sz="0" w:space="0" w:color="auto"/>
          </w:divBdr>
        </w:div>
        <w:div w:id="428158755">
          <w:marLeft w:val="0"/>
          <w:marRight w:val="0"/>
          <w:marTop w:val="0"/>
          <w:marBottom w:val="0"/>
          <w:divBdr>
            <w:top w:val="none" w:sz="0" w:space="0" w:color="auto"/>
            <w:left w:val="none" w:sz="0" w:space="0" w:color="auto"/>
            <w:bottom w:val="none" w:sz="0" w:space="0" w:color="auto"/>
            <w:right w:val="none" w:sz="0" w:space="0" w:color="auto"/>
          </w:divBdr>
        </w:div>
        <w:div w:id="359552629">
          <w:marLeft w:val="0"/>
          <w:marRight w:val="0"/>
          <w:marTop w:val="0"/>
          <w:marBottom w:val="0"/>
          <w:divBdr>
            <w:top w:val="none" w:sz="0" w:space="0" w:color="auto"/>
            <w:left w:val="none" w:sz="0" w:space="0" w:color="auto"/>
            <w:bottom w:val="none" w:sz="0" w:space="0" w:color="auto"/>
            <w:right w:val="none" w:sz="0" w:space="0" w:color="auto"/>
          </w:divBdr>
          <w:divsChild>
            <w:div w:id="927544457">
              <w:marLeft w:val="0"/>
              <w:marRight w:val="0"/>
              <w:marTop w:val="0"/>
              <w:marBottom w:val="0"/>
              <w:divBdr>
                <w:top w:val="none" w:sz="0" w:space="0" w:color="auto"/>
                <w:left w:val="none" w:sz="0" w:space="0" w:color="auto"/>
                <w:bottom w:val="none" w:sz="0" w:space="0" w:color="auto"/>
                <w:right w:val="none" w:sz="0" w:space="0" w:color="auto"/>
              </w:divBdr>
              <w:divsChild>
                <w:div w:id="1852136075">
                  <w:marLeft w:val="0"/>
                  <w:marRight w:val="0"/>
                  <w:marTop w:val="0"/>
                  <w:marBottom w:val="240"/>
                  <w:divBdr>
                    <w:top w:val="none" w:sz="0" w:space="0" w:color="auto"/>
                    <w:left w:val="none" w:sz="0" w:space="0" w:color="auto"/>
                    <w:bottom w:val="none" w:sz="0" w:space="0" w:color="auto"/>
                    <w:right w:val="none" w:sz="0" w:space="0" w:color="auto"/>
                  </w:divBdr>
                  <w:divsChild>
                    <w:div w:id="2138912292">
                      <w:marLeft w:val="0"/>
                      <w:marRight w:val="0"/>
                      <w:marTop w:val="0"/>
                      <w:marBottom w:val="0"/>
                      <w:divBdr>
                        <w:top w:val="none" w:sz="0" w:space="0" w:color="auto"/>
                        <w:left w:val="none" w:sz="0" w:space="0" w:color="auto"/>
                        <w:bottom w:val="none" w:sz="0" w:space="0" w:color="auto"/>
                        <w:right w:val="none" w:sz="0" w:space="0" w:color="auto"/>
                      </w:divBdr>
                      <w:divsChild>
                        <w:div w:id="509832350">
                          <w:marLeft w:val="0"/>
                          <w:marRight w:val="0"/>
                          <w:marTop w:val="0"/>
                          <w:marBottom w:val="0"/>
                          <w:divBdr>
                            <w:top w:val="none" w:sz="0" w:space="0" w:color="auto"/>
                            <w:left w:val="none" w:sz="0" w:space="0" w:color="auto"/>
                            <w:bottom w:val="none" w:sz="0" w:space="0" w:color="auto"/>
                            <w:right w:val="none" w:sz="0" w:space="0" w:color="auto"/>
                          </w:divBdr>
                          <w:divsChild>
                            <w:div w:id="1461414366">
                              <w:marLeft w:val="0"/>
                              <w:marRight w:val="0"/>
                              <w:marTop w:val="0"/>
                              <w:marBottom w:val="0"/>
                              <w:divBdr>
                                <w:top w:val="none" w:sz="0" w:space="0" w:color="auto"/>
                                <w:left w:val="none" w:sz="0" w:space="0" w:color="auto"/>
                                <w:bottom w:val="none" w:sz="0" w:space="0" w:color="auto"/>
                                <w:right w:val="none" w:sz="0" w:space="0" w:color="auto"/>
                              </w:divBdr>
                              <w:divsChild>
                                <w:div w:id="988631959">
                                  <w:marLeft w:val="0"/>
                                  <w:marRight w:val="0"/>
                                  <w:marTop w:val="0"/>
                                  <w:marBottom w:val="0"/>
                                  <w:divBdr>
                                    <w:top w:val="none" w:sz="0" w:space="0" w:color="auto"/>
                                    <w:left w:val="none" w:sz="0" w:space="0" w:color="auto"/>
                                    <w:bottom w:val="none" w:sz="0" w:space="0" w:color="auto"/>
                                    <w:right w:val="none" w:sz="0" w:space="0" w:color="auto"/>
                                  </w:divBdr>
                                  <w:divsChild>
                                    <w:div w:id="334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9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94392">
          <w:marLeft w:val="0"/>
          <w:marRight w:val="0"/>
          <w:marTop w:val="0"/>
          <w:marBottom w:val="0"/>
          <w:divBdr>
            <w:top w:val="none" w:sz="0" w:space="0" w:color="auto"/>
            <w:left w:val="none" w:sz="0" w:space="0" w:color="auto"/>
            <w:bottom w:val="none" w:sz="0" w:space="0" w:color="auto"/>
            <w:right w:val="none" w:sz="0" w:space="0" w:color="auto"/>
          </w:divBdr>
          <w:divsChild>
            <w:div w:id="1950357023">
              <w:marLeft w:val="0"/>
              <w:marRight w:val="0"/>
              <w:marTop w:val="0"/>
              <w:marBottom w:val="0"/>
              <w:divBdr>
                <w:top w:val="none" w:sz="0" w:space="0" w:color="auto"/>
                <w:left w:val="none" w:sz="0" w:space="0" w:color="auto"/>
                <w:bottom w:val="none" w:sz="0" w:space="0" w:color="auto"/>
                <w:right w:val="none" w:sz="0" w:space="0" w:color="auto"/>
              </w:divBdr>
              <w:divsChild>
                <w:div w:id="2129346984">
                  <w:marLeft w:val="0"/>
                  <w:marRight w:val="0"/>
                  <w:marTop w:val="0"/>
                  <w:marBottom w:val="240"/>
                  <w:divBdr>
                    <w:top w:val="none" w:sz="0" w:space="0" w:color="auto"/>
                    <w:left w:val="none" w:sz="0" w:space="0" w:color="auto"/>
                    <w:bottom w:val="none" w:sz="0" w:space="0" w:color="auto"/>
                    <w:right w:val="none" w:sz="0" w:space="0" w:color="auto"/>
                  </w:divBdr>
                  <w:divsChild>
                    <w:div w:id="718476602">
                      <w:marLeft w:val="0"/>
                      <w:marRight w:val="0"/>
                      <w:marTop w:val="0"/>
                      <w:marBottom w:val="0"/>
                      <w:divBdr>
                        <w:top w:val="none" w:sz="0" w:space="0" w:color="auto"/>
                        <w:left w:val="none" w:sz="0" w:space="0" w:color="auto"/>
                        <w:bottom w:val="none" w:sz="0" w:space="0" w:color="auto"/>
                        <w:right w:val="none" w:sz="0" w:space="0" w:color="auto"/>
                      </w:divBdr>
                      <w:divsChild>
                        <w:div w:id="1400327438">
                          <w:marLeft w:val="0"/>
                          <w:marRight w:val="0"/>
                          <w:marTop w:val="0"/>
                          <w:marBottom w:val="0"/>
                          <w:divBdr>
                            <w:top w:val="none" w:sz="0" w:space="0" w:color="auto"/>
                            <w:left w:val="none" w:sz="0" w:space="0" w:color="auto"/>
                            <w:bottom w:val="none" w:sz="0" w:space="0" w:color="auto"/>
                            <w:right w:val="none" w:sz="0" w:space="0" w:color="auto"/>
                          </w:divBdr>
                          <w:divsChild>
                            <w:div w:id="569929207">
                              <w:marLeft w:val="0"/>
                              <w:marRight w:val="0"/>
                              <w:marTop w:val="0"/>
                              <w:marBottom w:val="0"/>
                              <w:divBdr>
                                <w:top w:val="none" w:sz="0" w:space="0" w:color="auto"/>
                                <w:left w:val="none" w:sz="0" w:space="0" w:color="auto"/>
                                <w:bottom w:val="none" w:sz="0" w:space="0" w:color="auto"/>
                                <w:right w:val="none" w:sz="0" w:space="0" w:color="auto"/>
                              </w:divBdr>
                              <w:divsChild>
                                <w:div w:id="764764104">
                                  <w:marLeft w:val="0"/>
                                  <w:marRight w:val="0"/>
                                  <w:marTop w:val="0"/>
                                  <w:marBottom w:val="0"/>
                                  <w:divBdr>
                                    <w:top w:val="none" w:sz="0" w:space="0" w:color="auto"/>
                                    <w:left w:val="none" w:sz="0" w:space="0" w:color="auto"/>
                                    <w:bottom w:val="none" w:sz="0" w:space="0" w:color="auto"/>
                                    <w:right w:val="none" w:sz="0" w:space="0" w:color="auto"/>
                                  </w:divBdr>
                                  <w:divsChild>
                                    <w:div w:id="14480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29446">
          <w:marLeft w:val="0"/>
          <w:marRight w:val="0"/>
          <w:marTop w:val="0"/>
          <w:marBottom w:val="0"/>
          <w:divBdr>
            <w:top w:val="none" w:sz="0" w:space="0" w:color="auto"/>
            <w:left w:val="none" w:sz="0" w:space="0" w:color="auto"/>
            <w:bottom w:val="none" w:sz="0" w:space="0" w:color="auto"/>
            <w:right w:val="none" w:sz="0" w:space="0" w:color="auto"/>
          </w:divBdr>
          <w:divsChild>
            <w:div w:id="1490247543">
              <w:marLeft w:val="0"/>
              <w:marRight w:val="0"/>
              <w:marTop w:val="0"/>
              <w:marBottom w:val="0"/>
              <w:divBdr>
                <w:top w:val="none" w:sz="0" w:space="0" w:color="auto"/>
                <w:left w:val="none" w:sz="0" w:space="0" w:color="auto"/>
                <w:bottom w:val="none" w:sz="0" w:space="0" w:color="auto"/>
                <w:right w:val="none" w:sz="0" w:space="0" w:color="auto"/>
              </w:divBdr>
              <w:divsChild>
                <w:div w:id="116922896">
                  <w:marLeft w:val="0"/>
                  <w:marRight w:val="0"/>
                  <w:marTop w:val="0"/>
                  <w:marBottom w:val="240"/>
                  <w:divBdr>
                    <w:top w:val="none" w:sz="0" w:space="0" w:color="auto"/>
                    <w:left w:val="none" w:sz="0" w:space="0" w:color="auto"/>
                    <w:bottom w:val="none" w:sz="0" w:space="0" w:color="auto"/>
                    <w:right w:val="none" w:sz="0" w:space="0" w:color="auto"/>
                  </w:divBdr>
                  <w:divsChild>
                    <w:div w:id="1101602673">
                      <w:marLeft w:val="0"/>
                      <w:marRight w:val="0"/>
                      <w:marTop w:val="0"/>
                      <w:marBottom w:val="0"/>
                      <w:divBdr>
                        <w:top w:val="none" w:sz="0" w:space="0" w:color="auto"/>
                        <w:left w:val="none" w:sz="0" w:space="0" w:color="auto"/>
                        <w:bottom w:val="none" w:sz="0" w:space="0" w:color="auto"/>
                        <w:right w:val="none" w:sz="0" w:space="0" w:color="auto"/>
                      </w:divBdr>
                      <w:divsChild>
                        <w:div w:id="1710108073">
                          <w:marLeft w:val="0"/>
                          <w:marRight w:val="0"/>
                          <w:marTop w:val="0"/>
                          <w:marBottom w:val="0"/>
                          <w:divBdr>
                            <w:top w:val="none" w:sz="0" w:space="0" w:color="auto"/>
                            <w:left w:val="none" w:sz="0" w:space="0" w:color="auto"/>
                            <w:bottom w:val="none" w:sz="0" w:space="0" w:color="auto"/>
                            <w:right w:val="none" w:sz="0" w:space="0" w:color="auto"/>
                          </w:divBdr>
                          <w:divsChild>
                            <w:div w:id="1218012253">
                              <w:marLeft w:val="0"/>
                              <w:marRight w:val="0"/>
                              <w:marTop w:val="0"/>
                              <w:marBottom w:val="0"/>
                              <w:divBdr>
                                <w:top w:val="none" w:sz="0" w:space="0" w:color="auto"/>
                                <w:left w:val="none" w:sz="0" w:space="0" w:color="auto"/>
                                <w:bottom w:val="none" w:sz="0" w:space="0" w:color="auto"/>
                                <w:right w:val="none" w:sz="0" w:space="0" w:color="auto"/>
                              </w:divBdr>
                              <w:divsChild>
                                <w:div w:id="521742661">
                                  <w:marLeft w:val="0"/>
                                  <w:marRight w:val="0"/>
                                  <w:marTop w:val="0"/>
                                  <w:marBottom w:val="0"/>
                                  <w:divBdr>
                                    <w:top w:val="none" w:sz="0" w:space="0" w:color="auto"/>
                                    <w:left w:val="none" w:sz="0" w:space="0" w:color="auto"/>
                                    <w:bottom w:val="none" w:sz="0" w:space="0" w:color="auto"/>
                                    <w:right w:val="none" w:sz="0" w:space="0" w:color="auto"/>
                                  </w:divBdr>
                                  <w:divsChild>
                                    <w:div w:id="16025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22085">
      <w:bodyDiv w:val="1"/>
      <w:marLeft w:val="0"/>
      <w:marRight w:val="0"/>
      <w:marTop w:val="0"/>
      <w:marBottom w:val="0"/>
      <w:divBdr>
        <w:top w:val="none" w:sz="0" w:space="0" w:color="auto"/>
        <w:left w:val="none" w:sz="0" w:space="0" w:color="auto"/>
        <w:bottom w:val="none" w:sz="0" w:space="0" w:color="auto"/>
        <w:right w:val="none" w:sz="0" w:space="0" w:color="auto"/>
      </w:divBdr>
    </w:div>
    <w:div w:id="1479225458">
      <w:bodyDiv w:val="1"/>
      <w:marLeft w:val="0"/>
      <w:marRight w:val="0"/>
      <w:marTop w:val="0"/>
      <w:marBottom w:val="0"/>
      <w:divBdr>
        <w:top w:val="none" w:sz="0" w:space="0" w:color="auto"/>
        <w:left w:val="none" w:sz="0" w:space="0" w:color="auto"/>
        <w:bottom w:val="none" w:sz="0" w:space="0" w:color="auto"/>
        <w:right w:val="none" w:sz="0" w:space="0" w:color="auto"/>
      </w:divBdr>
      <w:divsChild>
        <w:div w:id="317854960">
          <w:marLeft w:val="0"/>
          <w:marRight w:val="0"/>
          <w:marTop w:val="0"/>
          <w:marBottom w:val="0"/>
          <w:divBdr>
            <w:top w:val="none" w:sz="0" w:space="0" w:color="auto"/>
            <w:left w:val="none" w:sz="0" w:space="0" w:color="auto"/>
            <w:bottom w:val="none" w:sz="0" w:space="0" w:color="auto"/>
            <w:right w:val="none" w:sz="0" w:space="0" w:color="auto"/>
          </w:divBdr>
          <w:divsChild>
            <w:div w:id="1837646019">
              <w:marLeft w:val="0"/>
              <w:marRight w:val="0"/>
              <w:marTop w:val="0"/>
              <w:marBottom w:val="0"/>
              <w:divBdr>
                <w:top w:val="none" w:sz="0" w:space="0" w:color="auto"/>
                <w:left w:val="none" w:sz="0" w:space="0" w:color="auto"/>
                <w:bottom w:val="none" w:sz="0" w:space="0" w:color="auto"/>
                <w:right w:val="none" w:sz="0" w:space="0" w:color="auto"/>
              </w:divBdr>
              <w:divsChild>
                <w:div w:id="95382343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88754098">
          <w:marLeft w:val="0"/>
          <w:marRight w:val="0"/>
          <w:marTop w:val="0"/>
          <w:marBottom w:val="0"/>
          <w:divBdr>
            <w:top w:val="none" w:sz="0" w:space="0" w:color="auto"/>
            <w:left w:val="none" w:sz="0" w:space="0" w:color="auto"/>
            <w:bottom w:val="none" w:sz="0" w:space="0" w:color="auto"/>
            <w:right w:val="none" w:sz="0" w:space="0" w:color="auto"/>
          </w:divBdr>
          <w:divsChild>
            <w:div w:id="1085608870">
              <w:marLeft w:val="0"/>
              <w:marRight w:val="0"/>
              <w:marTop w:val="0"/>
              <w:marBottom w:val="0"/>
              <w:divBdr>
                <w:top w:val="none" w:sz="0" w:space="0" w:color="auto"/>
                <w:left w:val="none" w:sz="0" w:space="0" w:color="auto"/>
                <w:bottom w:val="none" w:sz="0" w:space="0" w:color="auto"/>
                <w:right w:val="none" w:sz="0" w:space="0" w:color="auto"/>
              </w:divBdr>
              <w:divsChild>
                <w:div w:id="75702329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42955313">
          <w:marLeft w:val="0"/>
          <w:marRight w:val="0"/>
          <w:marTop w:val="0"/>
          <w:marBottom w:val="0"/>
          <w:divBdr>
            <w:top w:val="none" w:sz="0" w:space="0" w:color="auto"/>
            <w:left w:val="none" w:sz="0" w:space="0" w:color="auto"/>
            <w:bottom w:val="none" w:sz="0" w:space="0" w:color="auto"/>
            <w:right w:val="none" w:sz="0" w:space="0" w:color="auto"/>
          </w:divBdr>
          <w:divsChild>
            <w:div w:id="1221087872">
              <w:marLeft w:val="0"/>
              <w:marRight w:val="0"/>
              <w:marTop w:val="0"/>
              <w:marBottom w:val="0"/>
              <w:divBdr>
                <w:top w:val="none" w:sz="0" w:space="0" w:color="auto"/>
                <w:left w:val="none" w:sz="0" w:space="0" w:color="auto"/>
                <w:bottom w:val="none" w:sz="0" w:space="0" w:color="auto"/>
                <w:right w:val="none" w:sz="0" w:space="0" w:color="auto"/>
              </w:divBdr>
              <w:divsChild>
                <w:div w:id="167079085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534657592">
      <w:bodyDiv w:val="1"/>
      <w:marLeft w:val="0"/>
      <w:marRight w:val="0"/>
      <w:marTop w:val="0"/>
      <w:marBottom w:val="0"/>
      <w:divBdr>
        <w:top w:val="none" w:sz="0" w:space="0" w:color="auto"/>
        <w:left w:val="none" w:sz="0" w:space="0" w:color="auto"/>
        <w:bottom w:val="none" w:sz="0" w:space="0" w:color="auto"/>
        <w:right w:val="none" w:sz="0" w:space="0" w:color="auto"/>
      </w:divBdr>
    </w:div>
    <w:div w:id="1556970075">
      <w:bodyDiv w:val="1"/>
      <w:marLeft w:val="0"/>
      <w:marRight w:val="0"/>
      <w:marTop w:val="0"/>
      <w:marBottom w:val="0"/>
      <w:divBdr>
        <w:top w:val="none" w:sz="0" w:space="0" w:color="auto"/>
        <w:left w:val="none" w:sz="0" w:space="0" w:color="auto"/>
        <w:bottom w:val="none" w:sz="0" w:space="0" w:color="auto"/>
        <w:right w:val="none" w:sz="0" w:space="0" w:color="auto"/>
      </w:divBdr>
      <w:divsChild>
        <w:div w:id="1670785805">
          <w:marLeft w:val="0"/>
          <w:marRight w:val="0"/>
          <w:marTop w:val="0"/>
          <w:marBottom w:val="0"/>
          <w:divBdr>
            <w:top w:val="none" w:sz="0" w:space="0" w:color="auto"/>
            <w:left w:val="none" w:sz="0" w:space="0" w:color="auto"/>
            <w:bottom w:val="none" w:sz="0" w:space="0" w:color="auto"/>
            <w:right w:val="none" w:sz="0" w:space="0" w:color="auto"/>
          </w:divBdr>
          <w:divsChild>
            <w:div w:id="1044912256">
              <w:marLeft w:val="0"/>
              <w:marRight w:val="0"/>
              <w:marTop w:val="0"/>
              <w:marBottom w:val="0"/>
              <w:divBdr>
                <w:top w:val="none" w:sz="0" w:space="0" w:color="auto"/>
                <w:left w:val="none" w:sz="0" w:space="0" w:color="auto"/>
                <w:bottom w:val="none" w:sz="0" w:space="0" w:color="auto"/>
                <w:right w:val="none" w:sz="0" w:space="0" w:color="auto"/>
              </w:divBdr>
              <w:divsChild>
                <w:div w:id="1130779936">
                  <w:marLeft w:val="0"/>
                  <w:marRight w:val="0"/>
                  <w:marTop w:val="0"/>
                  <w:marBottom w:val="0"/>
                  <w:divBdr>
                    <w:top w:val="none" w:sz="0" w:space="0" w:color="auto"/>
                    <w:left w:val="none" w:sz="0" w:space="0" w:color="auto"/>
                    <w:bottom w:val="none" w:sz="0" w:space="0" w:color="auto"/>
                    <w:right w:val="none" w:sz="0" w:space="0" w:color="auto"/>
                  </w:divBdr>
                  <w:divsChild>
                    <w:div w:id="11040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4447">
          <w:marLeft w:val="0"/>
          <w:marRight w:val="0"/>
          <w:marTop w:val="0"/>
          <w:marBottom w:val="0"/>
          <w:divBdr>
            <w:top w:val="none" w:sz="0" w:space="0" w:color="auto"/>
            <w:left w:val="none" w:sz="0" w:space="0" w:color="auto"/>
            <w:bottom w:val="none" w:sz="0" w:space="0" w:color="auto"/>
            <w:right w:val="none" w:sz="0" w:space="0" w:color="auto"/>
          </w:divBdr>
          <w:divsChild>
            <w:div w:id="1303265798">
              <w:marLeft w:val="0"/>
              <w:marRight w:val="0"/>
              <w:marTop w:val="0"/>
              <w:marBottom w:val="0"/>
              <w:divBdr>
                <w:top w:val="none" w:sz="0" w:space="0" w:color="auto"/>
                <w:left w:val="none" w:sz="0" w:space="0" w:color="auto"/>
                <w:bottom w:val="none" w:sz="0" w:space="0" w:color="auto"/>
                <w:right w:val="none" w:sz="0" w:space="0" w:color="auto"/>
              </w:divBdr>
              <w:divsChild>
                <w:div w:id="1729109626">
                  <w:marLeft w:val="0"/>
                  <w:marRight w:val="0"/>
                  <w:marTop w:val="0"/>
                  <w:marBottom w:val="0"/>
                  <w:divBdr>
                    <w:top w:val="none" w:sz="0" w:space="0" w:color="auto"/>
                    <w:left w:val="none" w:sz="0" w:space="0" w:color="auto"/>
                    <w:bottom w:val="none" w:sz="0" w:space="0" w:color="auto"/>
                    <w:right w:val="none" w:sz="0" w:space="0" w:color="auto"/>
                  </w:divBdr>
                  <w:divsChild>
                    <w:div w:id="5744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6335">
          <w:marLeft w:val="0"/>
          <w:marRight w:val="0"/>
          <w:marTop w:val="0"/>
          <w:marBottom w:val="0"/>
          <w:divBdr>
            <w:top w:val="none" w:sz="0" w:space="0" w:color="auto"/>
            <w:left w:val="none" w:sz="0" w:space="0" w:color="auto"/>
            <w:bottom w:val="none" w:sz="0" w:space="0" w:color="auto"/>
            <w:right w:val="none" w:sz="0" w:space="0" w:color="auto"/>
          </w:divBdr>
          <w:divsChild>
            <w:div w:id="1667249313">
              <w:marLeft w:val="0"/>
              <w:marRight w:val="0"/>
              <w:marTop w:val="0"/>
              <w:marBottom w:val="0"/>
              <w:divBdr>
                <w:top w:val="none" w:sz="0" w:space="0" w:color="auto"/>
                <w:left w:val="none" w:sz="0" w:space="0" w:color="auto"/>
                <w:bottom w:val="none" w:sz="0" w:space="0" w:color="auto"/>
                <w:right w:val="none" w:sz="0" w:space="0" w:color="auto"/>
              </w:divBdr>
              <w:divsChild>
                <w:div w:id="1401899853">
                  <w:marLeft w:val="0"/>
                  <w:marRight w:val="0"/>
                  <w:marTop w:val="0"/>
                  <w:marBottom w:val="0"/>
                  <w:divBdr>
                    <w:top w:val="none" w:sz="0" w:space="0" w:color="auto"/>
                    <w:left w:val="none" w:sz="0" w:space="0" w:color="auto"/>
                    <w:bottom w:val="none" w:sz="0" w:space="0" w:color="auto"/>
                    <w:right w:val="none" w:sz="0" w:space="0" w:color="auto"/>
                  </w:divBdr>
                  <w:divsChild>
                    <w:div w:id="8306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2783">
          <w:marLeft w:val="0"/>
          <w:marRight w:val="0"/>
          <w:marTop w:val="0"/>
          <w:marBottom w:val="0"/>
          <w:divBdr>
            <w:top w:val="none" w:sz="0" w:space="0" w:color="auto"/>
            <w:left w:val="none" w:sz="0" w:space="0" w:color="auto"/>
            <w:bottom w:val="none" w:sz="0" w:space="0" w:color="auto"/>
            <w:right w:val="none" w:sz="0" w:space="0" w:color="auto"/>
          </w:divBdr>
          <w:divsChild>
            <w:div w:id="1016075835">
              <w:marLeft w:val="0"/>
              <w:marRight w:val="0"/>
              <w:marTop w:val="0"/>
              <w:marBottom w:val="0"/>
              <w:divBdr>
                <w:top w:val="none" w:sz="0" w:space="0" w:color="auto"/>
                <w:left w:val="none" w:sz="0" w:space="0" w:color="auto"/>
                <w:bottom w:val="none" w:sz="0" w:space="0" w:color="auto"/>
                <w:right w:val="none" w:sz="0" w:space="0" w:color="auto"/>
              </w:divBdr>
              <w:divsChild>
                <w:div w:id="944195217">
                  <w:marLeft w:val="0"/>
                  <w:marRight w:val="0"/>
                  <w:marTop w:val="0"/>
                  <w:marBottom w:val="0"/>
                  <w:divBdr>
                    <w:top w:val="none" w:sz="0" w:space="0" w:color="auto"/>
                    <w:left w:val="none" w:sz="0" w:space="0" w:color="auto"/>
                    <w:bottom w:val="none" w:sz="0" w:space="0" w:color="auto"/>
                    <w:right w:val="none" w:sz="0" w:space="0" w:color="auto"/>
                  </w:divBdr>
                  <w:divsChild>
                    <w:div w:id="596911788">
                      <w:marLeft w:val="0"/>
                      <w:marRight w:val="0"/>
                      <w:marTop w:val="0"/>
                      <w:marBottom w:val="0"/>
                      <w:divBdr>
                        <w:top w:val="none" w:sz="0" w:space="0" w:color="auto"/>
                        <w:left w:val="none" w:sz="0" w:space="0" w:color="auto"/>
                        <w:bottom w:val="none" w:sz="0" w:space="0" w:color="auto"/>
                        <w:right w:val="none" w:sz="0" w:space="0" w:color="auto"/>
                      </w:divBdr>
                      <w:divsChild>
                        <w:div w:id="340163186">
                          <w:marLeft w:val="0"/>
                          <w:marRight w:val="0"/>
                          <w:marTop w:val="0"/>
                          <w:marBottom w:val="0"/>
                          <w:divBdr>
                            <w:top w:val="none" w:sz="0" w:space="0" w:color="auto"/>
                            <w:left w:val="none" w:sz="0" w:space="0" w:color="auto"/>
                            <w:bottom w:val="none" w:sz="0" w:space="0" w:color="auto"/>
                            <w:right w:val="none" w:sz="0" w:space="0" w:color="auto"/>
                          </w:divBdr>
                          <w:divsChild>
                            <w:div w:id="1618832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0239670">
          <w:marLeft w:val="0"/>
          <w:marRight w:val="0"/>
          <w:marTop w:val="0"/>
          <w:marBottom w:val="0"/>
          <w:divBdr>
            <w:top w:val="none" w:sz="0" w:space="0" w:color="auto"/>
            <w:left w:val="none" w:sz="0" w:space="0" w:color="auto"/>
            <w:bottom w:val="none" w:sz="0" w:space="0" w:color="auto"/>
            <w:right w:val="none" w:sz="0" w:space="0" w:color="auto"/>
          </w:divBdr>
          <w:divsChild>
            <w:div w:id="1165239127">
              <w:marLeft w:val="0"/>
              <w:marRight w:val="0"/>
              <w:marTop w:val="0"/>
              <w:marBottom w:val="0"/>
              <w:divBdr>
                <w:top w:val="none" w:sz="0" w:space="0" w:color="auto"/>
                <w:left w:val="none" w:sz="0" w:space="0" w:color="auto"/>
                <w:bottom w:val="none" w:sz="0" w:space="0" w:color="auto"/>
                <w:right w:val="none" w:sz="0" w:space="0" w:color="auto"/>
              </w:divBdr>
              <w:divsChild>
                <w:div w:id="866406090">
                  <w:marLeft w:val="0"/>
                  <w:marRight w:val="0"/>
                  <w:marTop w:val="0"/>
                  <w:marBottom w:val="0"/>
                  <w:divBdr>
                    <w:top w:val="none" w:sz="0" w:space="0" w:color="auto"/>
                    <w:left w:val="none" w:sz="0" w:space="0" w:color="auto"/>
                    <w:bottom w:val="none" w:sz="0" w:space="0" w:color="auto"/>
                    <w:right w:val="none" w:sz="0" w:space="0" w:color="auto"/>
                  </w:divBdr>
                  <w:divsChild>
                    <w:div w:id="1747216456">
                      <w:marLeft w:val="0"/>
                      <w:marRight w:val="0"/>
                      <w:marTop w:val="0"/>
                      <w:marBottom w:val="0"/>
                      <w:divBdr>
                        <w:top w:val="none" w:sz="0" w:space="0" w:color="auto"/>
                        <w:left w:val="none" w:sz="0" w:space="0" w:color="auto"/>
                        <w:bottom w:val="none" w:sz="0" w:space="0" w:color="auto"/>
                        <w:right w:val="none" w:sz="0" w:space="0" w:color="auto"/>
                      </w:divBdr>
                      <w:divsChild>
                        <w:div w:id="902716662">
                          <w:marLeft w:val="0"/>
                          <w:marRight w:val="0"/>
                          <w:marTop w:val="0"/>
                          <w:marBottom w:val="0"/>
                          <w:divBdr>
                            <w:top w:val="none" w:sz="0" w:space="0" w:color="auto"/>
                            <w:left w:val="none" w:sz="0" w:space="0" w:color="auto"/>
                            <w:bottom w:val="none" w:sz="0" w:space="0" w:color="auto"/>
                            <w:right w:val="none" w:sz="0" w:space="0" w:color="auto"/>
                          </w:divBdr>
                          <w:divsChild>
                            <w:div w:id="1330795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7220551">
          <w:marLeft w:val="0"/>
          <w:marRight w:val="0"/>
          <w:marTop w:val="0"/>
          <w:marBottom w:val="0"/>
          <w:divBdr>
            <w:top w:val="none" w:sz="0" w:space="0" w:color="auto"/>
            <w:left w:val="none" w:sz="0" w:space="0" w:color="auto"/>
            <w:bottom w:val="none" w:sz="0" w:space="0" w:color="auto"/>
            <w:right w:val="none" w:sz="0" w:space="0" w:color="auto"/>
          </w:divBdr>
          <w:divsChild>
            <w:div w:id="803891958">
              <w:marLeft w:val="0"/>
              <w:marRight w:val="0"/>
              <w:marTop w:val="0"/>
              <w:marBottom w:val="0"/>
              <w:divBdr>
                <w:top w:val="none" w:sz="0" w:space="0" w:color="auto"/>
                <w:left w:val="none" w:sz="0" w:space="0" w:color="auto"/>
                <w:bottom w:val="none" w:sz="0" w:space="0" w:color="auto"/>
                <w:right w:val="none" w:sz="0" w:space="0" w:color="auto"/>
              </w:divBdr>
              <w:divsChild>
                <w:div w:id="1258827363">
                  <w:marLeft w:val="0"/>
                  <w:marRight w:val="0"/>
                  <w:marTop w:val="0"/>
                  <w:marBottom w:val="0"/>
                  <w:divBdr>
                    <w:top w:val="none" w:sz="0" w:space="0" w:color="auto"/>
                    <w:left w:val="none" w:sz="0" w:space="0" w:color="auto"/>
                    <w:bottom w:val="none" w:sz="0" w:space="0" w:color="auto"/>
                    <w:right w:val="none" w:sz="0" w:space="0" w:color="auto"/>
                  </w:divBdr>
                  <w:divsChild>
                    <w:div w:id="1505169301">
                      <w:marLeft w:val="0"/>
                      <w:marRight w:val="0"/>
                      <w:marTop w:val="0"/>
                      <w:marBottom w:val="0"/>
                      <w:divBdr>
                        <w:top w:val="none" w:sz="0" w:space="0" w:color="auto"/>
                        <w:left w:val="none" w:sz="0" w:space="0" w:color="auto"/>
                        <w:bottom w:val="none" w:sz="0" w:space="0" w:color="auto"/>
                        <w:right w:val="none" w:sz="0" w:space="0" w:color="auto"/>
                      </w:divBdr>
                      <w:divsChild>
                        <w:div w:id="1740785945">
                          <w:marLeft w:val="0"/>
                          <w:marRight w:val="0"/>
                          <w:marTop w:val="0"/>
                          <w:marBottom w:val="0"/>
                          <w:divBdr>
                            <w:top w:val="none" w:sz="0" w:space="0" w:color="auto"/>
                            <w:left w:val="none" w:sz="0" w:space="0" w:color="auto"/>
                            <w:bottom w:val="none" w:sz="0" w:space="0" w:color="auto"/>
                            <w:right w:val="none" w:sz="0" w:space="0" w:color="auto"/>
                          </w:divBdr>
                          <w:divsChild>
                            <w:div w:id="13254301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87303">
              <w:marLeft w:val="0"/>
              <w:marRight w:val="0"/>
              <w:marTop w:val="75"/>
              <w:marBottom w:val="0"/>
              <w:divBdr>
                <w:top w:val="none" w:sz="0" w:space="0" w:color="auto"/>
                <w:left w:val="none" w:sz="0" w:space="0" w:color="auto"/>
                <w:bottom w:val="none" w:sz="0" w:space="0" w:color="auto"/>
                <w:right w:val="none" w:sz="0" w:space="0" w:color="auto"/>
              </w:divBdr>
              <w:divsChild>
                <w:div w:id="435909490">
                  <w:marLeft w:val="0"/>
                  <w:marRight w:val="0"/>
                  <w:marTop w:val="0"/>
                  <w:marBottom w:val="0"/>
                  <w:divBdr>
                    <w:top w:val="none" w:sz="0" w:space="0" w:color="auto"/>
                    <w:left w:val="none" w:sz="0" w:space="0" w:color="auto"/>
                    <w:bottom w:val="none" w:sz="0" w:space="0" w:color="auto"/>
                    <w:right w:val="none" w:sz="0" w:space="0" w:color="auto"/>
                  </w:divBdr>
                  <w:divsChild>
                    <w:div w:id="1929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84863">
          <w:marLeft w:val="0"/>
          <w:marRight w:val="0"/>
          <w:marTop w:val="0"/>
          <w:marBottom w:val="0"/>
          <w:divBdr>
            <w:top w:val="none" w:sz="0" w:space="0" w:color="auto"/>
            <w:left w:val="none" w:sz="0" w:space="0" w:color="auto"/>
            <w:bottom w:val="none" w:sz="0" w:space="0" w:color="auto"/>
            <w:right w:val="none" w:sz="0" w:space="0" w:color="auto"/>
          </w:divBdr>
          <w:divsChild>
            <w:div w:id="916861068">
              <w:marLeft w:val="0"/>
              <w:marRight w:val="0"/>
              <w:marTop w:val="0"/>
              <w:marBottom w:val="0"/>
              <w:divBdr>
                <w:top w:val="none" w:sz="0" w:space="0" w:color="auto"/>
                <w:left w:val="none" w:sz="0" w:space="0" w:color="auto"/>
                <w:bottom w:val="none" w:sz="0" w:space="0" w:color="auto"/>
                <w:right w:val="none" w:sz="0" w:space="0" w:color="auto"/>
              </w:divBdr>
              <w:divsChild>
                <w:div w:id="1028292531">
                  <w:marLeft w:val="0"/>
                  <w:marRight w:val="0"/>
                  <w:marTop w:val="0"/>
                  <w:marBottom w:val="0"/>
                  <w:divBdr>
                    <w:top w:val="none" w:sz="0" w:space="0" w:color="auto"/>
                    <w:left w:val="none" w:sz="0" w:space="0" w:color="auto"/>
                    <w:bottom w:val="none" w:sz="0" w:space="0" w:color="auto"/>
                    <w:right w:val="none" w:sz="0" w:space="0" w:color="auto"/>
                  </w:divBdr>
                  <w:divsChild>
                    <w:div w:id="1156263427">
                      <w:marLeft w:val="0"/>
                      <w:marRight w:val="0"/>
                      <w:marTop w:val="0"/>
                      <w:marBottom w:val="0"/>
                      <w:divBdr>
                        <w:top w:val="none" w:sz="0" w:space="0" w:color="auto"/>
                        <w:left w:val="none" w:sz="0" w:space="0" w:color="auto"/>
                        <w:bottom w:val="none" w:sz="0" w:space="0" w:color="auto"/>
                        <w:right w:val="none" w:sz="0" w:space="0" w:color="auto"/>
                      </w:divBdr>
                      <w:divsChild>
                        <w:div w:id="923950488">
                          <w:marLeft w:val="0"/>
                          <w:marRight w:val="0"/>
                          <w:marTop w:val="0"/>
                          <w:marBottom w:val="0"/>
                          <w:divBdr>
                            <w:top w:val="none" w:sz="0" w:space="0" w:color="auto"/>
                            <w:left w:val="none" w:sz="0" w:space="0" w:color="auto"/>
                            <w:bottom w:val="none" w:sz="0" w:space="0" w:color="auto"/>
                            <w:right w:val="none" w:sz="0" w:space="0" w:color="auto"/>
                          </w:divBdr>
                          <w:divsChild>
                            <w:div w:id="405808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115178">
          <w:marLeft w:val="0"/>
          <w:marRight w:val="0"/>
          <w:marTop w:val="0"/>
          <w:marBottom w:val="0"/>
          <w:divBdr>
            <w:top w:val="none" w:sz="0" w:space="0" w:color="auto"/>
            <w:left w:val="none" w:sz="0" w:space="0" w:color="auto"/>
            <w:bottom w:val="none" w:sz="0" w:space="0" w:color="auto"/>
            <w:right w:val="none" w:sz="0" w:space="0" w:color="auto"/>
          </w:divBdr>
          <w:divsChild>
            <w:div w:id="55469183">
              <w:marLeft w:val="0"/>
              <w:marRight w:val="0"/>
              <w:marTop w:val="0"/>
              <w:marBottom w:val="0"/>
              <w:divBdr>
                <w:top w:val="none" w:sz="0" w:space="0" w:color="auto"/>
                <w:left w:val="none" w:sz="0" w:space="0" w:color="auto"/>
                <w:bottom w:val="none" w:sz="0" w:space="0" w:color="auto"/>
                <w:right w:val="none" w:sz="0" w:space="0" w:color="auto"/>
              </w:divBdr>
              <w:divsChild>
                <w:div w:id="2089114540">
                  <w:marLeft w:val="0"/>
                  <w:marRight w:val="0"/>
                  <w:marTop w:val="0"/>
                  <w:marBottom w:val="0"/>
                  <w:divBdr>
                    <w:top w:val="none" w:sz="0" w:space="0" w:color="auto"/>
                    <w:left w:val="none" w:sz="0" w:space="0" w:color="auto"/>
                    <w:bottom w:val="none" w:sz="0" w:space="0" w:color="auto"/>
                    <w:right w:val="none" w:sz="0" w:space="0" w:color="auto"/>
                  </w:divBdr>
                  <w:divsChild>
                    <w:div w:id="1477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8819">
          <w:marLeft w:val="0"/>
          <w:marRight w:val="0"/>
          <w:marTop w:val="0"/>
          <w:marBottom w:val="0"/>
          <w:divBdr>
            <w:top w:val="none" w:sz="0" w:space="0" w:color="auto"/>
            <w:left w:val="none" w:sz="0" w:space="0" w:color="auto"/>
            <w:bottom w:val="none" w:sz="0" w:space="0" w:color="auto"/>
            <w:right w:val="none" w:sz="0" w:space="0" w:color="auto"/>
          </w:divBdr>
          <w:divsChild>
            <w:div w:id="138495326">
              <w:marLeft w:val="0"/>
              <w:marRight w:val="0"/>
              <w:marTop w:val="0"/>
              <w:marBottom w:val="0"/>
              <w:divBdr>
                <w:top w:val="none" w:sz="0" w:space="0" w:color="auto"/>
                <w:left w:val="none" w:sz="0" w:space="0" w:color="auto"/>
                <w:bottom w:val="none" w:sz="0" w:space="0" w:color="auto"/>
                <w:right w:val="none" w:sz="0" w:space="0" w:color="auto"/>
              </w:divBdr>
              <w:divsChild>
                <w:div w:id="1466195494">
                  <w:marLeft w:val="0"/>
                  <w:marRight w:val="0"/>
                  <w:marTop w:val="0"/>
                  <w:marBottom w:val="0"/>
                  <w:divBdr>
                    <w:top w:val="none" w:sz="0" w:space="0" w:color="auto"/>
                    <w:left w:val="none" w:sz="0" w:space="0" w:color="auto"/>
                    <w:bottom w:val="none" w:sz="0" w:space="0" w:color="auto"/>
                    <w:right w:val="none" w:sz="0" w:space="0" w:color="auto"/>
                  </w:divBdr>
                  <w:divsChild>
                    <w:div w:id="729572251">
                      <w:marLeft w:val="0"/>
                      <w:marRight w:val="0"/>
                      <w:marTop w:val="0"/>
                      <w:marBottom w:val="0"/>
                      <w:divBdr>
                        <w:top w:val="none" w:sz="0" w:space="0" w:color="auto"/>
                        <w:left w:val="none" w:sz="0" w:space="0" w:color="auto"/>
                        <w:bottom w:val="none" w:sz="0" w:space="0" w:color="auto"/>
                        <w:right w:val="none" w:sz="0" w:space="0" w:color="auto"/>
                      </w:divBdr>
                      <w:divsChild>
                        <w:div w:id="5787521">
                          <w:marLeft w:val="0"/>
                          <w:marRight w:val="0"/>
                          <w:marTop w:val="0"/>
                          <w:marBottom w:val="0"/>
                          <w:divBdr>
                            <w:top w:val="none" w:sz="0" w:space="0" w:color="auto"/>
                            <w:left w:val="none" w:sz="0" w:space="0" w:color="auto"/>
                            <w:bottom w:val="none" w:sz="0" w:space="0" w:color="auto"/>
                            <w:right w:val="none" w:sz="0" w:space="0" w:color="auto"/>
                          </w:divBdr>
                          <w:divsChild>
                            <w:div w:id="394014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1053731">
              <w:marLeft w:val="0"/>
              <w:marRight w:val="0"/>
              <w:marTop w:val="75"/>
              <w:marBottom w:val="0"/>
              <w:divBdr>
                <w:top w:val="none" w:sz="0" w:space="0" w:color="auto"/>
                <w:left w:val="none" w:sz="0" w:space="0" w:color="auto"/>
                <w:bottom w:val="none" w:sz="0" w:space="0" w:color="auto"/>
                <w:right w:val="none" w:sz="0" w:space="0" w:color="auto"/>
              </w:divBdr>
              <w:divsChild>
                <w:div w:id="1708799600">
                  <w:marLeft w:val="0"/>
                  <w:marRight w:val="0"/>
                  <w:marTop w:val="0"/>
                  <w:marBottom w:val="0"/>
                  <w:divBdr>
                    <w:top w:val="none" w:sz="0" w:space="0" w:color="auto"/>
                    <w:left w:val="none" w:sz="0" w:space="0" w:color="auto"/>
                    <w:bottom w:val="none" w:sz="0" w:space="0" w:color="auto"/>
                    <w:right w:val="none" w:sz="0" w:space="0" w:color="auto"/>
                  </w:divBdr>
                  <w:divsChild>
                    <w:div w:id="838429216">
                      <w:marLeft w:val="0"/>
                      <w:marRight w:val="0"/>
                      <w:marTop w:val="0"/>
                      <w:marBottom w:val="0"/>
                      <w:divBdr>
                        <w:top w:val="none" w:sz="0" w:space="0" w:color="auto"/>
                        <w:left w:val="none" w:sz="0" w:space="0" w:color="auto"/>
                        <w:bottom w:val="none" w:sz="0" w:space="0" w:color="auto"/>
                        <w:right w:val="none" w:sz="0" w:space="0" w:color="auto"/>
                      </w:divBdr>
                      <w:divsChild>
                        <w:div w:id="12868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229096">
          <w:marLeft w:val="0"/>
          <w:marRight w:val="0"/>
          <w:marTop w:val="0"/>
          <w:marBottom w:val="0"/>
          <w:divBdr>
            <w:top w:val="none" w:sz="0" w:space="0" w:color="auto"/>
            <w:left w:val="none" w:sz="0" w:space="0" w:color="auto"/>
            <w:bottom w:val="none" w:sz="0" w:space="0" w:color="auto"/>
            <w:right w:val="none" w:sz="0" w:space="0" w:color="auto"/>
          </w:divBdr>
          <w:divsChild>
            <w:div w:id="1142846478">
              <w:marLeft w:val="0"/>
              <w:marRight w:val="0"/>
              <w:marTop w:val="0"/>
              <w:marBottom w:val="0"/>
              <w:divBdr>
                <w:top w:val="none" w:sz="0" w:space="0" w:color="auto"/>
                <w:left w:val="none" w:sz="0" w:space="0" w:color="auto"/>
                <w:bottom w:val="none" w:sz="0" w:space="0" w:color="auto"/>
                <w:right w:val="none" w:sz="0" w:space="0" w:color="auto"/>
              </w:divBdr>
              <w:divsChild>
                <w:div w:id="1868830443">
                  <w:marLeft w:val="0"/>
                  <w:marRight w:val="0"/>
                  <w:marTop w:val="0"/>
                  <w:marBottom w:val="0"/>
                  <w:divBdr>
                    <w:top w:val="none" w:sz="0" w:space="0" w:color="auto"/>
                    <w:left w:val="none" w:sz="0" w:space="0" w:color="auto"/>
                    <w:bottom w:val="none" w:sz="0" w:space="0" w:color="auto"/>
                    <w:right w:val="none" w:sz="0" w:space="0" w:color="auto"/>
                  </w:divBdr>
                  <w:divsChild>
                    <w:div w:id="1511599554">
                      <w:marLeft w:val="0"/>
                      <w:marRight w:val="0"/>
                      <w:marTop w:val="0"/>
                      <w:marBottom w:val="0"/>
                      <w:divBdr>
                        <w:top w:val="none" w:sz="0" w:space="0" w:color="auto"/>
                        <w:left w:val="none" w:sz="0" w:space="0" w:color="auto"/>
                        <w:bottom w:val="none" w:sz="0" w:space="0" w:color="auto"/>
                        <w:right w:val="none" w:sz="0" w:space="0" w:color="auto"/>
                      </w:divBdr>
                      <w:divsChild>
                        <w:div w:id="657539829">
                          <w:marLeft w:val="0"/>
                          <w:marRight w:val="0"/>
                          <w:marTop w:val="0"/>
                          <w:marBottom w:val="0"/>
                          <w:divBdr>
                            <w:top w:val="none" w:sz="0" w:space="0" w:color="auto"/>
                            <w:left w:val="none" w:sz="0" w:space="0" w:color="auto"/>
                            <w:bottom w:val="none" w:sz="0" w:space="0" w:color="auto"/>
                            <w:right w:val="none" w:sz="0" w:space="0" w:color="auto"/>
                          </w:divBdr>
                          <w:divsChild>
                            <w:div w:id="1473789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2590222">
          <w:marLeft w:val="0"/>
          <w:marRight w:val="0"/>
          <w:marTop w:val="0"/>
          <w:marBottom w:val="0"/>
          <w:divBdr>
            <w:top w:val="none" w:sz="0" w:space="0" w:color="auto"/>
            <w:left w:val="none" w:sz="0" w:space="0" w:color="auto"/>
            <w:bottom w:val="none" w:sz="0" w:space="0" w:color="auto"/>
            <w:right w:val="none" w:sz="0" w:space="0" w:color="auto"/>
          </w:divBdr>
          <w:divsChild>
            <w:div w:id="461770824">
              <w:marLeft w:val="0"/>
              <w:marRight w:val="0"/>
              <w:marTop w:val="0"/>
              <w:marBottom w:val="0"/>
              <w:divBdr>
                <w:top w:val="none" w:sz="0" w:space="0" w:color="auto"/>
                <w:left w:val="none" w:sz="0" w:space="0" w:color="auto"/>
                <w:bottom w:val="none" w:sz="0" w:space="0" w:color="auto"/>
                <w:right w:val="none" w:sz="0" w:space="0" w:color="auto"/>
              </w:divBdr>
              <w:divsChild>
                <w:div w:id="70735562">
                  <w:marLeft w:val="0"/>
                  <w:marRight w:val="0"/>
                  <w:marTop w:val="0"/>
                  <w:marBottom w:val="0"/>
                  <w:divBdr>
                    <w:top w:val="none" w:sz="0" w:space="0" w:color="auto"/>
                    <w:left w:val="none" w:sz="0" w:space="0" w:color="auto"/>
                    <w:bottom w:val="none" w:sz="0" w:space="0" w:color="auto"/>
                    <w:right w:val="none" w:sz="0" w:space="0" w:color="auto"/>
                  </w:divBdr>
                  <w:divsChild>
                    <w:div w:id="2674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03679">
          <w:marLeft w:val="0"/>
          <w:marRight w:val="0"/>
          <w:marTop w:val="0"/>
          <w:marBottom w:val="0"/>
          <w:divBdr>
            <w:top w:val="none" w:sz="0" w:space="0" w:color="auto"/>
            <w:left w:val="none" w:sz="0" w:space="0" w:color="auto"/>
            <w:bottom w:val="none" w:sz="0" w:space="0" w:color="auto"/>
            <w:right w:val="none" w:sz="0" w:space="0" w:color="auto"/>
          </w:divBdr>
          <w:divsChild>
            <w:div w:id="1405255291">
              <w:marLeft w:val="0"/>
              <w:marRight w:val="0"/>
              <w:marTop w:val="0"/>
              <w:marBottom w:val="0"/>
              <w:divBdr>
                <w:top w:val="none" w:sz="0" w:space="0" w:color="auto"/>
                <w:left w:val="none" w:sz="0" w:space="0" w:color="auto"/>
                <w:bottom w:val="none" w:sz="0" w:space="0" w:color="auto"/>
                <w:right w:val="none" w:sz="0" w:space="0" w:color="auto"/>
              </w:divBdr>
              <w:divsChild>
                <w:div w:id="693968854">
                  <w:marLeft w:val="0"/>
                  <w:marRight w:val="0"/>
                  <w:marTop w:val="0"/>
                  <w:marBottom w:val="0"/>
                  <w:divBdr>
                    <w:top w:val="none" w:sz="0" w:space="0" w:color="auto"/>
                    <w:left w:val="none" w:sz="0" w:space="0" w:color="auto"/>
                    <w:bottom w:val="none" w:sz="0" w:space="0" w:color="auto"/>
                    <w:right w:val="none" w:sz="0" w:space="0" w:color="auto"/>
                  </w:divBdr>
                  <w:divsChild>
                    <w:div w:id="1597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9730">
          <w:marLeft w:val="0"/>
          <w:marRight w:val="0"/>
          <w:marTop w:val="0"/>
          <w:marBottom w:val="0"/>
          <w:divBdr>
            <w:top w:val="none" w:sz="0" w:space="0" w:color="auto"/>
            <w:left w:val="none" w:sz="0" w:space="0" w:color="auto"/>
            <w:bottom w:val="none" w:sz="0" w:space="0" w:color="auto"/>
            <w:right w:val="none" w:sz="0" w:space="0" w:color="auto"/>
          </w:divBdr>
          <w:divsChild>
            <w:div w:id="1779178205">
              <w:marLeft w:val="0"/>
              <w:marRight w:val="0"/>
              <w:marTop w:val="0"/>
              <w:marBottom w:val="0"/>
              <w:divBdr>
                <w:top w:val="none" w:sz="0" w:space="0" w:color="auto"/>
                <w:left w:val="none" w:sz="0" w:space="0" w:color="auto"/>
                <w:bottom w:val="none" w:sz="0" w:space="0" w:color="auto"/>
                <w:right w:val="none" w:sz="0" w:space="0" w:color="auto"/>
              </w:divBdr>
              <w:divsChild>
                <w:div w:id="630598288">
                  <w:marLeft w:val="0"/>
                  <w:marRight w:val="0"/>
                  <w:marTop w:val="0"/>
                  <w:marBottom w:val="0"/>
                  <w:divBdr>
                    <w:top w:val="none" w:sz="0" w:space="0" w:color="auto"/>
                    <w:left w:val="none" w:sz="0" w:space="0" w:color="auto"/>
                    <w:bottom w:val="none" w:sz="0" w:space="0" w:color="auto"/>
                    <w:right w:val="none" w:sz="0" w:space="0" w:color="auto"/>
                  </w:divBdr>
                  <w:divsChild>
                    <w:div w:id="74859392">
                      <w:marLeft w:val="0"/>
                      <w:marRight w:val="0"/>
                      <w:marTop w:val="0"/>
                      <w:marBottom w:val="0"/>
                      <w:divBdr>
                        <w:top w:val="none" w:sz="0" w:space="0" w:color="auto"/>
                        <w:left w:val="none" w:sz="0" w:space="0" w:color="auto"/>
                        <w:bottom w:val="none" w:sz="0" w:space="0" w:color="auto"/>
                        <w:right w:val="none" w:sz="0" w:space="0" w:color="auto"/>
                      </w:divBdr>
                      <w:divsChild>
                        <w:div w:id="1863740103">
                          <w:marLeft w:val="0"/>
                          <w:marRight w:val="0"/>
                          <w:marTop w:val="0"/>
                          <w:marBottom w:val="0"/>
                          <w:divBdr>
                            <w:top w:val="none" w:sz="0" w:space="0" w:color="auto"/>
                            <w:left w:val="none" w:sz="0" w:space="0" w:color="auto"/>
                            <w:bottom w:val="none" w:sz="0" w:space="0" w:color="auto"/>
                            <w:right w:val="none" w:sz="0" w:space="0" w:color="auto"/>
                          </w:divBdr>
                          <w:divsChild>
                            <w:div w:id="1478453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1638160">
          <w:marLeft w:val="0"/>
          <w:marRight w:val="0"/>
          <w:marTop w:val="0"/>
          <w:marBottom w:val="0"/>
          <w:divBdr>
            <w:top w:val="none" w:sz="0" w:space="0" w:color="auto"/>
            <w:left w:val="none" w:sz="0" w:space="0" w:color="auto"/>
            <w:bottom w:val="none" w:sz="0" w:space="0" w:color="auto"/>
            <w:right w:val="none" w:sz="0" w:space="0" w:color="auto"/>
          </w:divBdr>
          <w:divsChild>
            <w:div w:id="1417021829">
              <w:marLeft w:val="0"/>
              <w:marRight w:val="0"/>
              <w:marTop w:val="0"/>
              <w:marBottom w:val="0"/>
              <w:divBdr>
                <w:top w:val="none" w:sz="0" w:space="0" w:color="auto"/>
                <w:left w:val="none" w:sz="0" w:space="0" w:color="auto"/>
                <w:bottom w:val="none" w:sz="0" w:space="0" w:color="auto"/>
                <w:right w:val="none" w:sz="0" w:space="0" w:color="auto"/>
              </w:divBdr>
              <w:divsChild>
                <w:div w:id="1435905990">
                  <w:marLeft w:val="0"/>
                  <w:marRight w:val="0"/>
                  <w:marTop w:val="0"/>
                  <w:marBottom w:val="0"/>
                  <w:divBdr>
                    <w:top w:val="none" w:sz="0" w:space="0" w:color="auto"/>
                    <w:left w:val="none" w:sz="0" w:space="0" w:color="auto"/>
                    <w:bottom w:val="none" w:sz="0" w:space="0" w:color="auto"/>
                    <w:right w:val="none" w:sz="0" w:space="0" w:color="auto"/>
                  </w:divBdr>
                  <w:divsChild>
                    <w:div w:id="1015768860">
                      <w:marLeft w:val="0"/>
                      <w:marRight w:val="0"/>
                      <w:marTop w:val="0"/>
                      <w:marBottom w:val="0"/>
                      <w:divBdr>
                        <w:top w:val="none" w:sz="0" w:space="0" w:color="auto"/>
                        <w:left w:val="none" w:sz="0" w:space="0" w:color="auto"/>
                        <w:bottom w:val="none" w:sz="0" w:space="0" w:color="auto"/>
                        <w:right w:val="none" w:sz="0" w:space="0" w:color="auto"/>
                      </w:divBdr>
                      <w:divsChild>
                        <w:div w:id="1092581489">
                          <w:marLeft w:val="0"/>
                          <w:marRight w:val="0"/>
                          <w:marTop w:val="0"/>
                          <w:marBottom w:val="0"/>
                          <w:divBdr>
                            <w:top w:val="none" w:sz="0" w:space="0" w:color="auto"/>
                            <w:left w:val="none" w:sz="0" w:space="0" w:color="auto"/>
                            <w:bottom w:val="none" w:sz="0" w:space="0" w:color="auto"/>
                            <w:right w:val="none" w:sz="0" w:space="0" w:color="auto"/>
                          </w:divBdr>
                          <w:divsChild>
                            <w:div w:id="949968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6155275">
          <w:marLeft w:val="0"/>
          <w:marRight w:val="0"/>
          <w:marTop w:val="0"/>
          <w:marBottom w:val="0"/>
          <w:divBdr>
            <w:top w:val="none" w:sz="0" w:space="0" w:color="auto"/>
            <w:left w:val="none" w:sz="0" w:space="0" w:color="auto"/>
            <w:bottom w:val="none" w:sz="0" w:space="0" w:color="auto"/>
            <w:right w:val="none" w:sz="0" w:space="0" w:color="auto"/>
          </w:divBdr>
          <w:divsChild>
            <w:div w:id="78912612">
              <w:marLeft w:val="0"/>
              <w:marRight w:val="0"/>
              <w:marTop w:val="0"/>
              <w:marBottom w:val="0"/>
              <w:divBdr>
                <w:top w:val="none" w:sz="0" w:space="0" w:color="auto"/>
                <w:left w:val="none" w:sz="0" w:space="0" w:color="auto"/>
                <w:bottom w:val="none" w:sz="0" w:space="0" w:color="auto"/>
                <w:right w:val="none" w:sz="0" w:space="0" w:color="auto"/>
              </w:divBdr>
              <w:divsChild>
                <w:div w:id="1814640110">
                  <w:marLeft w:val="0"/>
                  <w:marRight w:val="0"/>
                  <w:marTop w:val="0"/>
                  <w:marBottom w:val="0"/>
                  <w:divBdr>
                    <w:top w:val="none" w:sz="0" w:space="0" w:color="auto"/>
                    <w:left w:val="none" w:sz="0" w:space="0" w:color="auto"/>
                    <w:bottom w:val="none" w:sz="0" w:space="0" w:color="auto"/>
                    <w:right w:val="none" w:sz="0" w:space="0" w:color="auto"/>
                  </w:divBdr>
                  <w:divsChild>
                    <w:div w:id="255098258">
                      <w:marLeft w:val="0"/>
                      <w:marRight w:val="0"/>
                      <w:marTop w:val="0"/>
                      <w:marBottom w:val="0"/>
                      <w:divBdr>
                        <w:top w:val="none" w:sz="0" w:space="0" w:color="auto"/>
                        <w:left w:val="none" w:sz="0" w:space="0" w:color="auto"/>
                        <w:bottom w:val="none" w:sz="0" w:space="0" w:color="auto"/>
                        <w:right w:val="none" w:sz="0" w:space="0" w:color="auto"/>
                      </w:divBdr>
                      <w:divsChild>
                        <w:div w:id="369034681">
                          <w:marLeft w:val="0"/>
                          <w:marRight w:val="0"/>
                          <w:marTop w:val="0"/>
                          <w:marBottom w:val="0"/>
                          <w:divBdr>
                            <w:top w:val="none" w:sz="0" w:space="0" w:color="auto"/>
                            <w:left w:val="none" w:sz="0" w:space="0" w:color="auto"/>
                            <w:bottom w:val="none" w:sz="0" w:space="0" w:color="auto"/>
                            <w:right w:val="none" w:sz="0" w:space="0" w:color="auto"/>
                          </w:divBdr>
                          <w:divsChild>
                            <w:div w:id="15230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2606974">
              <w:marLeft w:val="0"/>
              <w:marRight w:val="0"/>
              <w:marTop w:val="75"/>
              <w:marBottom w:val="0"/>
              <w:divBdr>
                <w:top w:val="none" w:sz="0" w:space="0" w:color="auto"/>
                <w:left w:val="none" w:sz="0" w:space="0" w:color="auto"/>
                <w:bottom w:val="none" w:sz="0" w:space="0" w:color="auto"/>
                <w:right w:val="none" w:sz="0" w:space="0" w:color="auto"/>
              </w:divBdr>
              <w:divsChild>
                <w:div w:id="1343970985">
                  <w:marLeft w:val="0"/>
                  <w:marRight w:val="0"/>
                  <w:marTop w:val="0"/>
                  <w:marBottom w:val="0"/>
                  <w:divBdr>
                    <w:top w:val="none" w:sz="0" w:space="0" w:color="auto"/>
                    <w:left w:val="none" w:sz="0" w:space="0" w:color="auto"/>
                    <w:bottom w:val="none" w:sz="0" w:space="0" w:color="auto"/>
                    <w:right w:val="none" w:sz="0" w:space="0" w:color="auto"/>
                  </w:divBdr>
                  <w:divsChild>
                    <w:div w:id="1489981347">
                      <w:marLeft w:val="0"/>
                      <w:marRight w:val="0"/>
                      <w:marTop w:val="0"/>
                      <w:marBottom w:val="0"/>
                      <w:divBdr>
                        <w:top w:val="none" w:sz="0" w:space="0" w:color="auto"/>
                        <w:left w:val="none" w:sz="0" w:space="0" w:color="auto"/>
                        <w:bottom w:val="none" w:sz="0" w:space="0" w:color="auto"/>
                        <w:right w:val="none" w:sz="0" w:space="0" w:color="auto"/>
                      </w:divBdr>
                      <w:divsChild>
                        <w:div w:id="1988195538">
                          <w:marLeft w:val="0"/>
                          <w:marRight w:val="0"/>
                          <w:marTop w:val="0"/>
                          <w:marBottom w:val="0"/>
                          <w:divBdr>
                            <w:top w:val="none" w:sz="0" w:space="0" w:color="auto"/>
                            <w:left w:val="none" w:sz="0" w:space="0" w:color="auto"/>
                            <w:bottom w:val="none" w:sz="0" w:space="0" w:color="auto"/>
                            <w:right w:val="none" w:sz="0" w:space="0" w:color="auto"/>
                          </w:divBdr>
                          <w:divsChild>
                            <w:div w:id="4591101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73444164">
          <w:marLeft w:val="0"/>
          <w:marRight w:val="0"/>
          <w:marTop w:val="0"/>
          <w:marBottom w:val="0"/>
          <w:divBdr>
            <w:top w:val="none" w:sz="0" w:space="0" w:color="auto"/>
            <w:left w:val="none" w:sz="0" w:space="0" w:color="auto"/>
            <w:bottom w:val="none" w:sz="0" w:space="0" w:color="auto"/>
            <w:right w:val="none" w:sz="0" w:space="0" w:color="auto"/>
          </w:divBdr>
          <w:divsChild>
            <w:div w:id="65306056">
              <w:marLeft w:val="0"/>
              <w:marRight w:val="0"/>
              <w:marTop w:val="0"/>
              <w:marBottom w:val="0"/>
              <w:divBdr>
                <w:top w:val="none" w:sz="0" w:space="0" w:color="auto"/>
                <w:left w:val="none" w:sz="0" w:space="0" w:color="auto"/>
                <w:bottom w:val="none" w:sz="0" w:space="0" w:color="auto"/>
                <w:right w:val="none" w:sz="0" w:space="0" w:color="auto"/>
              </w:divBdr>
              <w:divsChild>
                <w:div w:id="2003775688">
                  <w:marLeft w:val="0"/>
                  <w:marRight w:val="0"/>
                  <w:marTop w:val="0"/>
                  <w:marBottom w:val="0"/>
                  <w:divBdr>
                    <w:top w:val="none" w:sz="0" w:space="0" w:color="auto"/>
                    <w:left w:val="none" w:sz="0" w:space="0" w:color="auto"/>
                    <w:bottom w:val="none" w:sz="0" w:space="0" w:color="auto"/>
                    <w:right w:val="none" w:sz="0" w:space="0" w:color="auto"/>
                  </w:divBdr>
                  <w:divsChild>
                    <w:div w:id="1859852186">
                      <w:marLeft w:val="0"/>
                      <w:marRight w:val="0"/>
                      <w:marTop w:val="0"/>
                      <w:marBottom w:val="0"/>
                      <w:divBdr>
                        <w:top w:val="none" w:sz="0" w:space="0" w:color="auto"/>
                        <w:left w:val="none" w:sz="0" w:space="0" w:color="auto"/>
                        <w:bottom w:val="none" w:sz="0" w:space="0" w:color="auto"/>
                        <w:right w:val="none" w:sz="0" w:space="0" w:color="auto"/>
                      </w:divBdr>
                      <w:divsChild>
                        <w:div w:id="703021187">
                          <w:marLeft w:val="0"/>
                          <w:marRight w:val="0"/>
                          <w:marTop w:val="0"/>
                          <w:marBottom w:val="0"/>
                          <w:divBdr>
                            <w:top w:val="none" w:sz="0" w:space="0" w:color="auto"/>
                            <w:left w:val="none" w:sz="0" w:space="0" w:color="auto"/>
                            <w:bottom w:val="none" w:sz="0" w:space="0" w:color="auto"/>
                            <w:right w:val="none" w:sz="0" w:space="0" w:color="auto"/>
                          </w:divBdr>
                          <w:divsChild>
                            <w:div w:id="2065717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6470996">
          <w:marLeft w:val="0"/>
          <w:marRight w:val="0"/>
          <w:marTop w:val="0"/>
          <w:marBottom w:val="0"/>
          <w:divBdr>
            <w:top w:val="none" w:sz="0" w:space="0" w:color="auto"/>
            <w:left w:val="none" w:sz="0" w:space="0" w:color="auto"/>
            <w:bottom w:val="none" w:sz="0" w:space="0" w:color="auto"/>
            <w:right w:val="none" w:sz="0" w:space="0" w:color="auto"/>
          </w:divBdr>
          <w:divsChild>
            <w:div w:id="2123765333">
              <w:marLeft w:val="0"/>
              <w:marRight w:val="0"/>
              <w:marTop w:val="0"/>
              <w:marBottom w:val="0"/>
              <w:divBdr>
                <w:top w:val="none" w:sz="0" w:space="0" w:color="auto"/>
                <w:left w:val="none" w:sz="0" w:space="0" w:color="auto"/>
                <w:bottom w:val="none" w:sz="0" w:space="0" w:color="auto"/>
                <w:right w:val="none" w:sz="0" w:space="0" w:color="auto"/>
              </w:divBdr>
              <w:divsChild>
                <w:div w:id="1435394178">
                  <w:marLeft w:val="0"/>
                  <w:marRight w:val="0"/>
                  <w:marTop w:val="0"/>
                  <w:marBottom w:val="0"/>
                  <w:divBdr>
                    <w:top w:val="none" w:sz="0" w:space="0" w:color="auto"/>
                    <w:left w:val="none" w:sz="0" w:space="0" w:color="auto"/>
                    <w:bottom w:val="none" w:sz="0" w:space="0" w:color="auto"/>
                    <w:right w:val="none" w:sz="0" w:space="0" w:color="auto"/>
                  </w:divBdr>
                  <w:divsChild>
                    <w:div w:id="902836063">
                      <w:marLeft w:val="0"/>
                      <w:marRight w:val="0"/>
                      <w:marTop w:val="0"/>
                      <w:marBottom w:val="0"/>
                      <w:divBdr>
                        <w:top w:val="none" w:sz="0" w:space="0" w:color="auto"/>
                        <w:left w:val="none" w:sz="0" w:space="0" w:color="auto"/>
                        <w:bottom w:val="none" w:sz="0" w:space="0" w:color="auto"/>
                        <w:right w:val="none" w:sz="0" w:space="0" w:color="auto"/>
                      </w:divBdr>
                      <w:divsChild>
                        <w:div w:id="1752387447">
                          <w:marLeft w:val="0"/>
                          <w:marRight w:val="0"/>
                          <w:marTop w:val="0"/>
                          <w:marBottom w:val="0"/>
                          <w:divBdr>
                            <w:top w:val="none" w:sz="0" w:space="0" w:color="auto"/>
                            <w:left w:val="none" w:sz="0" w:space="0" w:color="auto"/>
                            <w:bottom w:val="none" w:sz="0" w:space="0" w:color="auto"/>
                            <w:right w:val="none" w:sz="0" w:space="0" w:color="auto"/>
                          </w:divBdr>
                          <w:divsChild>
                            <w:div w:id="2089107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5658737">
              <w:marLeft w:val="0"/>
              <w:marRight w:val="0"/>
              <w:marTop w:val="75"/>
              <w:marBottom w:val="0"/>
              <w:divBdr>
                <w:top w:val="none" w:sz="0" w:space="0" w:color="auto"/>
                <w:left w:val="none" w:sz="0" w:space="0" w:color="auto"/>
                <w:bottom w:val="none" w:sz="0" w:space="0" w:color="auto"/>
                <w:right w:val="none" w:sz="0" w:space="0" w:color="auto"/>
              </w:divBdr>
              <w:divsChild>
                <w:div w:id="953898539">
                  <w:marLeft w:val="0"/>
                  <w:marRight w:val="0"/>
                  <w:marTop w:val="0"/>
                  <w:marBottom w:val="0"/>
                  <w:divBdr>
                    <w:top w:val="none" w:sz="0" w:space="0" w:color="auto"/>
                    <w:left w:val="none" w:sz="0" w:space="0" w:color="auto"/>
                    <w:bottom w:val="none" w:sz="0" w:space="0" w:color="auto"/>
                    <w:right w:val="none" w:sz="0" w:space="0" w:color="auto"/>
                  </w:divBdr>
                  <w:divsChild>
                    <w:div w:id="304774314">
                      <w:marLeft w:val="0"/>
                      <w:marRight w:val="0"/>
                      <w:marTop w:val="0"/>
                      <w:marBottom w:val="0"/>
                      <w:divBdr>
                        <w:top w:val="none" w:sz="0" w:space="0" w:color="auto"/>
                        <w:left w:val="none" w:sz="0" w:space="0" w:color="auto"/>
                        <w:bottom w:val="none" w:sz="0" w:space="0" w:color="auto"/>
                        <w:right w:val="none" w:sz="0" w:space="0" w:color="auto"/>
                      </w:divBdr>
                      <w:divsChild>
                        <w:div w:id="1366715093">
                          <w:marLeft w:val="0"/>
                          <w:marRight w:val="0"/>
                          <w:marTop w:val="0"/>
                          <w:marBottom w:val="0"/>
                          <w:divBdr>
                            <w:top w:val="none" w:sz="0" w:space="0" w:color="auto"/>
                            <w:left w:val="none" w:sz="0" w:space="0" w:color="auto"/>
                            <w:bottom w:val="none" w:sz="0" w:space="0" w:color="auto"/>
                            <w:right w:val="none" w:sz="0" w:space="0" w:color="auto"/>
                          </w:divBdr>
                          <w:divsChild>
                            <w:div w:id="10209376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34602200">
          <w:marLeft w:val="0"/>
          <w:marRight w:val="0"/>
          <w:marTop w:val="0"/>
          <w:marBottom w:val="0"/>
          <w:divBdr>
            <w:top w:val="none" w:sz="0" w:space="0" w:color="auto"/>
            <w:left w:val="none" w:sz="0" w:space="0" w:color="auto"/>
            <w:bottom w:val="none" w:sz="0" w:space="0" w:color="auto"/>
            <w:right w:val="none" w:sz="0" w:space="0" w:color="auto"/>
          </w:divBdr>
          <w:divsChild>
            <w:div w:id="1918124662">
              <w:marLeft w:val="0"/>
              <w:marRight w:val="0"/>
              <w:marTop w:val="0"/>
              <w:marBottom w:val="0"/>
              <w:divBdr>
                <w:top w:val="none" w:sz="0" w:space="0" w:color="auto"/>
                <w:left w:val="none" w:sz="0" w:space="0" w:color="auto"/>
                <w:bottom w:val="none" w:sz="0" w:space="0" w:color="auto"/>
                <w:right w:val="none" w:sz="0" w:space="0" w:color="auto"/>
              </w:divBdr>
              <w:divsChild>
                <w:div w:id="184099101">
                  <w:marLeft w:val="0"/>
                  <w:marRight w:val="0"/>
                  <w:marTop w:val="0"/>
                  <w:marBottom w:val="0"/>
                  <w:divBdr>
                    <w:top w:val="none" w:sz="0" w:space="0" w:color="auto"/>
                    <w:left w:val="none" w:sz="0" w:space="0" w:color="auto"/>
                    <w:bottom w:val="none" w:sz="0" w:space="0" w:color="auto"/>
                    <w:right w:val="none" w:sz="0" w:space="0" w:color="auto"/>
                  </w:divBdr>
                  <w:divsChild>
                    <w:div w:id="871109293">
                      <w:marLeft w:val="0"/>
                      <w:marRight w:val="0"/>
                      <w:marTop w:val="0"/>
                      <w:marBottom w:val="0"/>
                      <w:divBdr>
                        <w:top w:val="none" w:sz="0" w:space="0" w:color="auto"/>
                        <w:left w:val="none" w:sz="0" w:space="0" w:color="auto"/>
                        <w:bottom w:val="none" w:sz="0" w:space="0" w:color="auto"/>
                        <w:right w:val="none" w:sz="0" w:space="0" w:color="auto"/>
                      </w:divBdr>
                      <w:divsChild>
                        <w:div w:id="1982298168">
                          <w:marLeft w:val="0"/>
                          <w:marRight w:val="0"/>
                          <w:marTop w:val="0"/>
                          <w:marBottom w:val="0"/>
                          <w:divBdr>
                            <w:top w:val="none" w:sz="0" w:space="0" w:color="auto"/>
                            <w:left w:val="none" w:sz="0" w:space="0" w:color="auto"/>
                            <w:bottom w:val="none" w:sz="0" w:space="0" w:color="auto"/>
                            <w:right w:val="none" w:sz="0" w:space="0" w:color="auto"/>
                          </w:divBdr>
                          <w:divsChild>
                            <w:div w:id="1417510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6017850">
              <w:marLeft w:val="0"/>
              <w:marRight w:val="0"/>
              <w:marTop w:val="75"/>
              <w:marBottom w:val="0"/>
              <w:divBdr>
                <w:top w:val="none" w:sz="0" w:space="0" w:color="auto"/>
                <w:left w:val="none" w:sz="0" w:space="0" w:color="auto"/>
                <w:bottom w:val="none" w:sz="0" w:space="0" w:color="auto"/>
                <w:right w:val="none" w:sz="0" w:space="0" w:color="auto"/>
              </w:divBdr>
              <w:divsChild>
                <w:div w:id="1631977951">
                  <w:marLeft w:val="0"/>
                  <w:marRight w:val="0"/>
                  <w:marTop w:val="0"/>
                  <w:marBottom w:val="0"/>
                  <w:divBdr>
                    <w:top w:val="none" w:sz="0" w:space="0" w:color="auto"/>
                    <w:left w:val="none" w:sz="0" w:space="0" w:color="auto"/>
                    <w:bottom w:val="none" w:sz="0" w:space="0" w:color="auto"/>
                    <w:right w:val="none" w:sz="0" w:space="0" w:color="auto"/>
                  </w:divBdr>
                  <w:divsChild>
                    <w:div w:id="11034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32978">
          <w:marLeft w:val="0"/>
          <w:marRight w:val="0"/>
          <w:marTop w:val="0"/>
          <w:marBottom w:val="0"/>
          <w:divBdr>
            <w:top w:val="none" w:sz="0" w:space="0" w:color="auto"/>
            <w:left w:val="none" w:sz="0" w:space="0" w:color="auto"/>
            <w:bottom w:val="none" w:sz="0" w:space="0" w:color="auto"/>
            <w:right w:val="none" w:sz="0" w:space="0" w:color="auto"/>
          </w:divBdr>
          <w:divsChild>
            <w:div w:id="114299052">
              <w:marLeft w:val="0"/>
              <w:marRight w:val="0"/>
              <w:marTop w:val="0"/>
              <w:marBottom w:val="0"/>
              <w:divBdr>
                <w:top w:val="none" w:sz="0" w:space="0" w:color="auto"/>
                <w:left w:val="none" w:sz="0" w:space="0" w:color="auto"/>
                <w:bottom w:val="none" w:sz="0" w:space="0" w:color="auto"/>
                <w:right w:val="none" w:sz="0" w:space="0" w:color="auto"/>
              </w:divBdr>
              <w:divsChild>
                <w:div w:id="1958292840">
                  <w:marLeft w:val="0"/>
                  <w:marRight w:val="0"/>
                  <w:marTop w:val="0"/>
                  <w:marBottom w:val="0"/>
                  <w:divBdr>
                    <w:top w:val="none" w:sz="0" w:space="0" w:color="auto"/>
                    <w:left w:val="none" w:sz="0" w:space="0" w:color="auto"/>
                    <w:bottom w:val="none" w:sz="0" w:space="0" w:color="auto"/>
                    <w:right w:val="none" w:sz="0" w:space="0" w:color="auto"/>
                  </w:divBdr>
                  <w:divsChild>
                    <w:div w:id="1267735740">
                      <w:marLeft w:val="0"/>
                      <w:marRight w:val="0"/>
                      <w:marTop w:val="0"/>
                      <w:marBottom w:val="0"/>
                      <w:divBdr>
                        <w:top w:val="none" w:sz="0" w:space="0" w:color="auto"/>
                        <w:left w:val="none" w:sz="0" w:space="0" w:color="auto"/>
                        <w:bottom w:val="none" w:sz="0" w:space="0" w:color="auto"/>
                        <w:right w:val="none" w:sz="0" w:space="0" w:color="auto"/>
                      </w:divBdr>
                      <w:divsChild>
                        <w:div w:id="1343315579">
                          <w:marLeft w:val="0"/>
                          <w:marRight w:val="0"/>
                          <w:marTop w:val="0"/>
                          <w:marBottom w:val="0"/>
                          <w:divBdr>
                            <w:top w:val="none" w:sz="0" w:space="0" w:color="auto"/>
                            <w:left w:val="none" w:sz="0" w:space="0" w:color="auto"/>
                            <w:bottom w:val="none" w:sz="0" w:space="0" w:color="auto"/>
                            <w:right w:val="none" w:sz="0" w:space="0" w:color="auto"/>
                          </w:divBdr>
                          <w:divsChild>
                            <w:div w:id="1930579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7544396">
          <w:marLeft w:val="0"/>
          <w:marRight w:val="0"/>
          <w:marTop w:val="0"/>
          <w:marBottom w:val="0"/>
          <w:divBdr>
            <w:top w:val="none" w:sz="0" w:space="0" w:color="auto"/>
            <w:left w:val="none" w:sz="0" w:space="0" w:color="auto"/>
            <w:bottom w:val="none" w:sz="0" w:space="0" w:color="auto"/>
            <w:right w:val="none" w:sz="0" w:space="0" w:color="auto"/>
          </w:divBdr>
          <w:divsChild>
            <w:div w:id="1142380383">
              <w:marLeft w:val="0"/>
              <w:marRight w:val="0"/>
              <w:marTop w:val="0"/>
              <w:marBottom w:val="0"/>
              <w:divBdr>
                <w:top w:val="none" w:sz="0" w:space="0" w:color="auto"/>
                <w:left w:val="none" w:sz="0" w:space="0" w:color="auto"/>
                <w:bottom w:val="none" w:sz="0" w:space="0" w:color="auto"/>
                <w:right w:val="none" w:sz="0" w:space="0" w:color="auto"/>
              </w:divBdr>
              <w:divsChild>
                <w:div w:id="432170283">
                  <w:marLeft w:val="0"/>
                  <w:marRight w:val="0"/>
                  <w:marTop w:val="0"/>
                  <w:marBottom w:val="0"/>
                  <w:divBdr>
                    <w:top w:val="none" w:sz="0" w:space="0" w:color="auto"/>
                    <w:left w:val="none" w:sz="0" w:space="0" w:color="auto"/>
                    <w:bottom w:val="none" w:sz="0" w:space="0" w:color="auto"/>
                    <w:right w:val="none" w:sz="0" w:space="0" w:color="auto"/>
                  </w:divBdr>
                  <w:divsChild>
                    <w:div w:id="1333989127">
                      <w:marLeft w:val="0"/>
                      <w:marRight w:val="0"/>
                      <w:marTop w:val="0"/>
                      <w:marBottom w:val="0"/>
                      <w:divBdr>
                        <w:top w:val="none" w:sz="0" w:space="0" w:color="auto"/>
                        <w:left w:val="none" w:sz="0" w:space="0" w:color="auto"/>
                        <w:bottom w:val="none" w:sz="0" w:space="0" w:color="auto"/>
                        <w:right w:val="none" w:sz="0" w:space="0" w:color="auto"/>
                      </w:divBdr>
                      <w:divsChild>
                        <w:div w:id="887037369">
                          <w:marLeft w:val="0"/>
                          <w:marRight w:val="0"/>
                          <w:marTop w:val="0"/>
                          <w:marBottom w:val="0"/>
                          <w:divBdr>
                            <w:top w:val="none" w:sz="0" w:space="0" w:color="auto"/>
                            <w:left w:val="none" w:sz="0" w:space="0" w:color="auto"/>
                            <w:bottom w:val="none" w:sz="0" w:space="0" w:color="auto"/>
                            <w:right w:val="none" w:sz="0" w:space="0" w:color="auto"/>
                          </w:divBdr>
                          <w:divsChild>
                            <w:div w:id="249387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1243726">
              <w:marLeft w:val="0"/>
              <w:marRight w:val="0"/>
              <w:marTop w:val="75"/>
              <w:marBottom w:val="0"/>
              <w:divBdr>
                <w:top w:val="none" w:sz="0" w:space="0" w:color="auto"/>
                <w:left w:val="none" w:sz="0" w:space="0" w:color="auto"/>
                <w:bottom w:val="none" w:sz="0" w:space="0" w:color="auto"/>
                <w:right w:val="none" w:sz="0" w:space="0" w:color="auto"/>
              </w:divBdr>
              <w:divsChild>
                <w:div w:id="718044402">
                  <w:marLeft w:val="0"/>
                  <w:marRight w:val="0"/>
                  <w:marTop w:val="0"/>
                  <w:marBottom w:val="0"/>
                  <w:divBdr>
                    <w:top w:val="none" w:sz="0" w:space="0" w:color="auto"/>
                    <w:left w:val="none" w:sz="0" w:space="0" w:color="auto"/>
                    <w:bottom w:val="none" w:sz="0" w:space="0" w:color="auto"/>
                    <w:right w:val="none" w:sz="0" w:space="0" w:color="auto"/>
                  </w:divBdr>
                  <w:divsChild>
                    <w:div w:id="1722054408">
                      <w:marLeft w:val="0"/>
                      <w:marRight w:val="0"/>
                      <w:marTop w:val="0"/>
                      <w:marBottom w:val="0"/>
                      <w:divBdr>
                        <w:top w:val="none" w:sz="0" w:space="0" w:color="auto"/>
                        <w:left w:val="none" w:sz="0" w:space="0" w:color="auto"/>
                        <w:bottom w:val="none" w:sz="0" w:space="0" w:color="auto"/>
                        <w:right w:val="none" w:sz="0" w:space="0" w:color="auto"/>
                      </w:divBdr>
                      <w:divsChild>
                        <w:div w:id="21242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30264">
          <w:marLeft w:val="0"/>
          <w:marRight w:val="0"/>
          <w:marTop w:val="0"/>
          <w:marBottom w:val="0"/>
          <w:divBdr>
            <w:top w:val="none" w:sz="0" w:space="0" w:color="auto"/>
            <w:left w:val="none" w:sz="0" w:space="0" w:color="auto"/>
            <w:bottom w:val="none" w:sz="0" w:space="0" w:color="auto"/>
            <w:right w:val="none" w:sz="0" w:space="0" w:color="auto"/>
          </w:divBdr>
          <w:divsChild>
            <w:div w:id="1861121455">
              <w:marLeft w:val="0"/>
              <w:marRight w:val="0"/>
              <w:marTop w:val="0"/>
              <w:marBottom w:val="0"/>
              <w:divBdr>
                <w:top w:val="none" w:sz="0" w:space="0" w:color="auto"/>
                <w:left w:val="none" w:sz="0" w:space="0" w:color="auto"/>
                <w:bottom w:val="none" w:sz="0" w:space="0" w:color="auto"/>
                <w:right w:val="none" w:sz="0" w:space="0" w:color="auto"/>
              </w:divBdr>
              <w:divsChild>
                <w:div w:id="2084597153">
                  <w:marLeft w:val="0"/>
                  <w:marRight w:val="0"/>
                  <w:marTop w:val="0"/>
                  <w:marBottom w:val="0"/>
                  <w:divBdr>
                    <w:top w:val="none" w:sz="0" w:space="0" w:color="auto"/>
                    <w:left w:val="none" w:sz="0" w:space="0" w:color="auto"/>
                    <w:bottom w:val="none" w:sz="0" w:space="0" w:color="auto"/>
                    <w:right w:val="none" w:sz="0" w:space="0" w:color="auto"/>
                  </w:divBdr>
                  <w:divsChild>
                    <w:div w:id="1778672590">
                      <w:marLeft w:val="0"/>
                      <w:marRight w:val="0"/>
                      <w:marTop w:val="0"/>
                      <w:marBottom w:val="0"/>
                      <w:divBdr>
                        <w:top w:val="none" w:sz="0" w:space="0" w:color="auto"/>
                        <w:left w:val="none" w:sz="0" w:space="0" w:color="auto"/>
                        <w:bottom w:val="none" w:sz="0" w:space="0" w:color="auto"/>
                        <w:right w:val="none" w:sz="0" w:space="0" w:color="auto"/>
                      </w:divBdr>
                      <w:divsChild>
                        <w:div w:id="1016999061">
                          <w:marLeft w:val="0"/>
                          <w:marRight w:val="0"/>
                          <w:marTop w:val="0"/>
                          <w:marBottom w:val="0"/>
                          <w:divBdr>
                            <w:top w:val="none" w:sz="0" w:space="0" w:color="auto"/>
                            <w:left w:val="none" w:sz="0" w:space="0" w:color="auto"/>
                            <w:bottom w:val="none" w:sz="0" w:space="0" w:color="auto"/>
                            <w:right w:val="none" w:sz="0" w:space="0" w:color="auto"/>
                          </w:divBdr>
                          <w:divsChild>
                            <w:div w:id="13090165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0086312">
          <w:marLeft w:val="0"/>
          <w:marRight w:val="0"/>
          <w:marTop w:val="0"/>
          <w:marBottom w:val="0"/>
          <w:divBdr>
            <w:top w:val="none" w:sz="0" w:space="0" w:color="auto"/>
            <w:left w:val="none" w:sz="0" w:space="0" w:color="auto"/>
            <w:bottom w:val="none" w:sz="0" w:space="0" w:color="auto"/>
            <w:right w:val="none" w:sz="0" w:space="0" w:color="auto"/>
          </w:divBdr>
          <w:divsChild>
            <w:div w:id="574630324">
              <w:marLeft w:val="0"/>
              <w:marRight w:val="0"/>
              <w:marTop w:val="0"/>
              <w:marBottom w:val="0"/>
              <w:divBdr>
                <w:top w:val="none" w:sz="0" w:space="0" w:color="auto"/>
                <w:left w:val="none" w:sz="0" w:space="0" w:color="auto"/>
                <w:bottom w:val="none" w:sz="0" w:space="0" w:color="auto"/>
                <w:right w:val="none" w:sz="0" w:space="0" w:color="auto"/>
              </w:divBdr>
              <w:divsChild>
                <w:div w:id="1878348116">
                  <w:marLeft w:val="0"/>
                  <w:marRight w:val="0"/>
                  <w:marTop w:val="0"/>
                  <w:marBottom w:val="0"/>
                  <w:divBdr>
                    <w:top w:val="none" w:sz="0" w:space="0" w:color="auto"/>
                    <w:left w:val="none" w:sz="0" w:space="0" w:color="auto"/>
                    <w:bottom w:val="none" w:sz="0" w:space="0" w:color="auto"/>
                    <w:right w:val="none" w:sz="0" w:space="0" w:color="auto"/>
                  </w:divBdr>
                  <w:divsChild>
                    <w:div w:id="8207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640959">
          <w:marLeft w:val="0"/>
          <w:marRight w:val="0"/>
          <w:marTop w:val="0"/>
          <w:marBottom w:val="0"/>
          <w:divBdr>
            <w:top w:val="none" w:sz="0" w:space="0" w:color="auto"/>
            <w:left w:val="none" w:sz="0" w:space="0" w:color="auto"/>
            <w:bottom w:val="none" w:sz="0" w:space="0" w:color="auto"/>
            <w:right w:val="none" w:sz="0" w:space="0" w:color="auto"/>
          </w:divBdr>
          <w:divsChild>
            <w:div w:id="252520014">
              <w:marLeft w:val="0"/>
              <w:marRight w:val="0"/>
              <w:marTop w:val="0"/>
              <w:marBottom w:val="0"/>
              <w:divBdr>
                <w:top w:val="none" w:sz="0" w:space="0" w:color="auto"/>
                <w:left w:val="none" w:sz="0" w:space="0" w:color="auto"/>
                <w:bottom w:val="none" w:sz="0" w:space="0" w:color="auto"/>
                <w:right w:val="none" w:sz="0" w:space="0" w:color="auto"/>
              </w:divBdr>
              <w:divsChild>
                <w:div w:id="108359178">
                  <w:marLeft w:val="0"/>
                  <w:marRight w:val="0"/>
                  <w:marTop w:val="0"/>
                  <w:marBottom w:val="0"/>
                  <w:divBdr>
                    <w:top w:val="none" w:sz="0" w:space="0" w:color="auto"/>
                    <w:left w:val="none" w:sz="0" w:space="0" w:color="auto"/>
                    <w:bottom w:val="none" w:sz="0" w:space="0" w:color="auto"/>
                    <w:right w:val="none" w:sz="0" w:space="0" w:color="auto"/>
                  </w:divBdr>
                  <w:divsChild>
                    <w:div w:id="789278948">
                      <w:marLeft w:val="0"/>
                      <w:marRight w:val="0"/>
                      <w:marTop w:val="0"/>
                      <w:marBottom w:val="0"/>
                      <w:divBdr>
                        <w:top w:val="none" w:sz="0" w:space="0" w:color="auto"/>
                        <w:left w:val="none" w:sz="0" w:space="0" w:color="auto"/>
                        <w:bottom w:val="none" w:sz="0" w:space="0" w:color="auto"/>
                        <w:right w:val="none" w:sz="0" w:space="0" w:color="auto"/>
                      </w:divBdr>
                      <w:divsChild>
                        <w:div w:id="1740129116">
                          <w:marLeft w:val="0"/>
                          <w:marRight w:val="0"/>
                          <w:marTop w:val="0"/>
                          <w:marBottom w:val="0"/>
                          <w:divBdr>
                            <w:top w:val="none" w:sz="0" w:space="0" w:color="auto"/>
                            <w:left w:val="none" w:sz="0" w:space="0" w:color="auto"/>
                            <w:bottom w:val="none" w:sz="0" w:space="0" w:color="auto"/>
                            <w:right w:val="none" w:sz="0" w:space="0" w:color="auto"/>
                          </w:divBdr>
                          <w:divsChild>
                            <w:div w:id="3106464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3842217">
          <w:marLeft w:val="0"/>
          <w:marRight w:val="0"/>
          <w:marTop w:val="0"/>
          <w:marBottom w:val="0"/>
          <w:divBdr>
            <w:top w:val="none" w:sz="0" w:space="0" w:color="auto"/>
            <w:left w:val="none" w:sz="0" w:space="0" w:color="auto"/>
            <w:bottom w:val="none" w:sz="0" w:space="0" w:color="auto"/>
            <w:right w:val="none" w:sz="0" w:space="0" w:color="auto"/>
          </w:divBdr>
          <w:divsChild>
            <w:div w:id="1429621345">
              <w:marLeft w:val="0"/>
              <w:marRight w:val="0"/>
              <w:marTop w:val="0"/>
              <w:marBottom w:val="0"/>
              <w:divBdr>
                <w:top w:val="none" w:sz="0" w:space="0" w:color="auto"/>
                <w:left w:val="none" w:sz="0" w:space="0" w:color="auto"/>
                <w:bottom w:val="none" w:sz="0" w:space="0" w:color="auto"/>
                <w:right w:val="none" w:sz="0" w:space="0" w:color="auto"/>
              </w:divBdr>
              <w:divsChild>
                <w:div w:id="259460212">
                  <w:marLeft w:val="0"/>
                  <w:marRight w:val="0"/>
                  <w:marTop w:val="0"/>
                  <w:marBottom w:val="0"/>
                  <w:divBdr>
                    <w:top w:val="none" w:sz="0" w:space="0" w:color="auto"/>
                    <w:left w:val="none" w:sz="0" w:space="0" w:color="auto"/>
                    <w:bottom w:val="none" w:sz="0" w:space="0" w:color="auto"/>
                    <w:right w:val="none" w:sz="0" w:space="0" w:color="auto"/>
                  </w:divBdr>
                  <w:divsChild>
                    <w:div w:id="1631397751">
                      <w:marLeft w:val="0"/>
                      <w:marRight w:val="0"/>
                      <w:marTop w:val="0"/>
                      <w:marBottom w:val="0"/>
                      <w:divBdr>
                        <w:top w:val="none" w:sz="0" w:space="0" w:color="auto"/>
                        <w:left w:val="none" w:sz="0" w:space="0" w:color="auto"/>
                        <w:bottom w:val="none" w:sz="0" w:space="0" w:color="auto"/>
                        <w:right w:val="none" w:sz="0" w:space="0" w:color="auto"/>
                      </w:divBdr>
                      <w:divsChild>
                        <w:div w:id="18433682">
                          <w:marLeft w:val="0"/>
                          <w:marRight w:val="0"/>
                          <w:marTop w:val="0"/>
                          <w:marBottom w:val="0"/>
                          <w:divBdr>
                            <w:top w:val="none" w:sz="0" w:space="0" w:color="auto"/>
                            <w:left w:val="none" w:sz="0" w:space="0" w:color="auto"/>
                            <w:bottom w:val="none" w:sz="0" w:space="0" w:color="auto"/>
                            <w:right w:val="none" w:sz="0" w:space="0" w:color="auto"/>
                          </w:divBdr>
                          <w:divsChild>
                            <w:div w:id="555824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3075650">
          <w:marLeft w:val="0"/>
          <w:marRight w:val="0"/>
          <w:marTop w:val="0"/>
          <w:marBottom w:val="0"/>
          <w:divBdr>
            <w:top w:val="none" w:sz="0" w:space="0" w:color="auto"/>
            <w:left w:val="none" w:sz="0" w:space="0" w:color="auto"/>
            <w:bottom w:val="none" w:sz="0" w:space="0" w:color="auto"/>
            <w:right w:val="none" w:sz="0" w:space="0" w:color="auto"/>
          </w:divBdr>
          <w:divsChild>
            <w:div w:id="1252818672">
              <w:marLeft w:val="0"/>
              <w:marRight w:val="0"/>
              <w:marTop w:val="0"/>
              <w:marBottom w:val="0"/>
              <w:divBdr>
                <w:top w:val="none" w:sz="0" w:space="0" w:color="auto"/>
                <w:left w:val="none" w:sz="0" w:space="0" w:color="auto"/>
                <w:bottom w:val="none" w:sz="0" w:space="0" w:color="auto"/>
                <w:right w:val="none" w:sz="0" w:space="0" w:color="auto"/>
              </w:divBdr>
              <w:divsChild>
                <w:div w:id="1965766795">
                  <w:marLeft w:val="0"/>
                  <w:marRight w:val="0"/>
                  <w:marTop w:val="0"/>
                  <w:marBottom w:val="0"/>
                  <w:divBdr>
                    <w:top w:val="none" w:sz="0" w:space="0" w:color="auto"/>
                    <w:left w:val="none" w:sz="0" w:space="0" w:color="auto"/>
                    <w:bottom w:val="none" w:sz="0" w:space="0" w:color="auto"/>
                    <w:right w:val="none" w:sz="0" w:space="0" w:color="auto"/>
                  </w:divBdr>
                  <w:divsChild>
                    <w:div w:id="252788196">
                      <w:marLeft w:val="0"/>
                      <w:marRight w:val="0"/>
                      <w:marTop w:val="0"/>
                      <w:marBottom w:val="0"/>
                      <w:divBdr>
                        <w:top w:val="none" w:sz="0" w:space="0" w:color="auto"/>
                        <w:left w:val="none" w:sz="0" w:space="0" w:color="auto"/>
                        <w:bottom w:val="none" w:sz="0" w:space="0" w:color="auto"/>
                        <w:right w:val="none" w:sz="0" w:space="0" w:color="auto"/>
                      </w:divBdr>
                      <w:divsChild>
                        <w:div w:id="145754476">
                          <w:marLeft w:val="0"/>
                          <w:marRight w:val="0"/>
                          <w:marTop w:val="0"/>
                          <w:marBottom w:val="0"/>
                          <w:divBdr>
                            <w:top w:val="none" w:sz="0" w:space="0" w:color="auto"/>
                            <w:left w:val="none" w:sz="0" w:space="0" w:color="auto"/>
                            <w:bottom w:val="none" w:sz="0" w:space="0" w:color="auto"/>
                            <w:right w:val="none" w:sz="0" w:space="0" w:color="auto"/>
                          </w:divBdr>
                          <w:divsChild>
                            <w:div w:id="10060543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9330899">
          <w:marLeft w:val="0"/>
          <w:marRight w:val="0"/>
          <w:marTop w:val="0"/>
          <w:marBottom w:val="0"/>
          <w:divBdr>
            <w:top w:val="none" w:sz="0" w:space="0" w:color="auto"/>
            <w:left w:val="none" w:sz="0" w:space="0" w:color="auto"/>
            <w:bottom w:val="none" w:sz="0" w:space="0" w:color="auto"/>
            <w:right w:val="none" w:sz="0" w:space="0" w:color="auto"/>
          </w:divBdr>
          <w:divsChild>
            <w:div w:id="917249454">
              <w:marLeft w:val="0"/>
              <w:marRight w:val="0"/>
              <w:marTop w:val="0"/>
              <w:marBottom w:val="0"/>
              <w:divBdr>
                <w:top w:val="none" w:sz="0" w:space="0" w:color="auto"/>
                <w:left w:val="none" w:sz="0" w:space="0" w:color="auto"/>
                <w:bottom w:val="none" w:sz="0" w:space="0" w:color="auto"/>
                <w:right w:val="none" w:sz="0" w:space="0" w:color="auto"/>
              </w:divBdr>
              <w:divsChild>
                <w:div w:id="48235865">
                  <w:marLeft w:val="0"/>
                  <w:marRight w:val="0"/>
                  <w:marTop w:val="0"/>
                  <w:marBottom w:val="0"/>
                  <w:divBdr>
                    <w:top w:val="none" w:sz="0" w:space="0" w:color="auto"/>
                    <w:left w:val="none" w:sz="0" w:space="0" w:color="auto"/>
                    <w:bottom w:val="none" w:sz="0" w:space="0" w:color="auto"/>
                    <w:right w:val="none" w:sz="0" w:space="0" w:color="auto"/>
                  </w:divBdr>
                  <w:divsChild>
                    <w:div w:id="1664701883">
                      <w:marLeft w:val="0"/>
                      <w:marRight w:val="0"/>
                      <w:marTop w:val="0"/>
                      <w:marBottom w:val="0"/>
                      <w:divBdr>
                        <w:top w:val="none" w:sz="0" w:space="0" w:color="auto"/>
                        <w:left w:val="none" w:sz="0" w:space="0" w:color="auto"/>
                        <w:bottom w:val="none" w:sz="0" w:space="0" w:color="auto"/>
                        <w:right w:val="none" w:sz="0" w:space="0" w:color="auto"/>
                      </w:divBdr>
                      <w:divsChild>
                        <w:div w:id="1798521359">
                          <w:marLeft w:val="0"/>
                          <w:marRight w:val="0"/>
                          <w:marTop w:val="0"/>
                          <w:marBottom w:val="0"/>
                          <w:divBdr>
                            <w:top w:val="none" w:sz="0" w:space="0" w:color="auto"/>
                            <w:left w:val="none" w:sz="0" w:space="0" w:color="auto"/>
                            <w:bottom w:val="none" w:sz="0" w:space="0" w:color="auto"/>
                            <w:right w:val="none" w:sz="0" w:space="0" w:color="auto"/>
                          </w:divBdr>
                          <w:divsChild>
                            <w:div w:id="7195954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1515935">
          <w:marLeft w:val="0"/>
          <w:marRight w:val="0"/>
          <w:marTop w:val="0"/>
          <w:marBottom w:val="0"/>
          <w:divBdr>
            <w:top w:val="none" w:sz="0" w:space="0" w:color="auto"/>
            <w:left w:val="none" w:sz="0" w:space="0" w:color="auto"/>
            <w:bottom w:val="none" w:sz="0" w:space="0" w:color="auto"/>
            <w:right w:val="none" w:sz="0" w:space="0" w:color="auto"/>
          </w:divBdr>
          <w:divsChild>
            <w:div w:id="1519151395">
              <w:marLeft w:val="0"/>
              <w:marRight w:val="0"/>
              <w:marTop w:val="0"/>
              <w:marBottom w:val="0"/>
              <w:divBdr>
                <w:top w:val="none" w:sz="0" w:space="0" w:color="auto"/>
                <w:left w:val="none" w:sz="0" w:space="0" w:color="auto"/>
                <w:bottom w:val="none" w:sz="0" w:space="0" w:color="auto"/>
                <w:right w:val="none" w:sz="0" w:space="0" w:color="auto"/>
              </w:divBdr>
              <w:divsChild>
                <w:div w:id="743139501">
                  <w:marLeft w:val="0"/>
                  <w:marRight w:val="0"/>
                  <w:marTop w:val="0"/>
                  <w:marBottom w:val="0"/>
                  <w:divBdr>
                    <w:top w:val="none" w:sz="0" w:space="0" w:color="auto"/>
                    <w:left w:val="none" w:sz="0" w:space="0" w:color="auto"/>
                    <w:bottom w:val="none" w:sz="0" w:space="0" w:color="auto"/>
                    <w:right w:val="none" w:sz="0" w:space="0" w:color="auto"/>
                  </w:divBdr>
                  <w:divsChild>
                    <w:div w:id="1585189043">
                      <w:marLeft w:val="0"/>
                      <w:marRight w:val="0"/>
                      <w:marTop w:val="0"/>
                      <w:marBottom w:val="0"/>
                      <w:divBdr>
                        <w:top w:val="none" w:sz="0" w:space="0" w:color="auto"/>
                        <w:left w:val="none" w:sz="0" w:space="0" w:color="auto"/>
                        <w:bottom w:val="none" w:sz="0" w:space="0" w:color="auto"/>
                        <w:right w:val="none" w:sz="0" w:space="0" w:color="auto"/>
                      </w:divBdr>
                      <w:divsChild>
                        <w:div w:id="274407589">
                          <w:marLeft w:val="0"/>
                          <w:marRight w:val="0"/>
                          <w:marTop w:val="0"/>
                          <w:marBottom w:val="0"/>
                          <w:divBdr>
                            <w:top w:val="none" w:sz="0" w:space="0" w:color="auto"/>
                            <w:left w:val="none" w:sz="0" w:space="0" w:color="auto"/>
                            <w:bottom w:val="none" w:sz="0" w:space="0" w:color="auto"/>
                            <w:right w:val="none" w:sz="0" w:space="0" w:color="auto"/>
                          </w:divBdr>
                          <w:divsChild>
                            <w:div w:id="16201835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4473052">
          <w:marLeft w:val="0"/>
          <w:marRight w:val="0"/>
          <w:marTop w:val="0"/>
          <w:marBottom w:val="0"/>
          <w:divBdr>
            <w:top w:val="none" w:sz="0" w:space="0" w:color="auto"/>
            <w:left w:val="none" w:sz="0" w:space="0" w:color="auto"/>
            <w:bottom w:val="none" w:sz="0" w:space="0" w:color="auto"/>
            <w:right w:val="none" w:sz="0" w:space="0" w:color="auto"/>
          </w:divBdr>
          <w:divsChild>
            <w:div w:id="176508418">
              <w:marLeft w:val="0"/>
              <w:marRight w:val="0"/>
              <w:marTop w:val="0"/>
              <w:marBottom w:val="0"/>
              <w:divBdr>
                <w:top w:val="none" w:sz="0" w:space="0" w:color="auto"/>
                <w:left w:val="none" w:sz="0" w:space="0" w:color="auto"/>
                <w:bottom w:val="none" w:sz="0" w:space="0" w:color="auto"/>
                <w:right w:val="none" w:sz="0" w:space="0" w:color="auto"/>
              </w:divBdr>
              <w:divsChild>
                <w:div w:id="2037537058">
                  <w:marLeft w:val="0"/>
                  <w:marRight w:val="0"/>
                  <w:marTop w:val="0"/>
                  <w:marBottom w:val="0"/>
                  <w:divBdr>
                    <w:top w:val="none" w:sz="0" w:space="0" w:color="auto"/>
                    <w:left w:val="none" w:sz="0" w:space="0" w:color="auto"/>
                    <w:bottom w:val="none" w:sz="0" w:space="0" w:color="auto"/>
                    <w:right w:val="none" w:sz="0" w:space="0" w:color="auto"/>
                  </w:divBdr>
                  <w:divsChild>
                    <w:div w:id="319162955">
                      <w:marLeft w:val="0"/>
                      <w:marRight w:val="0"/>
                      <w:marTop w:val="0"/>
                      <w:marBottom w:val="0"/>
                      <w:divBdr>
                        <w:top w:val="none" w:sz="0" w:space="0" w:color="auto"/>
                        <w:left w:val="none" w:sz="0" w:space="0" w:color="auto"/>
                        <w:bottom w:val="none" w:sz="0" w:space="0" w:color="auto"/>
                        <w:right w:val="none" w:sz="0" w:space="0" w:color="auto"/>
                      </w:divBdr>
                      <w:divsChild>
                        <w:div w:id="914820097">
                          <w:marLeft w:val="0"/>
                          <w:marRight w:val="0"/>
                          <w:marTop w:val="0"/>
                          <w:marBottom w:val="0"/>
                          <w:divBdr>
                            <w:top w:val="none" w:sz="0" w:space="0" w:color="auto"/>
                            <w:left w:val="none" w:sz="0" w:space="0" w:color="auto"/>
                            <w:bottom w:val="none" w:sz="0" w:space="0" w:color="auto"/>
                            <w:right w:val="none" w:sz="0" w:space="0" w:color="auto"/>
                          </w:divBdr>
                          <w:divsChild>
                            <w:div w:id="624122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6267109">
              <w:marLeft w:val="0"/>
              <w:marRight w:val="0"/>
              <w:marTop w:val="75"/>
              <w:marBottom w:val="0"/>
              <w:divBdr>
                <w:top w:val="none" w:sz="0" w:space="0" w:color="auto"/>
                <w:left w:val="none" w:sz="0" w:space="0" w:color="auto"/>
                <w:bottom w:val="none" w:sz="0" w:space="0" w:color="auto"/>
                <w:right w:val="none" w:sz="0" w:space="0" w:color="auto"/>
              </w:divBdr>
              <w:divsChild>
                <w:div w:id="1788239126">
                  <w:marLeft w:val="0"/>
                  <w:marRight w:val="0"/>
                  <w:marTop w:val="0"/>
                  <w:marBottom w:val="0"/>
                  <w:divBdr>
                    <w:top w:val="none" w:sz="0" w:space="0" w:color="auto"/>
                    <w:left w:val="none" w:sz="0" w:space="0" w:color="auto"/>
                    <w:bottom w:val="none" w:sz="0" w:space="0" w:color="auto"/>
                    <w:right w:val="none" w:sz="0" w:space="0" w:color="auto"/>
                  </w:divBdr>
                  <w:divsChild>
                    <w:div w:id="1771510065">
                      <w:marLeft w:val="0"/>
                      <w:marRight w:val="0"/>
                      <w:marTop w:val="0"/>
                      <w:marBottom w:val="0"/>
                      <w:divBdr>
                        <w:top w:val="none" w:sz="0" w:space="0" w:color="auto"/>
                        <w:left w:val="none" w:sz="0" w:space="0" w:color="auto"/>
                        <w:bottom w:val="none" w:sz="0" w:space="0" w:color="auto"/>
                        <w:right w:val="none" w:sz="0" w:space="0" w:color="auto"/>
                      </w:divBdr>
                      <w:divsChild>
                        <w:div w:id="204562171">
                          <w:marLeft w:val="0"/>
                          <w:marRight w:val="0"/>
                          <w:marTop w:val="0"/>
                          <w:marBottom w:val="0"/>
                          <w:divBdr>
                            <w:top w:val="none" w:sz="0" w:space="0" w:color="auto"/>
                            <w:left w:val="none" w:sz="0" w:space="0" w:color="auto"/>
                            <w:bottom w:val="none" w:sz="0" w:space="0" w:color="auto"/>
                            <w:right w:val="none" w:sz="0" w:space="0" w:color="auto"/>
                          </w:divBdr>
                          <w:divsChild>
                            <w:div w:id="12805298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24847704">
          <w:marLeft w:val="0"/>
          <w:marRight w:val="0"/>
          <w:marTop w:val="0"/>
          <w:marBottom w:val="0"/>
          <w:divBdr>
            <w:top w:val="none" w:sz="0" w:space="0" w:color="auto"/>
            <w:left w:val="none" w:sz="0" w:space="0" w:color="auto"/>
            <w:bottom w:val="none" w:sz="0" w:space="0" w:color="auto"/>
            <w:right w:val="none" w:sz="0" w:space="0" w:color="auto"/>
          </w:divBdr>
          <w:divsChild>
            <w:div w:id="973677428">
              <w:marLeft w:val="0"/>
              <w:marRight w:val="0"/>
              <w:marTop w:val="0"/>
              <w:marBottom w:val="0"/>
              <w:divBdr>
                <w:top w:val="none" w:sz="0" w:space="0" w:color="auto"/>
                <w:left w:val="none" w:sz="0" w:space="0" w:color="auto"/>
                <w:bottom w:val="none" w:sz="0" w:space="0" w:color="auto"/>
                <w:right w:val="none" w:sz="0" w:space="0" w:color="auto"/>
              </w:divBdr>
              <w:divsChild>
                <w:div w:id="644631042">
                  <w:marLeft w:val="0"/>
                  <w:marRight w:val="0"/>
                  <w:marTop w:val="0"/>
                  <w:marBottom w:val="0"/>
                  <w:divBdr>
                    <w:top w:val="none" w:sz="0" w:space="0" w:color="auto"/>
                    <w:left w:val="none" w:sz="0" w:space="0" w:color="auto"/>
                    <w:bottom w:val="none" w:sz="0" w:space="0" w:color="auto"/>
                    <w:right w:val="none" w:sz="0" w:space="0" w:color="auto"/>
                  </w:divBdr>
                  <w:divsChild>
                    <w:div w:id="18744591">
                      <w:marLeft w:val="0"/>
                      <w:marRight w:val="0"/>
                      <w:marTop w:val="0"/>
                      <w:marBottom w:val="0"/>
                      <w:divBdr>
                        <w:top w:val="none" w:sz="0" w:space="0" w:color="auto"/>
                        <w:left w:val="none" w:sz="0" w:space="0" w:color="auto"/>
                        <w:bottom w:val="none" w:sz="0" w:space="0" w:color="auto"/>
                        <w:right w:val="none" w:sz="0" w:space="0" w:color="auto"/>
                      </w:divBdr>
                      <w:divsChild>
                        <w:div w:id="154223767">
                          <w:marLeft w:val="0"/>
                          <w:marRight w:val="0"/>
                          <w:marTop w:val="0"/>
                          <w:marBottom w:val="0"/>
                          <w:divBdr>
                            <w:top w:val="none" w:sz="0" w:space="0" w:color="auto"/>
                            <w:left w:val="none" w:sz="0" w:space="0" w:color="auto"/>
                            <w:bottom w:val="none" w:sz="0" w:space="0" w:color="auto"/>
                            <w:right w:val="none" w:sz="0" w:space="0" w:color="auto"/>
                          </w:divBdr>
                          <w:divsChild>
                            <w:div w:id="288128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9724247">
              <w:marLeft w:val="0"/>
              <w:marRight w:val="0"/>
              <w:marTop w:val="75"/>
              <w:marBottom w:val="0"/>
              <w:divBdr>
                <w:top w:val="none" w:sz="0" w:space="0" w:color="auto"/>
                <w:left w:val="none" w:sz="0" w:space="0" w:color="auto"/>
                <w:bottom w:val="none" w:sz="0" w:space="0" w:color="auto"/>
                <w:right w:val="none" w:sz="0" w:space="0" w:color="auto"/>
              </w:divBdr>
              <w:divsChild>
                <w:div w:id="411704055">
                  <w:marLeft w:val="0"/>
                  <w:marRight w:val="0"/>
                  <w:marTop w:val="0"/>
                  <w:marBottom w:val="0"/>
                  <w:divBdr>
                    <w:top w:val="none" w:sz="0" w:space="0" w:color="auto"/>
                    <w:left w:val="none" w:sz="0" w:space="0" w:color="auto"/>
                    <w:bottom w:val="none" w:sz="0" w:space="0" w:color="auto"/>
                    <w:right w:val="none" w:sz="0" w:space="0" w:color="auto"/>
                  </w:divBdr>
                  <w:divsChild>
                    <w:div w:id="2025548658">
                      <w:marLeft w:val="0"/>
                      <w:marRight w:val="0"/>
                      <w:marTop w:val="0"/>
                      <w:marBottom w:val="0"/>
                      <w:divBdr>
                        <w:top w:val="none" w:sz="0" w:space="0" w:color="auto"/>
                        <w:left w:val="none" w:sz="0" w:space="0" w:color="auto"/>
                        <w:bottom w:val="none" w:sz="0" w:space="0" w:color="auto"/>
                        <w:right w:val="none" w:sz="0" w:space="0" w:color="auto"/>
                      </w:divBdr>
                      <w:divsChild>
                        <w:div w:id="8760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058864">
          <w:marLeft w:val="0"/>
          <w:marRight w:val="0"/>
          <w:marTop w:val="0"/>
          <w:marBottom w:val="0"/>
          <w:divBdr>
            <w:top w:val="none" w:sz="0" w:space="0" w:color="auto"/>
            <w:left w:val="none" w:sz="0" w:space="0" w:color="auto"/>
            <w:bottom w:val="none" w:sz="0" w:space="0" w:color="auto"/>
            <w:right w:val="none" w:sz="0" w:space="0" w:color="auto"/>
          </w:divBdr>
          <w:divsChild>
            <w:div w:id="2024697292">
              <w:marLeft w:val="0"/>
              <w:marRight w:val="0"/>
              <w:marTop w:val="0"/>
              <w:marBottom w:val="0"/>
              <w:divBdr>
                <w:top w:val="none" w:sz="0" w:space="0" w:color="auto"/>
                <w:left w:val="none" w:sz="0" w:space="0" w:color="auto"/>
                <w:bottom w:val="none" w:sz="0" w:space="0" w:color="auto"/>
                <w:right w:val="none" w:sz="0" w:space="0" w:color="auto"/>
              </w:divBdr>
              <w:divsChild>
                <w:div w:id="2086804625">
                  <w:marLeft w:val="0"/>
                  <w:marRight w:val="0"/>
                  <w:marTop w:val="0"/>
                  <w:marBottom w:val="0"/>
                  <w:divBdr>
                    <w:top w:val="none" w:sz="0" w:space="0" w:color="auto"/>
                    <w:left w:val="none" w:sz="0" w:space="0" w:color="auto"/>
                    <w:bottom w:val="none" w:sz="0" w:space="0" w:color="auto"/>
                    <w:right w:val="none" w:sz="0" w:space="0" w:color="auto"/>
                  </w:divBdr>
                  <w:divsChild>
                    <w:div w:id="1980307411">
                      <w:marLeft w:val="0"/>
                      <w:marRight w:val="0"/>
                      <w:marTop w:val="0"/>
                      <w:marBottom w:val="0"/>
                      <w:divBdr>
                        <w:top w:val="none" w:sz="0" w:space="0" w:color="auto"/>
                        <w:left w:val="none" w:sz="0" w:space="0" w:color="auto"/>
                        <w:bottom w:val="none" w:sz="0" w:space="0" w:color="auto"/>
                        <w:right w:val="none" w:sz="0" w:space="0" w:color="auto"/>
                      </w:divBdr>
                      <w:divsChild>
                        <w:div w:id="1631741448">
                          <w:marLeft w:val="0"/>
                          <w:marRight w:val="0"/>
                          <w:marTop w:val="0"/>
                          <w:marBottom w:val="0"/>
                          <w:divBdr>
                            <w:top w:val="none" w:sz="0" w:space="0" w:color="auto"/>
                            <w:left w:val="none" w:sz="0" w:space="0" w:color="auto"/>
                            <w:bottom w:val="none" w:sz="0" w:space="0" w:color="auto"/>
                            <w:right w:val="none" w:sz="0" w:space="0" w:color="auto"/>
                          </w:divBdr>
                          <w:divsChild>
                            <w:div w:id="1047560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2315543">
          <w:marLeft w:val="0"/>
          <w:marRight w:val="0"/>
          <w:marTop w:val="0"/>
          <w:marBottom w:val="0"/>
          <w:divBdr>
            <w:top w:val="none" w:sz="0" w:space="0" w:color="auto"/>
            <w:left w:val="none" w:sz="0" w:space="0" w:color="auto"/>
            <w:bottom w:val="none" w:sz="0" w:space="0" w:color="auto"/>
            <w:right w:val="none" w:sz="0" w:space="0" w:color="auto"/>
          </w:divBdr>
          <w:divsChild>
            <w:div w:id="2060127074">
              <w:marLeft w:val="0"/>
              <w:marRight w:val="0"/>
              <w:marTop w:val="0"/>
              <w:marBottom w:val="0"/>
              <w:divBdr>
                <w:top w:val="none" w:sz="0" w:space="0" w:color="auto"/>
                <w:left w:val="none" w:sz="0" w:space="0" w:color="auto"/>
                <w:bottom w:val="none" w:sz="0" w:space="0" w:color="auto"/>
                <w:right w:val="none" w:sz="0" w:space="0" w:color="auto"/>
              </w:divBdr>
              <w:divsChild>
                <w:div w:id="1341662971">
                  <w:marLeft w:val="0"/>
                  <w:marRight w:val="0"/>
                  <w:marTop w:val="0"/>
                  <w:marBottom w:val="0"/>
                  <w:divBdr>
                    <w:top w:val="none" w:sz="0" w:space="0" w:color="auto"/>
                    <w:left w:val="none" w:sz="0" w:space="0" w:color="auto"/>
                    <w:bottom w:val="none" w:sz="0" w:space="0" w:color="auto"/>
                    <w:right w:val="none" w:sz="0" w:space="0" w:color="auto"/>
                  </w:divBdr>
                  <w:divsChild>
                    <w:div w:id="19148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862183">
      <w:bodyDiv w:val="1"/>
      <w:marLeft w:val="0"/>
      <w:marRight w:val="0"/>
      <w:marTop w:val="0"/>
      <w:marBottom w:val="0"/>
      <w:divBdr>
        <w:top w:val="none" w:sz="0" w:space="0" w:color="auto"/>
        <w:left w:val="none" w:sz="0" w:space="0" w:color="auto"/>
        <w:bottom w:val="none" w:sz="0" w:space="0" w:color="auto"/>
        <w:right w:val="none" w:sz="0" w:space="0" w:color="auto"/>
      </w:divBdr>
      <w:divsChild>
        <w:div w:id="708795296">
          <w:marLeft w:val="0"/>
          <w:marRight w:val="0"/>
          <w:marTop w:val="0"/>
          <w:marBottom w:val="0"/>
          <w:divBdr>
            <w:top w:val="none" w:sz="0" w:space="0" w:color="auto"/>
            <w:left w:val="none" w:sz="0" w:space="0" w:color="auto"/>
            <w:bottom w:val="none" w:sz="0" w:space="0" w:color="auto"/>
            <w:right w:val="none" w:sz="0" w:space="0" w:color="auto"/>
          </w:divBdr>
          <w:divsChild>
            <w:div w:id="34543842">
              <w:marLeft w:val="0"/>
              <w:marRight w:val="0"/>
              <w:marTop w:val="0"/>
              <w:marBottom w:val="0"/>
              <w:divBdr>
                <w:top w:val="none" w:sz="0" w:space="0" w:color="auto"/>
                <w:left w:val="none" w:sz="0" w:space="0" w:color="auto"/>
                <w:bottom w:val="none" w:sz="0" w:space="0" w:color="auto"/>
                <w:right w:val="none" w:sz="0" w:space="0" w:color="auto"/>
              </w:divBdr>
              <w:divsChild>
                <w:div w:id="1650207920">
                  <w:marLeft w:val="0"/>
                  <w:marRight w:val="0"/>
                  <w:marTop w:val="0"/>
                  <w:marBottom w:val="0"/>
                  <w:divBdr>
                    <w:top w:val="none" w:sz="0" w:space="0" w:color="auto"/>
                    <w:left w:val="none" w:sz="0" w:space="0" w:color="auto"/>
                    <w:bottom w:val="none" w:sz="0" w:space="0" w:color="auto"/>
                    <w:right w:val="none" w:sz="0" w:space="0" w:color="auto"/>
                  </w:divBdr>
                  <w:divsChild>
                    <w:div w:id="766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6468">
          <w:marLeft w:val="0"/>
          <w:marRight w:val="0"/>
          <w:marTop w:val="0"/>
          <w:marBottom w:val="0"/>
          <w:divBdr>
            <w:top w:val="none" w:sz="0" w:space="0" w:color="auto"/>
            <w:left w:val="none" w:sz="0" w:space="0" w:color="auto"/>
            <w:bottom w:val="none" w:sz="0" w:space="0" w:color="auto"/>
            <w:right w:val="none" w:sz="0" w:space="0" w:color="auto"/>
          </w:divBdr>
          <w:divsChild>
            <w:div w:id="83235213">
              <w:marLeft w:val="0"/>
              <w:marRight w:val="0"/>
              <w:marTop w:val="0"/>
              <w:marBottom w:val="0"/>
              <w:divBdr>
                <w:top w:val="none" w:sz="0" w:space="0" w:color="auto"/>
                <w:left w:val="none" w:sz="0" w:space="0" w:color="auto"/>
                <w:bottom w:val="none" w:sz="0" w:space="0" w:color="auto"/>
                <w:right w:val="none" w:sz="0" w:space="0" w:color="auto"/>
              </w:divBdr>
              <w:divsChild>
                <w:div w:id="188954234">
                  <w:marLeft w:val="0"/>
                  <w:marRight w:val="0"/>
                  <w:marTop w:val="0"/>
                  <w:marBottom w:val="0"/>
                  <w:divBdr>
                    <w:top w:val="none" w:sz="0" w:space="0" w:color="auto"/>
                    <w:left w:val="none" w:sz="0" w:space="0" w:color="auto"/>
                    <w:bottom w:val="none" w:sz="0" w:space="0" w:color="auto"/>
                    <w:right w:val="none" w:sz="0" w:space="0" w:color="auto"/>
                  </w:divBdr>
                  <w:divsChild>
                    <w:div w:id="7817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41375">
          <w:marLeft w:val="0"/>
          <w:marRight w:val="0"/>
          <w:marTop w:val="0"/>
          <w:marBottom w:val="0"/>
          <w:divBdr>
            <w:top w:val="none" w:sz="0" w:space="0" w:color="auto"/>
            <w:left w:val="none" w:sz="0" w:space="0" w:color="auto"/>
            <w:bottom w:val="none" w:sz="0" w:space="0" w:color="auto"/>
            <w:right w:val="none" w:sz="0" w:space="0" w:color="auto"/>
          </w:divBdr>
          <w:divsChild>
            <w:div w:id="57942227">
              <w:marLeft w:val="0"/>
              <w:marRight w:val="0"/>
              <w:marTop w:val="0"/>
              <w:marBottom w:val="0"/>
              <w:divBdr>
                <w:top w:val="none" w:sz="0" w:space="0" w:color="auto"/>
                <w:left w:val="none" w:sz="0" w:space="0" w:color="auto"/>
                <w:bottom w:val="none" w:sz="0" w:space="0" w:color="auto"/>
                <w:right w:val="none" w:sz="0" w:space="0" w:color="auto"/>
              </w:divBdr>
              <w:divsChild>
                <w:div w:id="1753820380">
                  <w:marLeft w:val="0"/>
                  <w:marRight w:val="0"/>
                  <w:marTop w:val="0"/>
                  <w:marBottom w:val="0"/>
                  <w:divBdr>
                    <w:top w:val="none" w:sz="0" w:space="0" w:color="auto"/>
                    <w:left w:val="none" w:sz="0" w:space="0" w:color="auto"/>
                    <w:bottom w:val="none" w:sz="0" w:space="0" w:color="auto"/>
                    <w:right w:val="none" w:sz="0" w:space="0" w:color="auto"/>
                  </w:divBdr>
                  <w:divsChild>
                    <w:div w:id="15558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2407">
          <w:marLeft w:val="0"/>
          <w:marRight w:val="0"/>
          <w:marTop w:val="0"/>
          <w:marBottom w:val="0"/>
          <w:divBdr>
            <w:top w:val="none" w:sz="0" w:space="0" w:color="auto"/>
            <w:left w:val="none" w:sz="0" w:space="0" w:color="auto"/>
            <w:bottom w:val="none" w:sz="0" w:space="0" w:color="auto"/>
            <w:right w:val="none" w:sz="0" w:space="0" w:color="auto"/>
          </w:divBdr>
          <w:divsChild>
            <w:div w:id="2101565861">
              <w:marLeft w:val="0"/>
              <w:marRight w:val="0"/>
              <w:marTop w:val="0"/>
              <w:marBottom w:val="0"/>
              <w:divBdr>
                <w:top w:val="none" w:sz="0" w:space="0" w:color="auto"/>
                <w:left w:val="none" w:sz="0" w:space="0" w:color="auto"/>
                <w:bottom w:val="none" w:sz="0" w:space="0" w:color="auto"/>
                <w:right w:val="none" w:sz="0" w:space="0" w:color="auto"/>
              </w:divBdr>
              <w:divsChild>
                <w:div w:id="491411739">
                  <w:marLeft w:val="0"/>
                  <w:marRight w:val="0"/>
                  <w:marTop w:val="0"/>
                  <w:marBottom w:val="0"/>
                  <w:divBdr>
                    <w:top w:val="none" w:sz="0" w:space="0" w:color="auto"/>
                    <w:left w:val="none" w:sz="0" w:space="0" w:color="auto"/>
                    <w:bottom w:val="none" w:sz="0" w:space="0" w:color="auto"/>
                    <w:right w:val="none" w:sz="0" w:space="0" w:color="auto"/>
                  </w:divBdr>
                  <w:divsChild>
                    <w:div w:id="454493562">
                      <w:marLeft w:val="0"/>
                      <w:marRight w:val="0"/>
                      <w:marTop w:val="0"/>
                      <w:marBottom w:val="0"/>
                      <w:divBdr>
                        <w:top w:val="none" w:sz="0" w:space="0" w:color="auto"/>
                        <w:left w:val="none" w:sz="0" w:space="0" w:color="auto"/>
                        <w:bottom w:val="none" w:sz="0" w:space="0" w:color="auto"/>
                        <w:right w:val="none" w:sz="0" w:space="0" w:color="auto"/>
                      </w:divBdr>
                      <w:divsChild>
                        <w:div w:id="1638099029">
                          <w:marLeft w:val="0"/>
                          <w:marRight w:val="0"/>
                          <w:marTop w:val="0"/>
                          <w:marBottom w:val="0"/>
                          <w:divBdr>
                            <w:top w:val="none" w:sz="0" w:space="0" w:color="auto"/>
                            <w:left w:val="none" w:sz="0" w:space="0" w:color="auto"/>
                            <w:bottom w:val="none" w:sz="0" w:space="0" w:color="auto"/>
                            <w:right w:val="none" w:sz="0" w:space="0" w:color="auto"/>
                          </w:divBdr>
                          <w:divsChild>
                            <w:div w:id="1843622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608251">
          <w:marLeft w:val="0"/>
          <w:marRight w:val="0"/>
          <w:marTop w:val="0"/>
          <w:marBottom w:val="0"/>
          <w:divBdr>
            <w:top w:val="none" w:sz="0" w:space="0" w:color="auto"/>
            <w:left w:val="none" w:sz="0" w:space="0" w:color="auto"/>
            <w:bottom w:val="none" w:sz="0" w:space="0" w:color="auto"/>
            <w:right w:val="none" w:sz="0" w:space="0" w:color="auto"/>
          </w:divBdr>
          <w:divsChild>
            <w:div w:id="1373462281">
              <w:marLeft w:val="0"/>
              <w:marRight w:val="0"/>
              <w:marTop w:val="0"/>
              <w:marBottom w:val="0"/>
              <w:divBdr>
                <w:top w:val="none" w:sz="0" w:space="0" w:color="auto"/>
                <w:left w:val="none" w:sz="0" w:space="0" w:color="auto"/>
                <w:bottom w:val="none" w:sz="0" w:space="0" w:color="auto"/>
                <w:right w:val="none" w:sz="0" w:space="0" w:color="auto"/>
              </w:divBdr>
              <w:divsChild>
                <w:div w:id="1532718060">
                  <w:marLeft w:val="0"/>
                  <w:marRight w:val="0"/>
                  <w:marTop w:val="0"/>
                  <w:marBottom w:val="0"/>
                  <w:divBdr>
                    <w:top w:val="none" w:sz="0" w:space="0" w:color="auto"/>
                    <w:left w:val="none" w:sz="0" w:space="0" w:color="auto"/>
                    <w:bottom w:val="none" w:sz="0" w:space="0" w:color="auto"/>
                    <w:right w:val="none" w:sz="0" w:space="0" w:color="auto"/>
                  </w:divBdr>
                  <w:divsChild>
                    <w:div w:id="1477650160">
                      <w:marLeft w:val="0"/>
                      <w:marRight w:val="0"/>
                      <w:marTop w:val="0"/>
                      <w:marBottom w:val="0"/>
                      <w:divBdr>
                        <w:top w:val="none" w:sz="0" w:space="0" w:color="auto"/>
                        <w:left w:val="none" w:sz="0" w:space="0" w:color="auto"/>
                        <w:bottom w:val="none" w:sz="0" w:space="0" w:color="auto"/>
                        <w:right w:val="none" w:sz="0" w:space="0" w:color="auto"/>
                      </w:divBdr>
                      <w:divsChild>
                        <w:div w:id="2071032272">
                          <w:marLeft w:val="0"/>
                          <w:marRight w:val="0"/>
                          <w:marTop w:val="0"/>
                          <w:marBottom w:val="0"/>
                          <w:divBdr>
                            <w:top w:val="none" w:sz="0" w:space="0" w:color="auto"/>
                            <w:left w:val="none" w:sz="0" w:space="0" w:color="auto"/>
                            <w:bottom w:val="none" w:sz="0" w:space="0" w:color="auto"/>
                            <w:right w:val="none" w:sz="0" w:space="0" w:color="auto"/>
                          </w:divBdr>
                          <w:divsChild>
                            <w:div w:id="1803380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2849017">
          <w:marLeft w:val="0"/>
          <w:marRight w:val="0"/>
          <w:marTop w:val="0"/>
          <w:marBottom w:val="0"/>
          <w:divBdr>
            <w:top w:val="none" w:sz="0" w:space="0" w:color="auto"/>
            <w:left w:val="none" w:sz="0" w:space="0" w:color="auto"/>
            <w:bottom w:val="none" w:sz="0" w:space="0" w:color="auto"/>
            <w:right w:val="none" w:sz="0" w:space="0" w:color="auto"/>
          </w:divBdr>
          <w:divsChild>
            <w:div w:id="2066105447">
              <w:marLeft w:val="0"/>
              <w:marRight w:val="0"/>
              <w:marTop w:val="0"/>
              <w:marBottom w:val="0"/>
              <w:divBdr>
                <w:top w:val="none" w:sz="0" w:space="0" w:color="auto"/>
                <w:left w:val="none" w:sz="0" w:space="0" w:color="auto"/>
                <w:bottom w:val="none" w:sz="0" w:space="0" w:color="auto"/>
                <w:right w:val="none" w:sz="0" w:space="0" w:color="auto"/>
              </w:divBdr>
              <w:divsChild>
                <w:div w:id="306861992">
                  <w:marLeft w:val="0"/>
                  <w:marRight w:val="0"/>
                  <w:marTop w:val="0"/>
                  <w:marBottom w:val="0"/>
                  <w:divBdr>
                    <w:top w:val="none" w:sz="0" w:space="0" w:color="auto"/>
                    <w:left w:val="none" w:sz="0" w:space="0" w:color="auto"/>
                    <w:bottom w:val="none" w:sz="0" w:space="0" w:color="auto"/>
                    <w:right w:val="none" w:sz="0" w:space="0" w:color="auto"/>
                  </w:divBdr>
                  <w:divsChild>
                    <w:div w:id="147864467">
                      <w:marLeft w:val="0"/>
                      <w:marRight w:val="0"/>
                      <w:marTop w:val="0"/>
                      <w:marBottom w:val="0"/>
                      <w:divBdr>
                        <w:top w:val="none" w:sz="0" w:space="0" w:color="auto"/>
                        <w:left w:val="none" w:sz="0" w:space="0" w:color="auto"/>
                        <w:bottom w:val="none" w:sz="0" w:space="0" w:color="auto"/>
                        <w:right w:val="none" w:sz="0" w:space="0" w:color="auto"/>
                      </w:divBdr>
                      <w:divsChild>
                        <w:div w:id="90862987">
                          <w:marLeft w:val="0"/>
                          <w:marRight w:val="0"/>
                          <w:marTop w:val="0"/>
                          <w:marBottom w:val="0"/>
                          <w:divBdr>
                            <w:top w:val="none" w:sz="0" w:space="0" w:color="auto"/>
                            <w:left w:val="none" w:sz="0" w:space="0" w:color="auto"/>
                            <w:bottom w:val="none" w:sz="0" w:space="0" w:color="auto"/>
                            <w:right w:val="none" w:sz="0" w:space="0" w:color="auto"/>
                          </w:divBdr>
                          <w:divsChild>
                            <w:div w:id="1505976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0113426">
              <w:marLeft w:val="0"/>
              <w:marRight w:val="0"/>
              <w:marTop w:val="75"/>
              <w:marBottom w:val="0"/>
              <w:divBdr>
                <w:top w:val="none" w:sz="0" w:space="0" w:color="auto"/>
                <w:left w:val="none" w:sz="0" w:space="0" w:color="auto"/>
                <w:bottom w:val="none" w:sz="0" w:space="0" w:color="auto"/>
                <w:right w:val="none" w:sz="0" w:space="0" w:color="auto"/>
              </w:divBdr>
              <w:divsChild>
                <w:div w:id="1670868999">
                  <w:marLeft w:val="0"/>
                  <w:marRight w:val="0"/>
                  <w:marTop w:val="0"/>
                  <w:marBottom w:val="0"/>
                  <w:divBdr>
                    <w:top w:val="none" w:sz="0" w:space="0" w:color="auto"/>
                    <w:left w:val="none" w:sz="0" w:space="0" w:color="auto"/>
                    <w:bottom w:val="none" w:sz="0" w:space="0" w:color="auto"/>
                    <w:right w:val="none" w:sz="0" w:space="0" w:color="auto"/>
                  </w:divBdr>
                  <w:divsChild>
                    <w:div w:id="9622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85395">
          <w:marLeft w:val="0"/>
          <w:marRight w:val="0"/>
          <w:marTop w:val="0"/>
          <w:marBottom w:val="0"/>
          <w:divBdr>
            <w:top w:val="none" w:sz="0" w:space="0" w:color="auto"/>
            <w:left w:val="none" w:sz="0" w:space="0" w:color="auto"/>
            <w:bottom w:val="none" w:sz="0" w:space="0" w:color="auto"/>
            <w:right w:val="none" w:sz="0" w:space="0" w:color="auto"/>
          </w:divBdr>
          <w:divsChild>
            <w:div w:id="829907647">
              <w:marLeft w:val="0"/>
              <w:marRight w:val="0"/>
              <w:marTop w:val="0"/>
              <w:marBottom w:val="0"/>
              <w:divBdr>
                <w:top w:val="none" w:sz="0" w:space="0" w:color="auto"/>
                <w:left w:val="none" w:sz="0" w:space="0" w:color="auto"/>
                <w:bottom w:val="none" w:sz="0" w:space="0" w:color="auto"/>
                <w:right w:val="none" w:sz="0" w:space="0" w:color="auto"/>
              </w:divBdr>
              <w:divsChild>
                <w:div w:id="1891380558">
                  <w:marLeft w:val="0"/>
                  <w:marRight w:val="0"/>
                  <w:marTop w:val="0"/>
                  <w:marBottom w:val="0"/>
                  <w:divBdr>
                    <w:top w:val="none" w:sz="0" w:space="0" w:color="auto"/>
                    <w:left w:val="none" w:sz="0" w:space="0" w:color="auto"/>
                    <w:bottom w:val="none" w:sz="0" w:space="0" w:color="auto"/>
                    <w:right w:val="none" w:sz="0" w:space="0" w:color="auto"/>
                  </w:divBdr>
                  <w:divsChild>
                    <w:div w:id="2124768219">
                      <w:marLeft w:val="0"/>
                      <w:marRight w:val="0"/>
                      <w:marTop w:val="0"/>
                      <w:marBottom w:val="0"/>
                      <w:divBdr>
                        <w:top w:val="none" w:sz="0" w:space="0" w:color="auto"/>
                        <w:left w:val="none" w:sz="0" w:space="0" w:color="auto"/>
                        <w:bottom w:val="none" w:sz="0" w:space="0" w:color="auto"/>
                        <w:right w:val="none" w:sz="0" w:space="0" w:color="auto"/>
                      </w:divBdr>
                      <w:divsChild>
                        <w:div w:id="1085422623">
                          <w:marLeft w:val="0"/>
                          <w:marRight w:val="0"/>
                          <w:marTop w:val="0"/>
                          <w:marBottom w:val="0"/>
                          <w:divBdr>
                            <w:top w:val="none" w:sz="0" w:space="0" w:color="auto"/>
                            <w:left w:val="none" w:sz="0" w:space="0" w:color="auto"/>
                            <w:bottom w:val="none" w:sz="0" w:space="0" w:color="auto"/>
                            <w:right w:val="none" w:sz="0" w:space="0" w:color="auto"/>
                          </w:divBdr>
                          <w:divsChild>
                            <w:div w:id="643504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371234">
          <w:marLeft w:val="0"/>
          <w:marRight w:val="0"/>
          <w:marTop w:val="0"/>
          <w:marBottom w:val="0"/>
          <w:divBdr>
            <w:top w:val="none" w:sz="0" w:space="0" w:color="auto"/>
            <w:left w:val="none" w:sz="0" w:space="0" w:color="auto"/>
            <w:bottom w:val="none" w:sz="0" w:space="0" w:color="auto"/>
            <w:right w:val="none" w:sz="0" w:space="0" w:color="auto"/>
          </w:divBdr>
          <w:divsChild>
            <w:div w:id="2078475167">
              <w:marLeft w:val="0"/>
              <w:marRight w:val="0"/>
              <w:marTop w:val="0"/>
              <w:marBottom w:val="0"/>
              <w:divBdr>
                <w:top w:val="none" w:sz="0" w:space="0" w:color="auto"/>
                <w:left w:val="none" w:sz="0" w:space="0" w:color="auto"/>
                <w:bottom w:val="none" w:sz="0" w:space="0" w:color="auto"/>
                <w:right w:val="none" w:sz="0" w:space="0" w:color="auto"/>
              </w:divBdr>
              <w:divsChild>
                <w:div w:id="1551258309">
                  <w:marLeft w:val="0"/>
                  <w:marRight w:val="0"/>
                  <w:marTop w:val="0"/>
                  <w:marBottom w:val="0"/>
                  <w:divBdr>
                    <w:top w:val="none" w:sz="0" w:space="0" w:color="auto"/>
                    <w:left w:val="none" w:sz="0" w:space="0" w:color="auto"/>
                    <w:bottom w:val="none" w:sz="0" w:space="0" w:color="auto"/>
                    <w:right w:val="none" w:sz="0" w:space="0" w:color="auto"/>
                  </w:divBdr>
                  <w:divsChild>
                    <w:div w:id="16878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788">
          <w:marLeft w:val="0"/>
          <w:marRight w:val="0"/>
          <w:marTop w:val="0"/>
          <w:marBottom w:val="0"/>
          <w:divBdr>
            <w:top w:val="none" w:sz="0" w:space="0" w:color="auto"/>
            <w:left w:val="none" w:sz="0" w:space="0" w:color="auto"/>
            <w:bottom w:val="none" w:sz="0" w:space="0" w:color="auto"/>
            <w:right w:val="none" w:sz="0" w:space="0" w:color="auto"/>
          </w:divBdr>
          <w:divsChild>
            <w:div w:id="478571948">
              <w:marLeft w:val="0"/>
              <w:marRight w:val="0"/>
              <w:marTop w:val="0"/>
              <w:marBottom w:val="0"/>
              <w:divBdr>
                <w:top w:val="none" w:sz="0" w:space="0" w:color="auto"/>
                <w:left w:val="none" w:sz="0" w:space="0" w:color="auto"/>
                <w:bottom w:val="none" w:sz="0" w:space="0" w:color="auto"/>
                <w:right w:val="none" w:sz="0" w:space="0" w:color="auto"/>
              </w:divBdr>
              <w:divsChild>
                <w:div w:id="1268121697">
                  <w:marLeft w:val="0"/>
                  <w:marRight w:val="0"/>
                  <w:marTop w:val="0"/>
                  <w:marBottom w:val="0"/>
                  <w:divBdr>
                    <w:top w:val="none" w:sz="0" w:space="0" w:color="auto"/>
                    <w:left w:val="none" w:sz="0" w:space="0" w:color="auto"/>
                    <w:bottom w:val="none" w:sz="0" w:space="0" w:color="auto"/>
                    <w:right w:val="none" w:sz="0" w:space="0" w:color="auto"/>
                  </w:divBdr>
                  <w:divsChild>
                    <w:div w:id="804854454">
                      <w:marLeft w:val="0"/>
                      <w:marRight w:val="0"/>
                      <w:marTop w:val="0"/>
                      <w:marBottom w:val="0"/>
                      <w:divBdr>
                        <w:top w:val="none" w:sz="0" w:space="0" w:color="auto"/>
                        <w:left w:val="none" w:sz="0" w:space="0" w:color="auto"/>
                        <w:bottom w:val="none" w:sz="0" w:space="0" w:color="auto"/>
                        <w:right w:val="none" w:sz="0" w:space="0" w:color="auto"/>
                      </w:divBdr>
                      <w:divsChild>
                        <w:div w:id="1658414989">
                          <w:marLeft w:val="0"/>
                          <w:marRight w:val="0"/>
                          <w:marTop w:val="0"/>
                          <w:marBottom w:val="0"/>
                          <w:divBdr>
                            <w:top w:val="none" w:sz="0" w:space="0" w:color="auto"/>
                            <w:left w:val="none" w:sz="0" w:space="0" w:color="auto"/>
                            <w:bottom w:val="none" w:sz="0" w:space="0" w:color="auto"/>
                            <w:right w:val="none" w:sz="0" w:space="0" w:color="auto"/>
                          </w:divBdr>
                          <w:divsChild>
                            <w:div w:id="1749107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2165045">
              <w:marLeft w:val="0"/>
              <w:marRight w:val="0"/>
              <w:marTop w:val="75"/>
              <w:marBottom w:val="0"/>
              <w:divBdr>
                <w:top w:val="none" w:sz="0" w:space="0" w:color="auto"/>
                <w:left w:val="none" w:sz="0" w:space="0" w:color="auto"/>
                <w:bottom w:val="none" w:sz="0" w:space="0" w:color="auto"/>
                <w:right w:val="none" w:sz="0" w:space="0" w:color="auto"/>
              </w:divBdr>
              <w:divsChild>
                <w:div w:id="1236554919">
                  <w:marLeft w:val="0"/>
                  <w:marRight w:val="0"/>
                  <w:marTop w:val="0"/>
                  <w:marBottom w:val="0"/>
                  <w:divBdr>
                    <w:top w:val="none" w:sz="0" w:space="0" w:color="auto"/>
                    <w:left w:val="none" w:sz="0" w:space="0" w:color="auto"/>
                    <w:bottom w:val="none" w:sz="0" w:space="0" w:color="auto"/>
                    <w:right w:val="none" w:sz="0" w:space="0" w:color="auto"/>
                  </w:divBdr>
                  <w:divsChild>
                    <w:div w:id="463546416">
                      <w:marLeft w:val="0"/>
                      <w:marRight w:val="0"/>
                      <w:marTop w:val="0"/>
                      <w:marBottom w:val="0"/>
                      <w:divBdr>
                        <w:top w:val="none" w:sz="0" w:space="0" w:color="auto"/>
                        <w:left w:val="none" w:sz="0" w:space="0" w:color="auto"/>
                        <w:bottom w:val="none" w:sz="0" w:space="0" w:color="auto"/>
                        <w:right w:val="none" w:sz="0" w:space="0" w:color="auto"/>
                      </w:divBdr>
                      <w:divsChild>
                        <w:div w:id="4452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97117">
          <w:marLeft w:val="0"/>
          <w:marRight w:val="0"/>
          <w:marTop w:val="0"/>
          <w:marBottom w:val="0"/>
          <w:divBdr>
            <w:top w:val="none" w:sz="0" w:space="0" w:color="auto"/>
            <w:left w:val="none" w:sz="0" w:space="0" w:color="auto"/>
            <w:bottom w:val="none" w:sz="0" w:space="0" w:color="auto"/>
            <w:right w:val="none" w:sz="0" w:space="0" w:color="auto"/>
          </w:divBdr>
          <w:divsChild>
            <w:div w:id="958805459">
              <w:marLeft w:val="0"/>
              <w:marRight w:val="0"/>
              <w:marTop w:val="0"/>
              <w:marBottom w:val="0"/>
              <w:divBdr>
                <w:top w:val="none" w:sz="0" w:space="0" w:color="auto"/>
                <w:left w:val="none" w:sz="0" w:space="0" w:color="auto"/>
                <w:bottom w:val="none" w:sz="0" w:space="0" w:color="auto"/>
                <w:right w:val="none" w:sz="0" w:space="0" w:color="auto"/>
              </w:divBdr>
              <w:divsChild>
                <w:div w:id="892736568">
                  <w:marLeft w:val="0"/>
                  <w:marRight w:val="0"/>
                  <w:marTop w:val="0"/>
                  <w:marBottom w:val="0"/>
                  <w:divBdr>
                    <w:top w:val="none" w:sz="0" w:space="0" w:color="auto"/>
                    <w:left w:val="none" w:sz="0" w:space="0" w:color="auto"/>
                    <w:bottom w:val="none" w:sz="0" w:space="0" w:color="auto"/>
                    <w:right w:val="none" w:sz="0" w:space="0" w:color="auto"/>
                  </w:divBdr>
                  <w:divsChild>
                    <w:div w:id="1524055145">
                      <w:marLeft w:val="0"/>
                      <w:marRight w:val="0"/>
                      <w:marTop w:val="0"/>
                      <w:marBottom w:val="0"/>
                      <w:divBdr>
                        <w:top w:val="none" w:sz="0" w:space="0" w:color="auto"/>
                        <w:left w:val="none" w:sz="0" w:space="0" w:color="auto"/>
                        <w:bottom w:val="none" w:sz="0" w:space="0" w:color="auto"/>
                        <w:right w:val="none" w:sz="0" w:space="0" w:color="auto"/>
                      </w:divBdr>
                      <w:divsChild>
                        <w:div w:id="810365160">
                          <w:marLeft w:val="0"/>
                          <w:marRight w:val="0"/>
                          <w:marTop w:val="0"/>
                          <w:marBottom w:val="0"/>
                          <w:divBdr>
                            <w:top w:val="none" w:sz="0" w:space="0" w:color="auto"/>
                            <w:left w:val="none" w:sz="0" w:space="0" w:color="auto"/>
                            <w:bottom w:val="none" w:sz="0" w:space="0" w:color="auto"/>
                            <w:right w:val="none" w:sz="0" w:space="0" w:color="auto"/>
                          </w:divBdr>
                          <w:divsChild>
                            <w:div w:id="1130704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9734491">
          <w:marLeft w:val="0"/>
          <w:marRight w:val="0"/>
          <w:marTop w:val="0"/>
          <w:marBottom w:val="0"/>
          <w:divBdr>
            <w:top w:val="none" w:sz="0" w:space="0" w:color="auto"/>
            <w:left w:val="none" w:sz="0" w:space="0" w:color="auto"/>
            <w:bottom w:val="none" w:sz="0" w:space="0" w:color="auto"/>
            <w:right w:val="none" w:sz="0" w:space="0" w:color="auto"/>
          </w:divBdr>
          <w:divsChild>
            <w:div w:id="1607956322">
              <w:marLeft w:val="0"/>
              <w:marRight w:val="0"/>
              <w:marTop w:val="0"/>
              <w:marBottom w:val="0"/>
              <w:divBdr>
                <w:top w:val="none" w:sz="0" w:space="0" w:color="auto"/>
                <w:left w:val="none" w:sz="0" w:space="0" w:color="auto"/>
                <w:bottom w:val="none" w:sz="0" w:space="0" w:color="auto"/>
                <w:right w:val="none" w:sz="0" w:space="0" w:color="auto"/>
              </w:divBdr>
              <w:divsChild>
                <w:div w:id="2061592686">
                  <w:marLeft w:val="0"/>
                  <w:marRight w:val="0"/>
                  <w:marTop w:val="0"/>
                  <w:marBottom w:val="0"/>
                  <w:divBdr>
                    <w:top w:val="none" w:sz="0" w:space="0" w:color="auto"/>
                    <w:left w:val="none" w:sz="0" w:space="0" w:color="auto"/>
                    <w:bottom w:val="none" w:sz="0" w:space="0" w:color="auto"/>
                    <w:right w:val="none" w:sz="0" w:space="0" w:color="auto"/>
                  </w:divBdr>
                  <w:divsChild>
                    <w:div w:id="17739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8130">
          <w:marLeft w:val="0"/>
          <w:marRight w:val="0"/>
          <w:marTop w:val="0"/>
          <w:marBottom w:val="0"/>
          <w:divBdr>
            <w:top w:val="none" w:sz="0" w:space="0" w:color="auto"/>
            <w:left w:val="none" w:sz="0" w:space="0" w:color="auto"/>
            <w:bottom w:val="none" w:sz="0" w:space="0" w:color="auto"/>
            <w:right w:val="none" w:sz="0" w:space="0" w:color="auto"/>
          </w:divBdr>
          <w:divsChild>
            <w:div w:id="1753745349">
              <w:marLeft w:val="0"/>
              <w:marRight w:val="0"/>
              <w:marTop w:val="0"/>
              <w:marBottom w:val="0"/>
              <w:divBdr>
                <w:top w:val="none" w:sz="0" w:space="0" w:color="auto"/>
                <w:left w:val="none" w:sz="0" w:space="0" w:color="auto"/>
                <w:bottom w:val="none" w:sz="0" w:space="0" w:color="auto"/>
                <w:right w:val="none" w:sz="0" w:space="0" w:color="auto"/>
              </w:divBdr>
              <w:divsChild>
                <w:div w:id="477110193">
                  <w:marLeft w:val="0"/>
                  <w:marRight w:val="0"/>
                  <w:marTop w:val="0"/>
                  <w:marBottom w:val="0"/>
                  <w:divBdr>
                    <w:top w:val="none" w:sz="0" w:space="0" w:color="auto"/>
                    <w:left w:val="none" w:sz="0" w:space="0" w:color="auto"/>
                    <w:bottom w:val="none" w:sz="0" w:space="0" w:color="auto"/>
                    <w:right w:val="none" w:sz="0" w:space="0" w:color="auto"/>
                  </w:divBdr>
                  <w:divsChild>
                    <w:div w:id="14914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01664">
          <w:marLeft w:val="0"/>
          <w:marRight w:val="0"/>
          <w:marTop w:val="0"/>
          <w:marBottom w:val="0"/>
          <w:divBdr>
            <w:top w:val="none" w:sz="0" w:space="0" w:color="auto"/>
            <w:left w:val="none" w:sz="0" w:space="0" w:color="auto"/>
            <w:bottom w:val="none" w:sz="0" w:space="0" w:color="auto"/>
            <w:right w:val="none" w:sz="0" w:space="0" w:color="auto"/>
          </w:divBdr>
          <w:divsChild>
            <w:div w:id="1056588300">
              <w:marLeft w:val="0"/>
              <w:marRight w:val="0"/>
              <w:marTop w:val="0"/>
              <w:marBottom w:val="0"/>
              <w:divBdr>
                <w:top w:val="none" w:sz="0" w:space="0" w:color="auto"/>
                <w:left w:val="none" w:sz="0" w:space="0" w:color="auto"/>
                <w:bottom w:val="none" w:sz="0" w:space="0" w:color="auto"/>
                <w:right w:val="none" w:sz="0" w:space="0" w:color="auto"/>
              </w:divBdr>
              <w:divsChild>
                <w:div w:id="865295878">
                  <w:marLeft w:val="0"/>
                  <w:marRight w:val="0"/>
                  <w:marTop w:val="0"/>
                  <w:marBottom w:val="0"/>
                  <w:divBdr>
                    <w:top w:val="none" w:sz="0" w:space="0" w:color="auto"/>
                    <w:left w:val="none" w:sz="0" w:space="0" w:color="auto"/>
                    <w:bottom w:val="none" w:sz="0" w:space="0" w:color="auto"/>
                    <w:right w:val="none" w:sz="0" w:space="0" w:color="auto"/>
                  </w:divBdr>
                  <w:divsChild>
                    <w:div w:id="556402136">
                      <w:marLeft w:val="0"/>
                      <w:marRight w:val="0"/>
                      <w:marTop w:val="0"/>
                      <w:marBottom w:val="0"/>
                      <w:divBdr>
                        <w:top w:val="none" w:sz="0" w:space="0" w:color="auto"/>
                        <w:left w:val="none" w:sz="0" w:space="0" w:color="auto"/>
                        <w:bottom w:val="none" w:sz="0" w:space="0" w:color="auto"/>
                        <w:right w:val="none" w:sz="0" w:space="0" w:color="auto"/>
                      </w:divBdr>
                      <w:divsChild>
                        <w:div w:id="765078248">
                          <w:marLeft w:val="0"/>
                          <w:marRight w:val="0"/>
                          <w:marTop w:val="0"/>
                          <w:marBottom w:val="0"/>
                          <w:divBdr>
                            <w:top w:val="none" w:sz="0" w:space="0" w:color="auto"/>
                            <w:left w:val="none" w:sz="0" w:space="0" w:color="auto"/>
                            <w:bottom w:val="none" w:sz="0" w:space="0" w:color="auto"/>
                            <w:right w:val="none" w:sz="0" w:space="0" w:color="auto"/>
                          </w:divBdr>
                          <w:divsChild>
                            <w:div w:id="815343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7335640">
          <w:marLeft w:val="0"/>
          <w:marRight w:val="0"/>
          <w:marTop w:val="0"/>
          <w:marBottom w:val="0"/>
          <w:divBdr>
            <w:top w:val="none" w:sz="0" w:space="0" w:color="auto"/>
            <w:left w:val="none" w:sz="0" w:space="0" w:color="auto"/>
            <w:bottom w:val="none" w:sz="0" w:space="0" w:color="auto"/>
            <w:right w:val="none" w:sz="0" w:space="0" w:color="auto"/>
          </w:divBdr>
          <w:divsChild>
            <w:div w:id="920529451">
              <w:marLeft w:val="0"/>
              <w:marRight w:val="0"/>
              <w:marTop w:val="0"/>
              <w:marBottom w:val="0"/>
              <w:divBdr>
                <w:top w:val="none" w:sz="0" w:space="0" w:color="auto"/>
                <w:left w:val="none" w:sz="0" w:space="0" w:color="auto"/>
                <w:bottom w:val="none" w:sz="0" w:space="0" w:color="auto"/>
                <w:right w:val="none" w:sz="0" w:space="0" w:color="auto"/>
              </w:divBdr>
              <w:divsChild>
                <w:div w:id="748696367">
                  <w:marLeft w:val="0"/>
                  <w:marRight w:val="0"/>
                  <w:marTop w:val="0"/>
                  <w:marBottom w:val="0"/>
                  <w:divBdr>
                    <w:top w:val="none" w:sz="0" w:space="0" w:color="auto"/>
                    <w:left w:val="none" w:sz="0" w:space="0" w:color="auto"/>
                    <w:bottom w:val="none" w:sz="0" w:space="0" w:color="auto"/>
                    <w:right w:val="none" w:sz="0" w:space="0" w:color="auto"/>
                  </w:divBdr>
                  <w:divsChild>
                    <w:div w:id="910188912">
                      <w:marLeft w:val="0"/>
                      <w:marRight w:val="0"/>
                      <w:marTop w:val="0"/>
                      <w:marBottom w:val="0"/>
                      <w:divBdr>
                        <w:top w:val="none" w:sz="0" w:space="0" w:color="auto"/>
                        <w:left w:val="none" w:sz="0" w:space="0" w:color="auto"/>
                        <w:bottom w:val="none" w:sz="0" w:space="0" w:color="auto"/>
                        <w:right w:val="none" w:sz="0" w:space="0" w:color="auto"/>
                      </w:divBdr>
                      <w:divsChild>
                        <w:div w:id="141123148">
                          <w:marLeft w:val="0"/>
                          <w:marRight w:val="0"/>
                          <w:marTop w:val="0"/>
                          <w:marBottom w:val="0"/>
                          <w:divBdr>
                            <w:top w:val="none" w:sz="0" w:space="0" w:color="auto"/>
                            <w:left w:val="none" w:sz="0" w:space="0" w:color="auto"/>
                            <w:bottom w:val="none" w:sz="0" w:space="0" w:color="auto"/>
                            <w:right w:val="none" w:sz="0" w:space="0" w:color="auto"/>
                          </w:divBdr>
                          <w:divsChild>
                            <w:div w:id="2105834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1955225">
          <w:marLeft w:val="0"/>
          <w:marRight w:val="0"/>
          <w:marTop w:val="0"/>
          <w:marBottom w:val="0"/>
          <w:divBdr>
            <w:top w:val="none" w:sz="0" w:space="0" w:color="auto"/>
            <w:left w:val="none" w:sz="0" w:space="0" w:color="auto"/>
            <w:bottom w:val="none" w:sz="0" w:space="0" w:color="auto"/>
            <w:right w:val="none" w:sz="0" w:space="0" w:color="auto"/>
          </w:divBdr>
          <w:divsChild>
            <w:div w:id="520705709">
              <w:marLeft w:val="0"/>
              <w:marRight w:val="0"/>
              <w:marTop w:val="0"/>
              <w:marBottom w:val="0"/>
              <w:divBdr>
                <w:top w:val="none" w:sz="0" w:space="0" w:color="auto"/>
                <w:left w:val="none" w:sz="0" w:space="0" w:color="auto"/>
                <w:bottom w:val="none" w:sz="0" w:space="0" w:color="auto"/>
                <w:right w:val="none" w:sz="0" w:space="0" w:color="auto"/>
              </w:divBdr>
              <w:divsChild>
                <w:div w:id="410585466">
                  <w:marLeft w:val="0"/>
                  <w:marRight w:val="0"/>
                  <w:marTop w:val="0"/>
                  <w:marBottom w:val="0"/>
                  <w:divBdr>
                    <w:top w:val="none" w:sz="0" w:space="0" w:color="auto"/>
                    <w:left w:val="none" w:sz="0" w:space="0" w:color="auto"/>
                    <w:bottom w:val="none" w:sz="0" w:space="0" w:color="auto"/>
                    <w:right w:val="none" w:sz="0" w:space="0" w:color="auto"/>
                  </w:divBdr>
                  <w:divsChild>
                    <w:div w:id="1120418661">
                      <w:marLeft w:val="0"/>
                      <w:marRight w:val="0"/>
                      <w:marTop w:val="0"/>
                      <w:marBottom w:val="0"/>
                      <w:divBdr>
                        <w:top w:val="none" w:sz="0" w:space="0" w:color="auto"/>
                        <w:left w:val="none" w:sz="0" w:space="0" w:color="auto"/>
                        <w:bottom w:val="none" w:sz="0" w:space="0" w:color="auto"/>
                        <w:right w:val="none" w:sz="0" w:space="0" w:color="auto"/>
                      </w:divBdr>
                      <w:divsChild>
                        <w:div w:id="1142621152">
                          <w:marLeft w:val="0"/>
                          <w:marRight w:val="0"/>
                          <w:marTop w:val="0"/>
                          <w:marBottom w:val="0"/>
                          <w:divBdr>
                            <w:top w:val="none" w:sz="0" w:space="0" w:color="auto"/>
                            <w:left w:val="none" w:sz="0" w:space="0" w:color="auto"/>
                            <w:bottom w:val="none" w:sz="0" w:space="0" w:color="auto"/>
                            <w:right w:val="none" w:sz="0" w:space="0" w:color="auto"/>
                          </w:divBdr>
                          <w:divsChild>
                            <w:div w:id="1689872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8010113">
              <w:marLeft w:val="0"/>
              <w:marRight w:val="0"/>
              <w:marTop w:val="75"/>
              <w:marBottom w:val="0"/>
              <w:divBdr>
                <w:top w:val="none" w:sz="0" w:space="0" w:color="auto"/>
                <w:left w:val="none" w:sz="0" w:space="0" w:color="auto"/>
                <w:bottom w:val="none" w:sz="0" w:space="0" w:color="auto"/>
                <w:right w:val="none" w:sz="0" w:space="0" w:color="auto"/>
              </w:divBdr>
              <w:divsChild>
                <w:div w:id="1226182134">
                  <w:marLeft w:val="0"/>
                  <w:marRight w:val="0"/>
                  <w:marTop w:val="0"/>
                  <w:marBottom w:val="0"/>
                  <w:divBdr>
                    <w:top w:val="none" w:sz="0" w:space="0" w:color="auto"/>
                    <w:left w:val="none" w:sz="0" w:space="0" w:color="auto"/>
                    <w:bottom w:val="none" w:sz="0" w:space="0" w:color="auto"/>
                    <w:right w:val="none" w:sz="0" w:space="0" w:color="auto"/>
                  </w:divBdr>
                  <w:divsChild>
                    <w:div w:id="383061111">
                      <w:marLeft w:val="0"/>
                      <w:marRight w:val="0"/>
                      <w:marTop w:val="0"/>
                      <w:marBottom w:val="0"/>
                      <w:divBdr>
                        <w:top w:val="none" w:sz="0" w:space="0" w:color="auto"/>
                        <w:left w:val="none" w:sz="0" w:space="0" w:color="auto"/>
                        <w:bottom w:val="none" w:sz="0" w:space="0" w:color="auto"/>
                        <w:right w:val="none" w:sz="0" w:space="0" w:color="auto"/>
                      </w:divBdr>
                      <w:divsChild>
                        <w:div w:id="1095976218">
                          <w:marLeft w:val="0"/>
                          <w:marRight w:val="0"/>
                          <w:marTop w:val="0"/>
                          <w:marBottom w:val="0"/>
                          <w:divBdr>
                            <w:top w:val="none" w:sz="0" w:space="0" w:color="auto"/>
                            <w:left w:val="none" w:sz="0" w:space="0" w:color="auto"/>
                            <w:bottom w:val="none" w:sz="0" w:space="0" w:color="auto"/>
                            <w:right w:val="none" w:sz="0" w:space="0" w:color="auto"/>
                          </w:divBdr>
                          <w:divsChild>
                            <w:div w:id="1591700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86864545">
          <w:marLeft w:val="0"/>
          <w:marRight w:val="0"/>
          <w:marTop w:val="0"/>
          <w:marBottom w:val="0"/>
          <w:divBdr>
            <w:top w:val="none" w:sz="0" w:space="0" w:color="auto"/>
            <w:left w:val="none" w:sz="0" w:space="0" w:color="auto"/>
            <w:bottom w:val="none" w:sz="0" w:space="0" w:color="auto"/>
            <w:right w:val="none" w:sz="0" w:space="0" w:color="auto"/>
          </w:divBdr>
          <w:divsChild>
            <w:div w:id="1653678899">
              <w:marLeft w:val="0"/>
              <w:marRight w:val="0"/>
              <w:marTop w:val="0"/>
              <w:marBottom w:val="0"/>
              <w:divBdr>
                <w:top w:val="none" w:sz="0" w:space="0" w:color="auto"/>
                <w:left w:val="none" w:sz="0" w:space="0" w:color="auto"/>
                <w:bottom w:val="none" w:sz="0" w:space="0" w:color="auto"/>
                <w:right w:val="none" w:sz="0" w:space="0" w:color="auto"/>
              </w:divBdr>
              <w:divsChild>
                <w:div w:id="834222937">
                  <w:marLeft w:val="0"/>
                  <w:marRight w:val="0"/>
                  <w:marTop w:val="0"/>
                  <w:marBottom w:val="0"/>
                  <w:divBdr>
                    <w:top w:val="none" w:sz="0" w:space="0" w:color="auto"/>
                    <w:left w:val="none" w:sz="0" w:space="0" w:color="auto"/>
                    <w:bottom w:val="none" w:sz="0" w:space="0" w:color="auto"/>
                    <w:right w:val="none" w:sz="0" w:space="0" w:color="auto"/>
                  </w:divBdr>
                  <w:divsChild>
                    <w:div w:id="394859716">
                      <w:marLeft w:val="0"/>
                      <w:marRight w:val="0"/>
                      <w:marTop w:val="0"/>
                      <w:marBottom w:val="0"/>
                      <w:divBdr>
                        <w:top w:val="none" w:sz="0" w:space="0" w:color="auto"/>
                        <w:left w:val="none" w:sz="0" w:space="0" w:color="auto"/>
                        <w:bottom w:val="none" w:sz="0" w:space="0" w:color="auto"/>
                        <w:right w:val="none" w:sz="0" w:space="0" w:color="auto"/>
                      </w:divBdr>
                      <w:divsChild>
                        <w:div w:id="391391465">
                          <w:marLeft w:val="0"/>
                          <w:marRight w:val="0"/>
                          <w:marTop w:val="0"/>
                          <w:marBottom w:val="0"/>
                          <w:divBdr>
                            <w:top w:val="none" w:sz="0" w:space="0" w:color="auto"/>
                            <w:left w:val="none" w:sz="0" w:space="0" w:color="auto"/>
                            <w:bottom w:val="none" w:sz="0" w:space="0" w:color="auto"/>
                            <w:right w:val="none" w:sz="0" w:space="0" w:color="auto"/>
                          </w:divBdr>
                          <w:divsChild>
                            <w:div w:id="1260602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7730311">
          <w:marLeft w:val="0"/>
          <w:marRight w:val="0"/>
          <w:marTop w:val="0"/>
          <w:marBottom w:val="0"/>
          <w:divBdr>
            <w:top w:val="none" w:sz="0" w:space="0" w:color="auto"/>
            <w:left w:val="none" w:sz="0" w:space="0" w:color="auto"/>
            <w:bottom w:val="none" w:sz="0" w:space="0" w:color="auto"/>
            <w:right w:val="none" w:sz="0" w:space="0" w:color="auto"/>
          </w:divBdr>
          <w:divsChild>
            <w:div w:id="1612126389">
              <w:marLeft w:val="0"/>
              <w:marRight w:val="0"/>
              <w:marTop w:val="0"/>
              <w:marBottom w:val="0"/>
              <w:divBdr>
                <w:top w:val="none" w:sz="0" w:space="0" w:color="auto"/>
                <w:left w:val="none" w:sz="0" w:space="0" w:color="auto"/>
                <w:bottom w:val="none" w:sz="0" w:space="0" w:color="auto"/>
                <w:right w:val="none" w:sz="0" w:space="0" w:color="auto"/>
              </w:divBdr>
              <w:divsChild>
                <w:div w:id="1486236214">
                  <w:marLeft w:val="0"/>
                  <w:marRight w:val="0"/>
                  <w:marTop w:val="0"/>
                  <w:marBottom w:val="0"/>
                  <w:divBdr>
                    <w:top w:val="none" w:sz="0" w:space="0" w:color="auto"/>
                    <w:left w:val="none" w:sz="0" w:space="0" w:color="auto"/>
                    <w:bottom w:val="none" w:sz="0" w:space="0" w:color="auto"/>
                    <w:right w:val="none" w:sz="0" w:space="0" w:color="auto"/>
                  </w:divBdr>
                  <w:divsChild>
                    <w:div w:id="451477886">
                      <w:marLeft w:val="0"/>
                      <w:marRight w:val="0"/>
                      <w:marTop w:val="0"/>
                      <w:marBottom w:val="0"/>
                      <w:divBdr>
                        <w:top w:val="none" w:sz="0" w:space="0" w:color="auto"/>
                        <w:left w:val="none" w:sz="0" w:space="0" w:color="auto"/>
                        <w:bottom w:val="none" w:sz="0" w:space="0" w:color="auto"/>
                        <w:right w:val="none" w:sz="0" w:space="0" w:color="auto"/>
                      </w:divBdr>
                      <w:divsChild>
                        <w:div w:id="174463816">
                          <w:marLeft w:val="0"/>
                          <w:marRight w:val="0"/>
                          <w:marTop w:val="0"/>
                          <w:marBottom w:val="0"/>
                          <w:divBdr>
                            <w:top w:val="none" w:sz="0" w:space="0" w:color="auto"/>
                            <w:left w:val="none" w:sz="0" w:space="0" w:color="auto"/>
                            <w:bottom w:val="none" w:sz="0" w:space="0" w:color="auto"/>
                            <w:right w:val="none" w:sz="0" w:space="0" w:color="auto"/>
                          </w:divBdr>
                          <w:divsChild>
                            <w:div w:id="2054839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1533543">
              <w:marLeft w:val="0"/>
              <w:marRight w:val="0"/>
              <w:marTop w:val="75"/>
              <w:marBottom w:val="0"/>
              <w:divBdr>
                <w:top w:val="none" w:sz="0" w:space="0" w:color="auto"/>
                <w:left w:val="none" w:sz="0" w:space="0" w:color="auto"/>
                <w:bottom w:val="none" w:sz="0" w:space="0" w:color="auto"/>
                <w:right w:val="none" w:sz="0" w:space="0" w:color="auto"/>
              </w:divBdr>
              <w:divsChild>
                <w:div w:id="1387147775">
                  <w:marLeft w:val="0"/>
                  <w:marRight w:val="0"/>
                  <w:marTop w:val="0"/>
                  <w:marBottom w:val="0"/>
                  <w:divBdr>
                    <w:top w:val="none" w:sz="0" w:space="0" w:color="auto"/>
                    <w:left w:val="none" w:sz="0" w:space="0" w:color="auto"/>
                    <w:bottom w:val="none" w:sz="0" w:space="0" w:color="auto"/>
                    <w:right w:val="none" w:sz="0" w:space="0" w:color="auto"/>
                  </w:divBdr>
                  <w:divsChild>
                    <w:div w:id="103350814">
                      <w:marLeft w:val="0"/>
                      <w:marRight w:val="0"/>
                      <w:marTop w:val="0"/>
                      <w:marBottom w:val="0"/>
                      <w:divBdr>
                        <w:top w:val="none" w:sz="0" w:space="0" w:color="auto"/>
                        <w:left w:val="none" w:sz="0" w:space="0" w:color="auto"/>
                        <w:bottom w:val="none" w:sz="0" w:space="0" w:color="auto"/>
                        <w:right w:val="none" w:sz="0" w:space="0" w:color="auto"/>
                      </w:divBdr>
                      <w:divsChild>
                        <w:div w:id="1992364167">
                          <w:marLeft w:val="0"/>
                          <w:marRight w:val="0"/>
                          <w:marTop w:val="0"/>
                          <w:marBottom w:val="0"/>
                          <w:divBdr>
                            <w:top w:val="none" w:sz="0" w:space="0" w:color="auto"/>
                            <w:left w:val="none" w:sz="0" w:space="0" w:color="auto"/>
                            <w:bottom w:val="none" w:sz="0" w:space="0" w:color="auto"/>
                            <w:right w:val="none" w:sz="0" w:space="0" w:color="auto"/>
                          </w:divBdr>
                          <w:divsChild>
                            <w:div w:id="1455864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37340795">
          <w:marLeft w:val="0"/>
          <w:marRight w:val="0"/>
          <w:marTop w:val="0"/>
          <w:marBottom w:val="0"/>
          <w:divBdr>
            <w:top w:val="none" w:sz="0" w:space="0" w:color="auto"/>
            <w:left w:val="none" w:sz="0" w:space="0" w:color="auto"/>
            <w:bottom w:val="none" w:sz="0" w:space="0" w:color="auto"/>
            <w:right w:val="none" w:sz="0" w:space="0" w:color="auto"/>
          </w:divBdr>
          <w:divsChild>
            <w:div w:id="276528343">
              <w:marLeft w:val="0"/>
              <w:marRight w:val="0"/>
              <w:marTop w:val="0"/>
              <w:marBottom w:val="0"/>
              <w:divBdr>
                <w:top w:val="none" w:sz="0" w:space="0" w:color="auto"/>
                <w:left w:val="none" w:sz="0" w:space="0" w:color="auto"/>
                <w:bottom w:val="none" w:sz="0" w:space="0" w:color="auto"/>
                <w:right w:val="none" w:sz="0" w:space="0" w:color="auto"/>
              </w:divBdr>
              <w:divsChild>
                <w:div w:id="1022630354">
                  <w:marLeft w:val="0"/>
                  <w:marRight w:val="0"/>
                  <w:marTop w:val="0"/>
                  <w:marBottom w:val="0"/>
                  <w:divBdr>
                    <w:top w:val="none" w:sz="0" w:space="0" w:color="auto"/>
                    <w:left w:val="none" w:sz="0" w:space="0" w:color="auto"/>
                    <w:bottom w:val="none" w:sz="0" w:space="0" w:color="auto"/>
                    <w:right w:val="none" w:sz="0" w:space="0" w:color="auto"/>
                  </w:divBdr>
                  <w:divsChild>
                    <w:div w:id="637223375">
                      <w:marLeft w:val="0"/>
                      <w:marRight w:val="0"/>
                      <w:marTop w:val="0"/>
                      <w:marBottom w:val="0"/>
                      <w:divBdr>
                        <w:top w:val="none" w:sz="0" w:space="0" w:color="auto"/>
                        <w:left w:val="none" w:sz="0" w:space="0" w:color="auto"/>
                        <w:bottom w:val="none" w:sz="0" w:space="0" w:color="auto"/>
                        <w:right w:val="none" w:sz="0" w:space="0" w:color="auto"/>
                      </w:divBdr>
                      <w:divsChild>
                        <w:div w:id="1159535746">
                          <w:marLeft w:val="0"/>
                          <w:marRight w:val="0"/>
                          <w:marTop w:val="0"/>
                          <w:marBottom w:val="0"/>
                          <w:divBdr>
                            <w:top w:val="none" w:sz="0" w:space="0" w:color="auto"/>
                            <w:left w:val="none" w:sz="0" w:space="0" w:color="auto"/>
                            <w:bottom w:val="none" w:sz="0" w:space="0" w:color="auto"/>
                            <w:right w:val="none" w:sz="0" w:space="0" w:color="auto"/>
                          </w:divBdr>
                          <w:divsChild>
                            <w:div w:id="1607738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5082401">
              <w:marLeft w:val="0"/>
              <w:marRight w:val="0"/>
              <w:marTop w:val="75"/>
              <w:marBottom w:val="0"/>
              <w:divBdr>
                <w:top w:val="none" w:sz="0" w:space="0" w:color="auto"/>
                <w:left w:val="none" w:sz="0" w:space="0" w:color="auto"/>
                <w:bottom w:val="none" w:sz="0" w:space="0" w:color="auto"/>
                <w:right w:val="none" w:sz="0" w:space="0" w:color="auto"/>
              </w:divBdr>
              <w:divsChild>
                <w:div w:id="637758988">
                  <w:marLeft w:val="0"/>
                  <w:marRight w:val="0"/>
                  <w:marTop w:val="0"/>
                  <w:marBottom w:val="0"/>
                  <w:divBdr>
                    <w:top w:val="none" w:sz="0" w:space="0" w:color="auto"/>
                    <w:left w:val="none" w:sz="0" w:space="0" w:color="auto"/>
                    <w:bottom w:val="none" w:sz="0" w:space="0" w:color="auto"/>
                    <w:right w:val="none" w:sz="0" w:space="0" w:color="auto"/>
                  </w:divBdr>
                  <w:divsChild>
                    <w:div w:id="17816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62780">
          <w:marLeft w:val="0"/>
          <w:marRight w:val="0"/>
          <w:marTop w:val="0"/>
          <w:marBottom w:val="0"/>
          <w:divBdr>
            <w:top w:val="none" w:sz="0" w:space="0" w:color="auto"/>
            <w:left w:val="none" w:sz="0" w:space="0" w:color="auto"/>
            <w:bottom w:val="none" w:sz="0" w:space="0" w:color="auto"/>
            <w:right w:val="none" w:sz="0" w:space="0" w:color="auto"/>
          </w:divBdr>
          <w:divsChild>
            <w:div w:id="993291514">
              <w:marLeft w:val="0"/>
              <w:marRight w:val="0"/>
              <w:marTop w:val="0"/>
              <w:marBottom w:val="0"/>
              <w:divBdr>
                <w:top w:val="none" w:sz="0" w:space="0" w:color="auto"/>
                <w:left w:val="none" w:sz="0" w:space="0" w:color="auto"/>
                <w:bottom w:val="none" w:sz="0" w:space="0" w:color="auto"/>
                <w:right w:val="none" w:sz="0" w:space="0" w:color="auto"/>
              </w:divBdr>
              <w:divsChild>
                <w:div w:id="966546529">
                  <w:marLeft w:val="0"/>
                  <w:marRight w:val="0"/>
                  <w:marTop w:val="0"/>
                  <w:marBottom w:val="0"/>
                  <w:divBdr>
                    <w:top w:val="none" w:sz="0" w:space="0" w:color="auto"/>
                    <w:left w:val="none" w:sz="0" w:space="0" w:color="auto"/>
                    <w:bottom w:val="none" w:sz="0" w:space="0" w:color="auto"/>
                    <w:right w:val="none" w:sz="0" w:space="0" w:color="auto"/>
                  </w:divBdr>
                  <w:divsChild>
                    <w:div w:id="1273392631">
                      <w:marLeft w:val="0"/>
                      <w:marRight w:val="0"/>
                      <w:marTop w:val="0"/>
                      <w:marBottom w:val="0"/>
                      <w:divBdr>
                        <w:top w:val="none" w:sz="0" w:space="0" w:color="auto"/>
                        <w:left w:val="none" w:sz="0" w:space="0" w:color="auto"/>
                        <w:bottom w:val="none" w:sz="0" w:space="0" w:color="auto"/>
                        <w:right w:val="none" w:sz="0" w:space="0" w:color="auto"/>
                      </w:divBdr>
                      <w:divsChild>
                        <w:div w:id="2062635950">
                          <w:marLeft w:val="0"/>
                          <w:marRight w:val="0"/>
                          <w:marTop w:val="0"/>
                          <w:marBottom w:val="0"/>
                          <w:divBdr>
                            <w:top w:val="none" w:sz="0" w:space="0" w:color="auto"/>
                            <w:left w:val="none" w:sz="0" w:space="0" w:color="auto"/>
                            <w:bottom w:val="none" w:sz="0" w:space="0" w:color="auto"/>
                            <w:right w:val="none" w:sz="0" w:space="0" w:color="auto"/>
                          </w:divBdr>
                          <w:divsChild>
                            <w:div w:id="147597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0817565">
          <w:marLeft w:val="0"/>
          <w:marRight w:val="0"/>
          <w:marTop w:val="0"/>
          <w:marBottom w:val="0"/>
          <w:divBdr>
            <w:top w:val="none" w:sz="0" w:space="0" w:color="auto"/>
            <w:left w:val="none" w:sz="0" w:space="0" w:color="auto"/>
            <w:bottom w:val="none" w:sz="0" w:space="0" w:color="auto"/>
            <w:right w:val="none" w:sz="0" w:space="0" w:color="auto"/>
          </w:divBdr>
          <w:divsChild>
            <w:div w:id="2125227559">
              <w:marLeft w:val="0"/>
              <w:marRight w:val="0"/>
              <w:marTop w:val="0"/>
              <w:marBottom w:val="0"/>
              <w:divBdr>
                <w:top w:val="none" w:sz="0" w:space="0" w:color="auto"/>
                <w:left w:val="none" w:sz="0" w:space="0" w:color="auto"/>
                <w:bottom w:val="none" w:sz="0" w:space="0" w:color="auto"/>
                <w:right w:val="none" w:sz="0" w:space="0" w:color="auto"/>
              </w:divBdr>
              <w:divsChild>
                <w:div w:id="1965774340">
                  <w:marLeft w:val="0"/>
                  <w:marRight w:val="0"/>
                  <w:marTop w:val="0"/>
                  <w:marBottom w:val="0"/>
                  <w:divBdr>
                    <w:top w:val="none" w:sz="0" w:space="0" w:color="auto"/>
                    <w:left w:val="none" w:sz="0" w:space="0" w:color="auto"/>
                    <w:bottom w:val="none" w:sz="0" w:space="0" w:color="auto"/>
                    <w:right w:val="none" w:sz="0" w:space="0" w:color="auto"/>
                  </w:divBdr>
                  <w:divsChild>
                    <w:div w:id="805782679">
                      <w:marLeft w:val="0"/>
                      <w:marRight w:val="0"/>
                      <w:marTop w:val="0"/>
                      <w:marBottom w:val="0"/>
                      <w:divBdr>
                        <w:top w:val="none" w:sz="0" w:space="0" w:color="auto"/>
                        <w:left w:val="none" w:sz="0" w:space="0" w:color="auto"/>
                        <w:bottom w:val="none" w:sz="0" w:space="0" w:color="auto"/>
                        <w:right w:val="none" w:sz="0" w:space="0" w:color="auto"/>
                      </w:divBdr>
                      <w:divsChild>
                        <w:div w:id="1313948908">
                          <w:marLeft w:val="0"/>
                          <w:marRight w:val="0"/>
                          <w:marTop w:val="0"/>
                          <w:marBottom w:val="0"/>
                          <w:divBdr>
                            <w:top w:val="none" w:sz="0" w:space="0" w:color="auto"/>
                            <w:left w:val="none" w:sz="0" w:space="0" w:color="auto"/>
                            <w:bottom w:val="none" w:sz="0" w:space="0" w:color="auto"/>
                            <w:right w:val="none" w:sz="0" w:space="0" w:color="auto"/>
                          </w:divBdr>
                          <w:divsChild>
                            <w:div w:id="1691954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3386669">
              <w:marLeft w:val="0"/>
              <w:marRight w:val="0"/>
              <w:marTop w:val="75"/>
              <w:marBottom w:val="0"/>
              <w:divBdr>
                <w:top w:val="none" w:sz="0" w:space="0" w:color="auto"/>
                <w:left w:val="none" w:sz="0" w:space="0" w:color="auto"/>
                <w:bottom w:val="none" w:sz="0" w:space="0" w:color="auto"/>
                <w:right w:val="none" w:sz="0" w:space="0" w:color="auto"/>
              </w:divBdr>
              <w:divsChild>
                <w:div w:id="1641380454">
                  <w:marLeft w:val="0"/>
                  <w:marRight w:val="0"/>
                  <w:marTop w:val="0"/>
                  <w:marBottom w:val="0"/>
                  <w:divBdr>
                    <w:top w:val="none" w:sz="0" w:space="0" w:color="auto"/>
                    <w:left w:val="none" w:sz="0" w:space="0" w:color="auto"/>
                    <w:bottom w:val="none" w:sz="0" w:space="0" w:color="auto"/>
                    <w:right w:val="none" w:sz="0" w:space="0" w:color="auto"/>
                  </w:divBdr>
                  <w:divsChild>
                    <w:div w:id="40518530">
                      <w:marLeft w:val="0"/>
                      <w:marRight w:val="0"/>
                      <w:marTop w:val="0"/>
                      <w:marBottom w:val="0"/>
                      <w:divBdr>
                        <w:top w:val="none" w:sz="0" w:space="0" w:color="auto"/>
                        <w:left w:val="none" w:sz="0" w:space="0" w:color="auto"/>
                        <w:bottom w:val="none" w:sz="0" w:space="0" w:color="auto"/>
                        <w:right w:val="none" w:sz="0" w:space="0" w:color="auto"/>
                      </w:divBdr>
                      <w:divsChild>
                        <w:div w:id="20522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10640">
          <w:marLeft w:val="0"/>
          <w:marRight w:val="0"/>
          <w:marTop w:val="0"/>
          <w:marBottom w:val="0"/>
          <w:divBdr>
            <w:top w:val="none" w:sz="0" w:space="0" w:color="auto"/>
            <w:left w:val="none" w:sz="0" w:space="0" w:color="auto"/>
            <w:bottom w:val="none" w:sz="0" w:space="0" w:color="auto"/>
            <w:right w:val="none" w:sz="0" w:space="0" w:color="auto"/>
          </w:divBdr>
          <w:divsChild>
            <w:div w:id="1863013831">
              <w:marLeft w:val="0"/>
              <w:marRight w:val="0"/>
              <w:marTop w:val="0"/>
              <w:marBottom w:val="0"/>
              <w:divBdr>
                <w:top w:val="none" w:sz="0" w:space="0" w:color="auto"/>
                <w:left w:val="none" w:sz="0" w:space="0" w:color="auto"/>
                <w:bottom w:val="none" w:sz="0" w:space="0" w:color="auto"/>
                <w:right w:val="none" w:sz="0" w:space="0" w:color="auto"/>
              </w:divBdr>
              <w:divsChild>
                <w:div w:id="1014116768">
                  <w:marLeft w:val="0"/>
                  <w:marRight w:val="0"/>
                  <w:marTop w:val="0"/>
                  <w:marBottom w:val="0"/>
                  <w:divBdr>
                    <w:top w:val="none" w:sz="0" w:space="0" w:color="auto"/>
                    <w:left w:val="none" w:sz="0" w:space="0" w:color="auto"/>
                    <w:bottom w:val="none" w:sz="0" w:space="0" w:color="auto"/>
                    <w:right w:val="none" w:sz="0" w:space="0" w:color="auto"/>
                  </w:divBdr>
                  <w:divsChild>
                    <w:div w:id="239288293">
                      <w:marLeft w:val="0"/>
                      <w:marRight w:val="0"/>
                      <w:marTop w:val="0"/>
                      <w:marBottom w:val="0"/>
                      <w:divBdr>
                        <w:top w:val="none" w:sz="0" w:space="0" w:color="auto"/>
                        <w:left w:val="none" w:sz="0" w:space="0" w:color="auto"/>
                        <w:bottom w:val="none" w:sz="0" w:space="0" w:color="auto"/>
                        <w:right w:val="none" w:sz="0" w:space="0" w:color="auto"/>
                      </w:divBdr>
                      <w:divsChild>
                        <w:div w:id="521019721">
                          <w:marLeft w:val="0"/>
                          <w:marRight w:val="0"/>
                          <w:marTop w:val="0"/>
                          <w:marBottom w:val="0"/>
                          <w:divBdr>
                            <w:top w:val="none" w:sz="0" w:space="0" w:color="auto"/>
                            <w:left w:val="none" w:sz="0" w:space="0" w:color="auto"/>
                            <w:bottom w:val="none" w:sz="0" w:space="0" w:color="auto"/>
                            <w:right w:val="none" w:sz="0" w:space="0" w:color="auto"/>
                          </w:divBdr>
                          <w:divsChild>
                            <w:div w:id="167257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7053190">
          <w:marLeft w:val="0"/>
          <w:marRight w:val="0"/>
          <w:marTop w:val="0"/>
          <w:marBottom w:val="0"/>
          <w:divBdr>
            <w:top w:val="none" w:sz="0" w:space="0" w:color="auto"/>
            <w:left w:val="none" w:sz="0" w:space="0" w:color="auto"/>
            <w:bottom w:val="none" w:sz="0" w:space="0" w:color="auto"/>
            <w:right w:val="none" w:sz="0" w:space="0" w:color="auto"/>
          </w:divBdr>
          <w:divsChild>
            <w:div w:id="1122573711">
              <w:marLeft w:val="0"/>
              <w:marRight w:val="0"/>
              <w:marTop w:val="0"/>
              <w:marBottom w:val="0"/>
              <w:divBdr>
                <w:top w:val="none" w:sz="0" w:space="0" w:color="auto"/>
                <w:left w:val="none" w:sz="0" w:space="0" w:color="auto"/>
                <w:bottom w:val="none" w:sz="0" w:space="0" w:color="auto"/>
                <w:right w:val="none" w:sz="0" w:space="0" w:color="auto"/>
              </w:divBdr>
              <w:divsChild>
                <w:div w:id="874538103">
                  <w:marLeft w:val="0"/>
                  <w:marRight w:val="0"/>
                  <w:marTop w:val="0"/>
                  <w:marBottom w:val="0"/>
                  <w:divBdr>
                    <w:top w:val="none" w:sz="0" w:space="0" w:color="auto"/>
                    <w:left w:val="none" w:sz="0" w:space="0" w:color="auto"/>
                    <w:bottom w:val="none" w:sz="0" w:space="0" w:color="auto"/>
                    <w:right w:val="none" w:sz="0" w:space="0" w:color="auto"/>
                  </w:divBdr>
                  <w:divsChild>
                    <w:div w:id="12395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2837">
          <w:marLeft w:val="0"/>
          <w:marRight w:val="0"/>
          <w:marTop w:val="0"/>
          <w:marBottom w:val="0"/>
          <w:divBdr>
            <w:top w:val="none" w:sz="0" w:space="0" w:color="auto"/>
            <w:left w:val="none" w:sz="0" w:space="0" w:color="auto"/>
            <w:bottom w:val="none" w:sz="0" w:space="0" w:color="auto"/>
            <w:right w:val="none" w:sz="0" w:space="0" w:color="auto"/>
          </w:divBdr>
          <w:divsChild>
            <w:div w:id="1384716760">
              <w:marLeft w:val="0"/>
              <w:marRight w:val="0"/>
              <w:marTop w:val="0"/>
              <w:marBottom w:val="0"/>
              <w:divBdr>
                <w:top w:val="none" w:sz="0" w:space="0" w:color="auto"/>
                <w:left w:val="none" w:sz="0" w:space="0" w:color="auto"/>
                <w:bottom w:val="none" w:sz="0" w:space="0" w:color="auto"/>
                <w:right w:val="none" w:sz="0" w:space="0" w:color="auto"/>
              </w:divBdr>
              <w:divsChild>
                <w:div w:id="2099208835">
                  <w:marLeft w:val="0"/>
                  <w:marRight w:val="0"/>
                  <w:marTop w:val="0"/>
                  <w:marBottom w:val="0"/>
                  <w:divBdr>
                    <w:top w:val="none" w:sz="0" w:space="0" w:color="auto"/>
                    <w:left w:val="none" w:sz="0" w:space="0" w:color="auto"/>
                    <w:bottom w:val="none" w:sz="0" w:space="0" w:color="auto"/>
                    <w:right w:val="none" w:sz="0" w:space="0" w:color="auto"/>
                  </w:divBdr>
                  <w:divsChild>
                    <w:div w:id="1976132565">
                      <w:marLeft w:val="0"/>
                      <w:marRight w:val="0"/>
                      <w:marTop w:val="0"/>
                      <w:marBottom w:val="0"/>
                      <w:divBdr>
                        <w:top w:val="none" w:sz="0" w:space="0" w:color="auto"/>
                        <w:left w:val="none" w:sz="0" w:space="0" w:color="auto"/>
                        <w:bottom w:val="none" w:sz="0" w:space="0" w:color="auto"/>
                        <w:right w:val="none" w:sz="0" w:space="0" w:color="auto"/>
                      </w:divBdr>
                      <w:divsChild>
                        <w:div w:id="1646742967">
                          <w:marLeft w:val="0"/>
                          <w:marRight w:val="0"/>
                          <w:marTop w:val="0"/>
                          <w:marBottom w:val="0"/>
                          <w:divBdr>
                            <w:top w:val="none" w:sz="0" w:space="0" w:color="auto"/>
                            <w:left w:val="none" w:sz="0" w:space="0" w:color="auto"/>
                            <w:bottom w:val="none" w:sz="0" w:space="0" w:color="auto"/>
                            <w:right w:val="none" w:sz="0" w:space="0" w:color="auto"/>
                          </w:divBdr>
                          <w:divsChild>
                            <w:div w:id="254828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8542682">
          <w:marLeft w:val="0"/>
          <w:marRight w:val="0"/>
          <w:marTop w:val="0"/>
          <w:marBottom w:val="0"/>
          <w:divBdr>
            <w:top w:val="none" w:sz="0" w:space="0" w:color="auto"/>
            <w:left w:val="none" w:sz="0" w:space="0" w:color="auto"/>
            <w:bottom w:val="none" w:sz="0" w:space="0" w:color="auto"/>
            <w:right w:val="none" w:sz="0" w:space="0" w:color="auto"/>
          </w:divBdr>
          <w:divsChild>
            <w:div w:id="1515653421">
              <w:marLeft w:val="0"/>
              <w:marRight w:val="0"/>
              <w:marTop w:val="0"/>
              <w:marBottom w:val="0"/>
              <w:divBdr>
                <w:top w:val="none" w:sz="0" w:space="0" w:color="auto"/>
                <w:left w:val="none" w:sz="0" w:space="0" w:color="auto"/>
                <w:bottom w:val="none" w:sz="0" w:space="0" w:color="auto"/>
                <w:right w:val="none" w:sz="0" w:space="0" w:color="auto"/>
              </w:divBdr>
              <w:divsChild>
                <w:div w:id="1741559882">
                  <w:marLeft w:val="0"/>
                  <w:marRight w:val="0"/>
                  <w:marTop w:val="0"/>
                  <w:marBottom w:val="0"/>
                  <w:divBdr>
                    <w:top w:val="none" w:sz="0" w:space="0" w:color="auto"/>
                    <w:left w:val="none" w:sz="0" w:space="0" w:color="auto"/>
                    <w:bottom w:val="none" w:sz="0" w:space="0" w:color="auto"/>
                    <w:right w:val="none" w:sz="0" w:space="0" w:color="auto"/>
                  </w:divBdr>
                  <w:divsChild>
                    <w:div w:id="197594346">
                      <w:marLeft w:val="0"/>
                      <w:marRight w:val="0"/>
                      <w:marTop w:val="0"/>
                      <w:marBottom w:val="0"/>
                      <w:divBdr>
                        <w:top w:val="none" w:sz="0" w:space="0" w:color="auto"/>
                        <w:left w:val="none" w:sz="0" w:space="0" w:color="auto"/>
                        <w:bottom w:val="none" w:sz="0" w:space="0" w:color="auto"/>
                        <w:right w:val="none" w:sz="0" w:space="0" w:color="auto"/>
                      </w:divBdr>
                      <w:divsChild>
                        <w:div w:id="845023443">
                          <w:marLeft w:val="0"/>
                          <w:marRight w:val="0"/>
                          <w:marTop w:val="0"/>
                          <w:marBottom w:val="0"/>
                          <w:divBdr>
                            <w:top w:val="none" w:sz="0" w:space="0" w:color="auto"/>
                            <w:left w:val="none" w:sz="0" w:space="0" w:color="auto"/>
                            <w:bottom w:val="none" w:sz="0" w:space="0" w:color="auto"/>
                            <w:right w:val="none" w:sz="0" w:space="0" w:color="auto"/>
                          </w:divBdr>
                          <w:divsChild>
                            <w:div w:id="1316569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748202">
          <w:marLeft w:val="0"/>
          <w:marRight w:val="0"/>
          <w:marTop w:val="0"/>
          <w:marBottom w:val="0"/>
          <w:divBdr>
            <w:top w:val="none" w:sz="0" w:space="0" w:color="auto"/>
            <w:left w:val="none" w:sz="0" w:space="0" w:color="auto"/>
            <w:bottom w:val="none" w:sz="0" w:space="0" w:color="auto"/>
            <w:right w:val="none" w:sz="0" w:space="0" w:color="auto"/>
          </w:divBdr>
          <w:divsChild>
            <w:div w:id="712116672">
              <w:marLeft w:val="0"/>
              <w:marRight w:val="0"/>
              <w:marTop w:val="0"/>
              <w:marBottom w:val="0"/>
              <w:divBdr>
                <w:top w:val="none" w:sz="0" w:space="0" w:color="auto"/>
                <w:left w:val="none" w:sz="0" w:space="0" w:color="auto"/>
                <w:bottom w:val="none" w:sz="0" w:space="0" w:color="auto"/>
                <w:right w:val="none" w:sz="0" w:space="0" w:color="auto"/>
              </w:divBdr>
              <w:divsChild>
                <w:div w:id="1965303825">
                  <w:marLeft w:val="0"/>
                  <w:marRight w:val="0"/>
                  <w:marTop w:val="0"/>
                  <w:marBottom w:val="0"/>
                  <w:divBdr>
                    <w:top w:val="none" w:sz="0" w:space="0" w:color="auto"/>
                    <w:left w:val="none" w:sz="0" w:space="0" w:color="auto"/>
                    <w:bottom w:val="none" w:sz="0" w:space="0" w:color="auto"/>
                    <w:right w:val="none" w:sz="0" w:space="0" w:color="auto"/>
                  </w:divBdr>
                  <w:divsChild>
                    <w:div w:id="991130879">
                      <w:marLeft w:val="0"/>
                      <w:marRight w:val="0"/>
                      <w:marTop w:val="0"/>
                      <w:marBottom w:val="0"/>
                      <w:divBdr>
                        <w:top w:val="none" w:sz="0" w:space="0" w:color="auto"/>
                        <w:left w:val="none" w:sz="0" w:space="0" w:color="auto"/>
                        <w:bottom w:val="none" w:sz="0" w:space="0" w:color="auto"/>
                        <w:right w:val="none" w:sz="0" w:space="0" w:color="auto"/>
                      </w:divBdr>
                      <w:divsChild>
                        <w:div w:id="1631353032">
                          <w:marLeft w:val="0"/>
                          <w:marRight w:val="0"/>
                          <w:marTop w:val="0"/>
                          <w:marBottom w:val="0"/>
                          <w:divBdr>
                            <w:top w:val="none" w:sz="0" w:space="0" w:color="auto"/>
                            <w:left w:val="none" w:sz="0" w:space="0" w:color="auto"/>
                            <w:bottom w:val="none" w:sz="0" w:space="0" w:color="auto"/>
                            <w:right w:val="none" w:sz="0" w:space="0" w:color="auto"/>
                          </w:divBdr>
                          <w:divsChild>
                            <w:div w:id="1873034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4300532">
          <w:marLeft w:val="0"/>
          <w:marRight w:val="0"/>
          <w:marTop w:val="0"/>
          <w:marBottom w:val="0"/>
          <w:divBdr>
            <w:top w:val="none" w:sz="0" w:space="0" w:color="auto"/>
            <w:left w:val="none" w:sz="0" w:space="0" w:color="auto"/>
            <w:bottom w:val="none" w:sz="0" w:space="0" w:color="auto"/>
            <w:right w:val="none" w:sz="0" w:space="0" w:color="auto"/>
          </w:divBdr>
          <w:divsChild>
            <w:div w:id="1960842624">
              <w:marLeft w:val="0"/>
              <w:marRight w:val="0"/>
              <w:marTop w:val="0"/>
              <w:marBottom w:val="0"/>
              <w:divBdr>
                <w:top w:val="none" w:sz="0" w:space="0" w:color="auto"/>
                <w:left w:val="none" w:sz="0" w:space="0" w:color="auto"/>
                <w:bottom w:val="none" w:sz="0" w:space="0" w:color="auto"/>
                <w:right w:val="none" w:sz="0" w:space="0" w:color="auto"/>
              </w:divBdr>
              <w:divsChild>
                <w:div w:id="2095515505">
                  <w:marLeft w:val="0"/>
                  <w:marRight w:val="0"/>
                  <w:marTop w:val="0"/>
                  <w:marBottom w:val="0"/>
                  <w:divBdr>
                    <w:top w:val="none" w:sz="0" w:space="0" w:color="auto"/>
                    <w:left w:val="none" w:sz="0" w:space="0" w:color="auto"/>
                    <w:bottom w:val="none" w:sz="0" w:space="0" w:color="auto"/>
                    <w:right w:val="none" w:sz="0" w:space="0" w:color="auto"/>
                  </w:divBdr>
                  <w:divsChild>
                    <w:div w:id="387069625">
                      <w:marLeft w:val="0"/>
                      <w:marRight w:val="0"/>
                      <w:marTop w:val="0"/>
                      <w:marBottom w:val="0"/>
                      <w:divBdr>
                        <w:top w:val="none" w:sz="0" w:space="0" w:color="auto"/>
                        <w:left w:val="none" w:sz="0" w:space="0" w:color="auto"/>
                        <w:bottom w:val="none" w:sz="0" w:space="0" w:color="auto"/>
                        <w:right w:val="none" w:sz="0" w:space="0" w:color="auto"/>
                      </w:divBdr>
                      <w:divsChild>
                        <w:div w:id="629895136">
                          <w:marLeft w:val="0"/>
                          <w:marRight w:val="0"/>
                          <w:marTop w:val="0"/>
                          <w:marBottom w:val="0"/>
                          <w:divBdr>
                            <w:top w:val="none" w:sz="0" w:space="0" w:color="auto"/>
                            <w:left w:val="none" w:sz="0" w:space="0" w:color="auto"/>
                            <w:bottom w:val="none" w:sz="0" w:space="0" w:color="auto"/>
                            <w:right w:val="none" w:sz="0" w:space="0" w:color="auto"/>
                          </w:divBdr>
                          <w:divsChild>
                            <w:div w:id="2015762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2287841">
          <w:marLeft w:val="0"/>
          <w:marRight w:val="0"/>
          <w:marTop w:val="0"/>
          <w:marBottom w:val="0"/>
          <w:divBdr>
            <w:top w:val="none" w:sz="0" w:space="0" w:color="auto"/>
            <w:left w:val="none" w:sz="0" w:space="0" w:color="auto"/>
            <w:bottom w:val="none" w:sz="0" w:space="0" w:color="auto"/>
            <w:right w:val="none" w:sz="0" w:space="0" w:color="auto"/>
          </w:divBdr>
          <w:divsChild>
            <w:div w:id="1699576022">
              <w:marLeft w:val="0"/>
              <w:marRight w:val="0"/>
              <w:marTop w:val="0"/>
              <w:marBottom w:val="0"/>
              <w:divBdr>
                <w:top w:val="none" w:sz="0" w:space="0" w:color="auto"/>
                <w:left w:val="none" w:sz="0" w:space="0" w:color="auto"/>
                <w:bottom w:val="none" w:sz="0" w:space="0" w:color="auto"/>
                <w:right w:val="none" w:sz="0" w:space="0" w:color="auto"/>
              </w:divBdr>
              <w:divsChild>
                <w:div w:id="1828939229">
                  <w:marLeft w:val="0"/>
                  <w:marRight w:val="0"/>
                  <w:marTop w:val="0"/>
                  <w:marBottom w:val="0"/>
                  <w:divBdr>
                    <w:top w:val="none" w:sz="0" w:space="0" w:color="auto"/>
                    <w:left w:val="none" w:sz="0" w:space="0" w:color="auto"/>
                    <w:bottom w:val="none" w:sz="0" w:space="0" w:color="auto"/>
                    <w:right w:val="none" w:sz="0" w:space="0" w:color="auto"/>
                  </w:divBdr>
                  <w:divsChild>
                    <w:div w:id="623536308">
                      <w:marLeft w:val="0"/>
                      <w:marRight w:val="0"/>
                      <w:marTop w:val="0"/>
                      <w:marBottom w:val="0"/>
                      <w:divBdr>
                        <w:top w:val="none" w:sz="0" w:space="0" w:color="auto"/>
                        <w:left w:val="none" w:sz="0" w:space="0" w:color="auto"/>
                        <w:bottom w:val="none" w:sz="0" w:space="0" w:color="auto"/>
                        <w:right w:val="none" w:sz="0" w:space="0" w:color="auto"/>
                      </w:divBdr>
                      <w:divsChild>
                        <w:div w:id="1797137705">
                          <w:marLeft w:val="0"/>
                          <w:marRight w:val="0"/>
                          <w:marTop w:val="0"/>
                          <w:marBottom w:val="0"/>
                          <w:divBdr>
                            <w:top w:val="none" w:sz="0" w:space="0" w:color="auto"/>
                            <w:left w:val="none" w:sz="0" w:space="0" w:color="auto"/>
                            <w:bottom w:val="none" w:sz="0" w:space="0" w:color="auto"/>
                            <w:right w:val="none" w:sz="0" w:space="0" w:color="auto"/>
                          </w:divBdr>
                          <w:divsChild>
                            <w:div w:id="158619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0252638">
          <w:marLeft w:val="0"/>
          <w:marRight w:val="0"/>
          <w:marTop w:val="0"/>
          <w:marBottom w:val="0"/>
          <w:divBdr>
            <w:top w:val="none" w:sz="0" w:space="0" w:color="auto"/>
            <w:left w:val="none" w:sz="0" w:space="0" w:color="auto"/>
            <w:bottom w:val="none" w:sz="0" w:space="0" w:color="auto"/>
            <w:right w:val="none" w:sz="0" w:space="0" w:color="auto"/>
          </w:divBdr>
          <w:divsChild>
            <w:div w:id="2060127351">
              <w:marLeft w:val="0"/>
              <w:marRight w:val="0"/>
              <w:marTop w:val="0"/>
              <w:marBottom w:val="0"/>
              <w:divBdr>
                <w:top w:val="none" w:sz="0" w:space="0" w:color="auto"/>
                <w:left w:val="none" w:sz="0" w:space="0" w:color="auto"/>
                <w:bottom w:val="none" w:sz="0" w:space="0" w:color="auto"/>
                <w:right w:val="none" w:sz="0" w:space="0" w:color="auto"/>
              </w:divBdr>
              <w:divsChild>
                <w:div w:id="2000885651">
                  <w:marLeft w:val="0"/>
                  <w:marRight w:val="0"/>
                  <w:marTop w:val="0"/>
                  <w:marBottom w:val="0"/>
                  <w:divBdr>
                    <w:top w:val="none" w:sz="0" w:space="0" w:color="auto"/>
                    <w:left w:val="none" w:sz="0" w:space="0" w:color="auto"/>
                    <w:bottom w:val="none" w:sz="0" w:space="0" w:color="auto"/>
                    <w:right w:val="none" w:sz="0" w:space="0" w:color="auto"/>
                  </w:divBdr>
                  <w:divsChild>
                    <w:div w:id="1474056988">
                      <w:marLeft w:val="0"/>
                      <w:marRight w:val="0"/>
                      <w:marTop w:val="0"/>
                      <w:marBottom w:val="0"/>
                      <w:divBdr>
                        <w:top w:val="none" w:sz="0" w:space="0" w:color="auto"/>
                        <w:left w:val="none" w:sz="0" w:space="0" w:color="auto"/>
                        <w:bottom w:val="none" w:sz="0" w:space="0" w:color="auto"/>
                        <w:right w:val="none" w:sz="0" w:space="0" w:color="auto"/>
                      </w:divBdr>
                      <w:divsChild>
                        <w:div w:id="482426943">
                          <w:marLeft w:val="0"/>
                          <w:marRight w:val="0"/>
                          <w:marTop w:val="0"/>
                          <w:marBottom w:val="0"/>
                          <w:divBdr>
                            <w:top w:val="none" w:sz="0" w:space="0" w:color="auto"/>
                            <w:left w:val="none" w:sz="0" w:space="0" w:color="auto"/>
                            <w:bottom w:val="none" w:sz="0" w:space="0" w:color="auto"/>
                            <w:right w:val="none" w:sz="0" w:space="0" w:color="auto"/>
                          </w:divBdr>
                          <w:divsChild>
                            <w:div w:id="303432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8593820">
              <w:marLeft w:val="0"/>
              <w:marRight w:val="0"/>
              <w:marTop w:val="75"/>
              <w:marBottom w:val="0"/>
              <w:divBdr>
                <w:top w:val="none" w:sz="0" w:space="0" w:color="auto"/>
                <w:left w:val="none" w:sz="0" w:space="0" w:color="auto"/>
                <w:bottom w:val="none" w:sz="0" w:space="0" w:color="auto"/>
                <w:right w:val="none" w:sz="0" w:space="0" w:color="auto"/>
              </w:divBdr>
              <w:divsChild>
                <w:div w:id="146018772">
                  <w:marLeft w:val="0"/>
                  <w:marRight w:val="0"/>
                  <w:marTop w:val="0"/>
                  <w:marBottom w:val="0"/>
                  <w:divBdr>
                    <w:top w:val="none" w:sz="0" w:space="0" w:color="auto"/>
                    <w:left w:val="none" w:sz="0" w:space="0" w:color="auto"/>
                    <w:bottom w:val="none" w:sz="0" w:space="0" w:color="auto"/>
                    <w:right w:val="none" w:sz="0" w:space="0" w:color="auto"/>
                  </w:divBdr>
                  <w:divsChild>
                    <w:div w:id="849298143">
                      <w:marLeft w:val="0"/>
                      <w:marRight w:val="0"/>
                      <w:marTop w:val="0"/>
                      <w:marBottom w:val="0"/>
                      <w:divBdr>
                        <w:top w:val="none" w:sz="0" w:space="0" w:color="auto"/>
                        <w:left w:val="none" w:sz="0" w:space="0" w:color="auto"/>
                        <w:bottom w:val="none" w:sz="0" w:space="0" w:color="auto"/>
                        <w:right w:val="none" w:sz="0" w:space="0" w:color="auto"/>
                      </w:divBdr>
                      <w:divsChild>
                        <w:div w:id="25639975">
                          <w:marLeft w:val="0"/>
                          <w:marRight w:val="0"/>
                          <w:marTop w:val="0"/>
                          <w:marBottom w:val="0"/>
                          <w:divBdr>
                            <w:top w:val="none" w:sz="0" w:space="0" w:color="auto"/>
                            <w:left w:val="none" w:sz="0" w:space="0" w:color="auto"/>
                            <w:bottom w:val="none" w:sz="0" w:space="0" w:color="auto"/>
                            <w:right w:val="none" w:sz="0" w:space="0" w:color="auto"/>
                          </w:divBdr>
                          <w:divsChild>
                            <w:div w:id="1523775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14188839">
          <w:marLeft w:val="0"/>
          <w:marRight w:val="0"/>
          <w:marTop w:val="0"/>
          <w:marBottom w:val="0"/>
          <w:divBdr>
            <w:top w:val="none" w:sz="0" w:space="0" w:color="auto"/>
            <w:left w:val="none" w:sz="0" w:space="0" w:color="auto"/>
            <w:bottom w:val="none" w:sz="0" w:space="0" w:color="auto"/>
            <w:right w:val="none" w:sz="0" w:space="0" w:color="auto"/>
          </w:divBdr>
          <w:divsChild>
            <w:div w:id="486089271">
              <w:marLeft w:val="0"/>
              <w:marRight w:val="0"/>
              <w:marTop w:val="0"/>
              <w:marBottom w:val="0"/>
              <w:divBdr>
                <w:top w:val="none" w:sz="0" w:space="0" w:color="auto"/>
                <w:left w:val="none" w:sz="0" w:space="0" w:color="auto"/>
                <w:bottom w:val="none" w:sz="0" w:space="0" w:color="auto"/>
                <w:right w:val="none" w:sz="0" w:space="0" w:color="auto"/>
              </w:divBdr>
              <w:divsChild>
                <w:div w:id="1277367428">
                  <w:marLeft w:val="0"/>
                  <w:marRight w:val="0"/>
                  <w:marTop w:val="0"/>
                  <w:marBottom w:val="0"/>
                  <w:divBdr>
                    <w:top w:val="none" w:sz="0" w:space="0" w:color="auto"/>
                    <w:left w:val="none" w:sz="0" w:space="0" w:color="auto"/>
                    <w:bottom w:val="none" w:sz="0" w:space="0" w:color="auto"/>
                    <w:right w:val="none" w:sz="0" w:space="0" w:color="auto"/>
                  </w:divBdr>
                  <w:divsChild>
                    <w:div w:id="770317903">
                      <w:marLeft w:val="0"/>
                      <w:marRight w:val="0"/>
                      <w:marTop w:val="0"/>
                      <w:marBottom w:val="0"/>
                      <w:divBdr>
                        <w:top w:val="none" w:sz="0" w:space="0" w:color="auto"/>
                        <w:left w:val="none" w:sz="0" w:space="0" w:color="auto"/>
                        <w:bottom w:val="none" w:sz="0" w:space="0" w:color="auto"/>
                        <w:right w:val="none" w:sz="0" w:space="0" w:color="auto"/>
                      </w:divBdr>
                      <w:divsChild>
                        <w:div w:id="797996789">
                          <w:marLeft w:val="0"/>
                          <w:marRight w:val="0"/>
                          <w:marTop w:val="0"/>
                          <w:marBottom w:val="0"/>
                          <w:divBdr>
                            <w:top w:val="none" w:sz="0" w:space="0" w:color="auto"/>
                            <w:left w:val="none" w:sz="0" w:space="0" w:color="auto"/>
                            <w:bottom w:val="none" w:sz="0" w:space="0" w:color="auto"/>
                            <w:right w:val="none" w:sz="0" w:space="0" w:color="auto"/>
                          </w:divBdr>
                          <w:divsChild>
                            <w:div w:id="1257976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7635029">
              <w:marLeft w:val="0"/>
              <w:marRight w:val="0"/>
              <w:marTop w:val="75"/>
              <w:marBottom w:val="0"/>
              <w:divBdr>
                <w:top w:val="none" w:sz="0" w:space="0" w:color="auto"/>
                <w:left w:val="none" w:sz="0" w:space="0" w:color="auto"/>
                <w:bottom w:val="none" w:sz="0" w:space="0" w:color="auto"/>
                <w:right w:val="none" w:sz="0" w:space="0" w:color="auto"/>
              </w:divBdr>
              <w:divsChild>
                <w:div w:id="1635058973">
                  <w:marLeft w:val="0"/>
                  <w:marRight w:val="0"/>
                  <w:marTop w:val="0"/>
                  <w:marBottom w:val="0"/>
                  <w:divBdr>
                    <w:top w:val="none" w:sz="0" w:space="0" w:color="auto"/>
                    <w:left w:val="none" w:sz="0" w:space="0" w:color="auto"/>
                    <w:bottom w:val="none" w:sz="0" w:space="0" w:color="auto"/>
                    <w:right w:val="none" w:sz="0" w:space="0" w:color="auto"/>
                  </w:divBdr>
                  <w:divsChild>
                    <w:div w:id="1045251193">
                      <w:marLeft w:val="0"/>
                      <w:marRight w:val="0"/>
                      <w:marTop w:val="0"/>
                      <w:marBottom w:val="0"/>
                      <w:divBdr>
                        <w:top w:val="none" w:sz="0" w:space="0" w:color="auto"/>
                        <w:left w:val="none" w:sz="0" w:space="0" w:color="auto"/>
                        <w:bottom w:val="none" w:sz="0" w:space="0" w:color="auto"/>
                        <w:right w:val="none" w:sz="0" w:space="0" w:color="auto"/>
                      </w:divBdr>
                      <w:divsChild>
                        <w:div w:id="4456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734341">
          <w:marLeft w:val="0"/>
          <w:marRight w:val="0"/>
          <w:marTop w:val="0"/>
          <w:marBottom w:val="0"/>
          <w:divBdr>
            <w:top w:val="none" w:sz="0" w:space="0" w:color="auto"/>
            <w:left w:val="none" w:sz="0" w:space="0" w:color="auto"/>
            <w:bottom w:val="none" w:sz="0" w:space="0" w:color="auto"/>
            <w:right w:val="none" w:sz="0" w:space="0" w:color="auto"/>
          </w:divBdr>
          <w:divsChild>
            <w:div w:id="2107262097">
              <w:marLeft w:val="0"/>
              <w:marRight w:val="0"/>
              <w:marTop w:val="0"/>
              <w:marBottom w:val="0"/>
              <w:divBdr>
                <w:top w:val="none" w:sz="0" w:space="0" w:color="auto"/>
                <w:left w:val="none" w:sz="0" w:space="0" w:color="auto"/>
                <w:bottom w:val="none" w:sz="0" w:space="0" w:color="auto"/>
                <w:right w:val="none" w:sz="0" w:space="0" w:color="auto"/>
              </w:divBdr>
              <w:divsChild>
                <w:div w:id="369038541">
                  <w:marLeft w:val="0"/>
                  <w:marRight w:val="0"/>
                  <w:marTop w:val="0"/>
                  <w:marBottom w:val="0"/>
                  <w:divBdr>
                    <w:top w:val="none" w:sz="0" w:space="0" w:color="auto"/>
                    <w:left w:val="none" w:sz="0" w:space="0" w:color="auto"/>
                    <w:bottom w:val="none" w:sz="0" w:space="0" w:color="auto"/>
                    <w:right w:val="none" w:sz="0" w:space="0" w:color="auto"/>
                  </w:divBdr>
                  <w:divsChild>
                    <w:div w:id="1715080514">
                      <w:marLeft w:val="0"/>
                      <w:marRight w:val="0"/>
                      <w:marTop w:val="0"/>
                      <w:marBottom w:val="0"/>
                      <w:divBdr>
                        <w:top w:val="none" w:sz="0" w:space="0" w:color="auto"/>
                        <w:left w:val="none" w:sz="0" w:space="0" w:color="auto"/>
                        <w:bottom w:val="none" w:sz="0" w:space="0" w:color="auto"/>
                        <w:right w:val="none" w:sz="0" w:space="0" w:color="auto"/>
                      </w:divBdr>
                      <w:divsChild>
                        <w:div w:id="718360881">
                          <w:marLeft w:val="0"/>
                          <w:marRight w:val="0"/>
                          <w:marTop w:val="0"/>
                          <w:marBottom w:val="0"/>
                          <w:divBdr>
                            <w:top w:val="none" w:sz="0" w:space="0" w:color="auto"/>
                            <w:left w:val="none" w:sz="0" w:space="0" w:color="auto"/>
                            <w:bottom w:val="none" w:sz="0" w:space="0" w:color="auto"/>
                            <w:right w:val="none" w:sz="0" w:space="0" w:color="auto"/>
                          </w:divBdr>
                          <w:divsChild>
                            <w:div w:id="1151674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6935938">
          <w:marLeft w:val="0"/>
          <w:marRight w:val="0"/>
          <w:marTop w:val="0"/>
          <w:marBottom w:val="0"/>
          <w:divBdr>
            <w:top w:val="none" w:sz="0" w:space="0" w:color="auto"/>
            <w:left w:val="none" w:sz="0" w:space="0" w:color="auto"/>
            <w:bottom w:val="none" w:sz="0" w:space="0" w:color="auto"/>
            <w:right w:val="none" w:sz="0" w:space="0" w:color="auto"/>
          </w:divBdr>
          <w:divsChild>
            <w:div w:id="789395448">
              <w:marLeft w:val="0"/>
              <w:marRight w:val="0"/>
              <w:marTop w:val="0"/>
              <w:marBottom w:val="0"/>
              <w:divBdr>
                <w:top w:val="none" w:sz="0" w:space="0" w:color="auto"/>
                <w:left w:val="none" w:sz="0" w:space="0" w:color="auto"/>
                <w:bottom w:val="none" w:sz="0" w:space="0" w:color="auto"/>
                <w:right w:val="none" w:sz="0" w:space="0" w:color="auto"/>
              </w:divBdr>
              <w:divsChild>
                <w:div w:id="1435593276">
                  <w:marLeft w:val="0"/>
                  <w:marRight w:val="0"/>
                  <w:marTop w:val="0"/>
                  <w:marBottom w:val="0"/>
                  <w:divBdr>
                    <w:top w:val="none" w:sz="0" w:space="0" w:color="auto"/>
                    <w:left w:val="none" w:sz="0" w:space="0" w:color="auto"/>
                    <w:bottom w:val="none" w:sz="0" w:space="0" w:color="auto"/>
                    <w:right w:val="none" w:sz="0" w:space="0" w:color="auto"/>
                  </w:divBdr>
                  <w:divsChild>
                    <w:div w:id="12387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458649">
      <w:bodyDiv w:val="1"/>
      <w:marLeft w:val="0"/>
      <w:marRight w:val="0"/>
      <w:marTop w:val="0"/>
      <w:marBottom w:val="0"/>
      <w:divBdr>
        <w:top w:val="none" w:sz="0" w:space="0" w:color="auto"/>
        <w:left w:val="none" w:sz="0" w:space="0" w:color="auto"/>
        <w:bottom w:val="none" w:sz="0" w:space="0" w:color="auto"/>
        <w:right w:val="none" w:sz="0" w:space="0" w:color="auto"/>
      </w:divBdr>
    </w:div>
    <w:div w:id="2142070194">
      <w:bodyDiv w:val="1"/>
      <w:marLeft w:val="0"/>
      <w:marRight w:val="0"/>
      <w:marTop w:val="0"/>
      <w:marBottom w:val="0"/>
      <w:divBdr>
        <w:top w:val="none" w:sz="0" w:space="0" w:color="auto"/>
        <w:left w:val="none" w:sz="0" w:space="0" w:color="auto"/>
        <w:bottom w:val="none" w:sz="0" w:space="0" w:color="auto"/>
        <w:right w:val="none" w:sz="0" w:space="0" w:color="auto"/>
      </w:divBdr>
      <w:divsChild>
        <w:div w:id="822235568">
          <w:marLeft w:val="0"/>
          <w:marRight w:val="0"/>
          <w:marTop w:val="0"/>
          <w:marBottom w:val="0"/>
          <w:divBdr>
            <w:top w:val="none" w:sz="0" w:space="0" w:color="auto"/>
            <w:left w:val="none" w:sz="0" w:space="0" w:color="auto"/>
            <w:bottom w:val="none" w:sz="0" w:space="0" w:color="auto"/>
            <w:right w:val="none" w:sz="0" w:space="0" w:color="auto"/>
          </w:divBdr>
          <w:divsChild>
            <w:div w:id="904531236">
              <w:marLeft w:val="0"/>
              <w:marRight w:val="0"/>
              <w:marTop w:val="0"/>
              <w:marBottom w:val="0"/>
              <w:divBdr>
                <w:top w:val="none" w:sz="0" w:space="0" w:color="auto"/>
                <w:left w:val="none" w:sz="0" w:space="0" w:color="auto"/>
                <w:bottom w:val="none" w:sz="0" w:space="0" w:color="auto"/>
                <w:right w:val="none" w:sz="0" w:space="0" w:color="auto"/>
              </w:divBdr>
              <w:divsChild>
                <w:div w:id="349718678">
                  <w:marLeft w:val="360"/>
                  <w:marRight w:val="360"/>
                  <w:marTop w:val="0"/>
                  <w:marBottom w:val="0"/>
                  <w:divBdr>
                    <w:top w:val="none" w:sz="0" w:space="0" w:color="auto"/>
                    <w:left w:val="none" w:sz="0" w:space="0" w:color="auto"/>
                    <w:bottom w:val="none" w:sz="0" w:space="0" w:color="auto"/>
                    <w:right w:val="none" w:sz="0" w:space="0" w:color="auto"/>
                  </w:divBdr>
                  <w:divsChild>
                    <w:div w:id="18676714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96662">
          <w:marLeft w:val="0"/>
          <w:marRight w:val="0"/>
          <w:marTop w:val="0"/>
          <w:marBottom w:val="0"/>
          <w:divBdr>
            <w:top w:val="none" w:sz="0" w:space="0" w:color="auto"/>
            <w:left w:val="none" w:sz="0" w:space="0" w:color="auto"/>
            <w:bottom w:val="none" w:sz="0" w:space="0" w:color="auto"/>
            <w:right w:val="none" w:sz="0" w:space="0" w:color="auto"/>
          </w:divBdr>
          <w:divsChild>
            <w:div w:id="958298916">
              <w:marLeft w:val="0"/>
              <w:marRight w:val="0"/>
              <w:marTop w:val="0"/>
              <w:marBottom w:val="0"/>
              <w:divBdr>
                <w:top w:val="none" w:sz="0" w:space="0" w:color="auto"/>
                <w:left w:val="none" w:sz="0" w:space="0" w:color="auto"/>
                <w:bottom w:val="none" w:sz="0" w:space="0" w:color="auto"/>
                <w:right w:val="none" w:sz="0" w:space="0" w:color="auto"/>
              </w:divBdr>
              <w:divsChild>
                <w:div w:id="167583551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blog/2019/08/comprehensive-guide-k-means-clustering/?utm_source=blog&amp;utm_medium=feature-scaling-machine-learning-normalization-standardization" TargetMode="External"/><Relationship Id="rId18" Type="http://schemas.openxmlformats.org/officeDocument/2006/relationships/image" Target="media/image3.jpeg"/><Relationship Id="rId26" Type="http://schemas.openxmlformats.org/officeDocument/2006/relationships/hyperlink" Target="https://cdn.analyticsvidhya.com/wp-content/uploads/2020/03/Stand_eq.gif" TargetMode="External"/><Relationship Id="rId39" Type="http://schemas.openxmlformats.org/officeDocument/2006/relationships/hyperlink" Target="https://gist.github.com/aniruddha27/965ff8b01e19de1cffdb5cbe703d5495" TargetMode="External"/><Relationship Id="rId21" Type="http://schemas.openxmlformats.org/officeDocument/2006/relationships/image" Target="media/image6.gif"/><Relationship Id="rId34" Type="http://schemas.openxmlformats.org/officeDocument/2006/relationships/hyperlink" Target="https://gist.github.com/aniruddha27/a41a35725ec02006bb3156e5483cb184" TargetMode="External"/><Relationship Id="rId42" Type="http://schemas.openxmlformats.org/officeDocument/2006/relationships/hyperlink" Target="https://cdn.analyticsvidhya.com/wp-content/uploads/2020/03/NormVsStand_3.png" TargetMode="External"/><Relationship Id="rId47" Type="http://schemas.openxmlformats.org/officeDocument/2006/relationships/hyperlink" Target="https://github.com/" TargetMode="External"/><Relationship Id="rId50" Type="http://schemas.openxmlformats.org/officeDocument/2006/relationships/hyperlink" Target="https://www.analyticsvidhya.com/blog/2020/03/support-vector-regression-tutorial-for-machine-learning/?utm_source=blog&amp;utm_medium=feature-scaling-machine-learning-normalization-standardization" TargetMode="External"/><Relationship Id="rId55" Type="http://schemas.openxmlformats.org/officeDocument/2006/relationships/image" Target="media/image17.jpeg"/><Relationship Id="rId63" Type="http://schemas.openxmlformats.org/officeDocument/2006/relationships/theme" Target="theme/theme1.xml"/><Relationship Id="rId7" Type="http://schemas.openxmlformats.org/officeDocument/2006/relationships/hyperlink" Target="https://www.analyticsvidhya.com/blog/2021/10/everything-you-need-to-know-about-linear-regression/"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image" Target="media/image11.gif"/><Relationship Id="rId11" Type="http://schemas.openxmlformats.org/officeDocument/2006/relationships/image" Target="media/image1.jpeg"/><Relationship Id="rId24" Type="http://schemas.openxmlformats.org/officeDocument/2006/relationships/hyperlink" Target="https://cdn.analyticsvidhya.com/wp-content/uploads/2020/03/Norm_eq.gif" TargetMode="External"/><Relationship Id="rId32" Type="http://schemas.openxmlformats.org/officeDocument/2006/relationships/image" Target="media/image12.jpeg"/><Relationship Id="rId37" Type="http://schemas.openxmlformats.org/officeDocument/2006/relationships/image" Target="media/image13.jpeg"/><Relationship Id="rId40" Type="http://schemas.openxmlformats.org/officeDocument/2006/relationships/hyperlink" Target="https://github.com/" TargetMode="External"/><Relationship Id="rId45" Type="http://schemas.openxmlformats.org/officeDocument/2006/relationships/hyperlink" Target="https://gist.github.com/aniruddha27/66119a2050fc808d2bdb7d4544ae75b6/raw/f7d5d7854dfc734b910aefc9513ab7e3140c175e/NormalizationVsStandarization_4.py" TargetMode="External"/><Relationship Id="rId53" Type="http://schemas.openxmlformats.org/officeDocument/2006/relationships/hyperlink" Target="https://github.com/" TargetMode="External"/><Relationship Id="rId58" Type="http://schemas.openxmlformats.org/officeDocument/2006/relationships/image" Target="media/image18.jpeg"/><Relationship Id="rId5" Type="http://schemas.openxmlformats.org/officeDocument/2006/relationships/hyperlink" Target="https://www.pickl.ai/blog/feature-scaling-in-machine-learning/" TargetMode="External"/><Relationship Id="rId61" Type="http://schemas.openxmlformats.org/officeDocument/2006/relationships/image" Target="media/image21.png"/><Relationship Id="rId19" Type="http://schemas.openxmlformats.org/officeDocument/2006/relationships/image" Target="media/image4.gif"/><Relationship Id="rId14" Type="http://schemas.openxmlformats.org/officeDocument/2006/relationships/hyperlink" Target="https://www.analyticsvidhya.com/blog/2021/10/support-vector-machinessvm-a-complete-guide-for-beginners/" TargetMode="External"/><Relationship Id="rId22" Type="http://schemas.openxmlformats.org/officeDocument/2006/relationships/image" Target="media/image7.gif"/><Relationship Id="rId27" Type="http://schemas.openxmlformats.org/officeDocument/2006/relationships/image" Target="media/image9.gif"/><Relationship Id="rId30" Type="http://schemas.openxmlformats.org/officeDocument/2006/relationships/hyperlink" Target="https://www.analyticsvidhya.com/blog/2016/02/bigmart-sales-solution-top-20/?utm_source=blog&amp;utm_medium=feature-scaling-machine-learning-normalization-standardization" TargetMode="External"/><Relationship Id="rId35" Type="http://schemas.openxmlformats.org/officeDocument/2006/relationships/hyperlink" Target="https://github.com/" TargetMode="External"/><Relationship Id="rId43" Type="http://schemas.openxmlformats.org/officeDocument/2006/relationships/image" Target="media/image14.jpeg"/><Relationship Id="rId48" Type="http://schemas.openxmlformats.org/officeDocument/2006/relationships/hyperlink" Target="https://cdn.analyticsvidhya.com/wp-content/uploads/2020/03/NormVsStand_knn.png" TargetMode="External"/><Relationship Id="rId56" Type="http://schemas.openxmlformats.org/officeDocument/2006/relationships/hyperlink" Target="https://www.analyticsvidhya.com/blog/2021/08/decision-tree-algorithm/" TargetMode="External"/><Relationship Id="rId8" Type="http://schemas.openxmlformats.org/officeDocument/2006/relationships/hyperlink" Target="https://www.analyticsvidhya.com/blog/2021/08/conceptual-understanding-of-logistic-regression-for-data-science-beginners/" TargetMode="External"/><Relationship Id="rId51" Type="http://schemas.openxmlformats.org/officeDocument/2006/relationships/hyperlink" Target="https://gist.github.com/aniruddha27/a49f58527ef006d7b58cae03ba59e9df/raw/00949b28470a33a67eca94629e52f586cacab13d/NormalizationVsStandarization_5.py" TargetMode="External"/><Relationship Id="rId3" Type="http://schemas.openxmlformats.org/officeDocument/2006/relationships/settings" Target="settings.xml"/><Relationship Id="rId12" Type="http://schemas.openxmlformats.org/officeDocument/2006/relationships/hyperlink" Target="https://www.analyticsvidhya.com/blog/2018/03/introduction-k-neighbours-algorithm-clustering/?utm_source=blog&amp;utm_medium=feature-scaling-machine-learning-normalization-standardization" TargetMode="External"/><Relationship Id="rId17" Type="http://schemas.openxmlformats.org/officeDocument/2006/relationships/hyperlink" Target="https://cdn.analyticsvidhya.com/wp-content/uploads/2020/03/knn_ex_scaled.png" TargetMode="External"/><Relationship Id="rId25" Type="http://schemas.openxmlformats.org/officeDocument/2006/relationships/image" Target="media/image8.gif"/><Relationship Id="rId33" Type="http://schemas.openxmlformats.org/officeDocument/2006/relationships/hyperlink" Target="https://gist.github.com/aniruddha27/a41a35725ec02006bb3156e5483cb184/raw/5a15a3fbae1a6967171185127c458674cd021f22/NormalizationVsStandarization_2.py" TargetMode="External"/><Relationship Id="rId38" Type="http://schemas.openxmlformats.org/officeDocument/2006/relationships/hyperlink" Target="https://gist.github.com/aniruddha27/965ff8b01e19de1cffdb5cbe703d5495/raw/948e4d05a4e65291ff54f6986f552ea398af89de/NormalizationVsStandarization_3.py" TargetMode="External"/><Relationship Id="rId46" Type="http://schemas.openxmlformats.org/officeDocument/2006/relationships/hyperlink" Target="https://gist.github.com/aniruddha27/66119a2050fc808d2bdb7d4544ae75b6" TargetMode="External"/><Relationship Id="rId59" Type="http://schemas.openxmlformats.org/officeDocument/2006/relationships/image" Target="media/image19.png"/><Relationship Id="rId20" Type="http://schemas.openxmlformats.org/officeDocument/2006/relationships/image" Target="media/image5.gif"/><Relationship Id="rId41" Type="http://schemas.openxmlformats.org/officeDocument/2006/relationships/hyperlink" Target="https://www.analyticsvidhya.com/blog/2020/03/one-hot-encoding-vs-label-encoding-using-scikit-learn/?utm_source=blog&amp;utm_medium=feature-scaling-machine-learning-normalization-standardization" TargetMode="External"/><Relationship Id="rId54" Type="http://schemas.openxmlformats.org/officeDocument/2006/relationships/hyperlink" Target="https://cdn.analyticsvidhya.com/wp-content/uploads/2020/03/NormVsStand_svr.png"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ickl.ai/blog/top-deep-learning-algorithms-in-machine-learning/" TargetMode="External"/><Relationship Id="rId15" Type="http://schemas.openxmlformats.org/officeDocument/2006/relationships/hyperlink" Target="https://cdn.analyticsvidhya.com/wp-content/uploads/2020/03/knn_ex.png" TargetMode="External"/><Relationship Id="rId23" Type="http://schemas.openxmlformats.org/officeDocument/2006/relationships/hyperlink" Target="https://www.analyticsvidhya.com/blog/2016/04/tree-based-algorithms-complete-tutorial-scratch-in-python/?utm_source=blog&amp;utm_medium=feature-scaling-machine-learning-normalization-standardization" TargetMode="External"/><Relationship Id="rId28" Type="http://schemas.openxmlformats.org/officeDocument/2006/relationships/image" Target="media/image10.gif"/><Relationship Id="rId36" Type="http://schemas.openxmlformats.org/officeDocument/2006/relationships/hyperlink" Target="https://cdn.analyticsvidhya.com/wp-content/uploads/2020/03/NormVsStand_2.png" TargetMode="External"/><Relationship Id="rId49" Type="http://schemas.openxmlformats.org/officeDocument/2006/relationships/image" Target="media/image16.jpeg"/><Relationship Id="rId57" Type="http://schemas.openxmlformats.org/officeDocument/2006/relationships/hyperlink" Target="https://cdn.analyticsvidhya.com/wp-content/uploads/2020/03/NormVsStand_dt.png" TargetMode="External"/><Relationship Id="rId10" Type="http://schemas.openxmlformats.org/officeDocument/2006/relationships/hyperlink" Target="https://cdn.analyticsvidhya.com/wp-content/uploads/2020/03/gradient-descent.png" TargetMode="External"/><Relationship Id="rId31" Type="http://schemas.openxmlformats.org/officeDocument/2006/relationships/hyperlink" Target="https://cdn.analyticsvidhya.com/wp-content/uploads/2020/03/NormVsStand_1.png" TargetMode="External"/><Relationship Id="rId44" Type="http://schemas.openxmlformats.org/officeDocument/2006/relationships/image" Target="media/image15.png"/><Relationship Id="rId52" Type="http://schemas.openxmlformats.org/officeDocument/2006/relationships/hyperlink" Target="https://gist.github.com/aniruddha27/a49f58527ef006d7b58cae03ba59e9df" TargetMode="External"/><Relationship Id="rId6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analyticsvidhya.com/blog/2022/01/introduction-to-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15</Pages>
  <Words>5005</Words>
  <Characters>28530</Characters>
  <Application>Microsoft Office Word</Application>
  <DocSecurity>0</DocSecurity>
  <Lines>237</Lines>
  <Paragraphs>66</Paragraphs>
  <ScaleCrop>false</ScaleCrop>
  <Company/>
  <LinksUpToDate>false</LinksUpToDate>
  <CharactersWithSpaces>33469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3</cp:revision>
  <dcterms:created xsi:type="dcterms:W3CDTF">2024-08-23T05:17:00Z</dcterms:created>
  <dcterms:modified xsi:type="dcterms:W3CDTF">2024-08-23T07:21:00Z</dcterms:modified>
</cp:coreProperties>
</file>