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0E4D" w14:textId="0BFF182A" w:rsidR="002646C2" w:rsidRDefault="002646C2" w:rsidP="002646C2">
      <w:pPr>
        <w:pStyle w:val="Heading1"/>
      </w:pPr>
      <w:proofErr w:type="spellStart"/>
      <w:r>
        <w:t>Jupyter</w:t>
      </w:r>
      <w:proofErr w:type="spellEnd"/>
      <w:r>
        <w:t xml:space="preserve"> Notebook for combining Amazon </w:t>
      </w:r>
      <w:r w:rsidRPr="000706ED">
        <w:t xml:space="preserve">Neptune and </w:t>
      </w:r>
      <w:r>
        <w:t>Amazon OpenSearch</w:t>
      </w:r>
      <w:r w:rsidRPr="000706ED">
        <w:t xml:space="preserve"> </w:t>
      </w:r>
      <w:r>
        <w:t>for</w:t>
      </w:r>
      <w:r w:rsidRPr="000706ED">
        <w:t xml:space="preserve"> geospatial </w:t>
      </w:r>
      <w:r>
        <w:t>queries</w:t>
      </w:r>
    </w:p>
    <w:p w14:paraId="3F7CDF5B" w14:textId="77777777" w:rsidR="002646C2" w:rsidRDefault="002646C2" w:rsidP="002646C2">
      <w:pPr>
        <w:spacing w:after="0"/>
        <w:rPr>
          <w:i/>
        </w:rPr>
      </w:pPr>
    </w:p>
    <w:p w14:paraId="349182D2" w14:textId="77777777" w:rsidR="002646C2" w:rsidRDefault="002646C2" w:rsidP="002646C2">
      <w:r>
        <w:t xml:space="preserve">Purpose-built databases provide innovative ways to build data access patterns that cannot be solved otherwise. Many customers are looking to solve their business problems by storing and integrating data across a combination of purpose-built databases. For example, we can model highly connected geospatial data as a graph and store it in </w:t>
      </w:r>
      <w:hyperlink r:id="rId5" w:history="1">
        <w:r w:rsidRPr="00610150">
          <w:rPr>
            <w:rStyle w:val="Hyperlink"/>
          </w:rPr>
          <w:t>Amazon Neptune</w:t>
        </w:r>
      </w:hyperlink>
      <w:r>
        <w:t xml:space="preserve">. We can query such datasets quickly and at massive scale using a graph data model. Another purpose-built database, </w:t>
      </w:r>
      <w:hyperlink r:id="rId6" w:history="1">
        <w:r w:rsidRPr="00440ED0">
          <w:rPr>
            <w:rStyle w:val="Hyperlink"/>
          </w:rPr>
          <w:t xml:space="preserve">Amazon </w:t>
        </w:r>
        <w:r>
          <w:rPr>
            <w:rStyle w:val="Hyperlink"/>
          </w:rPr>
          <w:t>OpenSearch</w:t>
        </w:r>
        <w:r w:rsidRPr="00440ED0">
          <w:rPr>
            <w:rStyle w:val="Hyperlink"/>
          </w:rPr>
          <w:t xml:space="preserve"> Service</w:t>
        </w:r>
      </w:hyperlink>
      <w:r>
        <w:t xml:space="preserve">, can store geospatial data and provide powerful geo queries in addition to its full text search capabilities. </w:t>
      </w:r>
    </w:p>
    <w:p w14:paraId="4D54872F" w14:textId="77777777" w:rsidR="002646C2" w:rsidRDefault="002646C2" w:rsidP="002646C2">
      <w:r w:rsidRPr="00440ED0">
        <w:t xml:space="preserve">One of the features of the </w:t>
      </w:r>
      <w:r>
        <w:t>Amazon Neptune</w:t>
      </w:r>
      <w:r w:rsidRPr="00440ED0">
        <w:t xml:space="preserve"> that make</w:t>
      </w:r>
      <w:r>
        <w:t>s</w:t>
      </w:r>
      <w:r w:rsidRPr="00440ED0">
        <w:t xml:space="preserve"> it an attractive option for a wide variety of workloads and access patterns is </w:t>
      </w:r>
      <w:r>
        <w:t xml:space="preserve">the </w:t>
      </w:r>
      <w:r w:rsidRPr="00440ED0">
        <w:t xml:space="preserve">ease of integration with other AWS services. </w:t>
      </w:r>
      <w:r>
        <w:t xml:space="preserve">For example, Neptune can be integrated with OpenSearch by deploying a CloudFormation stack, as outlined in this </w:t>
      </w:r>
      <w:hyperlink r:id="rId7" w:history="1">
        <w:r w:rsidRPr="00723D90">
          <w:rPr>
            <w:rStyle w:val="Hyperlink"/>
          </w:rPr>
          <w:t>user guide</w:t>
        </w:r>
      </w:hyperlink>
      <w:r>
        <w:t>. In this blog we'll talk about using Amazon Neptune with Amazon OpenSearch utilizing its geospatial querying capabilities.</w:t>
      </w:r>
    </w:p>
    <w:p w14:paraId="3ED2E832" w14:textId="77777777" w:rsidR="002646C2" w:rsidRPr="00440ED0" w:rsidRDefault="002646C2" w:rsidP="002646C2">
      <w:r w:rsidRPr="00440ED0">
        <w:t xml:space="preserve">When it comes to building </w:t>
      </w:r>
      <w:r>
        <w:t>a</w:t>
      </w:r>
      <w:r w:rsidRPr="00440ED0">
        <w:t xml:space="preserve">pplications that rely on </w:t>
      </w:r>
      <w:r>
        <w:t>geospatial</w:t>
      </w:r>
      <w:r w:rsidRPr="00440ED0">
        <w:t xml:space="preserve"> data</w:t>
      </w:r>
      <w:r>
        <w:t>,</w:t>
      </w:r>
      <w:r w:rsidRPr="00440ED0">
        <w:t xml:space="preserve"> some of the most </w:t>
      </w:r>
      <w:r>
        <w:t>common customer</w:t>
      </w:r>
      <w:r w:rsidRPr="00440ED0">
        <w:t xml:space="preserve"> </w:t>
      </w:r>
      <w:r>
        <w:t>u</w:t>
      </w:r>
      <w:r w:rsidRPr="00440ED0">
        <w:t xml:space="preserve">se </w:t>
      </w:r>
      <w:r>
        <w:t>c</w:t>
      </w:r>
      <w:r w:rsidRPr="00440ED0">
        <w:t>ases are:</w:t>
      </w:r>
    </w:p>
    <w:p w14:paraId="3C22A300" w14:textId="77777777" w:rsidR="002646C2" w:rsidRPr="00440ED0" w:rsidRDefault="002646C2" w:rsidP="002646C2">
      <w:pPr>
        <w:numPr>
          <w:ilvl w:val="0"/>
          <w:numId w:val="1"/>
        </w:numPr>
      </w:pPr>
      <w:r w:rsidRPr="00440ED0">
        <w:t xml:space="preserve">Given an </w:t>
      </w:r>
      <w:r>
        <w:t>e</w:t>
      </w:r>
      <w:r w:rsidRPr="00440ED0">
        <w:t>ntity in the dataset</w:t>
      </w:r>
      <w:r>
        <w:t>,</w:t>
      </w:r>
      <w:r w:rsidRPr="00440ED0">
        <w:t xml:space="preserve"> find another </w:t>
      </w:r>
      <w:r>
        <w:t>e</w:t>
      </w:r>
      <w:r w:rsidRPr="00440ED0">
        <w:t xml:space="preserve">ntity in that dataset that is located the closest to it on the surface of the </w:t>
      </w:r>
      <w:r>
        <w:t>e</w:t>
      </w:r>
      <w:r w:rsidRPr="00440ED0">
        <w:t>arth</w:t>
      </w:r>
    </w:p>
    <w:p w14:paraId="17D412DD" w14:textId="77777777" w:rsidR="002646C2" w:rsidRPr="00440ED0" w:rsidRDefault="002646C2" w:rsidP="002646C2">
      <w:pPr>
        <w:numPr>
          <w:ilvl w:val="0"/>
          <w:numId w:val="1"/>
        </w:numPr>
      </w:pPr>
      <w:r w:rsidRPr="00440ED0">
        <w:t xml:space="preserve">Given an </w:t>
      </w:r>
      <w:r>
        <w:t>e</w:t>
      </w:r>
      <w:r w:rsidRPr="00440ED0">
        <w:t xml:space="preserve">ntity and a </w:t>
      </w:r>
      <w:r>
        <w:t>geographical r</w:t>
      </w:r>
      <w:r w:rsidRPr="00440ED0">
        <w:t xml:space="preserve">adius </w:t>
      </w:r>
      <w:r>
        <w:t>parameter,</w:t>
      </w:r>
      <w:r w:rsidRPr="00440ED0">
        <w:t xml:space="preserve"> find all </w:t>
      </w:r>
      <w:r>
        <w:t>e</w:t>
      </w:r>
      <w:r w:rsidRPr="00440ED0">
        <w:t xml:space="preserve">ntities located within this radius of the given </w:t>
      </w:r>
      <w:r>
        <w:t>e</w:t>
      </w:r>
      <w:r w:rsidRPr="00440ED0">
        <w:t>ntity</w:t>
      </w:r>
    </w:p>
    <w:p w14:paraId="3DE47649" w14:textId="5DD0D528" w:rsidR="002646C2" w:rsidRDefault="002646C2" w:rsidP="002646C2">
      <w:r w:rsidRPr="00440ED0">
        <w:t xml:space="preserve">Answering the first question in the </w:t>
      </w:r>
      <w:r>
        <w:t>g</w:t>
      </w:r>
      <w:r w:rsidRPr="00440ED0">
        <w:t>raph context</w:t>
      </w:r>
      <w:r>
        <w:t>,</w:t>
      </w:r>
      <w:r w:rsidRPr="00440ED0">
        <w:t xml:space="preserve"> where the </w:t>
      </w:r>
      <w:r>
        <w:t>e</w:t>
      </w:r>
      <w:r w:rsidRPr="00440ED0">
        <w:t xml:space="preserve">ntities in question are commonly connected via </w:t>
      </w:r>
      <w:r>
        <w:t>e</w:t>
      </w:r>
      <w:r w:rsidRPr="00440ED0">
        <w:t xml:space="preserve">dges, typically does not present computational challenges since the set of the </w:t>
      </w:r>
      <w:r>
        <w:t>e</w:t>
      </w:r>
      <w:r w:rsidRPr="00440ED0">
        <w:t xml:space="preserve">ntities eligible for analysis is typically represented by the </w:t>
      </w:r>
      <w:r>
        <w:t>n</w:t>
      </w:r>
      <w:r w:rsidRPr="00440ED0">
        <w:t xml:space="preserve">odes in the graph directly connected to the starting </w:t>
      </w:r>
      <w:r>
        <w:t>n</w:t>
      </w:r>
      <w:r w:rsidRPr="00440ED0">
        <w:t>ode.</w:t>
      </w:r>
      <w:r w:rsidRPr="00440ED0">
        <w:br/>
      </w:r>
      <w:r w:rsidRPr="00440ED0">
        <w:br/>
        <w:t xml:space="preserve">Answering the second question without relying on a </w:t>
      </w:r>
      <w:r>
        <w:t>p</w:t>
      </w:r>
      <w:r w:rsidRPr="00440ED0">
        <w:t xml:space="preserve">ersistence </w:t>
      </w:r>
      <w:r>
        <w:t>l</w:t>
      </w:r>
      <w:r w:rsidRPr="00440ED0">
        <w:t xml:space="preserve">ayer with built-in </w:t>
      </w:r>
      <w:r>
        <w:t>g</w:t>
      </w:r>
      <w:r w:rsidRPr="00440ED0">
        <w:t>eo</w:t>
      </w:r>
      <w:r>
        <w:t>s</w:t>
      </w:r>
      <w:r w:rsidRPr="00440ED0">
        <w:t xml:space="preserve">patial </w:t>
      </w:r>
      <w:r>
        <w:t>r</w:t>
      </w:r>
      <w:r w:rsidRPr="00440ED0">
        <w:t>adius query capabilities can become challenging</w:t>
      </w:r>
      <w:r>
        <w:t>,</w:t>
      </w:r>
      <w:r w:rsidRPr="00440ED0">
        <w:t xml:space="preserve"> considering that it’s commonly factoring in all of the eligible </w:t>
      </w:r>
      <w:r>
        <w:t>e</w:t>
      </w:r>
      <w:r w:rsidRPr="00440ED0">
        <w:t xml:space="preserve">ntities in the </w:t>
      </w:r>
      <w:r>
        <w:t>g</w:t>
      </w:r>
      <w:r w:rsidRPr="00440ED0">
        <w:t>raph.</w:t>
      </w:r>
    </w:p>
    <w:p w14:paraId="2F8E45A9" w14:textId="290A03E9" w:rsidR="008F291E" w:rsidRDefault="008F291E" w:rsidP="008F291E">
      <w:pPr>
        <w:pStyle w:val="Heading2"/>
      </w:pPr>
      <w:r>
        <w:t>Solution</w:t>
      </w:r>
    </w:p>
    <w:p w14:paraId="34969DF7" w14:textId="18B43C2C" w:rsidR="00313034" w:rsidRDefault="00313034" w:rsidP="002646C2">
      <w:r>
        <w:t>In this artifact we will look at the following steps</w:t>
      </w:r>
      <w:r w:rsidR="008F291E">
        <w:t xml:space="preserve"> to demonstrate the various approaches of geospatial querying using Amazon Neptune and Amazon Elasticsearch (OpenSearch)</w:t>
      </w:r>
      <w:r>
        <w:t>:</w:t>
      </w:r>
    </w:p>
    <w:p w14:paraId="1928598A" w14:textId="273F06DC" w:rsidR="00313034" w:rsidRDefault="00313034" w:rsidP="00313034">
      <w:pPr>
        <w:pStyle w:val="ListParagraph"/>
        <w:numPr>
          <w:ilvl w:val="0"/>
          <w:numId w:val="2"/>
        </w:numPr>
      </w:pPr>
      <w:r>
        <w:t>Create fictitious geospatial data in the graph</w:t>
      </w:r>
    </w:p>
    <w:p w14:paraId="1BDF88AE" w14:textId="331EF6B5" w:rsidR="00313034" w:rsidRDefault="00313034" w:rsidP="008F291E">
      <w:pPr>
        <w:pStyle w:val="ListParagraph"/>
        <w:numPr>
          <w:ilvl w:val="1"/>
          <w:numId w:val="2"/>
        </w:numPr>
      </w:pPr>
      <w:r>
        <w:t xml:space="preserve">Use gremlin query to generate some fictitious data in the graph that </w:t>
      </w:r>
      <w:r w:rsidR="008F291E">
        <w:t xml:space="preserve">has </w:t>
      </w:r>
      <w:r>
        <w:t xml:space="preserve">the geo-coordinates of a fictitious company with distribution centers and </w:t>
      </w:r>
      <w:r w:rsidR="008F291E">
        <w:t>stores</w:t>
      </w:r>
      <w:r>
        <w:t>.</w:t>
      </w:r>
    </w:p>
    <w:p w14:paraId="42DC62F3" w14:textId="357EC5CA" w:rsidR="00313034" w:rsidRDefault="008F291E" w:rsidP="00313034">
      <w:pPr>
        <w:pStyle w:val="ListParagraph"/>
        <w:numPr>
          <w:ilvl w:val="0"/>
          <w:numId w:val="2"/>
        </w:numPr>
      </w:pPr>
      <w:r>
        <w:t>Calculate distance using haversine python library</w:t>
      </w:r>
    </w:p>
    <w:p w14:paraId="5B76AB20" w14:textId="35EDF1A5" w:rsidR="008F291E" w:rsidRDefault="008F291E" w:rsidP="008F291E">
      <w:pPr>
        <w:pStyle w:val="ListParagraph"/>
        <w:numPr>
          <w:ilvl w:val="1"/>
          <w:numId w:val="2"/>
        </w:numPr>
      </w:pPr>
      <w:r>
        <w:t>Use gremlin to get all stores a distribution center is connected to</w:t>
      </w:r>
    </w:p>
    <w:p w14:paraId="045C0C54" w14:textId="10E16507" w:rsidR="008F291E" w:rsidRDefault="008F291E" w:rsidP="008F291E">
      <w:pPr>
        <w:pStyle w:val="ListParagraph"/>
        <w:numPr>
          <w:ilvl w:val="1"/>
          <w:numId w:val="2"/>
        </w:numPr>
      </w:pPr>
      <w:r>
        <w:t>Calculate the distance using haversine for each of those stores</w:t>
      </w:r>
    </w:p>
    <w:p w14:paraId="31ED64BB" w14:textId="2A865CB9" w:rsidR="008F291E" w:rsidRDefault="008F291E" w:rsidP="008F291E">
      <w:pPr>
        <w:pStyle w:val="ListParagraph"/>
        <w:numPr>
          <w:ilvl w:val="1"/>
          <w:numId w:val="2"/>
        </w:numPr>
      </w:pPr>
      <w:r>
        <w:t>Find the store closest to the distribution center</w:t>
      </w:r>
    </w:p>
    <w:p w14:paraId="396E2051" w14:textId="77777777" w:rsidR="008F291E" w:rsidRDefault="008F291E" w:rsidP="008F291E">
      <w:pPr>
        <w:pStyle w:val="ListParagraph"/>
        <w:numPr>
          <w:ilvl w:val="0"/>
          <w:numId w:val="2"/>
        </w:numPr>
      </w:pPr>
      <w:r>
        <w:t>Find all stores within 1 mile radius from the distribution center</w:t>
      </w:r>
    </w:p>
    <w:p w14:paraId="7F9FE0C5" w14:textId="0979546A" w:rsidR="008F291E" w:rsidRDefault="008F291E" w:rsidP="008F291E">
      <w:pPr>
        <w:pStyle w:val="ListParagraph"/>
        <w:numPr>
          <w:ilvl w:val="1"/>
          <w:numId w:val="2"/>
        </w:numPr>
      </w:pPr>
      <w:r>
        <w:lastRenderedPageBreak/>
        <w:t xml:space="preserve">Write a geo query on Elasticsearch using </w:t>
      </w:r>
      <w:proofErr w:type="spellStart"/>
      <w:r>
        <w:t>geo_distance</w:t>
      </w:r>
      <w:proofErr w:type="spellEnd"/>
    </w:p>
    <w:p w14:paraId="0EA80DB3" w14:textId="6CAA7AD5" w:rsidR="008F291E" w:rsidRDefault="008F291E" w:rsidP="008F291E">
      <w:pPr>
        <w:pStyle w:val="ListParagraph"/>
        <w:numPr>
          <w:ilvl w:val="0"/>
          <w:numId w:val="2"/>
        </w:numPr>
      </w:pPr>
      <w:r>
        <w:t>Add fuzzy search on address, in addition to the geo query</w:t>
      </w:r>
    </w:p>
    <w:p w14:paraId="63373ACF" w14:textId="741B7E7F" w:rsidR="008F291E" w:rsidRDefault="008F291E" w:rsidP="008F291E">
      <w:pPr>
        <w:pStyle w:val="ListParagraph"/>
        <w:numPr>
          <w:ilvl w:val="1"/>
          <w:numId w:val="2"/>
        </w:numPr>
      </w:pPr>
      <w:r>
        <w:t xml:space="preserve">Add a </w:t>
      </w:r>
      <w:proofErr w:type="spellStart"/>
      <w:r>
        <w:t>query_string</w:t>
      </w:r>
      <w:proofErr w:type="spellEnd"/>
      <w:r>
        <w:t xml:space="preserve"> search on the Elasticsearch query</w:t>
      </w:r>
    </w:p>
    <w:p w14:paraId="7DE7906C" w14:textId="5EC26CDE" w:rsidR="008F291E" w:rsidRDefault="008F291E" w:rsidP="008F291E">
      <w:pPr>
        <w:pStyle w:val="ListParagraph"/>
        <w:numPr>
          <w:ilvl w:val="0"/>
          <w:numId w:val="2"/>
        </w:numPr>
      </w:pPr>
      <w:r>
        <w:t>Combine graph traversal and fuzzy search</w:t>
      </w:r>
    </w:p>
    <w:p w14:paraId="63D75BAF" w14:textId="16D132D1" w:rsidR="008F291E" w:rsidRDefault="008F291E" w:rsidP="008F291E">
      <w:pPr>
        <w:pStyle w:val="ListParagraph"/>
        <w:numPr>
          <w:ilvl w:val="1"/>
          <w:numId w:val="2"/>
        </w:numPr>
      </w:pPr>
      <w:r>
        <w:t>Traverse out from the distribution center and find all connected stores</w:t>
      </w:r>
    </w:p>
    <w:p w14:paraId="72974341" w14:textId="40C1FA42" w:rsidR="008F291E" w:rsidRDefault="008F291E" w:rsidP="008F291E">
      <w:pPr>
        <w:pStyle w:val="ListParagraph"/>
        <w:numPr>
          <w:ilvl w:val="1"/>
          <w:numId w:val="2"/>
        </w:numPr>
      </w:pPr>
      <w:r>
        <w:t>Do fuzzy search in gremlin using the gremlin integration with Elasticsearch</w:t>
      </w:r>
    </w:p>
    <w:p w14:paraId="009AABBC" w14:textId="77777777" w:rsidR="002646C2" w:rsidRPr="000B6650" w:rsidRDefault="002646C2" w:rsidP="002646C2">
      <w:pPr>
        <w:pStyle w:val="Heading2"/>
      </w:pPr>
      <w:r w:rsidRPr="000B6650">
        <w:t>Prerequisites</w:t>
      </w:r>
    </w:p>
    <w:p w14:paraId="201F38B4" w14:textId="20F5B736" w:rsidR="002646C2" w:rsidRDefault="002646C2" w:rsidP="002646C2">
      <w:pPr>
        <w:pStyle w:val="Heading3"/>
      </w:pPr>
      <w:r w:rsidRPr="000C5F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You need an Amazon Neptune cluster to store the geospatial data in graph data model. You also need to provision a managed </w:t>
      </w:r>
      <w:hyperlink r:id="rId8" w:history="1">
        <w:r w:rsidRPr="000C5F08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Amazon SageMaker</w:t>
        </w:r>
      </w:hyperlink>
      <w:r w:rsidRPr="000C5F0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notebook and attach it to the Neptune database cluster. </w:t>
      </w:r>
      <w:r w:rsidRPr="000C5F08">
        <w:rPr>
          <w:rFonts w:asciiTheme="minorHAnsi" w:eastAsiaTheme="minorHAnsi" w:hAnsiTheme="minorHAnsi" w:cstheme="minorBidi"/>
          <w:color w:val="auto"/>
          <w:sz w:val="22"/>
          <w:szCs w:val="22"/>
        </w:rPr>
        <w:br/>
        <w:t>You can follow the step-by-step instructions on how to configure this workload, including CloudFormation templates given in our documentation:</w:t>
      </w:r>
      <w:r w:rsidRPr="005614A5">
        <w:br/>
      </w:r>
      <w:r w:rsidR="000C5F08">
        <w:t xml:space="preserve">Create Neptune cluster: </w:t>
      </w:r>
      <w:hyperlink r:id="rId9" w:history="1">
        <w:r w:rsidR="000C5F08" w:rsidRPr="00B70401">
          <w:rPr>
            <w:rStyle w:val="Hyperlink"/>
          </w:rPr>
          <w:t>https://docs.aws.amazon.com/neptune/latest/userguide/get-started-create-cluster.html</w:t>
        </w:r>
      </w:hyperlink>
      <w:r w:rsidRPr="005614A5">
        <w:br/>
      </w:r>
      <w:r w:rsidR="000C5F08">
        <w:t xml:space="preserve">Create </w:t>
      </w:r>
      <w:proofErr w:type="spellStart"/>
      <w:r w:rsidR="000C5F08">
        <w:t>SageMaker</w:t>
      </w:r>
      <w:proofErr w:type="spellEnd"/>
      <w:r w:rsidR="000C5F08">
        <w:t xml:space="preserve"> hosted notebook: </w:t>
      </w:r>
      <w:hyperlink r:id="rId10" w:history="1">
        <w:r w:rsidR="000C5F08" w:rsidRPr="00B70401">
          <w:rPr>
            <w:rStyle w:val="Hyperlink"/>
          </w:rPr>
          <w:t>https://docs.aws.amazon.com/neptune/latest/userguide/graph-notebooks.html</w:t>
        </w:r>
      </w:hyperlink>
      <w:r w:rsidRPr="005614A5">
        <w:br/>
      </w:r>
      <w:r>
        <w:t>Enable Neptune integration with OpenSearch</w:t>
      </w:r>
      <w:r w:rsidR="000C5F08">
        <w:t xml:space="preserve">: </w:t>
      </w:r>
    </w:p>
    <w:p w14:paraId="68CF1EB7" w14:textId="12B21408" w:rsidR="002646C2" w:rsidRDefault="002646C2" w:rsidP="002646C2">
      <w:r>
        <w:t xml:space="preserve">Follow instructions in the </w:t>
      </w:r>
      <w:hyperlink r:id="rId11" w:history="1">
        <w:r w:rsidRPr="00723D90">
          <w:rPr>
            <w:rStyle w:val="Hyperlink"/>
          </w:rPr>
          <w:t>user guide</w:t>
        </w:r>
      </w:hyperlink>
      <w:r>
        <w:t xml:space="preserve"> to configure the integration. The guide will walk through the steps of using a prebuilt CloudFormation stack to setup the data synchronization from Amazon Neptune to Amazon ES.</w:t>
      </w:r>
    </w:p>
    <w:p w14:paraId="77845F55" w14:textId="112549B6" w:rsidR="002646C2" w:rsidRPr="002646C2" w:rsidRDefault="002646C2" w:rsidP="002646C2">
      <w:r w:rsidRPr="002646C2">
        <w:t xml:space="preserve">Once you have the prerequisites taken care of, you can follow along the code samples in the </w:t>
      </w:r>
      <w:proofErr w:type="spellStart"/>
      <w:r w:rsidRPr="002646C2">
        <w:t>Jupyter</w:t>
      </w:r>
      <w:proofErr w:type="spellEnd"/>
      <w:r w:rsidRPr="002646C2">
        <w:t xml:space="preserve"> Notebook to do the geospatial queries.</w:t>
      </w:r>
    </w:p>
    <w:sectPr w:rsidR="002646C2" w:rsidRPr="002646C2" w:rsidSect="001E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4965"/>
    <w:multiLevelType w:val="multilevel"/>
    <w:tmpl w:val="1C80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7709D"/>
    <w:multiLevelType w:val="hybridMultilevel"/>
    <w:tmpl w:val="A2B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C2"/>
    <w:rsid w:val="000C5F08"/>
    <w:rsid w:val="001E6968"/>
    <w:rsid w:val="00263F93"/>
    <w:rsid w:val="002646C2"/>
    <w:rsid w:val="00313034"/>
    <w:rsid w:val="008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A5CD1"/>
  <w15:chartTrackingRefBased/>
  <w15:docId w15:val="{091D4661-161B-6848-A2FC-367C34D0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6C2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46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46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0C5F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F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agemak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neptune/latest/userguide/full-text-search-cfn-creat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lasticsearch-service/" TargetMode="External"/><Relationship Id="rId11" Type="http://schemas.openxmlformats.org/officeDocument/2006/relationships/hyperlink" Target="https://docs.aws.amazon.com/neptune/latest/userguide/full-text-search-cfn-create.html" TargetMode="External"/><Relationship Id="rId5" Type="http://schemas.openxmlformats.org/officeDocument/2006/relationships/hyperlink" Target="https://aws.amazon.com/neptune/" TargetMode="External"/><Relationship Id="rId10" Type="http://schemas.openxmlformats.org/officeDocument/2006/relationships/hyperlink" Target="https://docs.aws.amazon.com/neptune/latest/userguide/graph-noteboo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neptune/latest/userguide/get-started-create-clus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2021-09-28T17:17:00Z</dcterms:created>
  <dcterms:modified xsi:type="dcterms:W3CDTF">2021-09-28T20:43:00Z</dcterms:modified>
</cp:coreProperties>
</file>