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173" w:rsidRPr="006037FB" w:rsidRDefault="000450AB" w:rsidP="00554E9E">
      <w:pPr>
        <w:jc w:val="center"/>
        <w:rPr>
          <w:rFonts w:ascii="Century Gothic" w:hAnsi="Century Gothic"/>
          <w:b/>
          <w:sz w:val="26"/>
          <w:szCs w:val="26"/>
          <w:u w:val="single"/>
        </w:rPr>
      </w:pPr>
      <w:r>
        <w:rPr>
          <w:rFonts w:ascii="Century Gothic" w:hAnsi="Century Gothic"/>
          <w:b/>
          <w:sz w:val="26"/>
          <w:szCs w:val="26"/>
          <w:u w:val="single"/>
        </w:rPr>
        <w:t>Bhopal</w:t>
      </w:r>
    </w:p>
    <w:p w:rsidR="00723B0B" w:rsidRPr="00EC5BC4" w:rsidRDefault="001825CA" w:rsidP="00554E9E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Raja </w:t>
      </w:r>
      <w:proofErr w:type="spellStart"/>
      <w:r>
        <w:rPr>
          <w:rFonts w:ascii="Century Gothic" w:hAnsi="Century Gothic"/>
          <w:b/>
        </w:rPr>
        <w:t>Bhoj</w:t>
      </w:r>
      <w:proofErr w:type="spellEnd"/>
      <w:r>
        <w:rPr>
          <w:rFonts w:ascii="Century Gothic" w:hAnsi="Century Gothic"/>
          <w:b/>
        </w:rPr>
        <w:t xml:space="preserve"> International Airport (BHO</w:t>
      </w:r>
      <w:r w:rsidR="00723B0B" w:rsidRPr="00EC5BC4">
        <w:rPr>
          <w:rFonts w:ascii="Century Gothic" w:hAnsi="Century Gothic"/>
          <w:b/>
        </w:rPr>
        <w:t>)</w:t>
      </w:r>
    </w:p>
    <w:p w:rsidR="00723B0B" w:rsidRPr="00EC5BC4" w:rsidRDefault="001A75F3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Bhopal Airport is called the Raja </w:t>
      </w:r>
      <w:proofErr w:type="spellStart"/>
      <w:r>
        <w:rPr>
          <w:rFonts w:ascii="Century Gothic" w:hAnsi="Century Gothic"/>
        </w:rPr>
        <w:t>Bhoj</w:t>
      </w:r>
      <w:proofErr w:type="spellEnd"/>
      <w:r>
        <w:rPr>
          <w:rFonts w:ascii="Century Gothic" w:hAnsi="Century Gothic"/>
        </w:rPr>
        <w:t xml:space="preserve"> International Airport and is located in Gandhi Nagar, around 15 km from Bhopal's city center. The airport derives its name from Maharaja Raja </w:t>
      </w:r>
      <w:proofErr w:type="spellStart"/>
      <w:r>
        <w:rPr>
          <w:rFonts w:ascii="Century Gothic" w:hAnsi="Century Gothic"/>
        </w:rPr>
        <w:t>Bhoj</w:t>
      </w:r>
      <w:proofErr w:type="spellEnd"/>
      <w:r>
        <w:rPr>
          <w:rFonts w:ascii="Century Gothic" w:hAnsi="Century Gothic"/>
        </w:rPr>
        <w:t xml:space="preserve"> of </w:t>
      </w:r>
      <w:r w:rsidR="003E40CB">
        <w:rPr>
          <w:rFonts w:ascii="Century Gothic" w:hAnsi="Century Gothic"/>
        </w:rPr>
        <w:t xml:space="preserve">the </w:t>
      </w:r>
      <w:proofErr w:type="spellStart"/>
      <w:r>
        <w:rPr>
          <w:rFonts w:ascii="Century Gothic" w:hAnsi="Century Gothic"/>
        </w:rPr>
        <w:t>Paramara</w:t>
      </w:r>
      <w:proofErr w:type="spellEnd"/>
      <w:r>
        <w:rPr>
          <w:rFonts w:ascii="Century Gothic" w:hAnsi="Century Gothic"/>
        </w:rPr>
        <w:t xml:space="preserve"> dynasty. </w:t>
      </w:r>
      <w:r w:rsidR="00B10D46">
        <w:rPr>
          <w:rFonts w:ascii="Century Gothic" w:hAnsi="Century Gothic"/>
        </w:rPr>
        <w:t xml:space="preserve">A new integrated terminal was inaugurated in 2011 with major expansions in terms of better ability to handle increased passenger traffic, better runways to accommodate wide body aircrafts and world-class amenities for domestic and international tourists. </w:t>
      </w:r>
      <w:r w:rsidR="000907F0">
        <w:rPr>
          <w:rFonts w:ascii="Century Gothic" w:hAnsi="Century Gothic"/>
        </w:rPr>
        <w:t>In the year 2013, Bhopal Airport was the first in the state to install a 100 kilowatt solar power plant and utilize solar power for operating the airport's utility grid system.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Flight Information</w:t>
      </w:r>
    </w:p>
    <w:p w:rsidR="00723B0B" w:rsidRPr="00EC5BC4" w:rsidRDefault="00A92733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Bhopal airport is one of the major airports in the state of Madhya Pradesh and is therefore well-connected to other major Indian cities such as Delhi, Mumbai, </w:t>
      </w:r>
      <w:proofErr w:type="spellStart"/>
      <w:r>
        <w:rPr>
          <w:rFonts w:ascii="Century Gothic" w:hAnsi="Century Gothic"/>
        </w:rPr>
        <w:t>Ahmedabad</w:t>
      </w:r>
      <w:proofErr w:type="spellEnd"/>
      <w:r>
        <w:rPr>
          <w:rFonts w:ascii="Century Gothic" w:hAnsi="Century Gothic"/>
        </w:rPr>
        <w:t xml:space="preserve">, Hyderabad and </w:t>
      </w:r>
      <w:proofErr w:type="spellStart"/>
      <w:r>
        <w:rPr>
          <w:rFonts w:ascii="Century Gothic" w:hAnsi="Century Gothic"/>
        </w:rPr>
        <w:t>Lucknow</w:t>
      </w:r>
      <w:proofErr w:type="spellEnd"/>
      <w:r>
        <w:rPr>
          <w:rFonts w:ascii="Century Gothic" w:hAnsi="Century Gothic"/>
        </w:rPr>
        <w:t xml:space="preserve">. </w:t>
      </w:r>
      <w:r w:rsidR="003E40CB">
        <w:rPr>
          <w:rFonts w:ascii="Century Gothic" w:hAnsi="Century Gothic"/>
        </w:rPr>
        <w:t>D</w:t>
      </w:r>
      <w:r>
        <w:rPr>
          <w:rFonts w:ascii="Century Gothic" w:hAnsi="Century Gothic"/>
        </w:rPr>
        <w:t xml:space="preserve">omestic flights are operated by Air India, Jet Airways and </w:t>
      </w:r>
      <w:proofErr w:type="spellStart"/>
      <w:r>
        <w:rPr>
          <w:rFonts w:ascii="Century Gothic" w:hAnsi="Century Gothic"/>
        </w:rPr>
        <w:t>JetKonnect</w:t>
      </w:r>
      <w:proofErr w:type="spellEnd"/>
      <w:r>
        <w:rPr>
          <w:rFonts w:ascii="Century Gothic" w:hAnsi="Century Gothic"/>
        </w:rPr>
        <w:t>.</w:t>
      </w:r>
      <w:r w:rsidR="008901A5">
        <w:rPr>
          <w:rFonts w:ascii="Century Gothic" w:hAnsi="Century Gothic"/>
        </w:rPr>
        <w:t xml:space="preserve"> Bhopal to New Delhi and Bhopal to Mumbai are the most frequently operated services with 47 and 16 weekly flights respectively. </w:t>
      </w:r>
      <w:r>
        <w:rPr>
          <w:rFonts w:ascii="Century Gothic" w:hAnsi="Century Gothic"/>
        </w:rPr>
        <w:t xml:space="preserve"> Bhopal operates chartered flights to Jeddah </w:t>
      </w:r>
      <w:r w:rsidR="003E40CB">
        <w:rPr>
          <w:rFonts w:ascii="Century Gothic" w:hAnsi="Century Gothic"/>
        </w:rPr>
        <w:t xml:space="preserve">through </w:t>
      </w:r>
      <w:proofErr w:type="spellStart"/>
      <w:r w:rsidR="003E40CB">
        <w:rPr>
          <w:rFonts w:ascii="Century Gothic" w:hAnsi="Century Gothic"/>
        </w:rPr>
        <w:t>Saudia</w:t>
      </w:r>
      <w:proofErr w:type="spellEnd"/>
      <w:r w:rsidR="003E40CB">
        <w:rPr>
          <w:rFonts w:ascii="Century Gothic" w:hAnsi="Century Gothic"/>
        </w:rPr>
        <w:t xml:space="preserve"> airlines for </w:t>
      </w:r>
      <w:r>
        <w:rPr>
          <w:rFonts w:ascii="Century Gothic" w:hAnsi="Century Gothic"/>
        </w:rPr>
        <w:t>Hajj pilgrims.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Terminals</w:t>
      </w:r>
    </w:p>
    <w:p w:rsidR="00723B0B" w:rsidRPr="00EC5BC4" w:rsidRDefault="009B686A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The new integrated terminal </w:t>
      </w:r>
      <w:r w:rsidR="003E40CB">
        <w:rPr>
          <w:rFonts w:ascii="Century Gothic" w:hAnsi="Century Gothic"/>
        </w:rPr>
        <w:t>at</w:t>
      </w:r>
      <w:r>
        <w:rPr>
          <w:rFonts w:ascii="Century Gothic" w:hAnsi="Century Gothic"/>
        </w:rPr>
        <w:t xml:space="preserve"> Bhopal airport handles both domestic and international flight operations. </w:t>
      </w:r>
      <w:r w:rsidR="00A92733">
        <w:rPr>
          <w:rFonts w:ascii="Century Gothic" w:hAnsi="Century Gothic"/>
        </w:rPr>
        <w:t xml:space="preserve">About 14 check-in and 10 immigration counters are available at this terminal for facilitating faster passenger movement. 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Traveling in and around</w:t>
      </w:r>
    </w:p>
    <w:p w:rsidR="00723B0B" w:rsidRPr="00EC5BC4" w:rsidRDefault="007A3089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Bhopal bus station is located at a distance of about 13 km from the airport </w:t>
      </w:r>
      <w:r w:rsidR="003E40CB">
        <w:rPr>
          <w:rFonts w:ascii="Century Gothic" w:hAnsi="Century Gothic"/>
        </w:rPr>
        <w:t>while</w:t>
      </w:r>
      <w:r>
        <w:rPr>
          <w:rFonts w:ascii="Century Gothic" w:hAnsi="Century Gothic"/>
        </w:rPr>
        <w:t xml:space="preserve"> the city railway station is 19 km away. The airport is well-connected to both bus and railway station</w:t>
      </w:r>
      <w:r w:rsidR="00C60EF7">
        <w:rPr>
          <w:rFonts w:ascii="Century Gothic" w:hAnsi="Century Gothic"/>
        </w:rPr>
        <w:t>s</w:t>
      </w:r>
      <w:r>
        <w:rPr>
          <w:rFonts w:ascii="Century Gothic" w:hAnsi="Century Gothic"/>
        </w:rPr>
        <w:t xml:space="preserve"> by road. Private taxis can be hired from the terminal to reach either of the destinations in 20 and 30 minutes respectively. 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Services and Facilities</w:t>
      </w:r>
    </w:p>
    <w:p w:rsidR="00723B0B" w:rsidRPr="00EC5BC4" w:rsidRDefault="0086117E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Complimentary luggage trolleys and wheel chairs for the aged and the physically challenged are available at Raja </w:t>
      </w:r>
      <w:proofErr w:type="spellStart"/>
      <w:r>
        <w:rPr>
          <w:rFonts w:ascii="Century Gothic" w:hAnsi="Century Gothic"/>
        </w:rPr>
        <w:t>Bho</w:t>
      </w:r>
      <w:r w:rsidR="003E40CB">
        <w:rPr>
          <w:rFonts w:ascii="Century Gothic" w:hAnsi="Century Gothic"/>
        </w:rPr>
        <w:t>j</w:t>
      </w:r>
      <w:proofErr w:type="spellEnd"/>
      <w:r>
        <w:rPr>
          <w:rFonts w:ascii="Century Gothic" w:hAnsi="Century Gothic"/>
        </w:rPr>
        <w:t xml:space="preserve"> International Airport. </w:t>
      </w:r>
      <w:r w:rsidR="00510029">
        <w:rPr>
          <w:rFonts w:ascii="Century Gothic" w:hAnsi="Century Gothic"/>
        </w:rPr>
        <w:t>The airport also has a host of other facilities such as medical aid, child care rooms, car rentals and pre-pa</w:t>
      </w:r>
      <w:r w:rsidR="003E40CB">
        <w:rPr>
          <w:rFonts w:ascii="Century Gothic" w:hAnsi="Century Gothic"/>
        </w:rPr>
        <w:t>i</w:t>
      </w:r>
      <w:r w:rsidR="00510029">
        <w:rPr>
          <w:rFonts w:ascii="Century Gothic" w:hAnsi="Century Gothic"/>
        </w:rPr>
        <w:t xml:space="preserve">d taxi counters, </w:t>
      </w:r>
      <w:r w:rsidR="003E40CB">
        <w:rPr>
          <w:rFonts w:ascii="Century Gothic" w:hAnsi="Century Gothic"/>
        </w:rPr>
        <w:t xml:space="preserve">a </w:t>
      </w:r>
      <w:r w:rsidR="00510029">
        <w:rPr>
          <w:rFonts w:ascii="Century Gothic" w:hAnsi="Century Gothic"/>
        </w:rPr>
        <w:t>tourist information centre, lost and found baggage counter and comfortable and well-maintained travel lounges for the convenience and safety of passengers in the airport.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Things to Do</w:t>
      </w:r>
    </w:p>
    <w:p w:rsidR="00723B0B" w:rsidRPr="00EC5BC4" w:rsidRDefault="003178EA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Bhopal airport offers a lot of shopping options for travelers who might want to </w:t>
      </w:r>
      <w:r w:rsidR="00576513">
        <w:rPr>
          <w:rFonts w:ascii="Century Gothic" w:hAnsi="Century Gothic"/>
        </w:rPr>
        <w:t>engage</w:t>
      </w:r>
      <w:r>
        <w:rPr>
          <w:rFonts w:ascii="Century Gothic" w:hAnsi="Century Gothic"/>
        </w:rPr>
        <w:t xml:space="preserve"> in some last minute retail therapy and pick up interesting knick-knacks. </w:t>
      </w:r>
      <w:r w:rsidR="00576513">
        <w:rPr>
          <w:rFonts w:ascii="Century Gothic" w:hAnsi="Century Gothic"/>
        </w:rPr>
        <w:t xml:space="preserve">Food lovers waiting at the airport can indulge in </w:t>
      </w:r>
      <w:r w:rsidR="00CB0521">
        <w:rPr>
          <w:rFonts w:ascii="Century Gothic" w:hAnsi="Century Gothic"/>
        </w:rPr>
        <w:t xml:space="preserve">the country's traditional foods at various restaurants and snack bars within the airport premises. The terminal also has </w:t>
      </w:r>
      <w:proofErr w:type="spellStart"/>
      <w:r w:rsidR="00581CF3">
        <w:rPr>
          <w:rFonts w:ascii="Century Gothic" w:hAnsi="Century Gothic"/>
        </w:rPr>
        <w:t>cafetarias</w:t>
      </w:r>
      <w:proofErr w:type="spellEnd"/>
      <w:r w:rsidR="00CB0521">
        <w:rPr>
          <w:rFonts w:ascii="Century Gothic" w:hAnsi="Century Gothic"/>
        </w:rPr>
        <w:t xml:space="preserve"> and juice bars for quick refreshments.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Hotels</w:t>
      </w:r>
    </w:p>
    <w:p w:rsidR="00723B0B" w:rsidRPr="00EC5BC4" w:rsidRDefault="00C2389D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The city of Bhopal has a good range of accommodation options to meet every kind of travel requirement. </w:t>
      </w:r>
      <w:proofErr w:type="spellStart"/>
      <w:r w:rsidR="00F07767">
        <w:rPr>
          <w:rFonts w:ascii="Century Gothic" w:hAnsi="Century Gothic"/>
        </w:rPr>
        <w:t>Noor</w:t>
      </w:r>
      <w:proofErr w:type="spellEnd"/>
      <w:r w:rsidR="00F07767">
        <w:rPr>
          <w:rFonts w:ascii="Century Gothic" w:hAnsi="Century Gothic"/>
        </w:rPr>
        <w:t xml:space="preserve">-Us-Sabah Palace and </w:t>
      </w:r>
      <w:proofErr w:type="spellStart"/>
      <w:r w:rsidR="00F07767">
        <w:rPr>
          <w:rFonts w:ascii="Century Gothic" w:hAnsi="Century Gothic"/>
        </w:rPr>
        <w:t>Jehan</w:t>
      </w:r>
      <w:proofErr w:type="spellEnd"/>
      <w:r w:rsidR="00F07767">
        <w:rPr>
          <w:rFonts w:ascii="Century Gothic" w:hAnsi="Century Gothic"/>
        </w:rPr>
        <w:t xml:space="preserve"> </w:t>
      </w:r>
      <w:proofErr w:type="spellStart"/>
      <w:r w:rsidR="00F07767">
        <w:rPr>
          <w:rFonts w:ascii="Century Gothic" w:hAnsi="Century Gothic"/>
        </w:rPr>
        <w:t>Numa</w:t>
      </w:r>
      <w:proofErr w:type="spellEnd"/>
      <w:r w:rsidR="00F07767">
        <w:rPr>
          <w:rFonts w:ascii="Century Gothic" w:hAnsi="Century Gothic"/>
        </w:rPr>
        <w:t xml:space="preserve"> Palace Hotel are the options </w:t>
      </w:r>
      <w:r w:rsidR="002F12BC">
        <w:rPr>
          <w:rFonts w:ascii="Century Gothic" w:hAnsi="Century Gothic"/>
        </w:rPr>
        <w:t xml:space="preserve">in the luxury accommodation category if you are on a lavish holiday to this part of the world. Travelers who seek </w:t>
      </w:r>
      <w:r w:rsidR="001A159C">
        <w:rPr>
          <w:rFonts w:ascii="Century Gothic" w:hAnsi="Century Gothic"/>
        </w:rPr>
        <w:t xml:space="preserve">more reasonably priced places of stay can choose from Hotel </w:t>
      </w:r>
      <w:proofErr w:type="spellStart"/>
      <w:r w:rsidR="001A159C">
        <w:rPr>
          <w:rFonts w:ascii="Century Gothic" w:hAnsi="Century Gothic"/>
        </w:rPr>
        <w:t>Sonali</w:t>
      </w:r>
      <w:proofErr w:type="spellEnd"/>
      <w:r w:rsidR="001A159C">
        <w:rPr>
          <w:rFonts w:ascii="Century Gothic" w:hAnsi="Century Gothic"/>
        </w:rPr>
        <w:t xml:space="preserve"> Regency, Ho</w:t>
      </w:r>
      <w:r w:rsidR="00DD6C76">
        <w:rPr>
          <w:rFonts w:ascii="Century Gothic" w:hAnsi="Century Gothic"/>
        </w:rPr>
        <w:t xml:space="preserve">tel </w:t>
      </w:r>
      <w:proofErr w:type="spellStart"/>
      <w:r w:rsidR="00DD6C76">
        <w:rPr>
          <w:rFonts w:ascii="Century Gothic" w:hAnsi="Century Gothic"/>
        </w:rPr>
        <w:t>Shagun</w:t>
      </w:r>
      <w:proofErr w:type="spellEnd"/>
      <w:r w:rsidR="00DD6C76">
        <w:rPr>
          <w:rFonts w:ascii="Century Gothic" w:hAnsi="Century Gothic"/>
        </w:rPr>
        <w:t xml:space="preserve"> and Hotel Raja </w:t>
      </w:r>
      <w:proofErr w:type="spellStart"/>
      <w:r w:rsidR="00DD6C76">
        <w:rPr>
          <w:rFonts w:ascii="Century Gothic" w:hAnsi="Century Gothic"/>
        </w:rPr>
        <w:t>Bhoj</w:t>
      </w:r>
      <w:proofErr w:type="spellEnd"/>
      <w:r w:rsidR="001A159C">
        <w:rPr>
          <w:rFonts w:ascii="Century Gothic" w:hAnsi="Century Gothic"/>
        </w:rPr>
        <w:t>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Helpful Tips</w:t>
      </w:r>
    </w:p>
    <w:p w:rsidR="00434B9E" w:rsidRDefault="003E275A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Bhopal airport has had </w:t>
      </w:r>
      <w:r w:rsidR="005D7B44">
        <w:rPr>
          <w:rFonts w:ascii="Century Gothic" w:hAnsi="Century Gothic"/>
        </w:rPr>
        <w:t xml:space="preserve">bad </w:t>
      </w:r>
      <w:r>
        <w:rPr>
          <w:rFonts w:ascii="Century Gothic" w:hAnsi="Century Gothic"/>
        </w:rPr>
        <w:t>weather conditi</w:t>
      </w:r>
      <w:r w:rsidR="003E40CB">
        <w:rPr>
          <w:rFonts w:ascii="Century Gothic" w:hAnsi="Century Gothic"/>
        </w:rPr>
        <w:t>ons leading to poor visibility o</w:t>
      </w:r>
      <w:r>
        <w:rPr>
          <w:rFonts w:ascii="Century Gothic" w:hAnsi="Century Gothic"/>
        </w:rPr>
        <w:t xml:space="preserve">n the runways. Flights have been cancelled or diverted to other locations in the past. It may be a good idea to check on flight schedules </w:t>
      </w:r>
      <w:r w:rsidR="005D7B44">
        <w:rPr>
          <w:rFonts w:ascii="Century Gothic" w:hAnsi="Century Gothic"/>
        </w:rPr>
        <w:t xml:space="preserve">at the airport </w:t>
      </w:r>
      <w:r>
        <w:rPr>
          <w:rFonts w:ascii="Century Gothic" w:hAnsi="Century Gothic"/>
        </w:rPr>
        <w:t>before starting your journey.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Nearby Attractions</w:t>
      </w:r>
    </w:p>
    <w:p w:rsidR="00723B0B" w:rsidRPr="00EC5BC4" w:rsidRDefault="006951E9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The Buddhist Monuments at </w:t>
      </w:r>
      <w:proofErr w:type="spellStart"/>
      <w:r>
        <w:rPr>
          <w:rFonts w:ascii="Century Gothic" w:hAnsi="Century Gothic"/>
        </w:rPr>
        <w:t>Sanchi</w:t>
      </w:r>
      <w:proofErr w:type="spellEnd"/>
      <w:r>
        <w:rPr>
          <w:rFonts w:ascii="Century Gothic" w:hAnsi="Century Gothic"/>
        </w:rPr>
        <w:t xml:space="preserve"> is the first place you need to be headed towards if you are in Bhopal. Rock Shelters of </w:t>
      </w:r>
      <w:proofErr w:type="spellStart"/>
      <w:r>
        <w:rPr>
          <w:rFonts w:ascii="Century Gothic" w:hAnsi="Century Gothic"/>
        </w:rPr>
        <w:t>Bhimbetka</w:t>
      </w:r>
      <w:proofErr w:type="spellEnd"/>
      <w:r>
        <w:rPr>
          <w:rFonts w:ascii="Century Gothic" w:hAnsi="Century Gothic"/>
        </w:rPr>
        <w:t xml:space="preserve">, Upper Lake, </w:t>
      </w:r>
      <w:proofErr w:type="spellStart"/>
      <w:r>
        <w:rPr>
          <w:rFonts w:ascii="Century Gothic" w:hAnsi="Century Gothic"/>
        </w:rPr>
        <w:t>Badi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Jheel</w:t>
      </w:r>
      <w:proofErr w:type="spellEnd"/>
      <w:r>
        <w:rPr>
          <w:rFonts w:ascii="Century Gothic" w:hAnsi="Century Gothic"/>
        </w:rPr>
        <w:t xml:space="preserve"> Lake, Van </w:t>
      </w:r>
      <w:proofErr w:type="spellStart"/>
      <w:r>
        <w:rPr>
          <w:rFonts w:ascii="Century Gothic" w:hAnsi="Century Gothic"/>
        </w:rPr>
        <w:t>Vihar</w:t>
      </w:r>
      <w:proofErr w:type="spellEnd"/>
      <w:r>
        <w:rPr>
          <w:rFonts w:ascii="Century Gothic" w:hAnsi="Century Gothic"/>
        </w:rPr>
        <w:t xml:space="preserve"> National Park, </w:t>
      </w:r>
      <w:proofErr w:type="spellStart"/>
      <w:r>
        <w:rPr>
          <w:rFonts w:ascii="Century Gothic" w:hAnsi="Century Gothic"/>
        </w:rPr>
        <w:t>Taj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ul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Masjid</w:t>
      </w:r>
      <w:proofErr w:type="spellEnd"/>
      <w:r>
        <w:rPr>
          <w:rFonts w:ascii="Century Gothic" w:hAnsi="Century Gothic"/>
        </w:rPr>
        <w:t xml:space="preserve"> and </w:t>
      </w:r>
      <w:proofErr w:type="spellStart"/>
      <w:r>
        <w:rPr>
          <w:rFonts w:ascii="Century Gothic" w:hAnsi="Century Gothic"/>
        </w:rPr>
        <w:t>Lakshmi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Narayana</w:t>
      </w:r>
      <w:proofErr w:type="spellEnd"/>
      <w:r>
        <w:rPr>
          <w:rFonts w:ascii="Century Gothic" w:hAnsi="Century Gothic"/>
        </w:rPr>
        <w:t xml:space="preserve"> Temple are some of the highly </w:t>
      </w:r>
      <w:r w:rsidR="003E40CB">
        <w:rPr>
          <w:rFonts w:ascii="Century Gothic" w:hAnsi="Century Gothic"/>
        </w:rPr>
        <w:t>rated</w:t>
      </w:r>
      <w:r>
        <w:rPr>
          <w:rFonts w:ascii="Century Gothic" w:hAnsi="Century Gothic"/>
        </w:rPr>
        <w:t xml:space="preserve"> places of interest in the city.</w:t>
      </w:r>
    </w:p>
    <w:p w:rsidR="00723B0B" w:rsidRPr="00EC5BC4" w:rsidRDefault="00723B0B" w:rsidP="00554E9E">
      <w:pPr>
        <w:jc w:val="both"/>
        <w:rPr>
          <w:rFonts w:ascii="Century Gothic" w:hAnsi="Century Gothic"/>
        </w:rPr>
      </w:pPr>
    </w:p>
    <w:p w:rsidR="00723B0B" w:rsidRPr="00EC5BC4" w:rsidRDefault="00723B0B" w:rsidP="00554E9E">
      <w:pPr>
        <w:jc w:val="both"/>
        <w:rPr>
          <w:rFonts w:ascii="Century Gothic" w:hAnsi="Century Gothic"/>
        </w:rPr>
      </w:pPr>
    </w:p>
    <w:sectPr w:rsidR="00723B0B" w:rsidRPr="00EC5BC4" w:rsidSect="00570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44321E"/>
    <w:rsid w:val="0000292B"/>
    <w:rsid w:val="0002469D"/>
    <w:rsid w:val="00033EAA"/>
    <w:rsid w:val="000450AB"/>
    <w:rsid w:val="00055A57"/>
    <w:rsid w:val="000641C3"/>
    <w:rsid w:val="00070BAC"/>
    <w:rsid w:val="0007387B"/>
    <w:rsid w:val="000907F0"/>
    <w:rsid w:val="00093381"/>
    <w:rsid w:val="00093CBB"/>
    <w:rsid w:val="000B612D"/>
    <w:rsid w:val="000D52D7"/>
    <w:rsid w:val="001163F3"/>
    <w:rsid w:val="00127FB6"/>
    <w:rsid w:val="00135787"/>
    <w:rsid w:val="00136DF7"/>
    <w:rsid w:val="00151E20"/>
    <w:rsid w:val="0016407B"/>
    <w:rsid w:val="001671DD"/>
    <w:rsid w:val="001825CA"/>
    <w:rsid w:val="00191C14"/>
    <w:rsid w:val="00197337"/>
    <w:rsid w:val="001A159C"/>
    <w:rsid w:val="001A2892"/>
    <w:rsid w:val="001A63DC"/>
    <w:rsid w:val="001A75F3"/>
    <w:rsid w:val="001A77A4"/>
    <w:rsid w:val="001B42F1"/>
    <w:rsid w:val="001B7008"/>
    <w:rsid w:val="001E106B"/>
    <w:rsid w:val="001E1139"/>
    <w:rsid w:val="001F33B7"/>
    <w:rsid w:val="00205089"/>
    <w:rsid w:val="002145C5"/>
    <w:rsid w:val="00215404"/>
    <w:rsid w:val="002336E2"/>
    <w:rsid w:val="0024070D"/>
    <w:rsid w:val="002443E4"/>
    <w:rsid w:val="00251F9B"/>
    <w:rsid w:val="00262476"/>
    <w:rsid w:val="00263B0D"/>
    <w:rsid w:val="0027578B"/>
    <w:rsid w:val="0029666E"/>
    <w:rsid w:val="002A080F"/>
    <w:rsid w:val="002C21B4"/>
    <w:rsid w:val="002C4092"/>
    <w:rsid w:val="002D05AC"/>
    <w:rsid w:val="002D3E9E"/>
    <w:rsid w:val="002E459D"/>
    <w:rsid w:val="002F12BC"/>
    <w:rsid w:val="00316A74"/>
    <w:rsid w:val="00316A75"/>
    <w:rsid w:val="003178EA"/>
    <w:rsid w:val="003532C0"/>
    <w:rsid w:val="00360F17"/>
    <w:rsid w:val="003733A2"/>
    <w:rsid w:val="00394F2E"/>
    <w:rsid w:val="003B5A55"/>
    <w:rsid w:val="003E275A"/>
    <w:rsid w:val="003E40CB"/>
    <w:rsid w:val="0041297A"/>
    <w:rsid w:val="004219D1"/>
    <w:rsid w:val="00430194"/>
    <w:rsid w:val="00434B9E"/>
    <w:rsid w:val="0044321E"/>
    <w:rsid w:val="00450CF8"/>
    <w:rsid w:val="00456C97"/>
    <w:rsid w:val="004806E2"/>
    <w:rsid w:val="004831C0"/>
    <w:rsid w:val="00483A49"/>
    <w:rsid w:val="004A0415"/>
    <w:rsid w:val="004C3373"/>
    <w:rsid w:val="004E2752"/>
    <w:rsid w:val="004F5B06"/>
    <w:rsid w:val="004F5FDF"/>
    <w:rsid w:val="00510029"/>
    <w:rsid w:val="00524C28"/>
    <w:rsid w:val="00526A78"/>
    <w:rsid w:val="00542EC3"/>
    <w:rsid w:val="00554E9E"/>
    <w:rsid w:val="00570279"/>
    <w:rsid w:val="00572869"/>
    <w:rsid w:val="00576513"/>
    <w:rsid w:val="00581CF3"/>
    <w:rsid w:val="00585F3E"/>
    <w:rsid w:val="005A0B44"/>
    <w:rsid w:val="005A3F8F"/>
    <w:rsid w:val="005A5B23"/>
    <w:rsid w:val="005C0E8F"/>
    <w:rsid w:val="005C6021"/>
    <w:rsid w:val="005D4D2B"/>
    <w:rsid w:val="005D7B44"/>
    <w:rsid w:val="005E4936"/>
    <w:rsid w:val="005F4D88"/>
    <w:rsid w:val="006037FB"/>
    <w:rsid w:val="006139C5"/>
    <w:rsid w:val="00615076"/>
    <w:rsid w:val="00615634"/>
    <w:rsid w:val="00617709"/>
    <w:rsid w:val="00630360"/>
    <w:rsid w:val="00636057"/>
    <w:rsid w:val="006445D8"/>
    <w:rsid w:val="00651747"/>
    <w:rsid w:val="00664619"/>
    <w:rsid w:val="006951E9"/>
    <w:rsid w:val="006B53F5"/>
    <w:rsid w:val="006B6845"/>
    <w:rsid w:val="006C499C"/>
    <w:rsid w:val="006C55D0"/>
    <w:rsid w:val="006D5361"/>
    <w:rsid w:val="006E155B"/>
    <w:rsid w:val="006E28CF"/>
    <w:rsid w:val="006F33BA"/>
    <w:rsid w:val="00702F1F"/>
    <w:rsid w:val="00720308"/>
    <w:rsid w:val="00723B0B"/>
    <w:rsid w:val="00731210"/>
    <w:rsid w:val="00733D2E"/>
    <w:rsid w:val="00736266"/>
    <w:rsid w:val="00737B7F"/>
    <w:rsid w:val="00753E80"/>
    <w:rsid w:val="007950C9"/>
    <w:rsid w:val="007A3089"/>
    <w:rsid w:val="007B6166"/>
    <w:rsid w:val="007C096C"/>
    <w:rsid w:val="007C584E"/>
    <w:rsid w:val="007E5AFA"/>
    <w:rsid w:val="007E5BDB"/>
    <w:rsid w:val="007E7ED5"/>
    <w:rsid w:val="007F787F"/>
    <w:rsid w:val="0082034F"/>
    <w:rsid w:val="008510FB"/>
    <w:rsid w:val="00860514"/>
    <w:rsid w:val="0086117E"/>
    <w:rsid w:val="00881685"/>
    <w:rsid w:val="00883E5C"/>
    <w:rsid w:val="008901A5"/>
    <w:rsid w:val="008B5C0B"/>
    <w:rsid w:val="008D02DF"/>
    <w:rsid w:val="008E29B2"/>
    <w:rsid w:val="00902EF6"/>
    <w:rsid w:val="00914895"/>
    <w:rsid w:val="00920A79"/>
    <w:rsid w:val="0097009A"/>
    <w:rsid w:val="0097119B"/>
    <w:rsid w:val="00994A76"/>
    <w:rsid w:val="009B686A"/>
    <w:rsid w:val="009C3F28"/>
    <w:rsid w:val="009F1BD3"/>
    <w:rsid w:val="00A03940"/>
    <w:rsid w:val="00A27E03"/>
    <w:rsid w:val="00A60B62"/>
    <w:rsid w:val="00A60D37"/>
    <w:rsid w:val="00A624C8"/>
    <w:rsid w:val="00A67CD4"/>
    <w:rsid w:val="00A7108D"/>
    <w:rsid w:val="00A7230D"/>
    <w:rsid w:val="00A740F0"/>
    <w:rsid w:val="00A92733"/>
    <w:rsid w:val="00A935D6"/>
    <w:rsid w:val="00AA3B72"/>
    <w:rsid w:val="00AB0ADF"/>
    <w:rsid w:val="00AD7353"/>
    <w:rsid w:val="00AE1B74"/>
    <w:rsid w:val="00AE3AF8"/>
    <w:rsid w:val="00AF4877"/>
    <w:rsid w:val="00B10D46"/>
    <w:rsid w:val="00B12EAC"/>
    <w:rsid w:val="00B24B8C"/>
    <w:rsid w:val="00B41F67"/>
    <w:rsid w:val="00B51535"/>
    <w:rsid w:val="00B61CE8"/>
    <w:rsid w:val="00B65D5E"/>
    <w:rsid w:val="00B74FE2"/>
    <w:rsid w:val="00B955E7"/>
    <w:rsid w:val="00BA6F84"/>
    <w:rsid w:val="00BB63D2"/>
    <w:rsid w:val="00BC03A2"/>
    <w:rsid w:val="00BD33CF"/>
    <w:rsid w:val="00C02BBE"/>
    <w:rsid w:val="00C141FE"/>
    <w:rsid w:val="00C14AC7"/>
    <w:rsid w:val="00C20F34"/>
    <w:rsid w:val="00C22CC7"/>
    <w:rsid w:val="00C2389D"/>
    <w:rsid w:val="00C37062"/>
    <w:rsid w:val="00C4479C"/>
    <w:rsid w:val="00C60EF7"/>
    <w:rsid w:val="00C8150A"/>
    <w:rsid w:val="00C873DA"/>
    <w:rsid w:val="00CB0521"/>
    <w:rsid w:val="00CC10D1"/>
    <w:rsid w:val="00CF5CCC"/>
    <w:rsid w:val="00D02BDF"/>
    <w:rsid w:val="00D251C3"/>
    <w:rsid w:val="00D31DE7"/>
    <w:rsid w:val="00D327C5"/>
    <w:rsid w:val="00D7463A"/>
    <w:rsid w:val="00D83BDE"/>
    <w:rsid w:val="00DA09EB"/>
    <w:rsid w:val="00DB1DFA"/>
    <w:rsid w:val="00DB700D"/>
    <w:rsid w:val="00DC422D"/>
    <w:rsid w:val="00DD6B83"/>
    <w:rsid w:val="00DD6C76"/>
    <w:rsid w:val="00DE1173"/>
    <w:rsid w:val="00DF696E"/>
    <w:rsid w:val="00E15413"/>
    <w:rsid w:val="00E25929"/>
    <w:rsid w:val="00E273CF"/>
    <w:rsid w:val="00E31FD2"/>
    <w:rsid w:val="00E421EB"/>
    <w:rsid w:val="00E42CDD"/>
    <w:rsid w:val="00E51BE4"/>
    <w:rsid w:val="00E547F3"/>
    <w:rsid w:val="00E6305E"/>
    <w:rsid w:val="00E64662"/>
    <w:rsid w:val="00E65724"/>
    <w:rsid w:val="00E74DD2"/>
    <w:rsid w:val="00E75E78"/>
    <w:rsid w:val="00E80B4D"/>
    <w:rsid w:val="00E9596D"/>
    <w:rsid w:val="00EA524E"/>
    <w:rsid w:val="00EB628B"/>
    <w:rsid w:val="00EC5BC4"/>
    <w:rsid w:val="00EC6E92"/>
    <w:rsid w:val="00EE52E6"/>
    <w:rsid w:val="00EF3FD0"/>
    <w:rsid w:val="00EF7B0D"/>
    <w:rsid w:val="00F00943"/>
    <w:rsid w:val="00F050B6"/>
    <w:rsid w:val="00F07767"/>
    <w:rsid w:val="00F13937"/>
    <w:rsid w:val="00F90F91"/>
    <w:rsid w:val="00F920BC"/>
    <w:rsid w:val="00FA7158"/>
    <w:rsid w:val="00FD0FB1"/>
    <w:rsid w:val="00FF1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1B016-6299-48C2-A419-7126695BA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equreshi</cp:lastModifiedBy>
  <cp:revision>2</cp:revision>
  <dcterms:created xsi:type="dcterms:W3CDTF">2015-08-27T07:56:00Z</dcterms:created>
  <dcterms:modified xsi:type="dcterms:W3CDTF">2015-08-27T07:56:00Z</dcterms:modified>
</cp:coreProperties>
</file>