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A40" w:rsidRDefault="00953CF5" w:rsidP="00D06A72">
      <w:pPr>
        <w:spacing w:line="240" w:lineRule="auto"/>
        <w:jc w:val="center"/>
        <w:rPr>
          <w:rFonts w:ascii="Century Gothic" w:hAnsi="Century Gothic"/>
          <w:b/>
          <w:sz w:val="26"/>
          <w:szCs w:val="26"/>
          <w:u w:val="single"/>
        </w:rPr>
      </w:pPr>
      <w:r>
        <w:rPr>
          <w:rFonts w:ascii="Century Gothic" w:hAnsi="Century Gothic"/>
          <w:b/>
          <w:sz w:val="26"/>
          <w:szCs w:val="26"/>
          <w:u w:val="single"/>
        </w:rPr>
        <w:t>Hyderabad</w:t>
      </w:r>
    </w:p>
    <w:p w:rsidR="00C558A6" w:rsidRDefault="00953CF5" w:rsidP="00D06A72">
      <w:pPr>
        <w:spacing w:line="240" w:lineRule="auto"/>
        <w:jc w:val="both"/>
        <w:rPr>
          <w:rFonts w:ascii="Century Gothic" w:hAnsi="Century Gothic"/>
          <w:b/>
          <w:szCs w:val="26"/>
        </w:rPr>
      </w:pPr>
      <w:r>
        <w:rPr>
          <w:rFonts w:ascii="Century Gothic" w:hAnsi="Century Gothic"/>
          <w:b/>
          <w:szCs w:val="26"/>
        </w:rPr>
        <w:t>Rajiv Gandhi International Airport (</w:t>
      </w:r>
      <w:proofErr w:type="spellStart"/>
      <w:r>
        <w:rPr>
          <w:rFonts w:ascii="Century Gothic" w:hAnsi="Century Gothic"/>
          <w:b/>
          <w:szCs w:val="26"/>
        </w:rPr>
        <w:t>HYD</w:t>
      </w:r>
      <w:proofErr w:type="spellEnd"/>
      <w:r>
        <w:rPr>
          <w:rFonts w:ascii="Century Gothic" w:hAnsi="Century Gothic"/>
          <w:b/>
          <w:szCs w:val="26"/>
        </w:rPr>
        <w:t>)</w:t>
      </w:r>
    </w:p>
    <w:p w:rsidR="002D5008" w:rsidRDefault="00953CF5" w:rsidP="00D06A72">
      <w:pPr>
        <w:spacing w:line="240" w:lineRule="auto"/>
        <w:jc w:val="both"/>
        <w:rPr>
          <w:rFonts w:ascii="Century Gothic" w:hAnsi="Century Gothic"/>
          <w:szCs w:val="26"/>
        </w:rPr>
      </w:pPr>
      <w:r>
        <w:rPr>
          <w:rFonts w:ascii="Century Gothic" w:hAnsi="Century Gothic"/>
          <w:szCs w:val="26"/>
        </w:rPr>
        <w:t xml:space="preserve">Located in the suburb of </w:t>
      </w:r>
      <w:proofErr w:type="spellStart"/>
      <w:r>
        <w:rPr>
          <w:rFonts w:ascii="Century Gothic" w:hAnsi="Century Gothic"/>
          <w:szCs w:val="26"/>
        </w:rPr>
        <w:t>Shamshabad</w:t>
      </w:r>
      <w:proofErr w:type="spellEnd"/>
      <w:r>
        <w:rPr>
          <w:rFonts w:ascii="Century Gothic" w:hAnsi="Century Gothic"/>
          <w:szCs w:val="26"/>
        </w:rPr>
        <w:t>, at a distance of about 22 km from the city center</w:t>
      </w:r>
      <w:r w:rsidR="002D5008">
        <w:rPr>
          <w:rFonts w:ascii="Century Gothic" w:hAnsi="Century Gothic"/>
          <w:szCs w:val="26"/>
        </w:rPr>
        <w:t>,</w:t>
      </w:r>
      <w:r>
        <w:rPr>
          <w:rFonts w:ascii="Century Gothic" w:hAnsi="Century Gothic"/>
          <w:szCs w:val="26"/>
        </w:rPr>
        <w:t xml:space="preserve"> is Hyderabad’s Rajiv Gandhi International Airport. Opened in the year 2008, it replaced the </w:t>
      </w:r>
      <w:proofErr w:type="spellStart"/>
      <w:r>
        <w:rPr>
          <w:rFonts w:ascii="Century Gothic" w:hAnsi="Century Gothic"/>
          <w:szCs w:val="26"/>
        </w:rPr>
        <w:t>Begumpet</w:t>
      </w:r>
      <w:proofErr w:type="spellEnd"/>
      <w:r>
        <w:rPr>
          <w:rFonts w:ascii="Century Gothic" w:hAnsi="Century Gothic"/>
          <w:szCs w:val="26"/>
        </w:rPr>
        <w:t xml:space="preserve"> Airport as Hyderabad’s main international airport. It is named after the former Prime Minister of India, </w:t>
      </w:r>
      <w:proofErr w:type="spellStart"/>
      <w:r w:rsidR="002D5008">
        <w:rPr>
          <w:rFonts w:ascii="Century Gothic" w:hAnsi="Century Gothic"/>
          <w:szCs w:val="26"/>
        </w:rPr>
        <w:t>Mr</w:t>
      </w:r>
      <w:proofErr w:type="spellEnd"/>
      <w:r w:rsidR="002D5008">
        <w:rPr>
          <w:rFonts w:ascii="Century Gothic" w:hAnsi="Century Gothic"/>
          <w:szCs w:val="26"/>
        </w:rPr>
        <w:t xml:space="preserve"> </w:t>
      </w:r>
      <w:r>
        <w:rPr>
          <w:rFonts w:ascii="Century Gothic" w:hAnsi="Century Gothic"/>
          <w:szCs w:val="26"/>
        </w:rPr>
        <w:t xml:space="preserve">Rajiv Gandhi. </w:t>
      </w:r>
    </w:p>
    <w:p w:rsidR="00C230B5" w:rsidRDefault="002D5008" w:rsidP="00D06A72">
      <w:pPr>
        <w:spacing w:line="240" w:lineRule="auto"/>
        <w:jc w:val="both"/>
        <w:rPr>
          <w:rFonts w:ascii="Century Gothic" w:hAnsi="Century Gothic"/>
          <w:szCs w:val="26"/>
        </w:rPr>
      </w:pPr>
      <w:r>
        <w:rPr>
          <w:rFonts w:ascii="Century Gothic" w:hAnsi="Century Gothic"/>
          <w:szCs w:val="26"/>
        </w:rPr>
        <w:t>B</w:t>
      </w:r>
      <w:r w:rsidR="00953CF5">
        <w:rPr>
          <w:rFonts w:ascii="Century Gothic" w:hAnsi="Century Gothic"/>
          <w:szCs w:val="26"/>
        </w:rPr>
        <w:t>eing one of India’s major business hubs</w:t>
      </w:r>
      <w:r>
        <w:rPr>
          <w:rFonts w:ascii="Century Gothic" w:hAnsi="Century Gothic"/>
          <w:szCs w:val="26"/>
        </w:rPr>
        <w:t>, Hyderabad</w:t>
      </w:r>
      <w:r w:rsidR="00953CF5">
        <w:rPr>
          <w:rFonts w:ascii="Century Gothic" w:hAnsi="Century Gothic"/>
          <w:szCs w:val="26"/>
        </w:rPr>
        <w:t xml:space="preserve"> attracts a large number of domestic and international travelers. It is, in fact, one of the busiest airports in India in terms of passenger traffic.</w:t>
      </w:r>
    </w:p>
    <w:p w:rsidR="00AC6E12" w:rsidRDefault="00953CF5" w:rsidP="00D06A72">
      <w:pPr>
        <w:spacing w:line="240" w:lineRule="auto"/>
        <w:jc w:val="both"/>
        <w:rPr>
          <w:rFonts w:ascii="Century Gothic" w:hAnsi="Century Gothic"/>
          <w:szCs w:val="26"/>
        </w:rPr>
      </w:pPr>
      <w:r>
        <w:rPr>
          <w:rFonts w:ascii="Century Gothic" w:hAnsi="Century Gothic"/>
          <w:szCs w:val="26"/>
        </w:rPr>
        <w:t>The Rajiv Gandhi International Airport is built and maintained under a public-private partnership model. It is also one of India's few Greenfield airports, aiming for the conservation of energy and environment by using eco-friendly designs. It has been lauded for its efforts towards creating sustainable and energy-efficient models. It has thereby won recognition from several sources such as the Five Star Certification for Health and Safety Management by the British Safety Council and the Golden Peacock Award for Environment Management in 2015, among others.</w:t>
      </w:r>
    </w:p>
    <w:p w:rsidR="00A10B61" w:rsidRDefault="00953CF5" w:rsidP="00D06A72">
      <w:pPr>
        <w:spacing w:line="240" w:lineRule="auto"/>
        <w:jc w:val="both"/>
        <w:rPr>
          <w:rFonts w:ascii="Century Gothic" w:hAnsi="Century Gothic"/>
          <w:b/>
          <w:szCs w:val="26"/>
        </w:rPr>
      </w:pPr>
      <w:r>
        <w:rPr>
          <w:rFonts w:ascii="Century Gothic" w:hAnsi="Century Gothic"/>
          <w:b/>
          <w:szCs w:val="26"/>
        </w:rPr>
        <w:t>Flight Information</w:t>
      </w:r>
    </w:p>
    <w:p w:rsidR="00A10B61" w:rsidRDefault="00953CF5" w:rsidP="00D06A72">
      <w:pPr>
        <w:spacing w:line="240" w:lineRule="auto"/>
        <w:jc w:val="both"/>
        <w:rPr>
          <w:rFonts w:ascii="Century Gothic" w:hAnsi="Century Gothic"/>
          <w:szCs w:val="26"/>
        </w:rPr>
      </w:pPr>
      <w:r>
        <w:rPr>
          <w:rFonts w:ascii="Century Gothic" w:hAnsi="Century Gothic"/>
          <w:szCs w:val="26"/>
        </w:rPr>
        <w:t xml:space="preserve">The Rajiv Gandhi International Airport links Hyderabad to a number of cities within India and worldwide. Major domestic routes include Hyderabad to Mumbai and Hyderabad to New Delhi. Flights are also available for traveling to other Indian cities like </w:t>
      </w:r>
      <w:proofErr w:type="spellStart"/>
      <w:r>
        <w:rPr>
          <w:rFonts w:ascii="Century Gothic" w:hAnsi="Century Gothic"/>
          <w:szCs w:val="26"/>
        </w:rPr>
        <w:t>Bengaluru</w:t>
      </w:r>
      <w:proofErr w:type="spellEnd"/>
      <w:r>
        <w:rPr>
          <w:rFonts w:ascii="Century Gothic" w:hAnsi="Century Gothic"/>
          <w:szCs w:val="26"/>
        </w:rPr>
        <w:t xml:space="preserve">, Chennai, </w:t>
      </w:r>
      <w:proofErr w:type="spellStart"/>
      <w:r>
        <w:rPr>
          <w:rFonts w:ascii="Century Gothic" w:hAnsi="Century Gothic"/>
          <w:szCs w:val="26"/>
        </w:rPr>
        <w:t>Lucknow</w:t>
      </w:r>
      <w:proofErr w:type="spellEnd"/>
      <w:r>
        <w:rPr>
          <w:rFonts w:ascii="Century Gothic" w:hAnsi="Century Gothic"/>
          <w:szCs w:val="26"/>
        </w:rPr>
        <w:t xml:space="preserve">, Vijayawada, Raipur and many others. International flights </w:t>
      </w:r>
      <w:r w:rsidR="002D5008">
        <w:rPr>
          <w:rFonts w:ascii="Century Gothic" w:hAnsi="Century Gothic"/>
          <w:szCs w:val="26"/>
        </w:rPr>
        <w:t>f</w:t>
      </w:r>
      <w:r>
        <w:rPr>
          <w:rFonts w:ascii="Century Gothic" w:hAnsi="Century Gothic"/>
          <w:szCs w:val="26"/>
        </w:rPr>
        <w:t>ly to and fro cities such as Abu Dhabi, Doha, Dubai, London, Chicago, and so on. The popular international sectors from here are to Abu Dhabi and Singapore.</w:t>
      </w:r>
    </w:p>
    <w:p w:rsidR="00F83D88" w:rsidRDefault="00953CF5" w:rsidP="00D06A72">
      <w:pPr>
        <w:spacing w:line="240" w:lineRule="auto"/>
        <w:jc w:val="both"/>
        <w:rPr>
          <w:rFonts w:ascii="Century Gothic" w:hAnsi="Century Gothic"/>
          <w:szCs w:val="26"/>
        </w:rPr>
      </w:pPr>
      <w:r>
        <w:rPr>
          <w:rFonts w:ascii="Century Gothic" w:hAnsi="Century Gothic"/>
          <w:szCs w:val="26"/>
        </w:rPr>
        <w:t xml:space="preserve">Domestic airlines such as </w:t>
      </w:r>
      <w:proofErr w:type="spellStart"/>
      <w:r>
        <w:rPr>
          <w:rFonts w:ascii="Century Gothic" w:hAnsi="Century Gothic"/>
          <w:szCs w:val="26"/>
        </w:rPr>
        <w:t>JetLit</w:t>
      </w:r>
      <w:r w:rsidR="002D5008">
        <w:rPr>
          <w:rFonts w:ascii="Century Gothic" w:hAnsi="Century Gothic"/>
          <w:szCs w:val="26"/>
        </w:rPr>
        <w:t>e</w:t>
      </w:r>
      <w:proofErr w:type="spellEnd"/>
      <w:r w:rsidR="002D5008">
        <w:rPr>
          <w:rFonts w:ascii="Century Gothic" w:hAnsi="Century Gothic"/>
          <w:szCs w:val="26"/>
        </w:rPr>
        <w:t xml:space="preserve">, </w:t>
      </w:r>
      <w:proofErr w:type="spellStart"/>
      <w:r w:rsidR="002D5008">
        <w:rPr>
          <w:rFonts w:ascii="Century Gothic" w:hAnsi="Century Gothic"/>
          <w:szCs w:val="26"/>
        </w:rPr>
        <w:t>Jet</w:t>
      </w:r>
      <w:r>
        <w:rPr>
          <w:rFonts w:ascii="Century Gothic" w:hAnsi="Century Gothic"/>
          <w:szCs w:val="26"/>
        </w:rPr>
        <w:t>Konnect</w:t>
      </w:r>
      <w:proofErr w:type="spellEnd"/>
      <w:r>
        <w:rPr>
          <w:rFonts w:ascii="Century Gothic" w:hAnsi="Century Gothic"/>
          <w:szCs w:val="26"/>
        </w:rPr>
        <w:t xml:space="preserve">, Air India, </w:t>
      </w:r>
      <w:proofErr w:type="spellStart"/>
      <w:r>
        <w:rPr>
          <w:rFonts w:ascii="Century Gothic" w:hAnsi="Century Gothic"/>
          <w:szCs w:val="26"/>
        </w:rPr>
        <w:t>IndiGo</w:t>
      </w:r>
      <w:proofErr w:type="spellEnd"/>
      <w:r>
        <w:rPr>
          <w:rFonts w:ascii="Century Gothic" w:hAnsi="Century Gothic"/>
          <w:szCs w:val="26"/>
        </w:rPr>
        <w:t xml:space="preserve">, and </w:t>
      </w:r>
      <w:proofErr w:type="spellStart"/>
      <w:r>
        <w:rPr>
          <w:rFonts w:ascii="Century Gothic" w:hAnsi="Century Gothic"/>
          <w:szCs w:val="26"/>
        </w:rPr>
        <w:t>SpiceJet</w:t>
      </w:r>
      <w:proofErr w:type="spellEnd"/>
      <w:r>
        <w:rPr>
          <w:rFonts w:ascii="Century Gothic" w:hAnsi="Century Gothic"/>
          <w:szCs w:val="26"/>
        </w:rPr>
        <w:t xml:space="preserve"> provide services at the Rajiv Gandhi International Airport. Several major international airlines</w:t>
      </w:r>
      <w:r w:rsidR="002D5008">
        <w:rPr>
          <w:rFonts w:ascii="Century Gothic" w:hAnsi="Century Gothic"/>
          <w:szCs w:val="26"/>
        </w:rPr>
        <w:t>,</w:t>
      </w:r>
      <w:r>
        <w:rPr>
          <w:rFonts w:ascii="Century Gothic" w:hAnsi="Century Gothic"/>
          <w:szCs w:val="26"/>
        </w:rPr>
        <w:t xml:space="preserve"> including Emirates, </w:t>
      </w:r>
      <w:proofErr w:type="spellStart"/>
      <w:r>
        <w:rPr>
          <w:rFonts w:ascii="Century Gothic" w:hAnsi="Century Gothic"/>
          <w:szCs w:val="26"/>
        </w:rPr>
        <w:t>Etihad</w:t>
      </w:r>
      <w:proofErr w:type="spellEnd"/>
      <w:r>
        <w:rPr>
          <w:rFonts w:ascii="Century Gothic" w:hAnsi="Century Gothic"/>
          <w:szCs w:val="26"/>
        </w:rPr>
        <w:t>, British Airways, Cathay Pacific, and Malaysian Airlines</w:t>
      </w:r>
      <w:r w:rsidR="002D5008">
        <w:rPr>
          <w:rFonts w:ascii="Century Gothic" w:hAnsi="Century Gothic"/>
          <w:szCs w:val="26"/>
        </w:rPr>
        <w:t>,</w:t>
      </w:r>
      <w:r>
        <w:rPr>
          <w:rFonts w:ascii="Century Gothic" w:hAnsi="Century Gothic"/>
          <w:szCs w:val="26"/>
        </w:rPr>
        <w:t xml:space="preserve"> also operate here.</w:t>
      </w:r>
    </w:p>
    <w:p w:rsidR="00F83D88" w:rsidRDefault="00953CF5" w:rsidP="00D06A72">
      <w:pPr>
        <w:spacing w:line="240" w:lineRule="auto"/>
        <w:jc w:val="both"/>
        <w:rPr>
          <w:rFonts w:ascii="Century Gothic" w:hAnsi="Century Gothic"/>
          <w:b/>
          <w:szCs w:val="26"/>
        </w:rPr>
      </w:pPr>
      <w:r>
        <w:rPr>
          <w:rFonts w:ascii="Century Gothic" w:hAnsi="Century Gothic"/>
          <w:b/>
          <w:szCs w:val="26"/>
        </w:rPr>
        <w:t>Terminals</w:t>
      </w:r>
    </w:p>
    <w:p w:rsidR="0013351F" w:rsidRDefault="00953CF5" w:rsidP="00D06A72">
      <w:pPr>
        <w:spacing w:line="240" w:lineRule="auto"/>
        <w:jc w:val="both"/>
        <w:rPr>
          <w:rFonts w:ascii="Century Gothic" w:hAnsi="Century Gothic"/>
          <w:szCs w:val="26"/>
        </w:rPr>
      </w:pPr>
      <w:r>
        <w:rPr>
          <w:rFonts w:ascii="Century Gothic" w:hAnsi="Century Gothic"/>
          <w:szCs w:val="26"/>
        </w:rPr>
        <w:t>The Rajiv Gandhi International Airport houses a single</w:t>
      </w:r>
      <w:r w:rsidR="002D5008">
        <w:rPr>
          <w:rFonts w:ascii="Century Gothic" w:hAnsi="Century Gothic"/>
          <w:szCs w:val="26"/>
        </w:rPr>
        <w:t>,</w:t>
      </w:r>
      <w:r>
        <w:rPr>
          <w:rFonts w:ascii="Century Gothic" w:hAnsi="Century Gothic"/>
          <w:szCs w:val="26"/>
        </w:rPr>
        <w:t xml:space="preserve"> integrated </w:t>
      </w:r>
      <w:r w:rsidR="002D5008">
        <w:rPr>
          <w:rFonts w:ascii="Century Gothic" w:hAnsi="Century Gothic"/>
          <w:szCs w:val="26"/>
        </w:rPr>
        <w:t>t</w:t>
      </w:r>
      <w:r>
        <w:rPr>
          <w:rFonts w:ascii="Century Gothic" w:hAnsi="Century Gothic"/>
          <w:szCs w:val="26"/>
        </w:rPr>
        <w:t xml:space="preserve">erminal for arrivals and departures of domestic as well as international flights. All passengers share the same entry and exit points. </w:t>
      </w:r>
      <w:r w:rsidR="002D5008">
        <w:rPr>
          <w:rFonts w:ascii="Century Gothic" w:hAnsi="Century Gothic"/>
          <w:szCs w:val="26"/>
        </w:rPr>
        <w:t xml:space="preserve">In addition, </w:t>
      </w:r>
      <w:r>
        <w:rPr>
          <w:rFonts w:ascii="Century Gothic" w:hAnsi="Century Gothic"/>
          <w:szCs w:val="26"/>
        </w:rPr>
        <w:t xml:space="preserve">the airport boasts of a special terminal for Hajj pilgrims. </w:t>
      </w:r>
      <w:r w:rsidR="002D5008">
        <w:rPr>
          <w:rFonts w:ascii="Century Gothic" w:hAnsi="Century Gothic"/>
          <w:szCs w:val="26"/>
        </w:rPr>
        <w:t xml:space="preserve">This is an exclusive terminal, </w:t>
      </w:r>
      <w:r>
        <w:rPr>
          <w:rFonts w:ascii="Century Gothic" w:hAnsi="Century Gothic"/>
          <w:szCs w:val="26"/>
        </w:rPr>
        <w:t>not available for use by other passengers.</w:t>
      </w:r>
    </w:p>
    <w:p w:rsidR="0013351F" w:rsidRDefault="00953CF5" w:rsidP="00D06A72">
      <w:pPr>
        <w:spacing w:line="240" w:lineRule="auto"/>
        <w:jc w:val="both"/>
        <w:rPr>
          <w:rFonts w:ascii="Century Gothic" w:hAnsi="Century Gothic"/>
          <w:b/>
          <w:szCs w:val="26"/>
        </w:rPr>
      </w:pPr>
      <w:r>
        <w:rPr>
          <w:rFonts w:ascii="Century Gothic" w:hAnsi="Century Gothic"/>
          <w:b/>
          <w:szCs w:val="26"/>
        </w:rPr>
        <w:t>Traveling in and Around</w:t>
      </w:r>
    </w:p>
    <w:p w:rsidR="00AC6E12" w:rsidRDefault="00953CF5" w:rsidP="00D06A72">
      <w:pPr>
        <w:spacing w:line="240" w:lineRule="auto"/>
        <w:jc w:val="both"/>
        <w:rPr>
          <w:rFonts w:ascii="Century Gothic" w:hAnsi="Century Gothic"/>
          <w:szCs w:val="26"/>
        </w:rPr>
      </w:pPr>
      <w:r>
        <w:rPr>
          <w:rFonts w:ascii="Century Gothic" w:hAnsi="Century Gothic"/>
          <w:szCs w:val="26"/>
        </w:rPr>
        <w:t>A number of transport options are available for traveling to and fro</w:t>
      </w:r>
      <w:r w:rsidR="0004132B">
        <w:rPr>
          <w:rFonts w:ascii="Century Gothic" w:hAnsi="Century Gothic"/>
          <w:szCs w:val="26"/>
        </w:rPr>
        <w:t>m</w:t>
      </w:r>
      <w:r>
        <w:rPr>
          <w:rFonts w:ascii="Century Gothic" w:hAnsi="Century Gothic"/>
          <w:szCs w:val="26"/>
        </w:rPr>
        <w:t xml:space="preserve"> the airport and the city. A luxury bus service known as </w:t>
      </w:r>
      <w:proofErr w:type="spellStart"/>
      <w:r>
        <w:rPr>
          <w:rFonts w:ascii="Century Gothic" w:hAnsi="Century Gothic"/>
          <w:szCs w:val="26"/>
        </w:rPr>
        <w:t>Pushpak</w:t>
      </w:r>
      <w:proofErr w:type="spellEnd"/>
      <w:r>
        <w:rPr>
          <w:rFonts w:ascii="Century Gothic" w:hAnsi="Century Gothic"/>
          <w:szCs w:val="26"/>
        </w:rPr>
        <w:t xml:space="preserve"> Air</w:t>
      </w:r>
      <w:r w:rsidR="0004132B">
        <w:rPr>
          <w:rFonts w:ascii="Century Gothic" w:hAnsi="Century Gothic"/>
          <w:szCs w:val="26"/>
        </w:rPr>
        <w:t>port</w:t>
      </w:r>
      <w:r>
        <w:rPr>
          <w:rFonts w:ascii="Century Gothic" w:hAnsi="Century Gothic"/>
          <w:szCs w:val="26"/>
        </w:rPr>
        <w:t xml:space="preserve"> Liner is run by the Andhra Pradesh State Road Transport Corporation (</w:t>
      </w:r>
      <w:proofErr w:type="spellStart"/>
      <w:r>
        <w:rPr>
          <w:rFonts w:ascii="Century Gothic" w:hAnsi="Century Gothic"/>
          <w:szCs w:val="26"/>
        </w:rPr>
        <w:t>APSRTC</w:t>
      </w:r>
      <w:proofErr w:type="spellEnd"/>
      <w:r>
        <w:rPr>
          <w:rFonts w:ascii="Century Gothic" w:hAnsi="Century Gothic"/>
          <w:szCs w:val="26"/>
        </w:rPr>
        <w:t xml:space="preserve">) and </w:t>
      </w:r>
      <w:r w:rsidR="0004132B">
        <w:rPr>
          <w:rFonts w:ascii="Century Gothic" w:hAnsi="Century Gothic"/>
          <w:szCs w:val="26"/>
        </w:rPr>
        <w:t xml:space="preserve">the </w:t>
      </w:r>
      <w:proofErr w:type="spellStart"/>
      <w:r>
        <w:rPr>
          <w:rFonts w:ascii="Century Gothic" w:hAnsi="Century Gothic"/>
          <w:szCs w:val="26"/>
        </w:rPr>
        <w:t>Telangana</w:t>
      </w:r>
      <w:proofErr w:type="spellEnd"/>
      <w:r>
        <w:rPr>
          <w:rFonts w:ascii="Century Gothic" w:hAnsi="Century Gothic"/>
          <w:szCs w:val="26"/>
        </w:rPr>
        <w:t xml:space="preserve"> State Road Transport Corporation (</w:t>
      </w:r>
      <w:proofErr w:type="spellStart"/>
      <w:r>
        <w:rPr>
          <w:rFonts w:ascii="Century Gothic" w:hAnsi="Century Gothic"/>
          <w:szCs w:val="26"/>
        </w:rPr>
        <w:t>TSRTC</w:t>
      </w:r>
      <w:proofErr w:type="spellEnd"/>
      <w:r>
        <w:rPr>
          <w:rFonts w:ascii="Century Gothic" w:hAnsi="Century Gothic"/>
          <w:szCs w:val="26"/>
        </w:rPr>
        <w:t>). The</w:t>
      </w:r>
      <w:r w:rsidR="0004132B">
        <w:rPr>
          <w:rFonts w:ascii="Century Gothic" w:hAnsi="Century Gothic"/>
          <w:szCs w:val="26"/>
        </w:rPr>
        <w:t>se</w:t>
      </w:r>
      <w:r>
        <w:rPr>
          <w:rFonts w:ascii="Century Gothic" w:hAnsi="Century Gothic"/>
          <w:szCs w:val="26"/>
        </w:rPr>
        <w:t xml:space="preserve"> air-conditioned buses ply between the airport and several major points in the city. </w:t>
      </w:r>
      <w:r w:rsidR="0004132B">
        <w:rPr>
          <w:rFonts w:ascii="Century Gothic" w:hAnsi="Century Gothic"/>
          <w:szCs w:val="26"/>
        </w:rPr>
        <w:t>L</w:t>
      </w:r>
      <w:r>
        <w:rPr>
          <w:rFonts w:ascii="Century Gothic" w:hAnsi="Century Gothic"/>
          <w:szCs w:val="26"/>
        </w:rPr>
        <w:t xml:space="preserve">ow fares make </w:t>
      </w:r>
      <w:r w:rsidR="0004132B">
        <w:rPr>
          <w:rFonts w:ascii="Century Gothic" w:hAnsi="Century Gothic"/>
          <w:szCs w:val="26"/>
        </w:rPr>
        <w:t xml:space="preserve">these </w:t>
      </w:r>
      <w:r>
        <w:rPr>
          <w:rFonts w:ascii="Century Gothic" w:hAnsi="Century Gothic"/>
          <w:szCs w:val="26"/>
        </w:rPr>
        <w:t>an affordable transport option for arriving and departing passengers.</w:t>
      </w:r>
    </w:p>
    <w:p w:rsidR="00491EFA" w:rsidRDefault="0004132B" w:rsidP="00D06A72">
      <w:pPr>
        <w:spacing w:line="240" w:lineRule="auto"/>
        <w:jc w:val="both"/>
        <w:rPr>
          <w:rFonts w:ascii="Century Gothic" w:hAnsi="Century Gothic"/>
          <w:szCs w:val="26"/>
        </w:rPr>
      </w:pPr>
      <w:r>
        <w:rPr>
          <w:rFonts w:ascii="Century Gothic" w:hAnsi="Century Gothic"/>
          <w:szCs w:val="26"/>
        </w:rPr>
        <w:lastRenderedPageBreak/>
        <w:t>Besides, a</w:t>
      </w:r>
      <w:r w:rsidR="00953CF5">
        <w:rPr>
          <w:rFonts w:ascii="Century Gothic" w:hAnsi="Century Gothic"/>
          <w:szCs w:val="26"/>
        </w:rPr>
        <w:t xml:space="preserve"> </w:t>
      </w:r>
      <w:r>
        <w:rPr>
          <w:rFonts w:ascii="Century Gothic" w:hAnsi="Century Gothic"/>
          <w:szCs w:val="26"/>
        </w:rPr>
        <w:t>f</w:t>
      </w:r>
      <w:r w:rsidR="00953CF5">
        <w:rPr>
          <w:rFonts w:ascii="Century Gothic" w:hAnsi="Century Gothic"/>
          <w:szCs w:val="26"/>
        </w:rPr>
        <w:t xml:space="preserve">ew car rentals have </w:t>
      </w:r>
      <w:r>
        <w:rPr>
          <w:rFonts w:ascii="Century Gothic" w:hAnsi="Century Gothic"/>
          <w:szCs w:val="26"/>
        </w:rPr>
        <w:t xml:space="preserve">set up </w:t>
      </w:r>
      <w:r w:rsidR="00953CF5">
        <w:rPr>
          <w:rFonts w:ascii="Century Gothic" w:hAnsi="Century Gothic"/>
          <w:szCs w:val="26"/>
        </w:rPr>
        <w:t>kiosks at the airport</w:t>
      </w:r>
      <w:r>
        <w:rPr>
          <w:rFonts w:ascii="Century Gothic" w:hAnsi="Century Gothic"/>
          <w:szCs w:val="26"/>
        </w:rPr>
        <w:t>,</w:t>
      </w:r>
      <w:r w:rsidR="00953CF5">
        <w:rPr>
          <w:rFonts w:ascii="Century Gothic" w:hAnsi="Century Gothic"/>
          <w:szCs w:val="26"/>
        </w:rPr>
        <w:t xml:space="preserve"> providing efficient services in terms of private cars for arriving passengers. Radio taxis </w:t>
      </w:r>
      <w:r>
        <w:rPr>
          <w:rFonts w:ascii="Century Gothic" w:hAnsi="Century Gothic"/>
          <w:szCs w:val="26"/>
        </w:rPr>
        <w:t xml:space="preserve">may </w:t>
      </w:r>
      <w:r w:rsidR="00953CF5">
        <w:rPr>
          <w:rFonts w:ascii="Century Gothic" w:hAnsi="Century Gothic"/>
          <w:szCs w:val="26"/>
        </w:rPr>
        <w:t>also be hired from near the airport</w:t>
      </w:r>
      <w:r>
        <w:rPr>
          <w:rFonts w:ascii="Century Gothic" w:hAnsi="Century Gothic"/>
          <w:szCs w:val="26"/>
        </w:rPr>
        <w:t>;</w:t>
      </w:r>
      <w:r w:rsidR="00953CF5">
        <w:rPr>
          <w:rFonts w:ascii="Century Gothic" w:hAnsi="Century Gothic"/>
          <w:szCs w:val="26"/>
        </w:rPr>
        <w:t xml:space="preserve"> special parking facilities </w:t>
      </w:r>
      <w:r>
        <w:rPr>
          <w:rFonts w:ascii="Century Gothic" w:hAnsi="Century Gothic"/>
          <w:szCs w:val="26"/>
        </w:rPr>
        <w:t xml:space="preserve">are provided </w:t>
      </w:r>
      <w:r w:rsidR="00953CF5">
        <w:rPr>
          <w:rFonts w:ascii="Century Gothic" w:hAnsi="Century Gothic"/>
          <w:szCs w:val="26"/>
        </w:rPr>
        <w:t xml:space="preserve">for them. Departing passengers who are traveling to the airport from one of the nearby cities </w:t>
      </w:r>
      <w:r>
        <w:rPr>
          <w:rFonts w:ascii="Century Gothic" w:hAnsi="Century Gothic"/>
          <w:szCs w:val="26"/>
        </w:rPr>
        <w:t xml:space="preserve">may also </w:t>
      </w:r>
      <w:r w:rsidR="00953CF5">
        <w:rPr>
          <w:rFonts w:ascii="Century Gothic" w:hAnsi="Century Gothic"/>
          <w:szCs w:val="26"/>
        </w:rPr>
        <w:t xml:space="preserve">avail of the long-distance bus services operated by </w:t>
      </w:r>
      <w:proofErr w:type="spellStart"/>
      <w:r w:rsidR="00953CF5">
        <w:rPr>
          <w:rFonts w:ascii="Century Gothic" w:hAnsi="Century Gothic"/>
          <w:szCs w:val="26"/>
        </w:rPr>
        <w:t>APSRTC</w:t>
      </w:r>
      <w:proofErr w:type="spellEnd"/>
      <w:r w:rsidR="00953CF5">
        <w:rPr>
          <w:rFonts w:ascii="Century Gothic" w:hAnsi="Century Gothic"/>
          <w:szCs w:val="26"/>
        </w:rPr>
        <w:t xml:space="preserve"> and </w:t>
      </w:r>
      <w:proofErr w:type="spellStart"/>
      <w:r w:rsidR="00953CF5">
        <w:rPr>
          <w:rFonts w:ascii="Century Gothic" w:hAnsi="Century Gothic"/>
          <w:szCs w:val="26"/>
        </w:rPr>
        <w:t>TSRTC</w:t>
      </w:r>
      <w:proofErr w:type="spellEnd"/>
      <w:r w:rsidR="00953CF5">
        <w:rPr>
          <w:rFonts w:ascii="Century Gothic" w:hAnsi="Century Gothic"/>
          <w:szCs w:val="26"/>
        </w:rPr>
        <w:t>.</w:t>
      </w:r>
    </w:p>
    <w:p w:rsidR="00491EFA" w:rsidRDefault="00953CF5" w:rsidP="00D06A72">
      <w:pPr>
        <w:spacing w:line="240" w:lineRule="auto"/>
        <w:jc w:val="both"/>
        <w:rPr>
          <w:rFonts w:ascii="Century Gothic" w:hAnsi="Century Gothic"/>
          <w:b/>
          <w:szCs w:val="26"/>
        </w:rPr>
      </w:pPr>
      <w:r>
        <w:rPr>
          <w:rFonts w:ascii="Century Gothic" w:hAnsi="Century Gothic"/>
          <w:b/>
          <w:szCs w:val="26"/>
        </w:rPr>
        <w:t>Services and Facilities</w:t>
      </w:r>
    </w:p>
    <w:p w:rsidR="00011576" w:rsidRDefault="00953CF5" w:rsidP="00D06A72">
      <w:pPr>
        <w:spacing w:line="240" w:lineRule="auto"/>
        <w:jc w:val="both"/>
        <w:rPr>
          <w:rFonts w:ascii="Century Gothic" w:hAnsi="Century Gothic"/>
          <w:szCs w:val="26"/>
        </w:rPr>
      </w:pPr>
      <w:r>
        <w:rPr>
          <w:rFonts w:ascii="Century Gothic" w:hAnsi="Century Gothic"/>
          <w:szCs w:val="26"/>
        </w:rPr>
        <w:t xml:space="preserve">Taking utmost care of the convenience of passengers, the Rajiv Gandhi International Airport offers some unique, helpful services. The Airport Village is one such innovative feature. Located in front of the </w:t>
      </w:r>
      <w:r w:rsidR="0004132B">
        <w:rPr>
          <w:rFonts w:ascii="Century Gothic" w:hAnsi="Century Gothic"/>
          <w:szCs w:val="26"/>
        </w:rPr>
        <w:t>A</w:t>
      </w:r>
      <w:r>
        <w:rPr>
          <w:rFonts w:ascii="Century Gothic" w:hAnsi="Century Gothic"/>
          <w:szCs w:val="26"/>
        </w:rPr>
        <w:t xml:space="preserve">rrivals </w:t>
      </w:r>
      <w:r w:rsidR="0004132B">
        <w:rPr>
          <w:rFonts w:ascii="Century Gothic" w:hAnsi="Century Gothic"/>
          <w:szCs w:val="26"/>
        </w:rPr>
        <w:t>H</w:t>
      </w:r>
      <w:r>
        <w:rPr>
          <w:rFonts w:ascii="Century Gothic" w:hAnsi="Century Gothic"/>
          <w:szCs w:val="26"/>
        </w:rPr>
        <w:t>all</w:t>
      </w:r>
      <w:r w:rsidR="0004132B">
        <w:rPr>
          <w:rFonts w:ascii="Century Gothic" w:hAnsi="Century Gothic"/>
          <w:szCs w:val="26"/>
        </w:rPr>
        <w:t>,</w:t>
      </w:r>
      <w:r>
        <w:rPr>
          <w:rFonts w:ascii="Century Gothic" w:hAnsi="Century Gothic"/>
          <w:szCs w:val="26"/>
        </w:rPr>
        <w:t xml:space="preserve"> it is a foyer </w:t>
      </w:r>
      <w:r w:rsidR="0004132B">
        <w:rPr>
          <w:rFonts w:ascii="Century Gothic" w:hAnsi="Century Gothic"/>
          <w:szCs w:val="26"/>
        </w:rPr>
        <w:t>e</w:t>
      </w:r>
      <w:r>
        <w:rPr>
          <w:rFonts w:ascii="Century Gothic" w:hAnsi="Century Gothic"/>
          <w:szCs w:val="26"/>
        </w:rPr>
        <w:t xml:space="preserve">specially designated for visitors to receive their arriving friends and family. </w:t>
      </w:r>
      <w:r w:rsidR="0004132B">
        <w:rPr>
          <w:rFonts w:ascii="Century Gothic" w:hAnsi="Century Gothic"/>
          <w:szCs w:val="26"/>
        </w:rPr>
        <w:t xml:space="preserve">One may </w:t>
      </w:r>
      <w:r>
        <w:rPr>
          <w:rFonts w:ascii="Century Gothic" w:hAnsi="Century Gothic"/>
          <w:szCs w:val="26"/>
        </w:rPr>
        <w:t xml:space="preserve">also gain access to the paid facilities of </w:t>
      </w:r>
      <w:r w:rsidR="0004132B">
        <w:rPr>
          <w:rFonts w:ascii="Century Gothic" w:hAnsi="Century Gothic"/>
          <w:szCs w:val="26"/>
        </w:rPr>
        <w:t xml:space="preserve">the Visitors’ Area and the </w:t>
      </w:r>
      <w:r>
        <w:rPr>
          <w:rFonts w:ascii="Century Gothic" w:hAnsi="Century Gothic"/>
          <w:szCs w:val="26"/>
        </w:rPr>
        <w:t xml:space="preserve">Visitors’ Gallery when accompanying a departing passenger. </w:t>
      </w:r>
    </w:p>
    <w:p w:rsidR="00011576" w:rsidRDefault="0004132B" w:rsidP="00D06A72">
      <w:pPr>
        <w:spacing w:line="240" w:lineRule="auto"/>
        <w:jc w:val="both"/>
        <w:rPr>
          <w:rFonts w:ascii="Century Gothic" w:hAnsi="Century Gothic"/>
          <w:szCs w:val="26"/>
        </w:rPr>
      </w:pPr>
      <w:r>
        <w:rPr>
          <w:rFonts w:ascii="Century Gothic" w:hAnsi="Century Gothic"/>
          <w:szCs w:val="26"/>
        </w:rPr>
        <w:t>Essential f</w:t>
      </w:r>
      <w:r w:rsidR="00953CF5">
        <w:rPr>
          <w:rFonts w:ascii="Century Gothic" w:hAnsi="Century Gothic"/>
          <w:szCs w:val="26"/>
        </w:rPr>
        <w:t xml:space="preserve">acilities such as </w:t>
      </w:r>
      <w:r>
        <w:rPr>
          <w:rFonts w:ascii="Century Gothic" w:hAnsi="Century Gothic"/>
          <w:szCs w:val="26"/>
        </w:rPr>
        <w:t>c</w:t>
      </w:r>
      <w:r w:rsidR="00953CF5">
        <w:rPr>
          <w:rFonts w:ascii="Century Gothic" w:hAnsi="Century Gothic"/>
          <w:szCs w:val="26"/>
        </w:rPr>
        <w:t xml:space="preserve">heck-in and </w:t>
      </w:r>
      <w:r>
        <w:rPr>
          <w:rFonts w:ascii="Century Gothic" w:hAnsi="Century Gothic"/>
          <w:szCs w:val="26"/>
        </w:rPr>
        <w:t>i</w:t>
      </w:r>
      <w:r w:rsidR="00953CF5">
        <w:rPr>
          <w:rFonts w:ascii="Century Gothic" w:hAnsi="Century Gothic"/>
          <w:szCs w:val="26"/>
        </w:rPr>
        <w:t>mmigration counters and baggage handling system</w:t>
      </w:r>
      <w:r>
        <w:rPr>
          <w:rFonts w:ascii="Century Gothic" w:hAnsi="Century Gothic"/>
          <w:szCs w:val="26"/>
        </w:rPr>
        <w:t>s</w:t>
      </w:r>
      <w:r w:rsidR="00953CF5">
        <w:rPr>
          <w:rFonts w:ascii="Century Gothic" w:hAnsi="Century Gothic"/>
          <w:szCs w:val="26"/>
        </w:rPr>
        <w:t xml:space="preserve"> are available in sufficient numbers at the terminal to avoid inconvenience. A unique Transfer Desk facility has been made available to aid passengers with transfers </w:t>
      </w:r>
      <w:r>
        <w:rPr>
          <w:rFonts w:ascii="Century Gothic" w:hAnsi="Century Gothic"/>
          <w:szCs w:val="26"/>
        </w:rPr>
        <w:t>from domestic to other domestic as well as international flights.</w:t>
      </w:r>
      <w:r w:rsidR="00953CF5">
        <w:rPr>
          <w:rFonts w:ascii="Century Gothic" w:hAnsi="Century Gothic"/>
          <w:szCs w:val="26"/>
        </w:rPr>
        <w:t xml:space="preserve"> Exclusive business and VIP lounges are also available for traveling entrepreneurs.</w:t>
      </w:r>
    </w:p>
    <w:p w:rsidR="00850CF5" w:rsidRDefault="00953CF5" w:rsidP="00D06A72">
      <w:pPr>
        <w:spacing w:line="240" w:lineRule="auto"/>
        <w:jc w:val="both"/>
        <w:rPr>
          <w:rFonts w:ascii="Century Gothic" w:hAnsi="Century Gothic"/>
          <w:szCs w:val="26"/>
        </w:rPr>
      </w:pPr>
      <w:r>
        <w:rPr>
          <w:rFonts w:ascii="Century Gothic" w:hAnsi="Century Gothic"/>
          <w:szCs w:val="26"/>
        </w:rPr>
        <w:t xml:space="preserve">Physically challenged passengers </w:t>
      </w:r>
      <w:r w:rsidR="00D06A72">
        <w:rPr>
          <w:rFonts w:ascii="Century Gothic" w:hAnsi="Century Gothic"/>
          <w:szCs w:val="26"/>
        </w:rPr>
        <w:t xml:space="preserve">may </w:t>
      </w:r>
      <w:r>
        <w:rPr>
          <w:rFonts w:ascii="Century Gothic" w:hAnsi="Century Gothic"/>
          <w:szCs w:val="26"/>
        </w:rPr>
        <w:t>request for wheelchairs and staff assistance from respective airlines. Free buggies are available for passengers with reduced mobility. Medical care, paramedic facilities, and a 24-hour pharmacy are also available. Some of the other services include free Wi-Fi, paid porters, information and help desks and special prayer rooms.</w:t>
      </w:r>
    </w:p>
    <w:p w:rsidR="00850CF5" w:rsidRDefault="00953CF5" w:rsidP="00D06A72">
      <w:pPr>
        <w:spacing w:line="240" w:lineRule="auto"/>
        <w:jc w:val="both"/>
        <w:rPr>
          <w:rFonts w:ascii="Century Gothic" w:hAnsi="Century Gothic"/>
          <w:b/>
          <w:szCs w:val="26"/>
        </w:rPr>
      </w:pPr>
      <w:r>
        <w:rPr>
          <w:rFonts w:ascii="Century Gothic" w:hAnsi="Century Gothic"/>
          <w:b/>
          <w:szCs w:val="26"/>
        </w:rPr>
        <w:t>Things to Do</w:t>
      </w:r>
    </w:p>
    <w:p w:rsidR="00850CF5" w:rsidRDefault="00953CF5" w:rsidP="00D06A72">
      <w:pPr>
        <w:spacing w:line="240" w:lineRule="auto"/>
        <w:jc w:val="both"/>
        <w:rPr>
          <w:rFonts w:ascii="Century Gothic" w:hAnsi="Century Gothic"/>
          <w:szCs w:val="26"/>
        </w:rPr>
      </w:pPr>
      <w:r>
        <w:rPr>
          <w:rFonts w:ascii="Century Gothic" w:hAnsi="Century Gothic"/>
          <w:szCs w:val="26"/>
        </w:rPr>
        <w:t xml:space="preserve">You </w:t>
      </w:r>
      <w:r w:rsidR="00D06A72">
        <w:rPr>
          <w:rFonts w:ascii="Century Gothic" w:hAnsi="Century Gothic"/>
          <w:szCs w:val="26"/>
        </w:rPr>
        <w:t xml:space="preserve">may </w:t>
      </w:r>
      <w:r>
        <w:rPr>
          <w:rFonts w:ascii="Century Gothic" w:hAnsi="Century Gothic"/>
          <w:szCs w:val="26"/>
        </w:rPr>
        <w:t xml:space="preserve">liven up your waiting period at the airport with a few recreational or leisure activities. There are several eateries located within the airport including sweet shops, cafes, and restaurants. You </w:t>
      </w:r>
      <w:r w:rsidR="00D10282">
        <w:rPr>
          <w:rFonts w:ascii="Century Gothic" w:hAnsi="Century Gothic"/>
          <w:szCs w:val="26"/>
        </w:rPr>
        <w:t xml:space="preserve">may </w:t>
      </w:r>
      <w:r>
        <w:rPr>
          <w:rFonts w:ascii="Century Gothic" w:hAnsi="Century Gothic"/>
          <w:szCs w:val="26"/>
        </w:rPr>
        <w:t xml:space="preserve">also enjoy shopping for ethnic artifacts at the various outlets located here. Travel accessories and other such articles </w:t>
      </w:r>
      <w:r w:rsidR="00D10282">
        <w:rPr>
          <w:rFonts w:ascii="Century Gothic" w:hAnsi="Century Gothic"/>
          <w:szCs w:val="26"/>
        </w:rPr>
        <w:t>may also be purchased.</w:t>
      </w:r>
    </w:p>
    <w:p w:rsidR="0034591D" w:rsidRDefault="00953CF5" w:rsidP="00D06A72">
      <w:pPr>
        <w:spacing w:line="240" w:lineRule="auto"/>
        <w:jc w:val="both"/>
        <w:rPr>
          <w:rFonts w:ascii="Century Gothic" w:hAnsi="Century Gothic"/>
          <w:b/>
          <w:szCs w:val="26"/>
        </w:rPr>
      </w:pPr>
      <w:r>
        <w:rPr>
          <w:rFonts w:ascii="Century Gothic" w:hAnsi="Century Gothic"/>
          <w:b/>
          <w:szCs w:val="26"/>
        </w:rPr>
        <w:t>Accommodation</w:t>
      </w:r>
    </w:p>
    <w:p w:rsidR="0034591D" w:rsidRDefault="00953CF5" w:rsidP="00D10282">
      <w:pPr>
        <w:spacing w:line="240" w:lineRule="auto"/>
        <w:jc w:val="both"/>
        <w:rPr>
          <w:rFonts w:ascii="Century Gothic" w:hAnsi="Century Gothic"/>
          <w:szCs w:val="26"/>
        </w:rPr>
      </w:pPr>
      <w:r>
        <w:rPr>
          <w:rFonts w:ascii="Century Gothic" w:hAnsi="Century Gothic"/>
          <w:szCs w:val="26"/>
        </w:rPr>
        <w:t xml:space="preserve">Transit passengers </w:t>
      </w:r>
      <w:r w:rsidR="00D10282">
        <w:rPr>
          <w:rFonts w:ascii="Century Gothic" w:hAnsi="Century Gothic"/>
          <w:szCs w:val="26"/>
        </w:rPr>
        <w:t xml:space="preserve">may </w:t>
      </w:r>
      <w:r>
        <w:rPr>
          <w:rFonts w:ascii="Century Gothic" w:hAnsi="Century Gothic"/>
          <w:szCs w:val="26"/>
        </w:rPr>
        <w:t xml:space="preserve">relax and refresh themselves at the airport’s Transit Hotel, especially during long waiting periods. A number of entertainment and leisure activities are available to </w:t>
      </w:r>
      <w:r w:rsidR="00D10282">
        <w:rPr>
          <w:rFonts w:ascii="Century Gothic" w:hAnsi="Century Gothic"/>
          <w:szCs w:val="26"/>
        </w:rPr>
        <w:t xml:space="preserve">enhance </w:t>
      </w:r>
      <w:r>
        <w:rPr>
          <w:rFonts w:ascii="Century Gothic" w:hAnsi="Century Gothic"/>
          <w:szCs w:val="26"/>
        </w:rPr>
        <w:t xml:space="preserve">comfort. </w:t>
      </w:r>
      <w:r w:rsidR="00D10282">
        <w:rPr>
          <w:rFonts w:ascii="Century Gothic" w:hAnsi="Century Gothic"/>
          <w:szCs w:val="26"/>
        </w:rPr>
        <w:t>E</w:t>
      </w:r>
      <w:r>
        <w:rPr>
          <w:rFonts w:ascii="Century Gothic" w:hAnsi="Century Gothic"/>
          <w:szCs w:val="26"/>
        </w:rPr>
        <w:t xml:space="preserve">xcellent accommodation is available at </w:t>
      </w:r>
      <w:proofErr w:type="spellStart"/>
      <w:r>
        <w:rPr>
          <w:rFonts w:ascii="Century Gothic" w:hAnsi="Century Gothic"/>
          <w:szCs w:val="26"/>
        </w:rPr>
        <w:t>Novotel</w:t>
      </w:r>
      <w:proofErr w:type="spellEnd"/>
      <w:r>
        <w:rPr>
          <w:rFonts w:ascii="Century Gothic" w:hAnsi="Century Gothic"/>
          <w:szCs w:val="26"/>
        </w:rPr>
        <w:t xml:space="preserve"> Hyderabad Airport</w:t>
      </w:r>
      <w:r w:rsidR="00D10282">
        <w:rPr>
          <w:rFonts w:ascii="Century Gothic" w:hAnsi="Century Gothic"/>
          <w:szCs w:val="26"/>
        </w:rPr>
        <w:t xml:space="preserve"> for those who plan to stay in the city for business or pleasure. </w:t>
      </w:r>
      <w:r>
        <w:rPr>
          <w:rFonts w:ascii="Century Gothic" w:hAnsi="Century Gothic"/>
          <w:szCs w:val="26"/>
        </w:rPr>
        <w:t xml:space="preserve">Well-equipped with luxury amenities, it ensures a pleasant stay. Budget travelers </w:t>
      </w:r>
      <w:r w:rsidR="00D10282">
        <w:rPr>
          <w:rFonts w:ascii="Century Gothic" w:hAnsi="Century Gothic"/>
          <w:szCs w:val="26"/>
        </w:rPr>
        <w:t xml:space="preserve">may make </w:t>
      </w:r>
      <w:r>
        <w:rPr>
          <w:rFonts w:ascii="Century Gothic" w:hAnsi="Century Gothic"/>
          <w:szCs w:val="26"/>
        </w:rPr>
        <w:t xml:space="preserve">use </w:t>
      </w:r>
      <w:r w:rsidR="00D10282">
        <w:rPr>
          <w:rFonts w:ascii="Century Gothic" w:hAnsi="Century Gothic"/>
          <w:szCs w:val="26"/>
        </w:rPr>
        <w:t xml:space="preserve">of </w:t>
      </w:r>
      <w:r>
        <w:rPr>
          <w:rFonts w:ascii="Century Gothic" w:hAnsi="Century Gothic"/>
          <w:szCs w:val="26"/>
        </w:rPr>
        <w:t>dormitories at the Airport Lodge.</w:t>
      </w:r>
    </w:p>
    <w:p w:rsidR="00A8547D" w:rsidRDefault="00953CF5" w:rsidP="00D06A72">
      <w:pPr>
        <w:spacing w:line="240" w:lineRule="auto"/>
        <w:jc w:val="both"/>
        <w:rPr>
          <w:rFonts w:ascii="Century Gothic" w:hAnsi="Century Gothic"/>
          <w:b/>
          <w:szCs w:val="26"/>
        </w:rPr>
      </w:pPr>
      <w:r>
        <w:rPr>
          <w:rFonts w:ascii="Century Gothic" w:hAnsi="Century Gothic"/>
          <w:b/>
          <w:szCs w:val="26"/>
        </w:rPr>
        <w:t>Helpful Tips</w:t>
      </w:r>
    </w:p>
    <w:p w:rsidR="00A8547D" w:rsidRDefault="00953CF5" w:rsidP="00D06A72">
      <w:pPr>
        <w:pStyle w:val="ListParagraph"/>
        <w:numPr>
          <w:ilvl w:val="0"/>
          <w:numId w:val="1"/>
        </w:numPr>
        <w:spacing w:line="240" w:lineRule="auto"/>
        <w:jc w:val="both"/>
        <w:rPr>
          <w:rFonts w:ascii="Century Gothic" w:hAnsi="Century Gothic"/>
          <w:szCs w:val="26"/>
        </w:rPr>
      </w:pPr>
      <w:r>
        <w:rPr>
          <w:rFonts w:ascii="Century Gothic" w:hAnsi="Century Gothic"/>
          <w:szCs w:val="26"/>
        </w:rPr>
        <w:t>Passengers are advised to follow the safety guidelines provided by the airport authorities</w:t>
      </w:r>
    </w:p>
    <w:p w:rsidR="00A8547D" w:rsidRDefault="00953CF5" w:rsidP="00D06A72">
      <w:pPr>
        <w:pStyle w:val="ListParagraph"/>
        <w:numPr>
          <w:ilvl w:val="0"/>
          <w:numId w:val="1"/>
        </w:numPr>
        <w:spacing w:line="240" w:lineRule="auto"/>
        <w:jc w:val="both"/>
        <w:rPr>
          <w:rFonts w:ascii="Century Gothic" w:hAnsi="Century Gothic"/>
          <w:szCs w:val="26"/>
        </w:rPr>
      </w:pPr>
      <w:r>
        <w:rPr>
          <w:rFonts w:ascii="Century Gothic" w:hAnsi="Century Gothic"/>
          <w:szCs w:val="26"/>
        </w:rPr>
        <w:t>It is important to label your baggage and val</w:t>
      </w:r>
      <w:r w:rsidR="0025000D">
        <w:rPr>
          <w:rFonts w:ascii="Century Gothic" w:hAnsi="Century Gothic"/>
          <w:szCs w:val="26"/>
        </w:rPr>
        <w:t>uables to avoid misplacing them</w:t>
      </w:r>
    </w:p>
    <w:p w:rsidR="006A4162" w:rsidRDefault="006A4162">
      <w:pPr>
        <w:rPr>
          <w:rFonts w:ascii="Century Gothic" w:hAnsi="Century Gothic"/>
          <w:b/>
          <w:szCs w:val="26"/>
        </w:rPr>
      </w:pPr>
      <w:r>
        <w:rPr>
          <w:rFonts w:ascii="Century Gothic" w:hAnsi="Century Gothic"/>
          <w:b/>
          <w:szCs w:val="26"/>
        </w:rPr>
        <w:br w:type="page"/>
      </w:r>
    </w:p>
    <w:p w:rsidR="00A8547D" w:rsidRDefault="00953CF5" w:rsidP="00D06A72">
      <w:pPr>
        <w:spacing w:line="240" w:lineRule="auto"/>
        <w:jc w:val="both"/>
        <w:rPr>
          <w:rFonts w:ascii="Century Gothic" w:hAnsi="Century Gothic"/>
          <w:b/>
          <w:szCs w:val="26"/>
        </w:rPr>
      </w:pPr>
      <w:r>
        <w:rPr>
          <w:rFonts w:ascii="Century Gothic" w:hAnsi="Century Gothic"/>
          <w:b/>
          <w:szCs w:val="26"/>
        </w:rPr>
        <w:lastRenderedPageBreak/>
        <w:t>Nearby Attractions</w:t>
      </w:r>
    </w:p>
    <w:p w:rsidR="00A8547D" w:rsidRPr="00A8547D" w:rsidRDefault="00953CF5" w:rsidP="00D06A72">
      <w:pPr>
        <w:spacing w:line="240" w:lineRule="auto"/>
        <w:jc w:val="both"/>
        <w:rPr>
          <w:rFonts w:ascii="Century Gothic" w:hAnsi="Century Gothic"/>
          <w:szCs w:val="26"/>
        </w:rPr>
      </w:pPr>
      <w:r>
        <w:rPr>
          <w:rFonts w:ascii="Century Gothic" w:hAnsi="Century Gothic"/>
          <w:szCs w:val="26"/>
        </w:rPr>
        <w:t>Popularly known as ‘</w:t>
      </w:r>
      <w:proofErr w:type="spellStart"/>
      <w:r>
        <w:rPr>
          <w:rFonts w:ascii="Century Gothic" w:hAnsi="Century Gothic"/>
          <w:szCs w:val="26"/>
        </w:rPr>
        <w:t>Cyberabad</w:t>
      </w:r>
      <w:proofErr w:type="spellEnd"/>
      <w:r>
        <w:rPr>
          <w:rFonts w:ascii="Century Gothic" w:hAnsi="Century Gothic"/>
          <w:szCs w:val="26"/>
        </w:rPr>
        <w:t>’</w:t>
      </w:r>
      <w:r w:rsidR="0025000D">
        <w:rPr>
          <w:rFonts w:ascii="Century Gothic" w:hAnsi="Century Gothic"/>
          <w:szCs w:val="26"/>
        </w:rPr>
        <w:t>,</w:t>
      </w:r>
      <w:r>
        <w:rPr>
          <w:rFonts w:ascii="Century Gothic" w:hAnsi="Century Gothic"/>
          <w:szCs w:val="26"/>
        </w:rPr>
        <w:t xml:space="preserve"> the city of Hyderabad is a favored location for business conferences. It also boasts of a rich cultural and historical heritage, attracting tourists in large numbers. Visit the city to marvel at its numerous attractions such as Golconda Fort, Birla </w:t>
      </w:r>
      <w:proofErr w:type="spellStart"/>
      <w:r>
        <w:rPr>
          <w:rFonts w:ascii="Century Gothic" w:hAnsi="Century Gothic"/>
          <w:szCs w:val="26"/>
        </w:rPr>
        <w:t>Mandir</w:t>
      </w:r>
      <w:proofErr w:type="spellEnd"/>
      <w:r>
        <w:rPr>
          <w:rFonts w:ascii="Century Gothic" w:hAnsi="Century Gothic"/>
          <w:szCs w:val="26"/>
        </w:rPr>
        <w:t xml:space="preserve">, and </w:t>
      </w:r>
      <w:proofErr w:type="spellStart"/>
      <w:r>
        <w:rPr>
          <w:rFonts w:ascii="Century Gothic" w:hAnsi="Century Gothic"/>
          <w:szCs w:val="26"/>
        </w:rPr>
        <w:t>Salarjung</w:t>
      </w:r>
      <w:proofErr w:type="spellEnd"/>
      <w:r>
        <w:rPr>
          <w:rFonts w:ascii="Century Gothic" w:hAnsi="Century Gothic"/>
          <w:szCs w:val="26"/>
        </w:rPr>
        <w:t xml:space="preserve"> Museum.</w:t>
      </w:r>
      <w:r w:rsidR="00EC3BC3">
        <w:rPr>
          <w:rFonts w:ascii="Century Gothic" w:hAnsi="Century Gothic"/>
          <w:szCs w:val="26"/>
        </w:rPr>
        <w:t xml:space="preserve"> The </w:t>
      </w:r>
      <w:proofErr w:type="spellStart"/>
      <w:r w:rsidR="00EC3BC3">
        <w:rPr>
          <w:rFonts w:ascii="Century Gothic" w:hAnsi="Century Gothic"/>
          <w:szCs w:val="26"/>
        </w:rPr>
        <w:t>Falaknuma</w:t>
      </w:r>
      <w:proofErr w:type="spellEnd"/>
      <w:r w:rsidR="00EC3BC3">
        <w:rPr>
          <w:rFonts w:ascii="Century Gothic" w:hAnsi="Century Gothic"/>
          <w:szCs w:val="26"/>
        </w:rPr>
        <w:t xml:space="preserve"> Palace, </w:t>
      </w:r>
      <w:proofErr w:type="spellStart"/>
      <w:r w:rsidR="00EC3BC3">
        <w:rPr>
          <w:rFonts w:ascii="Century Gothic" w:hAnsi="Century Gothic"/>
          <w:szCs w:val="26"/>
        </w:rPr>
        <w:t>Charminar</w:t>
      </w:r>
      <w:proofErr w:type="spellEnd"/>
      <w:r w:rsidR="00EC3BC3">
        <w:rPr>
          <w:rFonts w:ascii="Century Gothic" w:hAnsi="Century Gothic"/>
          <w:szCs w:val="26"/>
        </w:rPr>
        <w:t xml:space="preserve">, </w:t>
      </w:r>
      <w:proofErr w:type="spellStart"/>
      <w:r w:rsidR="00EC3BC3">
        <w:rPr>
          <w:rFonts w:ascii="Century Gothic" w:hAnsi="Century Gothic"/>
          <w:szCs w:val="26"/>
        </w:rPr>
        <w:t>Paigah</w:t>
      </w:r>
      <w:proofErr w:type="spellEnd"/>
      <w:r w:rsidR="00EC3BC3">
        <w:rPr>
          <w:rFonts w:ascii="Century Gothic" w:hAnsi="Century Gothic"/>
          <w:szCs w:val="26"/>
        </w:rPr>
        <w:t xml:space="preserve"> Tombs and Nehru Zoological Park are some </w:t>
      </w:r>
      <w:r w:rsidR="0025000D">
        <w:rPr>
          <w:rFonts w:ascii="Century Gothic" w:hAnsi="Century Gothic"/>
          <w:szCs w:val="26"/>
        </w:rPr>
        <w:t xml:space="preserve">popular </w:t>
      </w:r>
      <w:r w:rsidR="00EC3BC3">
        <w:rPr>
          <w:rFonts w:ascii="Century Gothic" w:hAnsi="Century Gothic"/>
          <w:szCs w:val="26"/>
        </w:rPr>
        <w:t>tourist sites near the airport.</w:t>
      </w:r>
    </w:p>
    <w:sectPr w:rsidR="00A8547D" w:rsidRPr="00A8547D" w:rsidSect="00904A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5D00"/>
    <w:multiLevelType w:val="hybridMultilevel"/>
    <w:tmpl w:val="25E2AEDA"/>
    <w:lvl w:ilvl="0" w:tplc="FCCE2F94">
      <w:start w:val="1"/>
      <w:numFmt w:val="bullet"/>
      <w:lvlText w:val=""/>
      <w:lvlJc w:val="left"/>
      <w:pPr>
        <w:ind w:left="720" w:hanging="360"/>
      </w:pPr>
      <w:rPr>
        <w:rFonts w:ascii="Symbol" w:hAnsi="Symbol" w:hint="default"/>
      </w:rPr>
    </w:lvl>
    <w:lvl w:ilvl="1" w:tplc="CBAAEA3C" w:tentative="1">
      <w:start w:val="1"/>
      <w:numFmt w:val="bullet"/>
      <w:lvlText w:val="o"/>
      <w:lvlJc w:val="left"/>
      <w:pPr>
        <w:ind w:left="1440" w:hanging="360"/>
      </w:pPr>
      <w:rPr>
        <w:rFonts w:ascii="Courier New" w:hAnsi="Courier New" w:cs="Courier New" w:hint="default"/>
      </w:rPr>
    </w:lvl>
    <w:lvl w:ilvl="2" w:tplc="C6728B74" w:tentative="1">
      <w:start w:val="1"/>
      <w:numFmt w:val="bullet"/>
      <w:lvlText w:val=""/>
      <w:lvlJc w:val="left"/>
      <w:pPr>
        <w:ind w:left="2160" w:hanging="360"/>
      </w:pPr>
      <w:rPr>
        <w:rFonts w:ascii="Wingdings" w:hAnsi="Wingdings" w:hint="default"/>
      </w:rPr>
    </w:lvl>
    <w:lvl w:ilvl="3" w:tplc="6FD0E51A" w:tentative="1">
      <w:start w:val="1"/>
      <w:numFmt w:val="bullet"/>
      <w:lvlText w:val=""/>
      <w:lvlJc w:val="left"/>
      <w:pPr>
        <w:ind w:left="2880" w:hanging="360"/>
      </w:pPr>
      <w:rPr>
        <w:rFonts w:ascii="Symbol" w:hAnsi="Symbol" w:hint="default"/>
      </w:rPr>
    </w:lvl>
    <w:lvl w:ilvl="4" w:tplc="D5CEDDD2" w:tentative="1">
      <w:start w:val="1"/>
      <w:numFmt w:val="bullet"/>
      <w:lvlText w:val="o"/>
      <w:lvlJc w:val="left"/>
      <w:pPr>
        <w:ind w:left="3600" w:hanging="360"/>
      </w:pPr>
      <w:rPr>
        <w:rFonts w:ascii="Courier New" w:hAnsi="Courier New" w:cs="Courier New" w:hint="default"/>
      </w:rPr>
    </w:lvl>
    <w:lvl w:ilvl="5" w:tplc="3BA6D37E" w:tentative="1">
      <w:start w:val="1"/>
      <w:numFmt w:val="bullet"/>
      <w:lvlText w:val=""/>
      <w:lvlJc w:val="left"/>
      <w:pPr>
        <w:ind w:left="4320" w:hanging="360"/>
      </w:pPr>
      <w:rPr>
        <w:rFonts w:ascii="Wingdings" w:hAnsi="Wingdings" w:hint="default"/>
      </w:rPr>
    </w:lvl>
    <w:lvl w:ilvl="6" w:tplc="FEF6C0E0" w:tentative="1">
      <w:start w:val="1"/>
      <w:numFmt w:val="bullet"/>
      <w:lvlText w:val=""/>
      <w:lvlJc w:val="left"/>
      <w:pPr>
        <w:ind w:left="5040" w:hanging="360"/>
      </w:pPr>
      <w:rPr>
        <w:rFonts w:ascii="Symbol" w:hAnsi="Symbol" w:hint="default"/>
      </w:rPr>
    </w:lvl>
    <w:lvl w:ilvl="7" w:tplc="D9B6D6A2" w:tentative="1">
      <w:start w:val="1"/>
      <w:numFmt w:val="bullet"/>
      <w:lvlText w:val="o"/>
      <w:lvlJc w:val="left"/>
      <w:pPr>
        <w:ind w:left="5760" w:hanging="360"/>
      </w:pPr>
      <w:rPr>
        <w:rFonts w:ascii="Courier New" w:hAnsi="Courier New" w:cs="Courier New" w:hint="default"/>
      </w:rPr>
    </w:lvl>
    <w:lvl w:ilvl="8" w:tplc="B0B24726"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904A40"/>
    <w:rsid w:val="00012168"/>
    <w:rsid w:val="0004132B"/>
    <w:rsid w:val="00053394"/>
    <w:rsid w:val="0025000D"/>
    <w:rsid w:val="002D5008"/>
    <w:rsid w:val="006A4162"/>
    <w:rsid w:val="00904A40"/>
    <w:rsid w:val="00953CF5"/>
    <w:rsid w:val="00D06A72"/>
    <w:rsid w:val="00D10282"/>
    <w:rsid w:val="00E81805"/>
    <w:rsid w:val="00EC3B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7D"/>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904A40"/>
    <w:pPr>
      <w:spacing w:line="240" w:lineRule="auto"/>
    </w:pPr>
    <w:rPr>
      <w:sz w:val="20"/>
      <w:szCs w:val="20"/>
    </w:rPr>
  </w:style>
  <w:style w:type="character" w:customStyle="1" w:styleId="CommentTextChar">
    <w:name w:val="Comment Text Char"/>
    <w:basedOn w:val="DefaultParagraphFont"/>
    <w:link w:val="CommentText"/>
    <w:uiPriority w:val="99"/>
    <w:semiHidden/>
    <w:rsid w:val="00904A40"/>
    <w:rPr>
      <w:sz w:val="20"/>
      <w:szCs w:val="20"/>
    </w:rPr>
  </w:style>
  <w:style w:type="paragraph" w:styleId="BalloonText">
    <w:name w:val="Balloon Text"/>
    <w:basedOn w:val="Normal"/>
    <w:link w:val="BalloonTextChar"/>
    <w:uiPriority w:val="99"/>
    <w:semiHidden/>
    <w:unhideWhenUsed/>
    <w:rsid w:val="00953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C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7</cp:revision>
  <dcterms:created xsi:type="dcterms:W3CDTF">2015-08-28T13:21:00Z</dcterms:created>
  <dcterms:modified xsi:type="dcterms:W3CDTF">2015-08-28T16:14:00Z</dcterms:modified>
</cp:coreProperties>
</file>