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A730C" w14:textId="77777777" w:rsidR="00046B86" w:rsidRPr="003C6CDF" w:rsidRDefault="00552D6D">
      <w:pPr>
        <w:spacing w:after="0"/>
        <w:jc w:val="center"/>
        <w:rPr>
          <w:rFonts w:ascii="Times New Roman" w:hAnsi="Times New Roman" w:cs="Times New Roman"/>
          <w:sz w:val="32"/>
          <w:szCs w:val="32"/>
        </w:rPr>
      </w:pPr>
      <w:r w:rsidRPr="003C6CDF">
        <w:rPr>
          <w:rFonts w:ascii="Times New Roman" w:eastAsia="Arial" w:hAnsi="Times New Roman" w:cs="Times New Roman"/>
          <w:b/>
          <w:color w:val="000000"/>
          <w:sz w:val="32"/>
          <w:szCs w:val="32"/>
        </w:rPr>
        <w:t>Project Design Phase-II</w:t>
      </w:r>
    </w:p>
    <w:p w14:paraId="045C6AF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color w:val="000000"/>
        </w:rPr>
        <w:t>Data Flow Diagram &amp; User Stories</w:t>
      </w:r>
    </w:p>
    <w:p w14:paraId="687FD314" w14:textId="77777777" w:rsidR="00046B86" w:rsidRPr="003C6CDF" w:rsidRDefault="00046B86">
      <w:pPr>
        <w:rPr>
          <w:rFonts w:ascii="Times New Roman" w:hAnsi="Times New Roman" w:cs="Times New Roman"/>
        </w:rPr>
      </w:pPr>
    </w:p>
    <w:tbl>
      <w:tblPr>
        <w:tblStyle w:val="a"/>
        <w:tblW w:w="8914" w:type="dxa"/>
        <w:tblLayout w:type="fixed"/>
        <w:tblLook w:val="0600" w:firstRow="0" w:lastRow="0" w:firstColumn="0" w:lastColumn="0" w:noHBand="1" w:noVBand="1"/>
      </w:tblPr>
      <w:tblGrid>
        <w:gridCol w:w="4292"/>
        <w:gridCol w:w="4622"/>
      </w:tblGrid>
      <w:tr w:rsidR="00046B86" w:rsidRPr="003C6CDF" w14:paraId="20BFBD4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D18833"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Date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362CF8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27 June 2025</w:t>
            </w:r>
          </w:p>
        </w:tc>
      </w:tr>
      <w:tr w:rsidR="00046B86" w:rsidRPr="003C6CDF" w14:paraId="33E19BF9"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CCAA06"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Team ID</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4A39D98" w14:textId="1CB95E6F" w:rsidR="00046B86" w:rsidRPr="003C6CDF" w:rsidRDefault="00643590">
            <w:pPr>
              <w:spacing w:after="0"/>
              <w:rPr>
                <w:rFonts w:ascii="Times New Roman" w:hAnsi="Times New Roman" w:cs="Times New Roman"/>
              </w:rPr>
            </w:pPr>
            <w:r w:rsidRPr="003C6CDF">
              <w:rPr>
                <w:rFonts w:ascii="Times New Roman" w:eastAsia="Verdana" w:hAnsi="Times New Roman" w:cs="Times New Roman"/>
                <w:color w:val="222222"/>
                <w:sz w:val="19"/>
                <w:szCs w:val="19"/>
              </w:rPr>
              <w:t>LTVIP2025TMID599</w:t>
            </w:r>
            <w:r w:rsidR="00DD0647">
              <w:rPr>
                <w:rFonts w:ascii="Times New Roman" w:eastAsia="Verdana" w:hAnsi="Times New Roman" w:cs="Times New Roman"/>
                <w:color w:val="222222"/>
                <w:sz w:val="19"/>
                <w:szCs w:val="19"/>
              </w:rPr>
              <w:t>78</w:t>
            </w:r>
          </w:p>
        </w:tc>
      </w:tr>
      <w:tr w:rsidR="00046B86" w:rsidRPr="003C6CDF" w14:paraId="18C35FDA"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296B6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Project Name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0B6234" w14:textId="77777777" w:rsidR="00046B86" w:rsidRPr="003C6CDF" w:rsidRDefault="00552D6D">
            <w:pPr>
              <w:spacing w:after="0"/>
              <w:rPr>
                <w:rFonts w:ascii="Times New Roman" w:eastAsia="Calibri" w:hAnsi="Times New Roman" w:cs="Times New Roman"/>
              </w:rPr>
            </w:pPr>
            <w:r w:rsidRPr="003C6CDF">
              <w:rPr>
                <w:rFonts w:ascii="Times New Roman" w:eastAsia="Calibri" w:hAnsi="Times New Roman" w:cs="Times New Roman"/>
              </w:rPr>
              <w:t>SmartSDLC – AI-Enhanced Software Development Lifecycle</w:t>
            </w:r>
          </w:p>
        </w:tc>
      </w:tr>
      <w:tr w:rsidR="00046B86" w:rsidRPr="003C6CDF" w14:paraId="04E306E1"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A40E47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Maximum Marks</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88B05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4 Marks</w:t>
            </w:r>
          </w:p>
        </w:tc>
      </w:tr>
    </w:tbl>
    <w:p w14:paraId="148B9B77" w14:textId="77777777" w:rsidR="00046B86" w:rsidRPr="003C6CDF" w:rsidRDefault="00046B86">
      <w:pPr>
        <w:rPr>
          <w:rFonts w:ascii="Times New Roman" w:hAnsi="Times New Roman" w:cs="Times New Roman"/>
        </w:rPr>
      </w:pPr>
    </w:p>
    <w:p w14:paraId="4AD7E0C6"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Data Flow Diagrams:</w:t>
      </w:r>
    </w:p>
    <w:p w14:paraId="56D6DCC7" w14:textId="77777777" w:rsidR="00046B86" w:rsidRPr="003C6CDF" w:rsidRDefault="00552D6D">
      <w:pPr>
        <w:spacing w:line="276" w:lineRule="auto"/>
        <w:jc w:val="both"/>
        <w:rPr>
          <w:rFonts w:ascii="Times New Roman" w:eastAsia="Calibri" w:hAnsi="Times New Roman" w:cs="Times New Roman"/>
          <w:color w:val="000000"/>
        </w:rPr>
      </w:pPr>
      <w:r w:rsidRPr="003C6CDF">
        <w:rPr>
          <w:rFonts w:ascii="Times New Roman" w:eastAsia="Calibri" w:hAnsi="Times New Roman" w:cs="Times New Roman"/>
          <w:color w:val="000000"/>
        </w:rPr>
        <w:t xml:space="preserve">The Data Flow Diagram (DFD) for the SmartSDLC – AI-Enhanced Software Development Lifecycle project illustrates how data moves across various components of the system. At its core, the system begins with user interactions such as registration and task input through a web interface or voice input. These inputs are processed by AI modules—such as a requirement analyzer, code assistant, and task generator—which utilize services like IBM Watson STT and AI models for automation. The processed data flows into storage systems like IBM </w:t>
      </w:r>
      <w:proofErr w:type="spellStart"/>
      <w:r w:rsidRPr="003C6CDF">
        <w:rPr>
          <w:rFonts w:ascii="Times New Roman" w:eastAsia="Calibri" w:hAnsi="Times New Roman" w:cs="Times New Roman"/>
          <w:color w:val="000000"/>
        </w:rPr>
        <w:t>Cloudant</w:t>
      </w:r>
      <w:proofErr w:type="spellEnd"/>
      <w:r w:rsidRPr="003C6CDF">
        <w:rPr>
          <w:rFonts w:ascii="Times New Roman" w:eastAsia="Calibri" w:hAnsi="Times New Roman" w:cs="Times New Roman"/>
          <w:color w:val="000000"/>
        </w:rPr>
        <w:t xml:space="preserve"> and GitHub repositories, while project status, analytics, and code suggestions are presented back to users through a unified dashboard. External APIs like Jira and GitHub support real-time syncing and version control. The DFD clearly visualizes how SmartSDLC integrates AI to enhance software development workflows, from planning and coding to deployment and monitoring. </w:t>
      </w:r>
    </w:p>
    <w:p w14:paraId="0BE097C3"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 xml:space="preserve">Example: </w:t>
      </w:r>
      <w:hyperlink r:id="rId4">
        <w:r w:rsidRPr="003C6CDF">
          <w:rPr>
            <w:rFonts w:ascii="Times New Roman" w:eastAsia="Arial" w:hAnsi="Times New Roman" w:cs="Times New Roman"/>
            <w:b/>
            <w:color w:val="0563C1"/>
            <w:sz w:val="22"/>
            <w:szCs w:val="22"/>
          </w:rPr>
          <w:t>(Simplified)</w:t>
        </w:r>
      </w:hyperlink>
      <w:hyperlink r:id="rId5">
        <w:r w:rsidRPr="003C6CDF">
          <w:rPr>
            <w:rFonts w:ascii="Times New Roman" w:hAnsi="Times New Roman" w:cs="Times New Roman"/>
          </w:rPr>
          <w:br/>
        </w:r>
      </w:hyperlink>
      <w:r w:rsidRPr="003C6CDF">
        <w:rPr>
          <w:rFonts w:ascii="Times New Roman" w:hAnsi="Times New Roman" w:cs="Times New Roman"/>
          <w:noProof/>
        </w:rPr>
        <w:drawing>
          <wp:inline distT="0" distB="0" distL="0" distR="0" wp14:anchorId="2B4FB364" wp14:editId="2BA1BA54">
            <wp:extent cx="5724525"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4525" cy="3238500"/>
                    </a:xfrm>
                    <a:prstGeom prst="rect">
                      <a:avLst/>
                    </a:prstGeom>
                    <a:ln/>
                  </pic:spPr>
                </pic:pic>
              </a:graphicData>
            </a:graphic>
          </wp:inline>
        </w:drawing>
      </w:r>
    </w:p>
    <w:p w14:paraId="422AC2AC" w14:textId="77777777" w:rsidR="00046B86" w:rsidRPr="003C6CDF" w:rsidRDefault="00552D6D">
      <w:pPr>
        <w:rPr>
          <w:rFonts w:ascii="Times New Roman" w:hAnsi="Times New Roman" w:cs="Times New Roman"/>
        </w:rPr>
      </w:pPr>
      <w:r w:rsidRPr="003C6CDF">
        <w:rPr>
          <w:rFonts w:ascii="Times New Roman" w:hAnsi="Times New Roman" w:cs="Times New Roman"/>
          <w:noProof/>
        </w:rPr>
        <w:lastRenderedPageBreak/>
        <w:drawing>
          <wp:inline distT="0" distB="0" distL="0" distR="0" wp14:anchorId="7675E86D" wp14:editId="24629B7B">
            <wp:extent cx="5295900" cy="2905125"/>
            <wp:effectExtent l="0" t="0" r="0" b="0"/>
            <wp:docPr id="2"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5295900" cy="2905125"/>
                    </a:xfrm>
                    <a:prstGeom prst="rect">
                      <a:avLst/>
                    </a:prstGeom>
                    <a:ln/>
                  </pic:spPr>
                </pic:pic>
              </a:graphicData>
            </a:graphic>
          </wp:inline>
        </w:drawing>
      </w:r>
    </w:p>
    <w:p w14:paraId="7D7B081D" w14:textId="77777777" w:rsidR="00046B86" w:rsidRPr="003C6CDF" w:rsidRDefault="00046B86">
      <w:pPr>
        <w:rPr>
          <w:rFonts w:ascii="Times New Roman" w:hAnsi="Times New Roman" w:cs="Times New Roman"/>
        </w:rPr>
      </w:pPr>
    </w:p>
    <w:p w14:paraId="73F3333F"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User Stories</w:t>
      </w:r>
    </w:p>
    <w:p w14:paraId="5401FBAF" w14:textId="77777777" w:rsidR="00046B86" w:rsidRPr="003C6CDF" w:rsidRDefault="00552D6D">
      <w:pPr>
        <w:rPr>
          <w:rFonts w:ascii="Times New Roman" w:hAnsi="Times New Roman" w:cs="Times New Roman"/>
        </w:rPr>
      </w:pPr>
      <w:r w:rsidRPr="003C6CDF">
        <w:rPr>
          <w:rFonts w:ascii="Times New Roman" w:eastAsia="Arial" w:hAnsi="Times New Roman" w:cs="Times New Roman"/>
          <w:color w:val="000000"/>
          <w:sz w:val="22"/>
          <w:szCs w:val="22"/>
        </w:rPr>
        <w:t>Use the below template to list all the user stories for the product.</w:t>
      </w:r>
    </w:p>
    <w:tbl>
      <w:tblPr>
        <w:tblStyle w:val="a0"/>
        <w:tblW w:w="9136" w:type="dxa"/>
        <w:tblLayout w:type="fixed"/>
        <w:tblLook w:val="0600" w:firstRow="0" w:lastRow="0" w:firstColumn="0" w:lastColumn="0" w:noHBand="1" w:noVBand="1"/>
      </w:tblPr>
      <w:tblGrid>
        <w:gridCol w:w="1275"/>
        <w:gridCol w:w="1455"/>
        <w:gridCol w:w="690"/>
        <w:gridCol w:w="2325"/>
        <w:gridCol w:w="1380"/>
        <w:gridCol w:w="1011"/>
        <w:gridCol w:w="1000"/>
      </w:tblGrid>
      <w:tr w:rsidR="00046B86" w:rsidRPr="003C6CDF" w14:paraId="460F3E12" w14:textId="77777777">
        <w:trPr>
          <w:trHeight w:val="27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2155E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Type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E90C8D"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Functional Requirement (Epic)</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937FD3"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Story Number</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9B8C3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Story / Task</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5E9CD5"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 xml:space="preserve">Acceptance criteria </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B34743"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Priority</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C18B71"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Release</w:t>
            </w:r>
          </w:p>
        </w:tc>
      </w:tr>
      <w:tr w:rsidR="00046B86" w:rsidRPr="003C6CDF" w14:paraId="6BB76E67"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1CD0A6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(Mobile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216329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Registration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8A0BF9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E42A0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register for the application by entering my email, password, and confirming my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2C29C7"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access my account /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4B80CC"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98F338"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536B0FA8"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713550F"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BB3132A"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FF30FB1"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ADE68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will receive a confirmation email once I have registered for the application.</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725C4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receive confirmation email &amp; click confirm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4A09D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679FD1"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23325F04"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D448E1A"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0C4EC4"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368E7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USN-3</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36BB4" w14:textId="77777777" w:rsidR="00046B86" w:rsidRPr="003C6CDF" w:rsidRDefault="00552D6D">
            <w:pPr>
              <w:spacing w:after="0"/>
              <w:rPr>
                <w:rFonts w:ascii="Times New Roman" w:eastAsia="Arial" w:hAnsi="Times New Roman" w:cs="Times New Roman"/>
                <w:sz w:val="20"/>
                <w:szCs w:val="20"/>
              </w:rPr>
            </w:pPr>
            <w:r w:rsidRPr="003C6CDF">
              <w:rPr>
                <w:rFonts w:ascii="Times New Roman" w:eastAsia="Calibri" w:hAnsi="Times New Roman" w:cs="Times New Roman"/>
                <w:sz w:val="22"/>
                <w:szCs w:val="22"/>
              </w:rPr>
              <w:t>As a user, I can register for the application through Facebook</w:t>
            </w:r>
            <w:r w:rsidRPr="003C6CDF">
              <w:rPr>
                <w:rFonts w:ascii="Times New Roman" w:eastAsia="Arial" w:hAnsi="Times New Roman" w:cs="Times New Roman"/>
                <w:sz w:val="20"/>
                <w:szCs w:val="20"/>
              </w:rPr>
              <w:t>.</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347AC6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register &amp; access the dashboard with Facebook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AD1D30"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Low</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F45C8B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Sprint-2</w:t>
            </w:r>
          </w:p>
        </w:tc>
      </w:tr>
      <w:tr w:rsidR="00046B86" w:rsidRPr="003C6CDF" w14:paraId="1BCEE5EE" w14:textId="77777777">
        <w:trPr>
          <w:trHeight w:val="168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73CEF4"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BD750D1"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44242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USN-4</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72C289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register for the application through Gmail.</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1EE23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register &amp; access the dashboard using Gmail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D8D68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ABF47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7341C939"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57ADCE"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B3A99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Login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7D626B"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USN-5</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535599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 xml:space="preserve">As a user, I can log into the application by </w:t>
            </w:r>
            <w:r w:rsidRPr="003C6CDF">
              <w:rPr>
                <w:rFonts w:ascii="Times New Roman" w:eastAsia="Calibri" w:hAnsi="Times New Roman" w:cs="Times New Roman"/>
                <w:sz w:val="22"/>
                <w:szCs w:val="22"/>
              </w:rPr>
              <w:lastRenderedPageBreak/>
              <w:t>entering email &amp;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BA007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lastRenderedPageBreak/>
              <w:t xml:space="preserve">I am redirected to the </w:t>
            </w:r>
            <w:r w:rsidRPr="003C6CDF">
              <w:rPr>
                <w:rFonts w:ascii="Times New Roman" w:eastAsia="Calibri" w:hAnsi="Times New Roman" w:cs="Times New Roman"/>
                <w:sz w:val="22"/>
                <w:szCs w:val="22"/>
              </w:rPr>
              <w:lastRenderedPageBreak/>
              <w:t>dashboard after successful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AFD7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lastRenderedPageBreak/>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D9EC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51E9EC83"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D17E87"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EFCD66"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Dashboard</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2A779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19"/>
                <w:szCs w:val="19"/>
              </w:rPr>
              <w:t>USN-6</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DBCE0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view my current tasks and project progress on a dashboard.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7AAD84"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Dashboard shows task list, status updates, and recommendations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5F80C9" w14:textId="77777777" w:rsidR="00046B86" w:rsidRPr="003C6CDF" w:rsidRDefault="00552D6D">
            <w:pPr>
              <w:spacing w:after="0"/>
              <w:rPr>
                <w:rFonts w:ascii="Times New Roman" w:hAnsi="Times New Roman" w:cs="Times New Roman"/>
              </w:rPr>
            </w:pPr>
            <w:r w:rsidRPr="003C6CDF">
              <w:rPr>
                <w:rFonts w:ascii="Times New Roman" w:hAnsi="Times New Roman" w:cs="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DC851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Sprint-2</w:t>
            </w:r>
          </w:p>
        </w:tc>
      </w:tr>
      <w:tr w:rsidR="00046B86" w:rsidRPr="003C6CDF" w14:paraId="33EF2997"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2349C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(Web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D288F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Task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DC9F7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19"/>
                <w:szCs w:val="19"/>
              </w:rPr>
              <w:t>USN-7</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DE026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create, edit, and delete development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B0FEEE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Tasks reflect correctly in project tracker</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4D15EC" w14:textId="77777777" w:rsidR="00046B86" w:rsidRPr="003C6CDF" w:rsidRDefault="00552D6D">
            <w:pPr>
              <w:spacing w:after="0"/>
              <w:rPr>
                <w:rFonts w:ascii="Times New Roman" w:hAnsi="Times New Roman" w:cs="Times New Roman"/>
              </w:rPr>
            </w:pPr>
            <w:r w:rsidRPr="003C6CDF">
              <w:rPr>
                <w:rFonts w:ascii="Times New Roman" w:hAnsi="Times New Roman" w:cs="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14EB7D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Sprint-2</w:t>
            </w:r>
          </w:p>
        </w:tc>
      </w:tr>
      <w:tr w:rsidR="00046B86" w:rsidRPr="003C6CDF" w14:paraId="78896693"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1B5D1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Care Executive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CE65D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Support Ticket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269F8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USN-8</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C312D9"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support executive, I can view and respond to user queries and tickets.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B7052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respond and mark tickets as resolved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4D2F0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C11665F" w14:textId="77777777" w:rsidR="00046B86" w:rsidRPr="003C6CDF" w:rsidRDefault="00046B86">
            <w:pPr>
              <w:spacing w:after="0"/>
              <w:rPr>
                <w:rFonts w:ascii="Times New Roman" w:eastAsia="Calibri" w:hAnsi="Times New Roman" w:cs="Times New Roman"/>
                <w:sz w:val="22"/>
                <w:szCs w:val="22"/>
              </w:rPr>
            </w:pPr>
          </w:p>
          <w:p w14:paraId="2291341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p w14:paraId="37880736" w14:textId="77777777" w:rsidR="00046B86" w:rsidRPr="003C6CDF" w:rsidRDefault="00046B86">
            <w:pPr>
              <w:spacing w:after="0"/>
              <w:rPr>
                <w:rFonts w:ascii="Times New Roman" w:eastAsia="Calibri" w:hAnsi="Times New Roman" w:cs="Times New Roman"/>
                <w:sz w:val="22"/>
                <w:szCs w:val="22"/>
              </w:rPr>
            </w:pPr>
          </w:p>
        </w:tc>
      </w:tr>
      <w:tr w:rsidR="00046B86" w:rsidRPr="003C6CDF" w14:paraId="1856B0D5" w14:textId="77777777">
        <w:trPr>
          <w:trHeight w:val="39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A310BF0"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Administrator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A3DDD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User &amp; Role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81566B"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USN-9</w:t>
            </w:r>
          </w:p>
          <w:p w14:paraId="67DD2940" w14:textId="77777777" w:rsidR="00046B86" w:rsidRPr="003C6CDF" w:rsidRDefault="00046B86">
            <w:pPr>
              <w:spacing w:after="0"/>
              <w:rPr>
                <w:rFonts w:ascii="Times New Roman" w:hAnsi="Times New Roman" w:cs="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A84690C"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add, edit, and remove users and assign roles.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BEC14F"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User roles are correctly applied and updated in the system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0AC64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9652559"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Sprint-1</w:t>
            </w:r>
          </w:p>
        </w:tc>
      </w:tr>
      <w:tr w:rsidR="00046B86" w:rsidRPr="003C6CDF" w14:paraId="60731685"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CAABA0"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27079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System Monitoring</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5A3BD7"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USN-10</w:t>
            </w:r>
          </w:p>
          <w:p w14:paraId="1EB66BBE" w14:textId="77777777" w:rsidR="00046B86" w:rsidRPr="003C6CDF" w:rsidRDefault="00046B86">
            <w:pPr>
              <w:spacing w:after="0"/>
              <w:rPr>
                <w:rFonts w:ascii="Times New Roman" w:hAnsi="Times New Roman" w:cs="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501A2F"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monitor AI module performance and service health.</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70965D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System shows uptime and error logs for AI services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9426F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A6DCD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r w:rsidR="00046B86" w:rsidRPr="003C6CDF" w14:paraId="6E156795"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33D42B"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5F4604"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Integration with GitHub &amp; Jira</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0E03D5" w14:textId="77777777" w:rsidR="00046B86" w:rsidRPr="003C6CDF" w:rsidRDefault="00552D6D">
            <w:pPr>
              <w:spacing w:after="0"/>
              <w:rPr>
                <w:rFonts w:ascii="Times New Roman" w:hAnsi="Times New Roman" w:cs="Times New Roman"/>
              </w:rPr>
            </w:pPr>
            <w:r w:rsidRPr="003C6CDF">
              <w:rPr>
                <w:rFonts w:ascii="Times New Roman" w:eastAsia="Calibri" w:hAnsi="Times New Roman" w:cs="Times New Roman"/>
                <w:sz w:val="22"/>
                <w:szCs w:val="22"/>
              </w:rPr>
              <w:t>USN-11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7B5F04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configure and manage integrations with GitHub and Jira.</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D07F6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Sync with GitHub and Jira is functional and logs changes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B5876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18A8E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r w:rsidR="00046B86" w:rsidRPr="003C6CDF" w14:paraId="4FF0FFC9"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33B704"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900DFE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AI Code Assistance</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9A9DC0" w14:textId="77777777" w:rsidR="00046B86" w:rsidRPr="003C6CDF" w:rsidRDefault="00552D6D">
            <w:pPr>
              <w:spacing w:after="0"/>
              <w:rPr>
                <w:rFonts w:ascii="Times New Roman" w:hAnsi="Times New Roman" w:cs="Times New Roman"/>
              </w:rPr>
            </w:pPr>
            <w:r w:rsidRPr="003C6CDF">
              <w:rPr>
                <w:rFonts w:ascii="Times New Roman" w:eastAsia="Calibri" w:hAnsi="Times New Roman" w:cs="Times New Roman"/>
                <w:sz w:val="22"/>
                <w:szCs w:val="22"/>
              </w:rPr>
              <w:t>USN-12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3A299C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receive AI-generated code suggestions for selected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F1542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AI provides relevant suggestions within the IDE or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835801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7F767A"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bl>
    <w:p w14:paraId="6B919736" w14:textId="77777777" w:rsidR="00046B86" w:rsidRPr="003C6CDF" w:rsidRDefault="00046B86">
      <w:pPr>
        <w:rPr>
          <w:rFonts w:ascii="Times New Roman" w:hAnsi="Times New Roman" w:cs="Times New Roman"/>
        </w:rPr>
      </w:pPr>
    </w:p>
    <w:p w14:paraId="4B62E09D" w14:textId="77777777" w:rsidR="00046B86" w:rsidRPr="003C6CDF" w:rsidRDefault="00046B86">
      <w:pPr>
        <w:rPr>
          <w:rFonts w:ascii="Times New Roman" w:hAnsi="Times New Roman" w:cs="Times New Roman"/>
        </w:rPr>
      </w:pPr>
    </w:p>
    <w:sectPr w:rsidR="00046B86" w:rsidRPr="003C6CDF" w:rsidSect="00643590">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86"/>
    <w:rsid w:val="00046B86"/>
    <w:rsid w:val="000C0A24"/>
    <w:rsid w:val="003C6CDF"/>
    <w:rsid w:val="00552D6D"/>
    <w:rsid w:val="00643590"/>
    <w:rsid w:val="00DD0647"/>
    <w:rsid w:val="00F1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495E"/>
  <w15:docId w15:val="{263B6D6C-B31D-4F94-B209-C332DC0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Challa Aswini</cp:lastModifiedBy>
  <cp:revision>2</cp:revision>
  <dcterms:created xsi:type="dcterms:W3CDTF">2025-06-28T08:27:00Z</dcterms:created>
  <dcterms:modified xsi:type="dcterms:W3CDTF">2025-06-28T08:27:00Z</dcterms:modified>
</cp:coreProperties>
</file>