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color w:val="000000"/>
          <w:sz w:val="28"/>
          <w:szCs w:val="28"/>
          <w:rtl w:val="0"/>
        </w:rPr>
        <w:t xml:space="preserve">Ideation Phase</w:t>
        <w:br w:type="textWrapping"/>
      </w:r>
      <w:r w:rsidDel="00000000" w:rsidR="00000000" w:rsidRPr="00000000">
        <w:rPr>
          <w:rFonts w:ascii="Calibri" w:cs="Calibri" w:eastAsia="Calibri" w:hAnsi="Calibri"/>
          <w:b w:val="1"/>
          <w:bCs w:val="1"/>
          <w:color w:val="000000"/>
          <w:sz w:val="36"/>
          <w:szCs w:val="36"/>
          <w:rtl w:val="0"/>
        </w:rPr>
        <w:t xml:space="preserve">Define the Problem Statements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936.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rFonts w:ascii="Calibri" w:cs="Calibri" w:eastAsia="Calibri" w:hAnsi="Calibri"/>
                <w:b w:val="1"/>
                <w:bCs w:val="1"/>
                <w:color w:val="000000"/>
                <w:sz w:val="21"/>
                <w:szCs w:val="21"/>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4">
            <w:pPr>
              <w:spacing w:after="40" w:before="40" w:lineRule="auto"/>
              <w:rPr/>
            </w:pPr>
            <w:r w:rsidDel="00000000" w:rsidR="00000000" w:rsidRPr="00000000">
              <w:rPr>
                <w:rFonts w:ascii="Calibri" w:cs="Calibri" w:eastAsia="Calibri" w:hAnsi="Calibri"/>
                <w:color w:val="000000"/>
                <w:sz w:val="21"/>
                <w:szCs w:val="21"/>
                <w:rtl w:val="0"/>
              </w:rPr>
              <w:t xml:space="preserve">26 September 2026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5">
            <w:pPr>
              <w:spacing w:after="40" w:before="40" w:lineRule="auto"/>
              <w:rPr/>
            </w:pPr>
            <w:r w:rsidDel="00000000" w:rsidR="00000000" w:rsidRPr="00000000">
              <w:rPr>
                <w:rFonts w:ascii="Calibri" w:cs="Calibri" w:eastAsia="Calibri" w:hAnsi="Calibri"/>
                <w:b w:val="1"/>
                <w:bCs w:val="1"/>
                <w:color w:val="000000"/>
                <w:sz w:val="21"/>
                <w:szCs w:val="21"/>
                <w:rtl w:val="0"/>
              </w:rPr>
              <w:t xml:space="preserve">Team 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6">
            <w:pPr>
              <w:spacing w:after="40" w:before="40" w:lineRule="auto"/>
              <w:rPr/>
            </w:pPr>
            <w:r w:rsidDel="00000000" w:rsidR="00000000" w:rsidRPr="00000000">
              <w:rPr>
                <w:rFonts w:ascii="Calibri" w:cs="Calibri" w:eastAsia="Calibri" w:hAnsi="Calibri"/>
                <w:sz w:val="21"/>
                <w:szCs w:val="21"/>
                <w:rtl w:val="0"/>
              </w:rPr>
              <w:t xml:space="preserve">SWTID-2026-6395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Fonts w:ascii="Calibri" w:cs="Calibri" w:eastAsia="Calibri" w:hAnsi="Calibri"/>
                <w:b w:val="1"/>
                <w:bCs w:val="1"/>
                <w:color w:val="000000"/>
                <w:sz w:val="21"/>
                <w:szCs w:val="21"/>
                <w:rtl w:val="0"/>
              </w:rPr>
              <w:t xml:space="preserve">Project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rFonts w:ascii="Calibri" w:cs="Calibri" w:eastAsia="Calibri" w:hAnsi="Calibri"/>
                <w:color w:val="000000"/>
                <w:sz w:val="21"/>
                <w:szCs w:val="21"/>
                <w:rtl w:val="0"/>
              </w:rPr>
              <w:t xml:space="preserve">AI FAQ Assistant API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Fonts w:ascii="Calibri" w:cs="Calibri" w:eastAsia="Calibri" w:hAnsi="Calibri"/>
                <w:b w:val="1"/>
                <w:bCs w:val="1"/>
                <w:color w:val="000000"/>
                <w:sz w:val="21"/>
                <w:szCs w:val="21"/>
                <w:rtl w:val="0"/>
              </w:rPr>
              <w:t xml:space="preserve">Maximum Marks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rFonts w:ascii="Calibri" w:cs="Calibri" w:eastAsia="Calibri" w:hAnsi="Calibri"/>
                <w:color w:val="000000"/>
                <w:sz w:val="21"/>
                <w:szCs w:val="21"/>
                <w:rtl w:val="0"/>
              </w:rPr>
              <w:t xml:space="preserve">2 Marks</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1"/>
          <w:bCs w:val="1"/>
          <w:color w:val="000000"/>
          <w:sz w:val="24"/>
          <w:szCs w:val="24"/>
          <w:rtl w:val="0"/>
        </w:rPr>
        <w:t xml:space="preserve">Customer Problem Statement Template:</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1"/>
          <w:szCs w:val="21"/>
          <w:rtl w:val="0"/>
        </w:rPr>
        <w:t xml:space="preserve">Create a problem statement to understand your customer's point of view. The Customer Problem Statement template helps you focus on what matters to create experiences people will love.</w:t>
      </w: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1"/>
          <w:szCs w:val="21"/>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W w:w="9936.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0070c0" w:val="clear"/>
            <w:tcMar>
              <w:top w:w="120.0" w:type="dxa"/>
              <w:left w:w="150.0" w:type="dxa"/>
              <w:bottom w:w="120.0" w:type="dxa"/>
              <w:right w:w="150.0" w:type="dxa"/>
            </w:tcMar>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color w:val="ffffff"/>
                <w:sz w:val="24"/>
                <w:szCs w:val="24"/>
                <w:rtl w:val="0"/>
              </w:rPr>
              <w:t xml:space="preserve">I am</w:t>
              <w:br w:type="textWrapping"/>
            </w:r>
            <w:r w:rsidDel="00000000" w:rsidR="00000000" w:rsidRPr="00000000">
              <w:rPr>
                <w:rFonts w:ascii="Calibri" w:cs="Calibri" w:eastAsia="Calibri" w:hAnsi="Calibri"/>
                <w:color w:val="f0f0f0"/>
                <w:sz w:val="17"/>
                <w:szCs w:val="17"/>
                <w:rtl w:val="0"/>
              </w:rPr>
              <w:t xml:space="preserve">(Describe the customer and their attributes here)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1">
            <w:pPr>
              <w:rPr/>
            </w:pPr>
            <w:r w:rsidDel="00000000" w:rsidR="00000000" w:rsidRPr="00000000">
              <w:rPr>
                <w:rFonts w:ascii="Calibri" w:cs="Calibri" w:eastAsia="Calibri" w:hAnsi="Calibri"/>
                <w:color w:val="000000"/>
                <w:sz w:val="20"/>
                <w:szCs w:val="20"/>
                <w:rtl w:val="0"/>
              </w:rPr>
              <w:t xml:space="preserve">Customer Support Operations Manager (Priya) handling massive backlogs of repetitive user inquiries.</w:t>
            </w:r>
            <w:r w:rsidDel="00000000" w:rsidR="00000000" w:rsidRPr="00000000">
              <w:rPr>
                <w:rtl w:val="0"/>
              </w:rPr>
            </w:r>
          </w:p>
        </w:tc>
      </w:tr>
      <w:tr>
        <w:trPr>
          <w:cantSplit w:val="0"/>
          <w:tblHeader w:val="0"/>
        </w:trPr>
        <w:tc>
          <w:tcPr>
            <w:shd w:fill="00b0f0" w:val="clear"/>
            <w:tcMar>
              <w:top w:w="120.0" w:type="dxa"/>
              <w:left w:w="150.0" w:type="dxa"/>
              <w:bottom w:w="120.0" w:type="dxa"/>
              <w:right w:w="150.0" w:type="dxa"/>
            </w:tcMar>
          </w:tcPr>
          <w:p w:rsidR="00000000" w:rsidDel="00000000" w:rsidP="00000000" w:rsidRDefault="00000000" w:rsidRPr="00000000" w14:paraId="00000012">
            <w:pPr>
              <w:jc w:val="center"/>
              <w:rPr/>
            </w:pPr>
            <w:r w:rsidDel="00000000" w:rsidR="00000000" w:rsidRPr="00000000">
              <w:rPr>
                <w:rFonts w:ascii="Calibri" w:cs="Calibri" w:eastAsia="Calibri" w:hAnsi="Calibri"/>
                <w:b w:val="1"/>
                <w:bCs w:val="1"/>
                <w:color w:val="ffffff"/>
                <w:sz w:val="24"/>
                <w:szCs w:val="24"/>
                <w:rtl w:val="0"/>
              </w:rPr>
              <w:t xml:space="preserve">I'm trying to</w:t>
              <w:br w:type="textWrapping"/>
            </w:r>
            <w:r w:rsidDel="00000000" w:rsidR="00000000" w:rsidRPr="00000000">
              <w:rPr>
                <w:rFonts w:ascii="Calibri" w:cs="Calibri" w:eastAsia="Calibri" w:hAnsi="Calibri"/>
                <w:color w:val="f0f0f0"/>
                <w:sz w:val="17"/>
                <w:szCs w:val="17"/>
                <w:rtl w:val="0"/>
              </w:rPr>
              <w:t xml:space="preserve">(List the thing they are trying to achieve here)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3">
            <w:pPr>
              <w:rPr/>
            </w:pPr>
            <w:r w:rsidDel="00000000" w:rsidR="00000000" w:rsidRPr="00000000">
              <w:rPr>
                <w:rFonts w:ascii="Calibri" w:cs="Calibri" w:eastAsia="Calibri" w:hAnsi="Calibri"/>
                <w:color w:val="000000"/>
                <w:sz w:val="20"/>
                <w:szCs w:val="20"/>
                <w:rtl w:val="0"/>
              </w:rPr>
              <w:t xml:space="preserve">Organize entries, classify topics, write precise summaries, and maintain up-to-date FAQ documentation.</w:t>
            </w:r>
            <w:r w:rsidDel="00000000" w:rsidR="00000000" w:rsidRPr="00000000">
              <w:rPr>
                <w:rtl w:val="0"/>
              </w:rPr>
            </w:r>
          </w:p>
        </w:tc>
      </w:tr>
      <w:tr>
        <w:trPr>
          <w:cantSplit w:val="0"/>
          <w:tblHeader w:val="0"/>
        </w:trPr>
        <w:tc>
          <w:tcPr>
            <w:shd w:fill="ffc000" w:val="clear"/>
            <w:tcMar>
              <w:top w:w="120.0" w:type="dxa"/>
              <w:left w:w="150.0" w:type="dxa"/>
              <w:bottom w:w="120.0" w:type="dxa"/>
              <w:right w:w="150.0" w:type="dxa"/>
            </w:tcMa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ffffff"/>
                <w:sz w:val="24"/>
                <w:szCs w:val="24"/>
                <w:rtl w:val="0"/>
              </w:rPr>
              <w:t xml:space="preserve">but</w:t>
              <w:br w:type="textWrapping"/>
            </w:r>
            <w:r w:rsidDel="00000000" w:rsidR="00000000" w:rsidRPr="00000000">
              <w:rPr>
                <w:rFonts w:ascii="Calibri" w:cs="Calibri" w:eastAsia="Calibri" w:hAnsi="Calibri"/>
                <w:color w:val="f0f0f0"/>
                <w:sz w:val="17"/>
                <w:szCs w:val="17"/>
                <w:rtl w:val="0"/>
              </w:rPr>
              <w:t xml:space="preserve">(Describe the problems or barriers that get in the way here)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5">
            <w:pPr>
              <w:rPr/>
            </w:pPr>
            <w:r w:rsidDel="00000000" w:rsidR="00000000" w:rsidRPr="00000000">
              <w:rPr>
                <w:rFonts w:ascii="Calibri" w:cs="Calibri" w:eastAsia="Calibri" w:hAnsi="Calibri"/>
                <w:color w:val="000000"/>
                <w:sz w:val="20"/>
                <w:szCs w:val="20"/>
                <w:rtl w:val="0"/>
              </w:rPr>
              <w:t xml:space="preserve">Time-consuming manual drafting processes, lack of semantic search visibility, and insecure private documentation layers.</w:t>
            </w:r>
            <w:r w:rsidDel="00000000" w:rsidR="00000000" w:rsidRPr="00000000">
              <w:rPr>
                <w:rtl w:val="0"/>
              </w:rPr>
            </w:r>
          </w:p>
        </w:tc>
      </w:tr>
      <w:tr>
        <w:trPr>
          <w:cantSplit w:val="0"/>
          <w:tblHeader w:val="0"/>
        </w:trPr>
        <w:tc>
          <w:tcPr>
            <w:shd w:fill="002060" w:val="clear"/>
            <w:tcMar>
              <w:top w:w="120.0" w:type="dxa"/>
              <w:left w:w="150.0" w:type="dxa"/>
              <w:bottom w:w="120.0" w:type="dxa"/>
              <w:right w:w="150.0" w:type="dxa"/>
            </w:tcMa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ffffff"/>
                <w:sz w:val="24"/>
                <w:szCs w:val="24"/>
                <w:rtl w:val="0"/>
              </w:rPr>
              <w:t xml:space="preserve">because</w:t>
              <w:br w:type="textWrapping"/>
            </w:r>
            <w:r w:rsidDel="00000000" w:rsidR="00000000" w:rsidRPr="00000000">
              <w:rPr>
                <w:rFonts w:ascii="Calibri" w:cs="Calibri" w:eastAsia="Calibri" w:hAnsi="Calibri"/>
                <w:color w:val="f0f0f0"/>
                <w:sz w:val="17"/>
                <w:szCs w:val="17"/>
                <w:rtl w:val="0"/>
              </w:rPr>
              <w:t xml:space="preserve">(Describe the reason the problems or barriers exist)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7">
            <w:pPr>
              <w:rPr/>
            </w:pPr>
            <w:r w:rsidDel="00000000" w:rsidR="00000000" w:rsidRPr="00000000">
              <w:rPr>
                <w:rFonts w:ascii="Calibri" w:cs="Calibri" w:eastAsia="Calibri" w:hAnsi="Calibri"/>
                <w:color w:val="000000"/>
                <w:sz w:val="20"/>
                <w:szCs w:val="20"/>
                <w:rtl w:val="0"/>
              </w:rPr>
              <w:t xml:space="preserve">High inquiry volume, repetitive user questions, lack of dynamic AI integration, and missing role-based access control.</w:t>
            </w:r>
            <w:r w:rsidDel="00000000" w:rsidR="00000000" w:rsidRPr="00000000">
              <w:rPr>
                <w:rtl w:val="0"/>
              </w:rPr>
            </w:r>
          </w:p>
        </w:tc>
      </w:tr>
      <w:tr>
        <w:trPr>
          <w:cantSplit w:val="0"/>
          <w:tblHeader w:val="0"/>
        </w:trPr>
        <w:tc>
          <w:tcPr>
            <w:shd w:fill="7030a0" w:val="clear"/>
            <w:tcMar>
              <w:top w:w="120.0" w:type="dxa"/>
              <w:left w:w="150.0" w:type="dxa"/>
              <w:bottom w:w="120.0" w:type="dxa"/>
              <w:right w:w="150.0" w:type="dxa"/>
            </w:tcMa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4"/>
                <w:szCs w:val="24"/>
                <w:rtl w:val="0"/>
              </w:rPr>
              <w:t xml:space="preserve">which makes me feel</w:t>
              <w:br w:type="textWrapping"/>
            </w:r>
            <w:r w:rsidDel="00000000" w:rsidR="00000000" w:rsidRPr="00000000">
              <w:rPr>
                <w:rFonts w:ascii="Calibri" w:cs="Calibri" w:eastAsia="Calibri" w:hAnsi="Calibri"/>
                <w:color w:val="f0f0f0"/>
                <w:sz w:val="17"/>
                <w:szCs w:val="17"/>
                <w:rtl w:val="0"/>
              </w:rPr>
              <w:t xml:space="preserve">(Describe the emotions that result from experiencing the problems or barriers)</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9">
            <w:pPr>
              <w:rPr/>
            </w:pPr>
            <w:r w:rsidDel="00000000" w:rsidR="00000000" w:rsidRPr="00000000">
              <w:rPr>
                <w:rFonts w:ascii="Calibri" w:cs="Calibri" w:eastAsia="Calibri" w:hAnsi="Calibri"/>
                <w:color w:val="000000"/>
                <w:sz w:val="20"/>
                <w:szCs w:val="20"/>
                <w:rtl w:val="0"/>
              </w:rPr>
              <w:t xml:space="preserve">Overwhelmed by backlogs, frustrated by operational delays, and concerned about data structural integrity.</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19"/>
          <w:szCs w:val="19"/>
          <w:rtl w:val="0"/>
        </w:rPr>
        <w:t xml:space="preserve">Reference: </w:t>
      </w:r>
      <w:r w:rsidDel="00000000" w:rsidR="00000000" w:rsidRPr="00000000">
        <w:rPr>
          <w:color w:val="0066cc"/>
          <w:sz w:val="19"/>
          <w:szCs w:val="19"/>
          <w:rtl w:val="0"/>
        </w:rPr>
        <w:t xml:space="preserve">https://miro.com/templates/customer-problem-statement/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b w:val="1"/>
          <w:bCs w:val="1"/>
          <w:color w:val="000000"/>
          <w:sz w:val="22"/>
          <w:szCs w:val="22"/>
          <w:rtl w:val="0"/>
        </w:rPr>
        <w:t xml:space="preserve">Problem Statement Summary Table:</w:t>
      </w:r>
      <w:r w:rsidDel="00000000" w:rsidR="00000000" w:rsidRPr="00000000">
        <w:rPr>
          <w:rtl w:val="0"/>
        </w:rPr>
      </w:r>
    </w:p>
    <w:tbl>
      <w:tblPr>
        <w:tblStyle w:val="Table3"/>
        <w:tblW w:w="9936.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ffffff" w:val="clear"/>
            <w:tcMar>
              <w:top w:w="100.0" w:type="dxa"/>
              <w:left w:w="80.0" w:type="dxa"/>
              <w:bottom w:w="100.0" w:type="dxa"/>
              <w:right w:w="80.0" w:type="dxa"/>
            </w:tcMar>
          </w:tcPr>
          <w:p w:rsidR="00000000" w:rsidDel="00000000" w:rsidP="00000000" w:rsidRDefault="00000000" w:rsidRPr="00000000" w14:paraId="0000001E">
            <w:pPr>
              <w:jc w:val="center"/>
              <w:rPr/>
            </w:pPr>
            <w:r w:rsidDel="00000000" w:rsidR="00000000" w:rsidRPr="00000000">
              <w:rPr>
                <w:rFonts w:ascii="Calibri" w:cs="Calibri" w:eastAsia="Calibri" w:hAnsi="Calibri"/>
                <w:b w:val="1"/>
                <w:bCs w:val="1"/>
                <w:color w:val="000000"/>
                <w:sz w:val="18"/>
                <w:szCs w:val="18"/>
                <w:rtl w:val="0"/>
              </w:rPr>
              <w:t xml:space="preserve">Problem Statement (PS)</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1F">
            <w:pPr>
              <w:jc w:val="center"/>
              <w:rPr/>
            </w:pPr>
            <w:r w:rsidDel="00000000" w:rsidR="00000000" w:rsidRPr="00000000">
              <w:rPr>
                <w:rFonts w:ascii="Calibri" w:cs="Calibri" w:eastAsia="Calibri" w:hAnsi="Calibri"/>
                <w:b w:val="1"/>
                <w:bCs w:val="1"/>
                <w:color w:val="000000"/>
                <w:sz w:val="18"/>
                <w:szCs w:val="18"/>
                <w:rtl w:val="0"/>
              </w:rPr>
              <w:t xml:space="preserve">I am (Customer)</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000000"/>
                <w:sz w:val="18"/>
                <w:szCs w:val="18"/>
                <w:rtl w:val="0"/>
              </w:rPr>
              <w:t xml:space="preserve">I'm trying to</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000000"/>
                <w:sz w:val="18"/>
                <w:szCs w:val="18"/>
                <w:rtl w:val="0"/>
              </w:rPr>
              <w:t xml:space="preserve">But</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000000"/>
                <w:sz w:val="18"/>
                <w:szCs w:val="18"/>
                <w:rtl w:val="0"/>
              </w:rPr>
              <w:t xml:space="preserve">Because</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000000"/>
                <w:sz w:val="18"/>
                <w:szCs w:val="18"/>
                <w:rtl w:val="0"/>
              </w:rPr>
              <w:t xml:space="preserve">Which makes me feel</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000000"/>
                <w:sz w:val="17"/>
                <w:szCs w:val="17"/>
                <w:rtl w:val="0"/>
              </w:rPr>
              <w:t xml:space="preserve">PS-1</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5">
            <w:pPr>
              <w:rPr/>
            </w:pPr>
            <w:r w:rsidDel="00000000" w:rsidR="00000000" w:rsidRPr="00000000">
              <w:rPr>
                <w:rFonts w:ascii="Calibri" w:cs="Calibri" w:eastAsia="Calibri" w:hAnsi="Calibri"/>
                <w:color w:val="000000"/>
                <w:sz w:val="17"/>
                <w:szCs w:val="17"/>
                <w:rtl w:val="0"/>
              </w:rPr>
              <w:t xml:space="preserve">Customer Support Operations Manager (Priya)</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6">
            <w:pPr>
              <w:rPr/>
            </w:pPr>
            <w:r w:rsidDel="00000000" w:rsidR="00000000" w:rsidRPr="00000000">
              <w:rPr>
                <w:rFonts w:ascii="Calibri" w:cs="Calibri" w:eastAsia="Calibri" w:hAnsi="Calibri"/>
                <w:color w:val="000000"/>
                <w:sz w:val="17"/>
                <w:szCs w:val="17"/>
                <w:rtl w:val="0"/>
              </w:rPr>
              <w:t xml:space="preserve">Maintain up-to-date FAQ documentation and draft precise responses</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7">
            <w:pPr>
              <w:rPr/>
            </w:pPr>
            <w:r w:rsidDel="00000000" w:rsidR="00000000" w:rsidRPr="00000000">
              <w:rPr>
                <w:rFonts w:ascii="Calibri" w:cs="Calibri" w:eastAsia="Calibri" w:hAnsi="Calibri"/>
                <w:color w:val="000000"/>
                <w:sz w:val="17"/>
                <w:szCs w:val="17"/>
                <w:rtl w:val="0"/>
              </w:rPr>
              <w:t xml:space="preserve">Manual answer drafting is time-consuming and leads to high backlogs</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rFonts w:ascii="Calibri" w:cs="Calibri" w:eastAsia="Calibri" w:hAnsi="Calibri"/>
                <w:color w:val="000000"/>
                <w:sz w:val="17"/>
                <w:szCs w:val="17"/>
                <w:rtl w:val="0"/>
              </w:rPr>
              <w:t xml:space="preserve">Inquiry volumes are high and lack dynamic AI generation support</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rFonts w:ascii="Calibri" w:cs="Calibri" w:eastAsia="Calibri" w:hAnsi="Calibri"/>
                <w:color w:val="000000"/>
                <w:sz w:val="17"/>
                <w:szCs w:val="17"/>
                <w:rtl w:val="0"/>
              </w:rPr>
              <w:t xml:space="preserve">Overwhelmed by backlogs and frustrated by operational delays</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000000"/>
                <w:sz w:val="17"/>
                <w:szCs w:val="17"/>
                <w:rtl w:val="0"/>
              </w:rPr>
              <w:t xml:space="preserve">PS-2</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B">
            <w:pPr>
              <w:rPr/>
            </w:pPr>
            <w:r w:rsidDel="00000000" w:rsidR="00000000" w:rsidRPr="00000000">
              <w:rPr>
                <w:rFonts w:ascii="Calibri" w:cs="Calibri" w:eastAsia="Calibri" w:hAnsi="Calibri"/>
                <w:color w:val="000000"/>
                <w:sz w:val="17"/>
                <w:szCs w:val="17"/>
                <w:rtl w:val="0"/>
              </w:rPr>
              <w:t xml:space="preserve">System Administrator / Support Lead</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C">
            <w:pPr>
              <w:rPr/>
            </w:pPr>
            <w:r w:rsidDel="00000000" w:rsidR="00000000" w:rsidRPr="00000000">
              <w:rPr>
                <w:rFonts w:ascii="Calibri" w:cs="Calibri" w:eastAsia="Calibri" w:hAnsi="Calibri"/>
                <w:color w:val="000000"/>
                <w:sz w:val="17"/>
                <w:szCs w:val="17"/>
                <w:rtl w:val="0"/>
              </w:rPr>
              <w:t xml:space="preserve">Protect private documentation while enabling public/consumer access</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D">
            <w:pPr>
              <w:rPr/>
            </w:pPr>
            <w:r w:rsidDel="00000000" w:rsidR="00000000" w:rsidRPr="00000000">
              <w:rPr>
                <w:rFonts w:ascii="Calibri" w:cs="Calibri" w:eastAsia="Calibri" w:hAnsi="Calibri"/>
                <w:color w:val="000000"/>
                <w:sz w:val="17"/>
                <w:szCs w:val="17"/>
                <w:rtl w:val="0"/>
              </w:rPr>
              <w:t xml:space="preserve">Unauthorized users or public consumers might alter core records</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E">
            <w:pPr>
              <w:rPr/>
            </w:pPr>
            <w:r w:rsidDel="00000000" w:rsidR="00000000" w:rsidRPr="00000000">
              <w:rPr>
                <w:rFonts w:ascii="Calibri" w:cs="Calibri" w:eastAsia="Calibri" w:hAnsi="Calibri"/>
                <w:color w:val="000000"/>
                <w:sz w:val="17"/>
                <w:szCs w:val="17"/>
                <w:rtl w:val="0"/>
              </w:rPr>
              <w:t xml:space="preserve">The system lacks fine-grained JWT authentication and authorization middleware</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F">
            <w:pPr>
              <w:rPr/>
            </w:pPr>
            <w:r w:rsidDel="00000000" w:rsidR="00000000" w:rsidRPr="00000000">
              <w:rPr>
                <w:rFonts w:ascii="Calibri" w:cs="Calibri" w:eastAsia="Calibri" w:hAnsi="Calibri"/>
                <w:color w:val="000000"/>
                <w:sz w:val="17"/>
                <w:szCs w:val="17"/>
                <w:rtl w:val="0"/>
              </w:rPr>
              <w:t xml:space="preserve">Anxious about security leakage and loss of data structural integrity</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OVBfKau9d4zt23nJamwecyb4EA==">CgMxLjA4AHIhMXJJOFkyNEI1X2djdy1oU1k2SVk2SHFQdWZVTkFtMlVy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