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DF97B" w14:textId="7B3360AF" w:rsidR="004D65FF" w:rsidRDefault="0045669E" w:rsidP="0045669E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45669E">
        <w:rPr>
          <w:rFonts w:ascii="Times New Roman" w:hAnsi="Times New Roman" w:cs="Times New Roman"/>
          <w:b/>
          <w:bCs/>
        </w:rPr>
        <w:t>Alerts</w:t>
      </w:r>
    </w:p>
    <w:p w14:paraId="12D6AF0C" w14:textId="77777777" w:rsidR="0045669E" w:rsidRDefault="0045669E" w:rsidP="0045669E"/>
    <w:p w14:paraId="6F69C04B" w14:textId="7A507A75" w:rsidR="0045669E" w:rsidRDefault="0045669E" w:rsidP="0045669E">
      <w:pPr>
        <w:pStyle w:val="ListParagraph"/>
        <w:numPr>
          <w:ilvl w:val="0"/>
          <w:numId w:val="2"/>
        </w:numPr>
      </w:pPr>
      <w:r>
        <w:t>For each module there will be different type of alerts.</w:t>
      </w:r>
    </w:p>
    <w:p w14:paraId="72DFCF78" w14:textId="00A1BD94" w:rsidR="0045669E" w:rsidRDefault="0045669E" w:rsidP="0045669E">
      <w:pPr>
        <w:pStyle w:val="ListParagraph"/>
        <w:numPr>
          <w:ilvl w:val="0"/>
          <w:numId w:val="2"/>
        </w:numPr>
      </w:pPr>
      <w:r>
        <w:t xml:space="preserve">Alerts are </w:t>
      </w:r>
      <w:r w:rsidRPr="00F962CA">
        <w:rPr>
          <w:b/>
          <w:bCs/>
        </w:rPr>
        <w:t xml:space="preserve">user </w:t>
      </w:r>
      <w:r w:rsidR="00F962CA" w:rsidRPr="00F962CA">
        <w:rPr>
          <w:b/>
          <w:bCs/>
        </w:rPr>
        <w:t>specific</w:t>
      </w:r>
      <w:r w:rsidR="00F962CA">
        <w:t xml:space="preserve"> (</w:t>
      </w:r>
      <w:r>
        <w:t>HR) not organization specific</w:t>
      </w:r>
    </w:p>
    <w:p w14:paraId="568F7551" w14:textId="77777777" w:rsidR="000C6E16" w:rsidRPr="000C6E16" w:rsidRDefault="00F962CA" w:rsidP="00B04799">
      <w:pPr>
        <w:pStyle w:val="ListParagraph"/>
        <w:numPr>
          <w:ilvl w:val="0"/>
          <w:numId w:val="2"/>
        </w:numPr>
      </w:pPr>
      <w:r>
        <w:t>HR can able to setup preferences based on the requirement., and also</w:t>
      </w:r>
      <w:r>
        <w:br/>
        <w:t xml:space="preserve">he can able to setup preference based the </w:t>
      </w:r>
      <w:r w:rsidRPr="000C6E16">
        <w:rPr>
          <w:b/>
          <w:bCs/>
        </w:rPr>
        <w:t>Tax Term Specific</w:t>
      </w:r>
    </w:p>
    <w:p w14:paraId="551A12D5" w14:textId="77777777" w:rsidR="00C851A3" w:rsidRDefault="001231A9" w:rsidP="00C851A3">
      <w:pPr>
        <w:pStyle w:val="Heading4"/>
        <w:shd w:val="clear" w:color="auto" w:fill="FFFFFF"/>
        <w:spacing w:before="0" w:beforeAutospacing="0" w:after="0" w:afterAutospacing="0"/>
      </w:pPr>
      <w:r>
        <w:t>Below the screen shot for Alert setting for HR</w:t>
      </w:r>
      <w:r w:rsidR="000C6E16">
        <w:br/>
      </w:r>
      <w:r w:rsidR="000C6E16">
        <w:rPr>
          <w:noProof/>
        </w:rPr>
        <w:drawing>
          <wp:inline distT="0" distB="0" distL="0" distR="0" wp14:anchorId="0C0AB308" wp14:editId="606C86A2">
            <wp:extent cx="5657850" cy="5962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51A3">
        <w:br/>
      </w:r>
      <w:r w:rsidR="00C851A3">
        <w:br/>
      </w:r>
      <w:r w:rsidR="00C851A3">
        <w:br/>
      </w:r>
      <w:r w:rsidR="00C851A3">
        <w:br/>
      </w:r>
      <w:r w:rsidR="00C851A3">
        <w:lastRenderedPageBreak/>
        <w:br/>
        <w:t>Each module will have different type of alerts:</w:t>
      </w:r>
    </w:p>
    <w:p w14:paraId="3E96F67C" w14:textId="250893C7" w:rsidR="00C851A3" w:rsidRDefault="00C851A3" w:rsidP="00C851A3">
      <w:pPr>
        <w:pStyle w:val="Heading4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143361"/>
          <w:sz w:val="21"/>
          <w:szCs w:val="21"/>
        </w:rPr>
      </w:pPr>
      <w:r>
        <w:br/>
      </w:r>
      <w:r w:rsidRPr="00C851A3">
        <w:rPr>
          <w:rFonts w:ascii="Open Sans" w:hAnsi="Open Sans" w:cs="Open Sans"/>
          <w:color w:val="143361"/>
          <w:sz w:val="21"/>
          <w:szCs w:val="21"/>
        </w:rPr>
        <w:t>Personnel File</w:t>
      </w:r>
    </w:p>
    <w:p w14:paraId="22C7B249" w14:textId="235EC25B" w:rsidR="00C851A3" w:rsidRDefault="00C851A3" w:rsidP="00C851A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  <w:r w:rsidRPr="00C851A3"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  <w:t>Missing Documents</w:t>
      </w:r>
    </w:p>
    <w:p w14:paraId="627A6CC5" w14:textId="77777777" w:rsidR="00C851A3" w:rsidRPr="00C851A3" w:rsidRDefault="00C851A3" w:rsidP="00C851A3">
      <w:p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</w:p>
    <w:p w14:paraId="75E82786" w14:textId="77777777" w:rsidR="00C851A3" w:rsidRDefault="00C851A3" w:rsidP="00C851A3">
      <w:pPr>
        <w:pStyle w:val="Heading4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143361"/>
          <w:sz w:val="21"/>
          <w:szCs w:val="21"/>
        </w:rPr>
      </w:pPr>
      <w:r>
        <w:rPr>
          <w:rFonts w:ascii="Open Sans" w:hAnsi="Open Sans" w:cs="Open Sans"/>
          <w:color w:val="143361"/>
          <w:sz w:val="21"/>
          <w:szCs w:val="21"/>
        </w:rPr>
        <w:t>Projects</w:t>
      </w:r>
    </w:p>
    <w:p w14:paraId="43AD4DFD" w14:textId="4E4C8829" w:rsidR="00C851A3" w:rsidRPr="00C851A3" w:rsidRDefault="00C851A3" w:rsidP="00C851A3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  <w:r w:rsidRPr="00C851A3"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  <w:t>Expiring Documents</w:t>
      </w:r>
    </w:p>
    <w:p w14:paraId="61F0A791" w14:textId="0045DB5A" w:rsidR="00C851A3" w:rsidRPr="00CE66F1" w:rsidRDefault="00C851A3" w:rsidP="00C851A3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  <w:r w:rsidRPr="00C851A3"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  <w:t>Pending Action/Expired Documents</w:t>
      </w:r>
    </w:p>
    <w:p w14:paraId="7F9C5109" w14:textId="77777777" w:rsidR="00CE66F1" w:rsidRPr="00CE66F1" w:rsidRDefault="00CE66F1" w:rsidP="00CE66F1">
      <w:p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</w:p>
    <w:p w14:paraId="77E7CA3E" w14:textId="79A01D43" w:rsidR="00CE66F1" w:rsidRDefault="00CE66F1" w:rsidP="00CE66F1">
      <w:pPr>
        <w:pStyle w:val="Heading4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143361"/>
          <w:sz w:val="21"/>
          <w:szCs w:val="21"/>
        </w:rPr>
      </w:pPr>
      <w:r>
        <w:rPr>
          <w:rFonts w:ascii="Open Sans" w:hAnsi="Open Sans" w:cs="Open Sans"/>
          <w:color w:val="143361"/>
          <w:sz w:val="21"/>
          <w:szCs w:val="21"/>
        </w:rPr>
        <w:t>PAF</w:t>
      </w:r>
    </w:p>
    <w:p w14:paraId="3C041140" w14:textId="7794CA7A" w:rsidR="00CE66F1" w:rsidRPr="00CE66F1" w:rsidRDefault="00CE66F1" w:rsidP="00CE66F1">
      <w:pPr>
        <w:pStyle w:val="Heading4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Open Sans" w:hAnsi="Open Sans" w:cs="Open Sans"/>
          <w:color w:val="143361"/>
          <w:sz w:val="18"/>
          <w:szCs w:val="18"/>
          <w:shd w:val="clear" w:color="auto" w:fill="FFFFFF"/>
        </w:rPr>
      </w:pPr>
      <w:r w:rsidRPr="00CE66F1">
        <w:rPr>
          <w:rFonts w:ascii="Open Sans" w:hAnsi="Open Sans" w:cs="Open Sans"/>
          <w:color w:val="143361"/>
          <w:sz w:val="18"/>
          <w:szCs w:val="18"/>
          <w:shd w:val="clear" w:color="auto" w:fill="FFFFFF"/>
        </w:rPr>
        <w:t>Expiring Documents</w:t>
      </w:r>
    </w:p>
    <w:p w14:paraId="26343541" w14:textId="186C9F24" w:rsidR="00CE66F1" w:rsidRPr="00CE66F1" w:rsidRDefault="00CE66F1" w:rsidP="00CE66F1">
      <w:pPr>
        <w:pStyle w:val="Heading4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Open Sans" w:hAnsi="Open Sans" w:cs="Open Sans"/>
          <w:color w:val="143361"/>
          <w:sz w:val="18"/>
          <w:szCs w:val="18"/>
          <w:shd w:val="clear" w:color="auto" w:fill="FFFFFF"/>
        </w:rPr>
      </w:pPr>
      <w:r w:rsidRPr="00CE66F1">
        <w:rPr>
          <w:rFonts w:ascii="Open Sans" w:hAnsi="Open Sans" w:cs="Open Sans"/>
          <w:color w:val="143361"/>
          <w:sz w:val="18"/>
          <w:szCs w:val="18"/>
          <w:shd w:val="clear" w:color="auto" w:fill="FFFFFF"/>
        </w:rPr>
        <w:t>Missing Documents</w:t>
      </w:r>
    </w:p>
    <w:p w14:paraId="477F5C68" w14:textId="38407794" w:rsidR="00CE66F1" w:rsidRPr="00CE66F1" w:rsidRDefault="00CE66F1" w:rsidP="00CE66F1">
      <w:pPr>
        <w:pStyle w:val="Heading4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Open Sans" w:hAnsi="Open Sans" w:cs="Open Sans"/>
          <w:color w:val="143361"/>
          <w:sz w:val="18"/>
          <w:szCs w:val="18"/>
          <w:shd w:val="clear" w:color="auto" w:fill="FFFFFF"/>
        </w:rPr>
      </w:pPr>
      <w:r w:rsidRPr="00CE66F1">
        <w:rPr>
          <w:rFonts w:ascii="Open Sans" w:hAnsi="Open Sans" w:cs="Open Sans"/>
          <w:color w:val="143361"/>
          <w:sz w:val="18"/>
          <w:szCs w:val="18"/>
          <w:shd w:val="clear" w:color="auto" w:fill="FFFFFF"/>
        </w:rPr>
        <w:t>Pending Action/Expired Documents</w:t>
      </w:r>
    </w:p>
    <w:p w14:paraId="7941412D" w14:textId="15612EAE" w:rsidR="00CE66F1" w:rsidRPr="00CE66F1" w:rsidRDefault="00CE66F1" w:rsidP="00CE66F1">
      <w:pPr>
        <w:pStyle w:val="Heading4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Open Sans" w:hAnsi="Open Sans" w:cs="Open Sans"/>
          <w:color w:val="143361"/>
          <w:sz w:val="18"/>
          <w:szCs w:val="18"/>
          <w:shd w:val="clear" w:color="auto" w:fill="FFFFFF"/>
        </w:rPr>
      </w:pPr>
      <w:r w:rsidRPr="00CE66F1">
        <w:rPr>
          <w:rFonts w:ascii="Open Sans" w:hAnsi="Open Sans" w:cs="Open Sans"/>
          <w:color w:val="143361"/>
          <w:sz w:val="18"/>
          <w:szCs w:val="18"/>
          <w:shd w:val="clear" w:color="auto" w:fill="FFFFFF"/>
        </w:rPr>
        <w:t>Sharing of Documents</w:t>
      </w:r>
    </w:p>
    <w:p w14:paraId="21EEF44D" w14:textId="0BA6D50A" w:rsidR="00CE66F1" w:rsidRPr="00CE66F1" w:rsidRDefault="00CE66F1" w:rsidP="00CE66F1">
      <w:pPr>
        <w:pStyle w:val="Heading4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Open Sans" w:hAnsi="Open Sans" w:cs="Open Sans"/>
          <w:color w:val="143361"/>
          <w:sz w:val="18"/>
          <w:szCs w:val="18"/>
          <w:shd w:val="clear" w:color="auto" w:fill="FFFFFF"/>
        </w:rPr>
      </w:pPr>
      <w:r w:rsidRPr="00CE66F1">
        <w:rPr>
          <w:rFonts w:ascii="Open Sans" w:hAnsi="Open Sans" w:cs="Open Sans"/>
          <w:color w:val="143361"/>
          <w:sz w:val="18"/>
          <w:szCs w:val="18"/>
          <w:shd w:val="clear" w:color="auto" w:fill="FFFFFF"/>
        </w:rPr>
        <w:t>LCA Job Title and employee designation comparison</w:t>
      </w:r>
    </w:p>
    <w:p w14:paraId="6A4F9A35" w14:textId="5A37FE25" w:rsidR="00CE66F1" w:rsidRPr="009C79D8" w:rsidRDefault="00CE66F1" w:rsidP="00CE66F1">
      <w:pPr>
        <w:pStyle w:val="Heading4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Open Sans" w:hAnsi="Open Sans" w:cs="Open Sans"/>
          <w:color w:val="143361"/>
          <w:sz w:val="21"/>
          <w:szCs w:val="21"/>
        </w:rPr>
      </w:pPr>
      <w:r w:rsidRPr="00CE66F1">
        <w:rPr>
          <w:rFonts w:ascii="Open Sans" w:hAnsi="Open Sans" w:cs="Open Sans"/>
          <w:color w:val="143361"/>
          <w:sz w:val="18"/>
          <w:szCs w:val="18"/>
          <w:shd w:val="clear" w:color="auto" w:fill="FFFFFF"/>
        </w:rPr>
        <w:t>LCA Wage Rate and employee Ofered salary comparison</w:t>
      </w:r>
    </w:p>
    <w:p w14:paraId="7BFDD50C" w14:textId="77777777" w:rsidR="009C79D8" w:rsidRPr="005D39E7" w:rsidRDefault="009C79D8" w:rsidP="009C79D8">
      <w:pPr>
        <w:pStyle w:val="Heading4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143361"/>
          <w:sz w:val="21"/>
          <w:szCs w:val="21"/>
        </w:rPr>
      </w:pPr>
    </w:p>
    <w:p w14:paraId="00A382D7" w14:textId="77777777" w:rsidR="005D39E7" w:rsidRDefault="005D39E7" w:rsidP="005D39E7">
      <w:pPr>
        <w:pStyle w:val="Heading4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143361"/>
          <w:sz w:val="21"/>
          <w:szCs w:val="21"/>
        </w:rPr>
      </w:pPr>
      <w:r>
        <w:rPr>
          <w:rFonts w:ascii="Open Sans" w:hAnsi="Open Sans" w:cs="Open Sans"/>
          <w:color w:val="143361"/>
          <w:sz w:val="21"/>
          <w:szCs w:val="21"/>
        </w:rPr>
        <w:t>EAD</w:t>
      </w:r>
    </w:p>
    <w:p w14:paraId="74DEF719" w14:textId="19D58F21" w:rsidR="005D39E7" w:rsidRPr="005D39E7" w:rsidRDefault="005D39E7" w:rsidP="005D39E7">
      <w:pPr>
        <w:pStyle w:val="Heading4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Open Sans" w:hAnsi="Open Sans" w:cs="Open Sans"/>
          <w:color w:val="143361"/>
          <w:sz w:val="18"/>
          <w:szCs w:val="18"/>
          <w:shd w:val="clear" w:color="auto" w:fill="FFFFFF"/>
        </w:rPr>
      </w:pPr>
      <w:r w:rsidRPr="005D39E7">
        <w:rPr>
          <w:rFonts w:ascii="Open Sans" w:hAnsi="Open Sans" w:cs="Open Sans"/>
          <w:color w:val="143361"/>
          <w:sz w:val="18"/>
          <w:szCs w:val="18"/>
          <w:shd w:val="clear" w:color="auto" w:fill="FFFFFF"/>
        </w:rPr>
        <w:t>Pending Action/Expired Documents</w:t>
      </w:r>
    </w:p>
    <w:p w14:paraId="0BD78A0D" w14:textId="4A146910" w:rsidR="005D39E7" w:rsidRPr="009C79D8" w:rsidRDefault="005D39E7" w:rsidP="005D39E7">
      <w:pPr>
        <w:pStyle w:val="Heading4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Open Sans" w:hAnsi="Open Sans" w:cs="Open Sans"/>
          <w:color w:val="143361"/>
          <w:sz w:val="21"/>
          <w:szCs w:val="21"/>
        </w:rPr>
      </w:pPr>
      <w:r w:rsidRPr="005D39E7">
        <w:rPr>
          <w:rFonts w:ascii="Open Sans" w:hAnsi="Open Sans" w:cs="Open Sans"/>
          <w:color w:val="143361"/>
          <w:sz w:val="18"/>
          <w:szCs w:val="18"/>
          <w:shd w:val="clear" w:color="auto" w:fill="FFFFFF"/>
        </w:rPr>
        <w:t>Expiring Work Authorization Documents</w:t>
      </w:r>
    </w:p>
    <w:p w14:paraId="73BB12A6" w14:textId="77777777" w:rsidR="009C79D8" w:rsidRPr="005D39E7" w:rsidRDefault="009C79D8" w:rsidP="009C79D8">
      <w:pPr>
        <w:pStyle w:val="Heading4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143361"/>
          <w:sz w:val="21"/>
          <w:szCs w:val="21"/>
        </w:rPr>
      </w:pPr>
    </w:p>
    <w:p w14:paraId="46FC77F4" w14:textId="77777777" w:rsidR="00086F09" w:rsidRDefault="00086F09" w:rsidP="00086F09">
      <w:pPr>
        <w:pStyle w:val="Heading4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143361"/>
          <w:sz w:val="21"/>
          <w:szCs w:val="21"/>
        </w:rPr>
      </w:pPr>
      <w:r>
        <w:rPr>
          <w:rFonts w:ascii="Open Sans" w:hAnsi="Open Sans" w:cs="Open Sans"/>
          <w:color w:val="143361"/>
          <w:sz w:val="21"/>
          <w:szCs w:val="21"/>
        </w:rPr>
        <w:t>Form I-983</w:t>
      </w:r>
    </w:p>
    <w:p w14:paraId="2DA4BBBA" w14:textId="19F4BB09" w:rsidR="00CE66F1" w:rsidRPr="00086F09" w:rsidRDefault="00086F09" w:rsidP="00086F09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textAlignment w:val="center"/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</w:pPr>
      <w:r w:rsidRPr="00086F09"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  <w:t>Pending Action/Expired Documents</w:t>
      </w:r>
    </w:p>
    <w:p w14:paraId="397099F9" w14:textId="0F2392AF" w:rsidR="00086F09" w:rsidRPr="009C79D8" w:rsidRDefault="00086F09" w:rsidP="00086F09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  <w:r w:rsidRPr="00086F09"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  <w:t>Sharing of Documents</w:t>
      </w:r>
    </w:p>
    <w:p w14:paraId="6004B641" w14:textId="77777777" w:rsidR="009C79D8" w:rsidRPr="009C79D8" w:rsidRDefault="009C79D8" w:rsidP="009C79D8">
      <w:p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</w:p>
    <w:p w14:paraId="424DAC02" w14:textId="77777777" w:rsidR="00086F09" w:rsidRDefault="00086F09" w:rsidP="00086F09">
      <w:pPr>
        <w:pStyle w:val="Heading4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143361"/>
          <w:sz w:val="21"/>
          <w:szCs w:val="21"/>
        </w:rPr>
      </w:pPr>
      <w:r>
        <w:rPr>
          <w:rFonts w:ascii="Open Sans" w:hAnsi="Open Sans" w:cs="Open Sans"/>
          <w:color w:val="143361"/>
          <w:sz w:val="21"/>
          <w:szCs w:val="21"/>
        </w:rPr>
        <w:t>L-1 Visa</w:t>
      </w:r>
    </w:p>
    <w:p w14:paraId="6635B0A3" w14:textId="14604BF0" w:rsidR="00086F09" w:rsidRPr="00086F09" w:rsidRDefault="00086F09" w:rsidP="00086F09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textAlignment w:val="center"/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</w:pPr>
      <w:r w:rsidRPr="00086F09"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  <w:t>Pending Action/Expired Documents</w:t>
      </w:r>
    </w:p>
    <w:p w14:paraId="61638030" w14:textId="6D015CD4" w:rsidR="00086F09" w:rsidRPr="009C79D8" w:rsidRDefault="00086F09" w:rsidP="00086F09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  <w:r w:rsidRPr="00086F09"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  <w:t>Expiring Work Authorization Documents</w:t>
      </w:r>
    </w:p>
    <w:p w14:paraId="35AB85F6" w14:textId="77777777" w:rsidR="009C79D8" w:rsidRPr="009C79D8" w:rsidRDefault="009C79D8" w:rsidP="009C79D8">
      <w:p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</w:p>
    <w:p w14:paraId="2CB44771" w14:textId="77777777" w:rsidR="00086F09" w:rsidRDefault="00086F09" w:rsidP="00086F09">
      <w:pPr>
        <w:pStyle w:val="Heading4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143361"/>
          <w:sz w:val="21"/>
          <w:szCs w:val="21"/>
        </w:rPr>
      </w:pPr>
      <w:r>
        <w:rPr>
          <w:rFonts w:ascii="Open Sans" w:hAnsi="Open Sans" w:cs="Open Sans"/>
          <w:color w:val="143361"/>
          <w:sz w:val="21"/>
          <w:szCs w:val="21"/>
        </w:rPr>
        <w:t>E-3 Visa</w:t>
      </w:r>
    </w:p>
    <w:p w14:paraId="0117E908" w14:textId="5661BC10" w:rsidR="00086F09" w:rsidRPr="009C79D8" w:rsidRDefault="00086F09" w:rsidP="009C79D8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center"/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</w:pPr>
      <w:r w:rsidRPr="009C79D8"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  <w:t>Pending Action/Expired Documents</w:t>
      </w:r>
    </w:p>
    <w:p w14:paraId="15E31092" w14:textId="3CBBB8A8" w:rsidR="009C79D8" w:rsidRPr="009C79D8" w:rsidRDefault="009C79D8" w:rsidP="009C79D8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  <w:r w:rsidRPr="009C79D8"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  <w:t>Expiring Work Authorization Documents</w:t>
      </w:r>
    </w:p>
    <w:p w14:paraId="6A9BE9F5" w14:textId="77777777" w:rsidR="009C79D8" w:rsidRPr="009C79D8" w:rsidRDefault="009C79D8" w:rsidP="009C79D8">
      <w:p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</w:p>
    <w:p w14:paraId="0D112495" w14:textId="77777777" w:rsidR="009C79D8" w:rsidRDefault="009C79D8" w:rsidP="009C79D8">
      <w:pPr>
        <w:pStyle w:val="Heading4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143361"/>
          <w:sz w:val="21"/>
          <w:szCs w:val="21"/>
        </w:rPr>
      </w:pPr>
      <w:r>
        <w:rPr>
          <w:rFonts w:ascii="Open Sans" w:hAnsi="Open Sans" w:cs="Open Sans"/>
          <w:color w:val="143361"/>
          <w:sz w:val="21"/>
          <w:szCs w:val="21"/>
        </w:rPr>
        <w:t>TN Visa</w:t>
      </w:r>
    </w:p>
    <w:p w14:paraId="38157809" w14:textId="0DE8004E" w:rsidR="009C79D8" w:rsidRPr="009C79D8" w:rsidRDefault="009C79D8" w:rsidP="009C79D8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textAlignment w:val="center"/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</w:pPr>
      <w:r w:rsidRPr="009C79D8"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  <w:t>Pending Action/Expired Documents</w:t>
      </w:r>
    </w:p>
    <w:p w14:paraId="557174AB" w14:textId="119CD68E" w:rsidR="009C79D8" w:rsidRPr="009C79D8" w:rsidRDefault="009C79D8" w:rsidP="009C79D8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  <w:r w:rsidRPr="009C79D8"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  <w:t>Expiring Work Authorization Documents</w:t>
      </w:r>
    </w:p>
    <w:p w14:paraId="18A55022" w14:textId="77777777" w:rsidR="009C79D8" w:rsidRPr="009C79D8" w:rsidRDefault="009C79D8" w:rsidP="009C79D8">
      <w:p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</w:p>
    <w:p w14:paraId="4A3A3C21" w14:textId="77777777" w:rsidR="009C79D8" w:rsidRDefault="009C79D8" w:rsidP="009C79D8">
      <w:pPr>
        <w:pStyle w:val="Heading4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143361"/>
          <w:sz w:val="21"/>
          <w:szCs w:val="21"/>
        </w:rPr>
      </w:pPr>
      <w:r>
        <w:rPr>
          <w:rFonts w:ascii="Open Sans" w:hAnsi="Open Sans" w:cs="Open Sans"/>
          <w:color w:val="143361"/>
          <w:sz w:val="21"/>
          <w:szCs w:val="21"/>
        </w:rPr>
        <w:t>H-1B</w:t>
      </w:r>
    </w:p>
    <w:p w14:paraId="1366AA83" w14:textId="11158A66" w:rsidR="009C79D8" w:rsidRPr="009C79D8" w:rsidRDefault="009C79D8" w:rsidP="009C79D8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textAlignment w:val="center"/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</w:pPr>
      <w:r w:rsidRPr="009C79D8"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  <w:t>Expiring Work Authorization Documents</w:t>
      </w:r>
    </w:p>
    <w:p w14:paraId="3B03E69C" w14:textId="76AB3360" w:rsidR="009C79D8" w:rsidRPr="009C79D8" w:rsidRDefault="009C79D8" w:rsidP="009C79D8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textAlignment w:val="center"/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</w:pPr>
      <w:r w:rsidRPr="009C79D8"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  <w:t>Sharing of Documents</w:t>
      </w:r>
    </w:p>
    <w:p w14:paraId="661125D3" w14:textId="2F355CB4" w:rsidR="009C79D8" w:rsidRPr="009C79D8" w:rsidRDefault="009C79D8" w:rsidP="009C79D8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textAlignment w:val="center"/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</w:pPr>
      <w:r w:rsidRPr="009C79D8"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  <w:t>Expiring Documents</w:t>
      </w:r>
    </w:p>
    <w:p w14:paraId="6DEC3077" w14:textId="6E449A86" w:rsidR="009C79D8" w:rsidRPr="009C79D8" w:rsidRDefault="009C79D8" w:rsidP="009C79D8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textAlignment w:val="center"/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</w:pPr>
      <w:r w:rsidRPr="009C79D8"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  <w:t>Missing Documents</w:t>
      </w:r>
    </w:p>
    <w:p w14:paraId="4DBD2C68" w14:textId="2EDEBBBF" w:rsidR="009C79D8" w:rsidRPr="009C79D8" w:rsidRDefault="009C79D8" w:rsidP="009C79D8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  <w:r w:rsidRPr="009C79D8"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  <w:t>Pending Action/Expired Documents</w:t>
      </w:r>
    </w:p>
    <w:p w14:paraId="401A8C18" w14:textId="77777777" w:rsidR="009C79D8" w:rsidRPr="009C79D8" w:rsidRDefault="009C79D8" w:rsidP="009C79D8">
      <w:p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</w:p>
    <w:p w14:paraId="531C2306" w14:textId="77777777" w:rsidR="009C79D8" w:rsidRDefault="009C79D8" w:rsidP="009C79D8">
      <w:pPr>
        <w:pStyle w:val="Heading4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143361"/>
          <w:sz w:val="21"/>
          <w:szCs w:val="21"/>
        </w:rPr>
      </w:pPr>
      <w:r>
        <w:rPr>
          <w:rFonts w:ascii="Open Sans" w:hAnsi="Open Sans" w:cs="Open Sans"/>
          <w:color w:val="143361"/>
          <w:sz w:val="21"/>
          <w:szCs w:val="21"/>
        </w:rPr>
        <w:t>Form I-9</w:t>
      </w:r>
    </w:p>
    <w:p w14:paraId="426E6000" w14:textId="79AD43F7" w:rsidR="009C79D8" w:rsidRPr="009C79D8" w:rsidRDefault="009C79D8" w:rsidP="009C79D8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textAlignment w:val="center"/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</w:pPr>
      <w:r w:rsidRPr="009C79D8"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  <w:t>Pending Action/Expired Documents</w:t>
      </w:r>
    </w:p>
    <w:p w14:paraId="5F6881C7" w14:textId="7114A1E1" w:rsidR="009C79D8" w:rsidRPr="00520FB4" w:rsidRDefault="009C79D8" w:rsidP="009C79D8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  <w:r w:rsidRPr="009C79D8"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  <w:t>Expiring Documents</w:t>
      </w:r>
    </w:p>
    <w:p w14:paraId="57D4CD25" w14:textId="77777777" w:rsidR="00520FB4" w:rsidRPr="009C79D8" w:rsidRDefault="00520FB4" w:rsidP="009C79D8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</w:p>
    <w:p w14:paraId="27FD723F" w14:textId="77777777" w:rsidR="009C79D8" w:rsidRPr="009C79D8" w:rsidRDefault="009C79D8" w:rsidP="009C79D8">
      <w:p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</w:p>
    <w:p w14:paraId="45DD6CBB" w14:textId="77777777" w:rsidR="009C79D8" w:rsidRDefault="009C79D8" w:rsidP="009C79D8">
      <w:pPr>
        <w:pStyle w:val="Heading4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143361"/>
          <w:sz w:val="21"/>
          <w:szCs w:val="21"/>
        </w:rPr>
      </w:pPr>
      <w:r>
        <w:rPr>
          <w:rFonts w:ascii="Open Sans" w:hAnsi="Open Sans" w:cs="Open Sans"/>
          <w:color w:val="143361"/>
          <w:sz w:val="21"/>
          <w:szCs w:val="21"/>
        </w:rPr>
        <w:lastRenderedPageBreak/>
        <w:t>Timesheets</w:t>
      </w:r>
    </w:p>
    <w:p w14:paraId="46A3368E" w14:textId="33A5F296" w:rsidR="009C79D8" w:rsidRPr="009C79D8" w:rsidRDefault="009C79D8" w:rsidP="009C79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textAlignment w:val="center"/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</w:pPr>
      <w:r w:rsidRPr="009C79D8"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  <w:t>Timesheet Approval Reminder</w:t>
      </w:r>
    </w:p>
    <w:p w14:paraId="416D93AA" w14:textId="6FB6B198" w:rsidR="009C79D8" w:rsidRPr="000A7F79" w:rsidRDefault="009C79D8" w:rsidP="009C79D8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  <w:r w:rsidRPr="009C79D8">
        <w:rPr>
          <w:rFonts w:ascii="Open Sans" w:hAnsi="Open Sans" w:cs="Open Sans"/>
          <w:b/>
          <w:bCs/>
          <w:color w:val="143361"/>
          <w:sz w:val="18"/>
          <w:szCs w:val="18"/>
          <w:shd w:val="clear" w:color="auto" w:fill="FFFFFF"/>
        </w:rPr>
        <w:t>Leave Approval Reminder</w:t>
      </w:r>
    </w:p>
    <w:p w14:paraId="48FDA279" w14:textId="77777777" w:rsidR="000A7F79" w:rsidRDefault="000A7F79" w:rsidP="000A7F79">
      <w:p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</w:p>
    <w:p w14:paraId="5512EC11" w14:textId="77777777" w:rsidR="000A7F79" w:rsidRDefault="000A7F79" w:rsidP="000A7F79">
      <w:p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</w:p>
    <w:p w14:paraId="13B3B4A4" w14:textId="77777777" w:rsidR="000A7F79" w:rsidRDefault="000A7F79" w:rsidP="000A7F79">
      <w:p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</w:p>
    <w:p w14:paraId="16F60DF8" w14:textId="4CB09812" w:rsidR="000A7F79" w:rsidRDefault="000A7F79" w:rsidP="000A7F79">
      <w:pPr>
        <w:pStyle w:val="Heading4"/>
        <w:shd w:val="clear" w:color="auto" w:fill="FFFFFF"/>
        <w:spacing w:before="0" w:beforeAutospacing="0" w:after="0" w:afterAutospacing="0"/>
        <w:rPr>
          <w:b w:val="0"/>
          <w:bCs w:val="0"/>
          <w:color w:val="143361"/>
        </w:rPr>
      </w:pPr>
      <w:r w:rsidRPr="000A7F79">
        <w:rPr>
          <w:b w:val="0"/>
          <w:bCs w:val="0"/>
          <w:color w:val="143361"/>
        </w:rPr>
        <w:t>Also the HR can able to</w:t>
      </w:r>
      <w:r>
        <w:rPr>
          <w:b w:val="0"/>
          <w:bCs w:val="0"/>
          <w:color w:val="143361"/>
        </w:rPr>
        <w:t xml:space="preserve"> set the</w:t>
      </w:r>
      <w:r w:rsidRPr="000A7F79">
        <w:rPr>
          <w:b w:val="0"/>
          <w:bCs w:val="0"/>
          <w:color w:val="143361"/>
        </w:rPr>
        <w:t xml:space="preserve"> preferred time interval to receive alerts digest</w:t>
      </w:r>
    </w:p>
    <w:p w14:paraId="7092AEF4" w14:textId="77777777" w:rsidR="00274C24" w:rsidRDefault="00274C24" w:rsidP="000A7F79">
      <w:pPr>
        <w:pStyle w:val="Heading4"/>
        <w:shd w:val="clear" w:color="auto" w:fill="FFFFFF"/>
        <w:spacing w:before="0" w:beforeAutospacing="0" w:after="0" w:afterAutospacing="0"/>
        <w:rPr>
          <w:b w:val="0"/>
          <w:bCs w:val="0"/>
          <w:color w:val="143361"/>
        </w:rPr>
      </w:pPr>
    </w:p>
    <w:p w14:paraId="5482FCFF" w14:textId="39BA049D" w:rsidR="00274C24" w:rsidRDefault="00274C24" w:rsidP="000A7F79">
      <w:pPr>
        <w:pStyle w:val="Heading4"/>
        <w:shd w:val="clear" w:color="auto" w:fill="FFFFFF"/>
        <w:spacing w:before="0" w:beforeAutospacing="0" w:after="0" w:afterAutospacing="0"/>
        <w:rPr>
          <w:b w:val="0"/>
          <w:bCs w:val="0"/>
          <w:color w:val="143361"/>
        </w:rPr>
      </w:pPr>
      <w:r>
        <w:rPr>
          <w:b w:val="0"/>
          <w:bCs w:val="0"/>
          <w:color w:val="143361"/>
        </w:rPr>
        <w:t xml:space="preserve">The whole data we are saving in the </w:t>
      </w:r>
      <w:r>
        <w:rPr>
          <w:b w:val="0"/>
          <w:bCs w:val="0"/>
          <w:color w:val="143361"/>
        </w:rPr>
        <w:br/>
        <w:t xml:space="preserve">    </w:t>
      </w:r>
      <w:r w:rsidRPr="00274C24">
        <w:t>OrganizationAlertSettings</w:t>
      </w:r>
      <w:r w:rsidRPr="00274C24">
        <w:rPr>
          <w:b w:val="0"/>
          <w:bCs w:val="0"/>
        </w:rPr>
        <w:t xml:space="preserve"> </w:t>
      </w:r>
      <w:r>
        <w:rPr>
          <w:b w:val="0"/>
          <w:bCs w:val="0"/>
          <w:color w:val="143361"/>
        </w:rPr>
        <w:t>collection</w:t>
      </w:r>
    </w:p>
    <w:p w14:paraId="2A408EB1" w14:textId="77777777" w:rsidR="002A54F3" w:rsidRDefault="002A54F3" w:rsidP="000A7F79">
      <w:pPr>
        <w:pStyle w:val="Heading4"/>
        <w:shd w:val="clear" w:color="auto" w:fill="FFFFFF"/>
        <w:spacing w:before="0" w:beforeAutospacing="0" w:after="0" w:afterAutospacing="0"/>
        <w:rPr>
          <w:b w:val="0"/>
          <w:bCs w:val="0"/>
          <w:color w:val="143361"/>
        </w:rPr>
      </w:pPr>
    </w:p>
    <w:p w14:paraId="153196C4" w14:textId="266ED339" w:rsidR="002A54F3" w:rsidRDefault="002A54F3" w:rsidP="000A7F79">
      <w:pPr>
        <w:pStyle w:val="Heading4"/>
        <w:shd w:val="clear" w:color="auto" w:fill="FFFFFF"/>
        <w:spacing w:before="0" w:beforeAutospacing="0" w:after="0" w:afterAutospacing="0"/>
        <w:rPr>
          <w:b w:val="0"/>
          <w:bCs w:val="0"/>
          <w:color w:val="143361"/>
        </w:rPr>
      </w:pPr>
      <w:r>
        <w:rPr>
          <w:noProof/>
        </w:rPr>
        <w:drawing>
          <wp:inline distT="0" distB="0" distL="0" distR="0" wp14:anchorId="04A9FAFE" wp14:editId="0B786B7B">
            <wp:extent cx="3092450" cy="2882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02A3" w14:textId="77777777" w:rsidR="00E5356D" w:rsidRDefault="00E5356D" w:rsidP="000A7F79">
      <w:pPr>
        <w:pStyle w:val="Heading4"/>
        <w:shd w:val="clear" w:color="auto" w:fill="FFFFFF"/>
        <w:spacing w:before="0" w:beforeAutospacing="0" w:after="0" w:afterAutospacing="0"/>
        <w:rPr>
          <w:b w:val="0"/>
          <w:bCs w:val="0"/>
          <w:color w:val="143361"/>
        </w:rPr>
      </w:pPr>
    </w:p>
    <w:p w14:paraId="04CF3524" w14:textId="15B639B2" w:rsidR="00E5356D" w:rsidRDefault="00E5356D" w:rsidP="000A7F79">
      <w:pPr>
        <w:pStyle w:val="Heading4"/>
        <w:shd w:val="clear" w:color="auto" w:fill="FFFFFF"/>
        <w:spacing w:before="0" w:beforeAutospacing="0" w:after="0" w:afterAutospacing="0"/>
        <w:rPr>
          <w:b w:val="0"/>
          <w:bCs w:val="0"/>
          <w:color w:val="143361"/>
        </w:rPr>
      </w:pPr>
      <w:r>
        <w:rPr>
          <w:b w:val="0"/>
          <w:bCs w:val="0"/>
          <w:color w:val="143361"/>
        </w:rPr>
        <w:t>NewAlertSettings for W2 Employees</w:t>
      </w:r>
      <w:r>
        <w:rPr>
          <w:b w:val="0"/>
          <w:bCs w:val="0"/>
          <w:color w:val="143361"/>
        </w:rPr>
        <w:br/>
        <w:t>NewAlertSettings1099 for 1099 Employees</w:t>
      </w:r>
    </w:p>
    <w:p w14:paraId="30DBB4EC" w14:textId="5F55572B" w:rsidR="00E5356D" w:rsidRDefault="00E5356D" w:rsidP="000A7F79">
      <w:pPr>
        <w:pStyle w:val="Heading4"/>
        <w:shd w:val="clear" w:color="auto" w:fill="FFFFFF"/>
        <w:spacing w:before="0" w:beforeAutospacing="0" w:after="0" w:afterAutospacing="0"/>
        <w:rPr>
          <w:b w:val="0"/>
          <w:bCs w:val="0"/>
          <w:color w:val="143361"/>
        </w:rPr>
      </w:pPr>
      <w:r>
        <w:rPr>
          <w:b w:val="0"/>
          <w:bCs w:val="0"/>
          <w:color w:val="143361"/>
        </w:rPr>
        <w:t>NewAlertSettingsC2C for C2C employee</w:t>
      </w:r>
    </w:p>
    <w:p w14:paraId="7161651E" w14:textId="62DE8B93" w:rsidR="00E5356D" w:rsidRDefault="00E5356D" w:rsidP="000A7F79">
      <w:pPr>
        <w:pStyle w:val="Heading4"/>
        <w:shd w:val="clear" w:color="auto" w:fill="FFFFFF"/>
        <w:spacing w:before="0" w:beforeAutospacing="0" w:after="0" w:afterAutospacing="0"/>
        <w:rPr>
          <w:b w:val="0"/>
          <w:bCs w:val="0"/>
          <w:color w:val="143361"/>
        </w:rPr>
      </w:pPr>
      <w:r>
        <w:rPr>
          <w:noProof/>
        </w:rPr>
        <w:drawing>
          <wp:inline distT="0" distB="0" distL="0" distR="0" wp14:anchorId="0E9D815D" wp14:editId="6720A643">
            <wp:extent cx="3187700" cy="2806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CF06" w14:textId="3FDA55F5" w:rsidR="007B3E03" w:rsidRPr="007B3E03" w:rsidRDefault="003E0289" w:rsidP="007B3E03">
      <w:pPr>
        <w:pStyle w:val="Heading4"/>
        <w:shd w:val="clear" w:color="auto" w:fill="FFFFFF"/>
        <w:spacing w:before="0" w:beforeAutospacing="0" w:after="0" w:afterAutospacing="0"/>
        <w:rPr>
          <w:color w:val="143361"/>
        </w:rPr>
      </w:pPr>
      <w:r>
        <w:rPr>
          <w:b w:val="0"/>
          <w:bCs w:val="0"/>
          <w:color w:val="143361"/>
        </w:rPr>
        <w:lastRenderedPageBreak/>
        <w:t>Code base:</w:t>
      </w:r>
      <w:r w:rsidR="007B3E03" w:rsidRPr="007B3E03">
        <w:rPr>
          <w:color w:val="143361"/>
        </w:rPr>
        <w:t xml:space="preserve"> AlertSettingController.cs</w:t>
      </w:r>
    </w:p>
    <w:p w14:paraId="1665BA97" w14:textId="76C00706" w:rsidR="007B3E03" w:rsidRDefault="007B3E03" w:rsidP="007B3E03">
      <w:pPr>
        <w:pStyle w:val="Heading4"/>
        <w:shd w:val="clear" w:color="auto" w:fill="FFFFFF"/>
        <w:spacing w:before="0" w:beforeAutospacing="0" w:after="0" w:afterAutospacing="0"/>
        <w:rPr>
          <w:b w:val="0"/>
          <w:bCs w:val="0"/>
          <w:color w:val="143361"/>
        </w:rPr>
      </w:pPr>
    </w:p>
    <w:p w14:paraId="59FF2AAC" w14:textId="77777777" w:rsidR="00B74E8A" w:rsidRPr="00B74E8A" w:rsidRDefault="00B74E8A" w:rsidP="00B74E8A">
      <w:pPr>
        <w:pStyle w:val="Heading4"/>
        <w:shd w:val="clear" w:color="auto" w:fill="FFFFFF"/>
        <w:spacing w:before="0" w:beforeAutospacing="0" w:after="0" w:afterAutospacing="0"/>
        <w:rPr>
          <w:color w:val="143361"/>
        </w:rPr>
      </w:pPr>
      <w:r w:rsidRPr="00B74E8A">
        <w:rPr>
          <w:color w:val="143361"/>
        </w:rPr>
        <w:t>HR Manager</w:t>
      </w:r>
    </w:p>
    <w:p w14:paraId="4C1E047D" w14:textId="1C7F4823" w:rsidR="00A223BD" w:rsidRPr="007B3E03" w:rsidRDefault="003E0289" w:rsidP="00B74E8A">
      <w:pPr>
        <w:pStyle w:val="Heading4"/>
        <w:shd w:val="clear" w:color="auto" w:fill="FFFFFF"/>
        <w:spacing w:before="0" w:beforeAutospacing="0" w:after="0" w:afterAutospacing="0"/>
        <w:rPr>
          <w:color w:val="143361"/>
        </w:rPr>
      </w:pPr>
      <w:r>
        <w:rPr>
          <w:b w:val="0"/>
          <w:bCs w:val="0"/>
          <w:color w:val="143361"/>
        </w:rPr>
        <w:br/>
        <w:t xml:space="preserve"> </w:t>
      </w:r>
      <w:r w:rsidR="007B3E03" w:rsidRPr="007B3E03">
        <w:rPr>
          <w:color w:val="143361"/>
        </w:rPr>
        <w:t>1.</w:t>
      </w:r>
      <w:r w:rsidRPr="007B3E03">
        <w:rPr>
          <w:color w:val="143361"/>
        </w:rPr>
        <w:t>For Adding and updating alert</w:t>
      </w:r>
      <w:r w:rsidR="007B3E03" w:rsidRPr="007B3E03">
        <w:rPr>
          <w:color w:val="143361"/>
        </w:rPr>
        <w:t xml:space="preserve"> settings</w:t>
      </w:r>
      <w:r w:rsidRPr="007B3E03">
        <w:rPr>
          <w:color w:val="143361"/>
        </w:rPr>
        <w:t>.</w:t>
      </w:r>
    </w:p>
    <w:p w14:paraId="1FA61AF1" w14:textId="40E1103B" w:rsidR="0042415A" w:rsidRDefault="007B3E03" w:rsidP="008F25A4">
      <w:pPr>
        <w:pStyle w:val="Heading4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POST</w:t>
      </w:r>
      <w:r w:rsidR="008F25A4">
        <w:rPr>
          <w:rFonts w:ascii="Consolas" w:hAnsi="Consolas" w:cs="Consolas"/>
          <w:color w:val="A31515"/>
          <w:sz w:val="19"/>
          <w:szCs w:val="19"/>
        </w:rPr>
        <w:t xml:space="preserve"> : </w:t>
      </w:r>
      <w:r w:rsidR="008F25A4" w:rsidRPr="008F25A4">
        <w:rPr>
          <w:rFonts w:ascii="Consolas" w:hAnsi="Consolas" w:cs="Consolas"/>
          <w:color w:val="A31515"/>
          <w:sz w:val="19"/>
          <w:szCs w:val="19"/>
        </w:rPr>
        <w:t>Alerts/Settings/AddOrUpdate</w:t>
      </w:r>
    </w:p>
    <w:p w14:paraId="1BC83114" w14:textId="77777777" w:rsidR="0042415A" w:rsidRDefault="0042415A" w:rsidP="008F25A4">
      <w:pPr>
        <w:pStyle w:val="Heading4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 w:cs="Consolas"/>
          <w:color w:val="A31515"/>
          <w:sz w:val="19"/>
          <w:szCs w:val="19"/>
        </w:rPr>
      </w:pPr>
    </w:p>
    <w:p w14:paraId="1D580AC2" w14:textId="2E1F9CF3" w:rsidR="00CE66F1" w:rsidRDefault="0042415A" w:rsidP="00164F75">
      <w:pPr>
        <w:pStyle w:val="Heading4"/>
        <w:shd w:val="clear" w:color="auto" w:fill="FFFFFF"/>
        <w:spacing w:before="0" w:beforeAutospacing="0" w:after="0" w:afterAutospacing="0"/>
        <w:ind w:left="720" w:firstLine="720"/>
        <w:rPr>
          <w:color w:val="143361"/>
        </w:rPr>
      </w:pPr>
      <w:r>
        <w:rPr>
          <w:noProof/>
        </w:rPr>
        <w:drawing>
          <wp:inline distT="0" distB="0" distL="0" distR="0" wp14:anchorId="25F62C50" wp14:editId="7DA418B2">
            <wp:extent cx="5645150" cy="2763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1BFD" w14:textId="77777777" w:rsidR="00164F75" w:rsidRPr="00164F75" w:rsidRDefault="00164F75" w:rsidP="00164F75">
      <w:pPr>
        <w:pStyle w:val="Heading4"/>
        <w:shd w:val="clear" w:color="auto" w:fill="FFFFFF"/>
        <w:spacing w:before="0" w:beforeAutospacing="0" w:after="0" w:afterAutospacing="0"/>
        <w:ind w:left="720" w:firstLine="720"/>
        <w:rPr>
          <w:color w:val="143361"/>
        </w:rPr>
      </w:pPr>
    </w:p>
    <w:p w14:paraId="541BD0A3" w14:textId="77777777" w:rsidR="009C79D8" w:rsidRDefault="009C79D8" w:rsidP="00C851A3">
      <w:pPr>
        <w:pStyle w:val="ListParagraph"/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</w:p>
    <w:p w14:paraId="727A4404" w14:textId="6E1A781E" w:rsidR="009C79D8" w:rsidRDefault="007B3E03" w:rsidP="00C851A3">
      <w:pPr>
        <w:pStyle w:val="ListParagraph"/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  <w:bookmarkStart w:id="0" w:name="_Hlk133405245"/>
      <w:r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  <w:t>2. For Getting the alerts settings</w:t>
      </w:r>
      <w:bookmarkEnd w:id="0"/>
      <w:r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  <w:br/>
      </w:r>
      <w:r w:rsidRPr="007B3E03">
        <w:rPr>
          <w:rFonts w:ascii="Consolas" w:hAnsi="Consolas" w:cs="Consolas"/>
          <w:b/>
          <w:bCs/>
          <w:color w:val="A31515"/>
          <w:kern w:val="0"/>
          <w:sz w:val="19"/>
          <w:szCs w:val="19"/>
        </w:rPr>
        <w:t>GET:Alert/Settings</w:t>
      </w:r>
    </w:p>
    <w:p w14:paraId="527F2020" w14:textId="77777777" w:rsidR="009C79D8" w:rsidRDefault="009C79D8" w:rsidP="00C851A3">
      <w:pPr>
        <w:pStyle w:val="ListParagraph"/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</w:p>
    <w:p w14:paraId="036F5A98" w14:textId="7F2E2114" w:rsidR="009C79D8" w:rsidRDefault="00164F75" w:rsidP="00C851A3">
      <w:pPr>
        <w:pStyle w:val="ListParagraph"/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  <w:r>
        <w:rPr>
          <w:noProof/>
        </w:rPr>
        <w:drawing>
          <wp:inline distT="0" distB="0" distL="0" distR="0" wp14:anchorId="27B7F55A" wp14:editId="2987269D">
            <wp:extent cx="5943600" cy="3431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5C47" w14:textId="2054D8AA" w:rsidR="009C79D8" w:rsidRDefault="00B74E8A" w:rsidP="00B74E8A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b/>
          <w:bCs/>
          <w:color w:val="143361"/>
          <w:kern w:val="0"/>
          <w:sz w:val="28"/>
          <w:szCs w:val="28"/>
          <w14:ligatures w14:val="none"/>
        </w:rPr>
      </w:pPr>
      <w:r w:rsidRPr="00B74E8A">
        <w:rPr>
          <w:rFonts w:ascii="Times New Roman" w:eastAsia="Times New Roman" w:hAnsi="Times New Roman" w:cs="Times New Roman"/>
          <w:b/>
          <w:bCs/>
          <w:color w:val="143361"/>
          <w:kern w:val="0"/>
          <w:sz w:val="28"/>
          <w:szCs w:val="28"/>
          <w14:ligatures w14:val="none"/>
        </w:rPr>
        <w:lastRenderedPageBreak/>
        <w:t>Employee</w:t>
      </w:r>
      <w:r>
        <w:rPr>
          <w:rFonts w:ascii="Times New Roman" w:eastAsia="Times New Roman" w:hAnsi="Times New Roman" w:cs="Times New Roman"/>
          <w:b/>
          <w:bCs/>
          <w:color w:val="143361"/>
          <w:kern w:val="0"/>
          <w:sz w:val="28"/>
          <w:szCs w:val="28"/>
          <w14:ligatures w14:val="none"/>
        </w:rPr>
        <w:t>:</w:t>
      </w:r>
    </w:p>
    <w:p w14:paraId="523EAEE1" w14:textId="49C7D643" w:rsidR="00B74E8A" w:rsidRDefault="00B74E8A" w:rsidP="00B74E8A">
      <w:pPr>
        <w:shd w:val="clear" w:color="auto" w:fill="FFFFFF"/>
        <w:spacing w:after="0" w:line="240" w:lineRule="auto"/>
        <w:textAlignment w:val="center"/>
        <w:rPr>
          <w:b/>
          <w:bCs/>
          <w:color w:val="143361"/>
        </w:rPr>
      </w:pPr>
      <w:r w:rsidRPr="00B74E8A">
        <w:rPr>
          <w:b/>
          <w:bCs/>
          <w:color w:val="143361"/>
        </w:rPr>
        <w:t>1.For Adding and updating alert settings.</w:t>
      </w:r>
    </w:p>
    <w:p w14:paraId="7869493A" w14:textId="1AED63B5" w:rsidR="00552F04" w:rsidRDefault="00552F04" w:rsidP="00B74E8A">
      <w:pPr>
        <w:shd w:val="clear" w:color="auto" w:fill="FFFFFF"/>
        <w:spacing w:after="0" w:line="240" w:lineRule="auto"/>
        <w:textAlignment w:val="center"/>
        <w:rPr>
          <w:rFonts w:ascii="Consolas" w:hAnsi="Consolas" w:cs="Consolas"/>
          <w:color w:val="A31515"/>
          <w:kern w:val="0"/>
          <w:sz w:val="19"/>
          <w:szCs w:val="19"/>
        </w:rPr>
      </w:pPr>
      <w:r>
        <w:rPr>
          <w:b/>
          <w:bCs/>
          <w:color w:val="143361"/>
        </w:rPr>
        <w:t xml:space="preserve">    Post: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Employee/AlertSettings/AddOrUpdate</w:t>
      </w:r>
    </w:p>
    <w:p w14:paraId="0048A8F6" w14:textId="1571A338" w:rsidR="00B7551F" w:rsidRDefault="00B7551F" w:rsidP="00B74E8A">
      <w:pPr>
        <w:shd w:val="clear" w:color="auto" w:fill="FFFFFF"/>
        <w:spacing w:after="0" w:line="240" w:lineRule="auto"/>
        <w:textAlignment w:val="center"/>
        <w:rPr>
          <w:rFonts w:ascii="Consolas" w:hAnsi="Consolas" w:cs="Consolas"/>
          <w:color w:val="A31515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438F4647" wp14:editId="06ED45F9">
            <wp:extent cx="5943600" cy="2559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DA0C" w14:textId="77777777" w:rsidR="00B7551F" w:rsidRPr="00B74E8A" w:rsidRDefault="00B7551F" w:rsidP="00B74E8A">
      <w:pPr>
        <w:shd w:val="clear" w:color="auto" w:fill="FFFFFF"/>
        <w:spacing w:after="0" w:line="240" w:lineRule="auto"/>
        <w:textAlignment w:val="center"/>
        <w:rPr>
          <w:b/>
          <w:bCs/>
          <w:color w:val="143361"/>
        </w:rPr>
      </w:pPr>
    </w:p>
    <w:p w14:paraId="6D5FAED9" w14:textId="0AC3A2B0" w:rsidR="00B74E8A" w:rsidRDefault="00B74E8A" w:rsidP="00B74E8A">
      <w:p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  <w:r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  <w:t>2. For Getting the alerts settings</w:t>
      </w:r>
    </w:p>
    <w:p w14:paraId="28BA442E" w14:textId="07BC39E4" w:rsidR="00552F04" w:rsidRPr="00B74E8A" w:rsidRDefault="00552F04" w:rsidP="00B74E8A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b/>
          <w:bCs/>
          <w:color w:val="143361"/>
          <w:kern w:val="0"/>
          <w:sz w:val="28"/>
          <w:szCs w:val="28"/>
          <w14:ligatures w14:val="none"/>
        </w:rPr>
      </w:pPr>
      <w:r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  <w:t xml:space="preserve">    GET:</w:t>
      </w:r>
      <w:r w:rsidRPr="00552F04">
        <w:rPr>
          <w:rFonts w:ascii="Consolas" w:hAnsi="Consolas" w:cs="Consolas"/>
          <w:color w:val="A31515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Employee/{empId}/GetAlertSettings</w:t>
      </w:r>
      <w:r>
        <w:rPr>
          <w:rFonts w:ascii="Consolas" w:hAnsi="Consolas" w:cs="Consolas"/>
          <w:color w:val="A31515"/>
          <w:kern w:val="0"/>
          <w:sz w:val="19"/>
          <w:szCs w:val="19"/>
        </w:rPr>
        <w:br/>
      </w:r>
      <w:r>
        <w:rPr>
          <w:noProof/>
        </w:rPr>
        <w:drawing>
          <wp:inline distT="0" distB="0" distL="0" distR="0" wp14:anchorId="5B0591F4" wp14:editId="2DE85863">
            <wp:extent cx="5943600" cy="38823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430B" w14:textId="77777777" w:rsidR="00AB6A52" w:rsidRDefault="00AB6A52" w:rsidP="00C851A3">
      <w:pPr>
        <w:pStyle w:val="Heading4"/>
        <w:shd w:val="clear" w:color="auto" w:fill="FFFFFF"/>
        <w:spacing w:before="0" w:beforeAutospacing="0" w:after="0" w:afterAutospacing="0"/>
        <w:ind w:left="830"/>
        <w:rPr>
          <w:color w:val="143361"/>
          <w:sz w:val="28"/>
          <w:szCs w:val="28"/>
        </w:rPr>
      </w:pPr>
    </w:p>
    <w:p w14:paraId="03D01DAF" w14:textId="77777777" w:rsidR="00AB6A52" w:rsidRDefault="00AB6A52" w:rsidP="00C851A3">
      <w:pPr>
        <w:pStyle w:val="Heading4"/>
        <w:shd w:val="clear" w:color="auto" w:fill="FFFFFF"/>
        <w:spacing w:before="0" w:beforeAutospacing="0" w:after="0" w:afterAutospacing="0"/>
        <w:ind w:left="830"/>
        <w:rPr>
          <w:color w:val="143361"/>
          <w:sz w:val="28"/>
          <w:szCs w:val="28"/>
        </w:rPr>
      </w:pPr>
    </w:p>
    <w:p w14:paraId="0C9336B9" w14:textId="60D64D71" w:rsidR="00AB6A52" w:rsidRDefault="00AB6A52" w:rsidP="00AB6A52">
      <w:pPr>
        <w:pStyle w:val="Heading4"/>
        <w:shd w:val="clear" w:color="auto" w:fill="FFFFFF"/>
        <w:spacing w:before="0" w:beforeAutospacing="0" w:after="0" w:afterAutospacing="0"/>
        <w:rPr>
          <w:color w:val="143361"/>
          <w:sz w:val="28"/>
          <w:szCs w:val="28"/>
        </w:rPr>
      </w:pPr>
    </w:p>
    <w:p w14:paraId="7B140F82" w14:textId="77777777" w:rsidR="00DE2F9A" w:rsidRDefault="00AB6A52" w:rsidP="00AB6A52">
      <w:pPr>
        <w:pStyle w:val="Heading4"/>
        <w:shd w:val="clear" w:color="auto" w:fill="FFFFFF"/>
        <w:spacing w:before="0" w:beforeAutospacing="0" w:after="0" w:afterAutospacing="0"/>
        <w:rPr>
          <w:b w:val="0"/>
          <w:bCs w:val="0"/>
          <w:color w:val="143361"/>
        </w:rPr>
      </w:pPr>
      <w:r>
        <w:rPr>
          <w:color w:val="143361"/>
          <w:sz w:val="28"/>
          <w:szCs w:val="28"/>
        </w:rPr>
        <w:lastRenderedPageBreak/>
        <w:t>T</w:t>
      </w:r>
      <w:r w:rsidRPr="00AB6A52">
        <w:rPr>
          <w:b w:val="0"/>
          <w:bCs w:val="0"/>
          <w:color w:val="143361"/>
        </w:rPr>
        <w:t>ill</w:t>
      </w:r>
      <w:r>
        <w:rPr>
          <w:b w:val="0"/>
          <w:bCs w:val="0"/>
          <w:color w:val="143361"/>
        </w:rPr>
        <w:t xml:space="preserve"> now we have discussed about how to store the alert settings .,</w:t>
      </w:r>
      <w:r>
        <w:rPr>
          <w:b w:val="0"/>
          <w:bCs w:val="0"/>
          <w:color w:val="143361"/>
        </w:rPr>
        <w:br/>
        <w:t>Based on the alert</w:t>
      </w:r>
      <w:r w:rsidR="00DE2F9A">
        <w:rPr>
          <w:b w:val="0"/>
          <w:bCs w:val="0"/>
          <w:color w:val="143361"/>
        </w:rPr>
        <w:t xml:space="preserve"> </w:t>
      </w:r>
      <w:r>
        <w:rPr>
          <w:b w:val="0"/>
          <w:bCs w:val="0"/>
          <w:color w:val="143361"/>
        </w:rPr>
        <w:t>settings, we need to trigger the alerts for the respective user</w:t>
      </w:r>
      <w:r w:rsidR="009D6956">
        <w:rPr>
          <w:b w:val="0"/>
          <w:bCs w:val="0"/>
          <w:color w:val="143361"/>
        </w:rPr>
        <w:t>.</w:t>
      </w:r>
      <w:r w:rsidR="00DE2F9A">
        <w:rPr>
          <w:b w:val="0"/>
          <w:bCs w:val="0"/>
          <w:color w:val="143361"/>
        </w:rPr>
        <w:t xml:space="preserve"> Here one point to be mentioned that, </w:t>
      </w:r>
      <w:r w:rsidR="00DE2F9A">
        <w:rPr>
          <w:b w:val="0"/>
          <w:bCs w:val="0"/>
          <w:color w:val="143361"/>
        </w:rPr>
        <w:br/>
        <w:t xml:space="preserve">   We will be having mainly two types of alerts.</w:t>
      </w:r>
    </w:p>
    <w:p w14:paraId="03240D86" w14:textId="0395F503" w:rsidR="00DE2F9A" w:rsidRDefault="00DE2F9A" w:rsidP="00DE2F9A">
      <w:pPr>
        <w:pStyle w:val="Heading4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b w:val="0"/>
          <w:bCs w:val="0"/>
          <w:color w:val="143361"/>
        </w:rPr>
      </w:pPr>
      <w:r w:rsidRPr="00DE2F9A">
        <w:rPr>
          <w:color w:val="143361"/>
        </w:rPr>
        <w:t>Immediate alerts</w:t>
      </w:r>
      <w:r>
        <w:rPr>
          <w:color w:val="143361"/>
        </w:rPr>
        <w:br/>
      </w:r>
      <w:r>
        <w:rPr>
          <w:b w:val="0"/>
          <w:bCs w:val="0"/>
          <w:color w:val="143361"/>
        </w:rPr>
        <w:t xml:space="preserve"> </w:t>
      </w:r>
      <w:r>
        <w:rPr>
          <w:b w:val="0"/>
          <w:bCs w:val="0"/>
          <w:color w:val="143361"/>
        </w:rPr>
        <w:tab/>
        <w:t>These alerts will be triggered on the time of action done.</w:t>
      </w:r>
      <w:r>
        <w:rPr>
          <w:b w:val="0"/>
          <w:bCs w:val="0"/>
          <w:color w:val="143361"/>
        </w:rPr>
        <w:br/>
        <w:t>for example when timesheet submitted by Employee., HR will receive the alert immediately.</w:t>
      </w:r>
      <w:r>
        <w:rPr>
          <w:b w:val="0"/>
          <w:bCs w:val="0"/>
          <w:color w:val="143361"/>
        </w:rPr>
        <w:br/>
      </w:r>
    </w:p>
    <w:p w14:paraId="04F406C7" w14:textId="60E4DDAD" w:rsidR="00FF3862" w:rsidRPr="005C42F2" w:rsidRDefault="00DE2F9A" w:rsidP="00A01482">
      <w:pPr>
        <w:pStyle w:val="Heading4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b w:val="0"/>
          <w:bCs w:val="0"/>
          <w:color w:val="143361"/>
        </w:rPr>
      </w:pPr>
      <w:r w:rsidRPr="005C42F2">
        <w:rPr>
          <w:color w:val="143361"/>
        </w:rPr>
        <w:t>Scheduler Alerts</w:t>
      </w:r>
      <w:r w:rsidRPr="005C42F2">
        <w:rPr>
          <w:color w:val="143361"/>
        </w:rPr>
        <w:br/>
        <w:t xml:space="preserve"> </w:t>
      </w:r>
      <w:r w:rsidRPr="005C42F2">
        <w:rPr>
          <w:color w:val="143361"/>
        </w:rPr>
        <w:tab/>
      </w:r>
      <w:r w:rsidRPr="005C42F2">
        <w:rPr>
          <w:b w:val="0"/>
          <w:bCs w:val="0"/>
          <w:color w:val="143361"/>
        </w:rPr>
        <w:t>These alerts will be triggered through specific time interval. For example</w:t>
      </w:r>
      <w:r w:rsidR="005927C5" w:rsidRPr="005C42F2">
        <w:rPr>
          <w:b w:val="0"/>
          <w:bCs w:val="0"/>
          <w:color w:val="143361"/>
        </w:rPr>
        <w:t xml:space="preserve">, </w:t>
      </w:r>
      <w:r w:rsidR="005C42F2">
        <w:rPr>
          <w:b w:val="0"/>
          <w:bCs w:val="0"/>
          <w:color w:val="143361"/>
        </w:rPr>
        <w:t>If Employee not submitted the timesheet with in the timesheet cycle., we are daily sending the alerts to Employee until he submit the timesheet.</w:t>
      </w:r>
    </w:p>
    <w:p w14:paraId="4EE8A3AB" w14:textId="77777777" w:rsidR="00FF3862" w:rsidRDefault="00FF3862" w:rsidP="00FF3862">
      <w:pPr>
        <w:pStyle w:val="Heading4"/>
        <w:shd w:val="clear" w:color="auto" w:fill="FFFFFF"/>
        <w:spacing w:before="0" w:beforeAutospacing="0" w:after="0" w:afterAutospacing="0"/>
        <w:rPr>
          <w:b w:val="0"/>
          <w:bCs w:val="0"/>
          <w:color w:val="143361"/>
        </w:rPr>
      </w:pPr>
    </w:p>
    <w:p w14:paraId="03007DF0" w14:textId="77777777" w:rsidR="00FF3862" w:rsidRDefault="00FF3862" w:rsidP="00FF3862">
      <w:pPr>
        <w:pStyle w:val="Heading4"/>
        <w:shd w:val="clear" w:color="auto" w:fill="FFFFFF"/>
        <w:spacing w:before="0" w:beforeAutospacing="0" w:after="0" w:afterAutospacing="0"/>
        <w:rPr>
          <w:b w:val="0"/>
          <w:bCs w:val="0"/>
          <w:color w:val="143361"/>
        </w:rPr>
      </w:pPr>
    </w:p>
    <w:p w14:paraId="3AC7E769" w14:textId="55651055" w:rsidR="00FF3862" w:rsidRDefault="00FF3862" w:rsidP="00FF3862">
      <w:pPr>
        <w:pStyle w:val="Heading4"/>
        <w:shd w:val="clear" w:color="auto" w:fill="FFFFFF"/>
        <w:spacing w:before="0" w:beforeAutospacing="0" w:after="0" w:afterAutospacing="0"/>
        <w:rPr>
          <w:b w:val="0"/>
          <w:bCs w:val="0"/>
          <w:color w:val="143361"/>
        </w:rPr>
      </w:pPr>
      <w:r w:rsidRPr="00FF3862">
        <w:rPr>
          <w:color w:val="143361"/>
        </w:rPr>
        <w:t>How the Alerts will be triggered</w:t>
      </w:r>
      <w:r>
        <w:rPr>
          <w:color w:val="143361"/>
        </w:rPr>
        <w:t xml:space="preserve"> - </w:t>
      </w:r>
      <w:r w:rsidRPr="00FF3862">
        <w:rPr>
          <w:color w:val="143361"/>
        </w:rPr>
        <w:t xml:space="preserve">Code base </w:t>
      </w:r>
      <w:r>
        <w:rPr>
          <w:color w:val="143361"/>
        </w:rPr>
        <w:t>:</w:t>
      </w:r>
      <w:r>
        <w:rPr>
          <w:color w:val="143361"/>
        </w:rPr>
        <w:br/>
        <w:t xml:space="preserve">   </w:t>
      </w:r>
      <w:r>
        <w:rPr>
          <w:b w:val="0"/>
          <w:bCs w:val="0"/>
          <w:color w:val="143361"/>
        </w:rPr>
        <w:t>For Immediate alerts we are call the service after the action done.</w:t>
      </w:r>
    </w:p>
    <w:p w14:paraId="7720965F" w14:textId="77777777" w:rsidR="008429B1" w:rsidRDefault="00FF3862" w:rsidP="00FF3862">
      <w:pPr>
        <w:pStyle w:val="Heading4"/>
        <w:shd w:val="clear" w:color="auto" w:fill="FFFFFF"/>
        <w:spacing w:before="0" w:beforeAutospacing="0" w:after="0" w:afterAutospacing="0"/>
        <w:rPr>
          <w:b w:val="0"/>
          <w:bCs w:val="0"/>
          <w:color w:val="143361"/>
        </w:rPr>
      </w:pPr>
      <w:r>
        <w:rPr>
          <w:b w:val="0"/>
          <w:bCs w:val="0"/>
          <w:color w:val="143361"/>
        </w:rPr>
        <w:t xml:space="preserve">   For scheduler alerts we are using scheduler jobs</w:t>
      </w:r>
    </w:p>
    <w:p w14:paraId="00C46ABF" w14:textId="77777777" w:rsidR="008429B1" w:rsidRDefault="008429B1" w:rsidP="00FF3862">
      <w:pPr>
        <w:pStyle w:val="Heading4"/>
        <w:shd w:val="clear" w:color="auto" w:fill="FFFFFF"/>
        <w:spacing w:before="0" w:beforeAutospacing="0" w:after="0" w:afterAutospacing="0"/>
        <w:rPr>
          <w:b w:val="0"/>
          <w:bCs w:val="0"/>
          <w:color w:val="143361"/>
        </w:rPr>
      </w:pPr>
    </w:p>
    <w:p w14:paraId="7EC41F80" w14:textId="77777777" w:rsidR="008429B1" w:rsidRDefault="008429B1" w:rsidP="00FF3862">
      <w:pPr>
        <w:pStyle w:val="Heading4"/>
        <w:shd w:val="clear" w:color="auto" w:fill="FFFFFF"/>
        <w:spacing w:before="0" w:beforeAutospacing="0" w:after="0" w:afterAutospacing="0"/>
        <w:rPr>
          <w:b w:val="0"/>
          <w:bCs w:val="0"/>
          <w:color w:val="143361"/>
        </w:rPr>
      </w:pPr>
      <w:r>
        <w:rPr>
          <w:b w:val="0"/>
          <w:bCs w:val="0"/>
          <w:color w:val="143361"/>
        </w:rPr>
        <w:t>For this we have web jobs</w:t>
      </w:r>
    </w:p>
    <w:p w14:paraId="14AF03C7" w14:textId="6CE28E12" w:rsidR="00AB6A52" w:rsidRPr="00FF3862" w:rsidRDefault="008429B1" w:rsidP="00FF3862">
      <w:pPr>
        <w:pStyle w:val="Heading4"/>
        <w:shd w:val="clear" w:color="auto" w:fill="FFFFFF"/>
        <w:spacing w:before="0" w:beforeAutospacing="0" w:after="0" w:afterAutospacing="0"/>
        <w:rPr>
          <w:color w:val="143361"/>
        </w:rPr>
      </w:pPr>
      <w:r>
        <w:rPr>
          <w:b w:val="0"/>
          <w:bCs w:val="0"/>
          <w:color w:val="143361"/>
        </w:rPr>
        <w:t xml:space="preserve">  </w:t>
      </w:r>
      <w:r>
        <w:rPr>
          <w:noProof/>
        </w:rPr>
        <w:drawing>
          <wp:inline distT="0" distB="0" distL="0" distR="0" wp14:anchorId="4A71460B" wp14:editId="28AB90E0">
            <wp:extent cx="3187700" cy="41465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2F9A" w:rsidRPr="00FF3862">
        <w:rPr>
          <w:color w:val="143361"/>
        </w:rPr>
        <w:br/>
      </w:r>
    </w:p>
    <w:p w14:paraId="0D22A7ED" w14:textId="77777777" w:rsidR="00C851A3" w:rsidRDefault="00C851A3" w:rsidP="00C851A3">
      <w:pPr>
        <w:shd w:val="clear" w:color="auto" w:fill="FFFFFF"/>
        <w:spacing w:after="0" w:line="240" w:lineRule="auto"/>
        <w:textAlignment w:val="center"/>
        <w:rPr>
          <w:rFonts w:ascii="Open Sans" w:eastAsia="Times New Roman" w:hAnsi="Open Sans" w:cs="Open Sans"/>
          <w:b/>
          <w:bCs/>
          <w:color w:val="143361"/>
          <w:kern w:val="0"/>
          <w:sz w:val="18"/>
          <w:szCs w:val="18"/>
          <w14:ligatures w14:val="none"/>
        </w:rPr>
      </w:pPr>
    </w:p>
    <w:p w14:paraId="0D0F2013" w14:textId="77777777" w:rsidR="00730682" w:rsidRDefault="007A20C3" w:rsidP="00C851A3">
      <w:r>
        <w:rPr>
          <w:noProof/>
        </w:rPr>
        <w:lastRenderedPageBreak/>
        <w:drawing>
          <wp:inline distT="0" distB="0" distL="0" distR="0" wp14:anchorId="40395222" wp14:editId="0C755DC5">
            <wp:extent cx="5943600" cy="33902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7F60" w14:textId="77777777" w:rsidR="00730682" w:rsidRDefault="00730682" w:rsidP="00C851A3"/>
    <w:p w14:paraId="5A93E666" w14:textId="77777777" w:rsidR="00730682" w:rsidRDefault="00730682" w:rsidP="00C851A3"/>
    <w:p w14:paraId="1B565C5E" w14:textId="77777777" w:rsidR="003A103A" w:rsidRDefault="00730682" w:rsidP="00C851A3">
      <w:r>
        <w:t>From Compliance Alerts., we will be Process the alerts.</w:t>
      </w:r>
      <w:r w:rsidR="003A103A">
        <w:br/>
      </w:r>
    </w:p>
    <w:p w14:paraId="22207E47" w14:textId="77777777" w:rsidR="00221A02" w:rsidRDefault="003A103A" w:rsidP="00C851A3">
      <w:r>
        <w:t>We will get the Alerts Settings data for all organizations and will process one by one</w:t>
      </w:r>
    </w:p>
    <w:p w14:paraId="64F91CAE" w14:textId="08B1A556" w:rsidR="00221A02" w:rsidRDefault="00533A09" w:rsidP="00C851A3">
      <w:r>
        <w:rPr>
          <w:noProof/>
        </w:rPr>
        <w:drawing>
          <wp:inline distT="0" distB="0" distL="0" distR="0" wp14:anchorId="18A5E217" wp14:editId="6D2D94C8">
            <wp:extent cx="5086350" cy="3244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682">
        <w:t xml:space="preserve"> </w:t>
      </w:r>
    </w:p>
    <w:p w14:paraId="687B65CB" w14:textId="02F75ECD" w:rsidR="001231A9" w:rsidRDefault="00C851A3" w:rsidP="00C851A3">
      <w:r>
        <w:lastRenderedPageBreak/>
        <w:br/>
      </w:r>
      <w:r w:rsidR="00CB733E">
        <w:rPr>
          <w:noProof/>
        </w:rPr>
        <w:drawing>
          <wp:inline distT="0" distB="0" distL="0" distR="0" wp14:anchorId="77993187" wp14:editId="7AD36F2D">
            <wp:extent cx="5943600" cy="2863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39D">
        <w:br/>
      </w:r>
      <w:r w:rsidR="009F339D">
        <w:br/>
      </w:r>
      <w:r w:rsidR="009F339D">
        <w:br/>
        <w:t>Lets check one module.,</w:t>
      </w:r>
      <w:r w:rsidR="009F339D">
        <w:br/>
        <w:t xml:space="preserve"> Timesheets:</w:t>
      </w:r>
    </w:p>
    <w:p w14:paraId="00D43BD6" w14:textId="20FB765E" w:rsidR="009F339D" w:rsidRDefault="009F339D" w:rsidP="00C851A3">
      <w:r>
        <w:rPr>
          <w:noProof/>
        </w:rPr>
        <w:lastRenderedPageBreak/>
        <w:drawing>
          <wp:inline distT="0" distB="0" distL="0" distR="0" wp14:anchorId="69F8BC14" wp14:editId="6220994B">
            <wp:extent cx="6667500" cy="8712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871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E855" w14:textId="52871D7B" w:rsidR="00807DD3" w:rsidRDefault="006B4C29" w:rsidP="00C851A3">
      <w:r>
        <w:lastRenderedPageBreak/>
        <w:t>First,</w:t>
      </w:r>
      <w:r w:rsidR="00807DD3">
        <w:t xml:space="preserve"> we will get all the data related to </w:t>
      </w:r>
    </w:p>
    <w:p w14:paraId="2648C1E9" w14:textId="47E7BC6D" w:rsidR="00807DD3" w:rsidRDefault="00807DD3" w:rsidP="00807DD3">
      <w:pPr>
        <w:pStyle w:val="ListParagraph"/>
        <w:numPr>
          <w:ilvl w:val="0"/>
          <w:numId w:val="19"/>
        </w:numPr>
      </w:pPr>
      <w:r>
        <w:t>The organization related timesheet data.,</w:t>
      </w:r>
    </w:p>
    <w:p w14:paraId="1750D64B" w14:textId="3F9C647F" w:rsidR="00807DD3" w:rsidRDefault="00807DD3" w:rsidP="00807DD3">
      <w:pPr>
        <w:pStyle w:val="ListParagraph"/>
        <w:numPr>
          <w:ilvl w:val="0"/>
          <w:numId w:val="19"/>
        </w:numPr>
      </w:pPr>
      <w:r>
        <w:t>HR details</w:t>
      </w:r>
    </w:p>
    <w:p w14:paraId="32EB7F17" w14:textId="645C8E3A" w:rsidR="00807DD3" w:rsidRDefault="00807DD3" w:rsidP="00807DD3">
      <w:pPr>
        <w:pStyle w:val="ListParagraph"/>
        <w:numPr>
          <w:ilvl w:val="0"/>
          <w:numId w:val="19"/>
        </w:numPr>
      </w:pPr>
      <w:r>
        <w:t>Already triggered alert list</w:t>
      </w:r>
    </w:p>
    <w:p w14:paraId="52191E28" w14:textId="31C72D95" w:rsidR="00D72F4F" w:rsidRDefault="00807DD3" w:rsidP="00807DD3">
      <w:pPr>
        <w:pStyle w:val="ListParagraph"/>
        <w:numPr>
          <w:ilvl w:val="0"/>
          <w:numId w:val="19"/>
        </w:numPr>
      </w:pPr>
      <w:r>
        <w:t>Employee list</w:t>
      </w:r>
    </w:p>
    <w:p w14:paraId="56CBBDB7" w14:textId="4DF77A78" w:rsidR="00A434D1" w:rsidRDefault="00D72F4F" w:rsidP="00D72F4F">
      <w:r>
        <w:t xml:space="preserve">So here we are comparing the data and getting the timesheet </w:t>
      </w:r>
      <w:r w:rsidR="006144D3">
        <w:t xml:space="preserve">not </w:t>
      </w:r>
      <w:r>
        <w:t>submitted employee</w:t>
      </w:r>
      <w:r w:rsidR="006144D3">
        <w:t>s</w:t>
      </w:r>
      <w:r>
        <w:t xml:space="preserve"> and sending the alerts to them.</w:t>
      </w:r>
      <w:r w:rsidR="00F9733C">
        <w:br/>
      </w:r>
    </w:p>
    <w:p w14:paraId="1C3CA069" w14:textId="2DC7838E" w:rsidR="00A434D1" w:rsidRDefault="00F9733C" w:rsidP="00D72F4F">
      <w:pPr>
        <w:rPr>
          <w:b/>
          <w:bCs/>
          <w:color w:val="4472C4" w:themeColor="accent1"/>
          <w:sz w:val="28"/>
          <w:szCs w:val="28"/>
        </w:rPr>
      </w:pPr>
      <w:r>
        <w:br/>
        <w:t>We are storing the alerts data in Elastic DB.</w:t>
      </w:r>
      <w:r>
        <w:br/>
      </w:r>
      <w:r w:rsidRPr="00F9733C">
        <w:rPr>
          <w:rFonts w:ascii="Consolas" w:hAnsi="Consolas" w:cs="Consolas"/>
          <w:b/>
          <w:bCs/>
          <w:color w:val="4472C4" w:themeColor="accent1"/>
          <w:kern w:val="0"/>
          <w:sz w:val="28"/>
          <w:szCs w:val="28"/>
        </w:rPr>
        <w:t>NewAlertElastic</w:t>
      </w:r>
      <w:r w:rsidRPr="00F9733C">
        <w:rPr>
          <w:b/>
          <w:bCs/>
          <w:color w:val="4472C4" w:themeColor="accent1"/>
          <w:sz w:val="28"/>
          <w:szCs w:val="28"/>
        </w:rPr>
        <w:t>.cs</w:t>
      </w:r>
    </w:p>
    <w:p w14:paraId="1281E6A7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b/>
          <w:bCs/>
          <w:color w:val="4472C4" w:themeColor="accent1"/>
          <w:sz w:val="28"/>
          <w:szCs w:val="28"/>
        </w:rPr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kern w:val="0"/>
          <w:sz w:val="19"/>
          <w:szCs w:val="19"/>
        </w:rPr>
        <w:t>NewAlertElastic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: BaseType</w:t>
      </w:r>
    </w:p>
    <w:p w14:paraId="1C7A4021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{</w:t>
      </w:r>
    </w:p>
    <w:p w14:paraId="18FAF2F4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"id"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6E47409F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_id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3E8706A1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"AlertId"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5D16137F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AlertId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32F6D424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"CreatedDateTime"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42353D39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DateTime CreatedDateTime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0F7A8CE0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"ModifiedDateTime"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6B7B26B1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DateTime ModifiedDateTime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6E8852C7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"CreatedBy"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7EDC8D82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ElasticUserAccount CreatedBy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6E2D9FBF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"ModifiedBy"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67565566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ElasticUserAccount ModifiedBy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7617235C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"Name"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70B4838B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Name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582766E7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"SourceId"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7AA38C0C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SourceId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6F40AA48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"Description"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1ED18B29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67D4793C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"RedirectionType"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5D3BEEBA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RedirectionType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5F42400B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"AlertExpiryDate"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0B9FC41C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DateTime AlertExpiryDate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0B331F0C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"IsDeleted"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433ABDAA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bool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IsDeleted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3F8B0656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"RepeatInterval"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537EFA71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RepeatInterval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495A9BCA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"RepeatIntervalInHours"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34176CF3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RepeatIntervalInHours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01BB7495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"EmployeeId"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0F74247D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EmployeeId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75A89744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"AlertCategory"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5FC003F6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AlertCategory AlertCategory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6464E2BC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"MissingDataList"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0D5B357E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IEnumerable&lt;MissingData&gt; MissingDataList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7F1FEB86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"AlertsPreferenceTypes"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069B8232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AlertsPreferenceTypes AlertsPreferenceTypes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16DE7E3A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"AlertPreference"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709D242D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AlertsPreferenceTypes AlertPreference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5781B986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"AlertGroup"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26B7282B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AlertGroup AlertGroup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5B8CAEF8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"AlertType"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3F214685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AlertType AlertType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7A9B41C4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"IsRead"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3136FA29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bool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IsRead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2527B769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"AlertClassification"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7FB3F9AD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AlertClassification AlertClassification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367E6D71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"DocType"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2B394AD0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DocType DocType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4FF7E155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"DocumentGroup"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738C5690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DocumentGroup DocumentGroup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69E1C699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"SnoozeInterval"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158CD831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SnoozeInterval SnoozeInterval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574E85E6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"SnoozeDateTime"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7A73A7EF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DateTime SnoozeDateTime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41FE84CB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"Recepient"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5C393B15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ElasticUserAccount Recepient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1A9C7E95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"IsAlert"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00B0C777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bool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IsAlert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18E0CF96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"IsMail"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03887F8B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bool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IsMail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2691B281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[Text(Name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"HireType"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</w:t>
      </w:r>
    </w:p>
    <w:p w14:paraId="6F035933" w14:textId="77777777" w:rsidR="00A434D1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virtual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HireType {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 }</w:t>
      </w:r>
    </w:p>
    <w:p w14:paraId="4298D3A9" w14:textId="77777777" w:rsidR="004F0729" w:rsidRDefault="00A434D1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}</w:t>
      </w:r>
    </w:p>
    <w:p w14:paraId="2CC01AF9" w14:textId="77777777" w:rsidR="004F0729" w:rsidRDefault="004F0729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6161503" w14:textId="77777777" w:rsidR="004F0729" w:rsidRDefault="004F0729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7E557FA" w14:textId="77777777" w:rsidR="004F0729" w:rsidRDefault="004F0729" w:rsidP="00A434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B7D61E7" w14:textId="77777777" w:rsidR="00C6119D" w:rsidRDefault="004F0729" w:rsidP="00A434D1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Once we store the data in Elastic DB., We are triggering the Notification to Employee by using </w:t>
      </w:r>
      <w:r w:rsidRPr="004F0729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>SignalR</w:t>
      </w:r>
      <w:r w:rsidR="00A434D1" w:rsidRPr="004F0729">
        <w:rPr>
          <w:b/>
          <w:bCs/>
        </w:rPr>
        <w:br/>
      </w:r>
    </w:p>
    <w:p w14:paraId="39538D0F" w14:textId="408135F3" w:rsidR="00807DD3" w:rsidRPr="0045669E" w:rsidRDefault="00C6119D" w:rsidP="00A434D1">
      <w:pPr>
        <w:autoSpaceDE w:val="0"/>
        <w:autoSpaceDN w:val="0"/>
        <w:adjustRightInd w:val="0"/>
        <w:spacing w:after="0" w:line="240" w:lineRule="auto"/>
      </w:pPr>
      <w:r>
        <w:t>SignalR:</w:t>
      </w:r>
      <w:r>
        <w:br/>
      </w:r>
      <w:r w:rsidRPr="00C6119D">
        <w:t>https://learn.microsoft.com/en-us/aspnet/signalr/overview/getting-started/introduction-to-signalr</w:t>
      </w:r>
      <w:r w:rsidR="00F9733C">
        <w:br/>
      </w:r>
      <w:r w:rsidR="006B4C29">
        <w:br/>
      </w:r>
      <w:r w:rsidR="002D7394">
        <w:rPr>
          <w:noProof/>
        </w:rPr>
        <w:lastRenderedPageBreak/>
        <w:drawing>
          <wp:inline distT="0" distB="0" distL="0" distR="0" wp14:anchorId="37FF71A3" wp14:editId="221EC8F3">
            <wp:extent cx="5943600" cy="445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C29">
        <w:br/>
      </w:r>
    </w:p>
    <w:sectPr w:rsidR="00807DD3" w:rsidRPr="00456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16ED"/>
    <w:multiLevelType w:val="hybridMultilevel"/>
    <w:tmpl w:val="62D611DC"/>
    <w:lvl w:ilvl="0" w:tplc="0409000F">
      <w:start w:val="1"/>
      <w:numFmt w:val="decimal"/>
      <w:lvlText w:val="%1."/>
      <w:lvlJc w:val="left"/>
      <w:pPr>
        <w:ind w:left="830" w:hanging="360"/>
      </w:pPr>
    </w:lvl>
    <w:lvl w:ilvl="1" w:tplc="04090019" w:tentative="1">
      <w:start w:val="1"/>
      <w:numFmt w:val="lowerLetter"/>
      <w:lvlText w:val="%2."/>
      <w:lvlJc w:val="left"/>
      <w:pPr>
        <w:ind w:left="1550" w:hanging="360"/>
      </w:pPr>
    </w:lvl>
    <w:lvl w:ilvl="2" w:tplc="0409001B" w:tentative="1">
      <w:start w:val="1"/>
      <w:numFmt w:val="lowerRoman"/>
      <w:lvlText w:val="%3."/>
      <w:lvlJc w:val="right"/>
      <w:pPr>
        <w:ind w:left="2270" w:hanging="180"/>
      </w:pPr>
    </w:lvl>
    <w:lvl w:ilvl="3" w:tplc="0409000F" w:tentative="1">
      <w:start w:val="1"/>
      <w:numFmt w:val="decimal"/>
      <w:lvlText w:val="%4."/>
      <w:lvlJc w:val="left"/>
      <w:pPr>
        <w:ind w:left="2990" w:hanging="360"/>
      </w:pPr>
    </w:lvl>
    <w:lvl w:ilvl="4" w:tplc="04090019" w:tentative="1">
      <w:start w:val="1"/>
      <w:numFmt w:val="lowerLetter"/>
      <w:lvlText w:val="%5."/>
      <w:lvlJc w:val="left"/>
      <w:pPr>
        <w:ind w:left="3710" w:hanging="360"/>
      </w:pPr>
    </w:lvl>
    <w:lvl w:ilvl="5" w:tplc="0409001B" w:tentative="1">
      <w:start w:val="1"/>
      <w:numFmt w:val="lowerRoman"/>
      <w:lvlText w:val="%6."/>
      <w:lvlJc w:val="right"/>
      <w:pPr>
        <w:ind w:left="4430" w:hanging="180"/>
      </w:pPr>
    </w:lvl>
    <w:lvl w:ilvl="6" w:tplc="0409000F" w:tentative="1">
      <w:start w:val="1"/>
      <w:numFmt w:val="decimal"/>
      <w:lvlText w:val="%7."/>
      <w:lvlJc w:val="left"/>
      <w:pPr>
        <w:ind w:left="5150" w:hanging="360"/>
      </w:pPr>
    </w:lvl>
    <w:lvl w:ilvl="7" w:tplc="04090019" w:tentative="1">
      <w:start w:val="1"/>
      <w:numFmt w:val="lowerLetter"/>
      <w:lvlText w:val="%8."/>
      <w:lvlJc w:val="left"/>
      <w:pPr>
        <w:ind w:left="5870" w:hanging="360"/>
      </w:pPr>
    </w:lvl>
    <w:lvl w:ilvl="8" w:tplc="04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1" w15:restartNumberingAfterBreak="0">
    <w:nsid w:val="120D21EC"/>
    <w:multiLevelType w:val="hybridMultilevel"/>
    <w:tmpl w:val="74A09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61064"/>
    <w:multiLevelType w:val="hybridMultilevel"/>
    <w:tmpl w:val="02967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419AB"/>
    <w:multiLevelType w:val="hybridMultilevel"/>
    <w:tmpl w:val="C6C64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73961"/>
    <w:multiLevelType w:val="hybridMultilevel"/>
    <w:tmpl w:val="16122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47B27"/>
    <w:multiLevelType w:val="hybridMultilevel"/>
    <w:tmpl w:val="C7A0C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B9354F"/>
    <w:multiLevelType w:val="hybridMultilevel"/>
    <w:tmpl w:val="9F82A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1C2E93"/>
    <w:multiLevelType w:val="hybridMultilevel"/>
    <w:tmpl w:val="BB402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A45208"/>
    <w:multiLevelType w:val="hybridMultilevel"/>
    <w:tmpl w:val="76588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C17F96"/>
    <w:multiLevelType w:val="hybridMultilevel"/>
    <w:tmpl w:val="BEFC4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C760FB"/>
    <w:multiLevelType w:val="hybridMultilevel"/>
    <w:tmpl w:val="A34AD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C74B43"/>
    <w:multiLevelType w:val="hybridMultilevel"/>
    <w:tmpl w:val="9FDAEB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9176AF"/>
    <w:multiLevelType w:val="hybridMultilevel"/>
    <w:tmpl w:val="9B84A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5D33EB"/>
    <w:multiLevelType w:val="hybridMultilevel"/>
    <w:tmpl w:val="E422A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42677C"/>
    <w:multiLevelType w:val="hybridMultilevel"/>
    <w:tmpl w:val="A6DCD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317663"/>
    <w:multiLevelType w:val="hybridMultilevel"/>
    <w:tmpl w:val="249A9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8E6AFE"/>
    <w:multiLevelType w:val="hybridMultilevel"/>
    <w:tmpl w:val="CC00D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AE2B4A"/>
    <w:multiLevelType w:val="hybridMultilevel"/>
    <w:tmpl w:val="DE60C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AD6EDD"/>
    <w:multiLevelType w:val="hybridMultilevel"/>
    <w:tmpl w:val="DE18D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242854">
    <w:abstractNumId w:val="12"/>
  </w:num>
  <w:num w:numId="2" w16cid:durableId="966663549">
    <w:abstractNumId w:val="13"/>
  </w:num>
  <w:num w:numId="3" w16cid:durableId="1706758624">
    <w:abstractNumId w:val="0"/>
  </w:num>
  <w:num w:numId="4" w16cid:durableId="1621109601">
    <w:abstractNumId w:val="11"/>
  </w:num>
  <w:num w:numId="5" w16cid:durableId="1246259908">
    <w:abstractNumId w:val="8"/>
  </w:num>
  <w:num w:numId="6" w16cid:durableId="130946267">
    <w:abstractNumId w:val="1"/>
  </w:num>
  <w:num w:numId="7" w16cid:durableId="1153331959">
    <w:abstractNumId w:val="4"/>
  </w:num>
  <w:num w:numId="8" w16cid:durableId="1357006767">
    <w:abstractNumId w:val="10"/>
  </w:num>
  <w:num w:numId="9" w16cid:durableId="354619523">
    <w:abstractNumId w:val="3"/>
  </w:num>
  <w:num w:numId="10" w16cid:durableId="2090734681">
    <w:abstractNumId w:val="9"/>
  </w:num>
  <w:num w:numId="11" w16cid:durableId="53554451">
    <w:abstractNumId w:val="15"/>
  </w:num>
  <w:num w:numId="12" w16cid:durableId="507520575">
    <w:abstractNumId w:val="17"/>
  </w:num>
  <w:num w:numId="13" w16cid:durableId="1397320895">
    <w:abstractNumId w:val="2"/>
  </w:num>
  <w:num w:numId="14" w16cid:durableId="1971782046">
    <w:abstractNumId w:val="6"/>
  </w:num>
  <w:num w:numId="15" w16cid:durableId="588346537">
    <w:abstractNumId w:val="5"/>
  </w:num>
  <w:num w:numId="16" w16cid:durableId="1430392044">
    <w:abstractNumId w:val="16"/>
  </w:num>
  <w:num w:numId="17" w16cid:durableId="501504011">
    <w:abstractNumId w:val="14"/>
  </w:num>
  <w:num w:numId="18" w16cid:durableId="1691446391">
    <w:abstractNumId w:val="7"/>
  </w:num>
  <w:num w:numId="19" w16cid:durableId="6442435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A3"/>
    <w:rsid w:val="00086F09"/>
    <w:rsid w:val="000A7F79"/>
    <w:rsid w:val="000C6E16"/>
    <w:rsid w:val="001231A9"/>
    <w:rsid w:val="00164F75"/>
    <w:rsid w:val="00221A02"/>
    <w:rsid w:val="00274C24"/>
    <w:rsid w:val="002A54F3"/>
    <w:rsid w:val="002D7394"/>
    <w:rsid w:val="00300DD4"/>
    <w:rsid w:val="003A103A"/>
    <w:rsid w:val="003E0289"/>
    <w:rsid w:val="0042415A"/>
    <w:rsid w:val="0045669E"/>
    <w:rsid w:val="004D65FF"/>
    <w:rsid w:val="004F0729"/>
    <w:rsid w:val="00520FB4"/>
    <w:rsid w:val="00533A09"/>
    <w:rsid w:val="00552F04"/>
    <w:rsid w:val="005927C5"/>
    <w:rsid w:val="005C42F2"/>
    <w:rsid w:val="005D39E7"/>
    <w:rsid w:val="006144D3"/>
    <w:rsid w:val="00626182"/>
    <w:rsid w:val="006B4C29"/>
    <w:rsid w:val="00730682"/>
    <w:rsid w:val="007A20C3"/>
    <w:rsid w:val="007B3E03"/>
    <w:rsid w:val="00807DD3"/>
    <w:rsid w:val="008429B1"/>
    <w:rsid w:val="008866A3"/>
    <w:rsid w:val="008F25A4"/>
    <w:rsid w:val="009C79D8"/>
    <w:rsid w:val="009D6956"/>
    <w:rsid w:val="009F339D"/>
    <w:rsid w:val="00A223BD"/>
    <w:rsid w:val="00A434D1"/>
    <w:rsid w:val="00AB6A52"/>
    <w:rsid w:val="00B37061"/>
    <w:rsid w:val="00B74E8A"/>
    <w:rsid w:val="00B7551F"/>
    <w:rsid w:val="00C6119D"/>
    <w:rsid w:val="00C851A3"/>
    <w:rsid w:val="00CB733E"/>
    <w:rsid w:val="00CE66F1"/>
    <w:rsid w:val="00D27F54"/>
    <w:rsid w:val="00D72F4F"/>
    <w:rsid w:val="00DE2F9A"/>
    <w:rsid w:val="00E5356D"/>
    <w:rsid w:val="00E91FD4"/>
    <w:rsid w:val="00F962CA"/>
    <w:rsid w:val="00F9733C"/>
    <w:rsid w:val="00FF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66F09"/>
  <w15:chartTrackingRefBased/>
  <w15:docId w15:val="{B38DED95-EDAE-4FBD-B1F3-0B1C2ED5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6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C851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66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566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5669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C851A3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5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8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07269">
                  <w:marLeft w:val="-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20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7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3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91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85349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1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5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12</Pages>
  <Words>987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 Mamidipelly</dc:creator>
  <cp:keywords/>
  <dc:description/>
  <cp:lastModifiedBy>Vinod Kumar Mamidipelly</cp:lastModifiedBy>
  <cp:revision>43</cp:revision>
  <dcterms:created xsi:type="dcterms:W3CDTF">2023-04-26T06:19:00Z</dcterms:created>
  <dcterms:modified xsi:type="dcterms:W3CDTF">2023-04-26T10:35:00Z</dcterms:modified>
</cp:coreProperties>
</file>