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8C1E" w14:textId="77777777" w:rsidR="000A2B98" w:rsidRPr="000A2B98" w:rsidRDefault="000A2B98" w:rsidP="000A2B98">
      <w:pPr>
        <w:rPr>
          <w:b/>
          <w:bCs/>
          <w:sz w:val="32"/>
          <w:szCs w:val="32"/>
        </w:rPr>
      </w:pPr>
      <w:r w:rsidRPr="000A2B98">
        <w:rPr>
          <w:b/>
          <w:bCs/>
          <w:sz w:val="32"/>
          <w:szCs w:val="32"/>
        </w:rPr>
        <w:t>User Segmentation Report for "11 Best Solo Leveling Arcs in the Manhwa to Read Now"</w:t>
      </w:r>
    </w:p>
    <w:p w14:paraId="3BBA56D5" w14:textId="77777777" w:rsidR="000A2B98" w:rsidRPr="000A2B98" w:rsidRDefault="000A2B98" w:rsidP="000A2B98">
      <w:pPr>
        <w:rPr>
          <w:b/>
          <w:bCs/>
          <w:sz w:val="28"/>
          <w:szCs w:val="28"/>
        </w:rPr>
      </w:pPr>
      <w:r w:rsidRPr="000A2B98">
        <w:rPr>
          <w:b/>
          <w:bCs/>
          <w:sz w:val="28"/>
          <w:szCs w:val="28"/>
        </w:rPr>
        <w:t>Introduction</w:t>
      </w:r>
    </w:p>
    <w:p w14:paraId="76A1ED7C" w14:textId="77777777" w:rsidR="000A2B98" w:rsidRPr="000A2B98" w:rsidRDefault="000A2B98" w:rsidP="000A2B98">
      <w:pPr>
        <w:rPr>
          <w:sz w:val="24"/>
          <w:szCs w:val="24"/>
        </w:rPr>
      </w:pPr>
      <w:r w:rsidRPr="000A2B98">
        <w:rPr>
          <w:sz w:val="24"/>
          <w:szCs w:val="24"/>
        </w:rPr>
        <w:t xml:space="preserve">The article "11 Best Solo Leveling Arcs in the Manhwa to Read Now," authored by Nandini Goswami, provides an overview of key story arcs from the popular manhwa </w:t>
      </w:r>
      <w:r w:rsidRPr="000A2B98">
        <w:rPr>
          <w:i/>
          <w:iCs/>
          <w:sz w:val="24"/>
          <w:szCs w:val="24"/>
        </w:rPr>
        <w:t>Solo Leveling</w:t>
      </w:r>
      <w:r w:rsidRPr="000A2B98">
        <w:rPr>
          <w:sz w:val="24"/>
          <w:szCs w:val="24"/>
        </w:rPr>
        <w:t>. Given the increasing popularity of this genre, understanding the audience's demographics and behaviors is essential for optimizing engagement and content delivery. This report outlines user segmentation and provides recommendations to tailor content for each segment effectively.</w:t>
      </w:r>
    </w:p>
    <w:p w14:paraId="3D20B285" w14:textId="1C3EC7A2" w:rsidR="000A2B98" w:rsidRPr="000A2B98" w:rsidRDefault="000A2B98" w:rsidP="000A2B98">
      <w:pPr>
        <w:rPr>
          <w:sz w:val="24"/>
          <w:szCs w:val="24"/>
        </w:rPr>
      </w:pPr>
    </w:p>
    <w:p w14:paraId="2A6D778D" w14:textId="77777777" w:rsidR="000A2B98" w:rsidRPr="000A2B98" w:rsidRDefault="000A2B98" w:rsidP="000A2B98">
      <w:pPr>
        <w:rPr>
          <w:b/>
          <w:bCs/>
          <w:sz w:val="28"/>
          <w:szCs w:val="28"/>
        </w:rPr>
      </w:pPr>
      <w:r w:rsidRPr="000A2B98">
        <w:rPr>
          <w:b/>
          <w:bCs/>
          <w:sz w:val="28"/>
          <w:szCs w:val="28"/>
        </w:rPr>
        <w:t>User Segmentation</w:t>
      </w:r>
    </w:p>
    <w:p w14:paraId="449030E4" w14:textId="77777777" w:rsidR="000A2B98" w:rsidRPr="000A2B98" w:rsidRDefault="000A2B98" w:rsidP="000A2B98">
      <w:pPr>
        <w:rPr>
          <w:b/>
          <w:bCs/>
          <w:sz w:val="28"/>
          <w:szCs w:val="28"/>
        </w:rPr>
      </w:pPr>
      <w:r w:rsidRPr="000A2B98">
        <w:rPr>
          <w:b/>
          <w:bCs/>
          <w:sz w:val="28"/>
          <w:szCs w:val="28"/>
        </w:rPr>
        <w:t>1. Demographic Segmentation</w:t>
      </w:r>
    </w:p>
    <w:p w14:paraId="6AB07E68" w14:textId="77777777" w:rsidR="000A2B98" w:rsidRPr="000A2B98" w:rsidRDefault="000A2B98" w:rsidP="000A2B98">
      <w:pPr>
        <w:rPr>
          <w:sz w:val="24"/>
          <w:szCs w:val="24"/>
        </w:rPr>
      </w:pPr>
      <w:r w:rsidRPr="000A2B98">
        <w:rPr>
          <w:b/>
          <w:bCs/>
          <w:sz w:val="24"/>
          <w:szCs w:val="24"/>
        </w:rPr>
        <w:t>Age Groups:</w:t>
      </w:r>
    </w:p>
    <w:p w14:paraId="0FEE44FC" w14:textId="77777777" w:rsidR="000A2B98" w:rsidRPr="000A2B98" w:rsidRDefault="000A2B98" w:rsidP="000A2B98">
      <w:pPr>
        <w:numPr>
          <w:ilvl w:val="0"/>
          <w:numId w:val="1"/>
        </w:numPr>
        <w:rPr>
          <w:sz w:val="24"/>
          <w:szCs w:val="24"/>
        </w:rPr>
      </w:pPr>
      <w:r w:rsidRPr="000A2B98">
        <w:rPr>
          <w:b/>
          <w:bCs/>
          <w:sz w:val="24"/>
          <w:szCs w:val="24"/>
        </w:rPr>
        <w:t>Teenagers (13-19 years):</w:t>
      </w:r>
    </w:p>
    <w:p w14:paraId="42D92BEC" w14:textId="77777777" w:rsidR="000A2B98" w:rsidRPr="000A2B98" w:rsidRDefault="000A2B98" w:rsidP="000A2B98">
      <w:pPr>
        <w:numPr>
          <w:ilvl w:val="1"/>
          <w:numId w:val="1"/>
        </w:numPr>
        <w:rPr>
          <w:sz w:val="24"/>
          <w:szCs w:val="24"/>
        </w:rPr>
      </w:pPr>
      <w:r w:rsidRPr="000A2B98">
        <w:rPr>
          <w:b/>
          <w:bCs/>
          <w:sz w:val="24"/>
          <w:szCs w:val="24"/>
        </w:rPr>
        <w:t>Characteristics:</w:t>
      </w:r>
      <w:r w:rsidRPr="000A2B98">
        <w:rPr>
          <w:sz w:val="24"/>
          <w:szCs w:val="24"/>
        </w:rPr>
        <w:t xml:space="preserve"> Likely to engage actively with content on social media platforms. They prefer quick, easily digestible information.</w:t>
      </w:r>
    </w:p>
    <w:p w14:paraId="2076D54D" w14:textId="77777777" w:rsidR="000A2B98" w:rsidRPr="000A2B98" w:rsidRDefault="000A2B98" w:rsidP="000A2B98">
      <w:pPr>
        <w:numPr>
          <w:ilvl w:val="1"/>
          <w:numId w:val="1"/>
        </w:numPr>
        <w:rPr>
          <w:sz w:val="24"/>
          <w:szCs w:val="24"/>
        </w:rPr>
      </w:pPr>
      <w:r w:rsidRPr="000A2B98">
        <w:rPr>
          <w:b/>
          <w:bCs/>
          <w:sz w:val="24"/>
          <w:szCs w:val="24"/>
        </w:rPr>
        <w:t>Content Needs:</w:t>
      </w:r>
      <w:r w:rsidRPr="000A2B98">
        <w:rPr>
          <w:sz w:val="24"/>
          <w:szCs w:val="24"/>
        </w:rPr>
        <w:t xml:space="preserve"> Short summaries, infographics, and visual content like memes and videos that highlight exciting moments from the arcs.</w:t>
      </w:r>
    </w:p>
    <w:p w14:paraId="09E1B947" w14:textId="77777777" w:rsidR="000A2B98" w:rsidRPr="000A2B98" w:rsidRDefault="000A2B98" w:rsidP="000A2B98">
      <w:pPr>
        <w:numPr>
          <w:ilvl w:val="0"/>
          <w:numId w:val="1"/>
        </w:numPr>
        <w:rPr>
          <w:sz w:val="24"/>
          <w:szCs w:val="24"/>
        </w:rPr>
      </w:pPr>
      <w:r w:rsidRPr="000A2B98">
        <w:rPr>
          <w:b/>
          <w:bCs/>
          <w:sz w:val="24"/>
          <w:szCs w:val="24"/>
        </w:rPr>
        <w:t>Young Adults (20-29 years):</w:t>
      </w:r>
    </w:p>
    <w:p w14:paraId="338D8527" w14:textId="77777777" w:rsidR="000A2B98" w:rsidRPr="000A2B98" w:rsidRDefault="000A2B98" w:rsidP="000A2B98">
      <w:pPr>
        <w:numPr>
          <w:ilvl w:val="1"/>
          <w:numId w:val="1"/>
        </w:numPr>
        <w:rPr>
          <w:sz w:val="24"/>
          <w:szCs w:val="24"/>
        </w:rPr>
      </w:pPr>
      <w:r w:rsidRPr="000A2B98">
        <w:rPr>
          <w:b/>
          <w:bCs/>
          <w:sz w:val="24"/>
          <w:szCs w:val="24"/>
        </w:rPr>
        <w:t>Characteristics:</w:t>
      </w:r>
      <w:r w:rsidRPr="000A2B98">
        <w:rPr>
          <w:sz w:val="24"/>
          <w:szCs w:val="24"/>
        </w:rPr>
        <w:t xml:space="preserve"> Typically have a deeper appreciation for storytelling, character development, and thematic elements. This group often engages in detailed discussions and analyses.</w:t>
      </w:r>
    </w:p>
    <w:p w14:paraId="5739F106" w14:textId="77777777" w:rsidR="000A2B98" w:rsidRPr="000A2B98" w:rsidRDefault="000A2B98" w:rsidP="000A2B98">
      <w:pPr>
        <w:numPr>
          <w:ilvl w:val="1"/>
          <w:numId w:val="1"/>
        </w:numPr>
        <w:rPr>
          <w:sz w:val="24"/>
          <w:szCs w:val="24"/>
        </w:rPr>
      </w:pPr>
      <w:r w:rsidRPr="000A2B98">
        <w:rPr>
          <w:b/>
          <w:bCs/>
          <w:sz w:val="24"/>
          <w:szCs w:val="24"/>
        </w:rPr>
        <w:t>Content Needs:</w:t>
      </w:r>
      <w:r w:rsidRPr="000A2B98">
        <w:rPr>
          <w:sz w:val="24"/>
          <w:szCs w:val="24"/>
        </w:rPr>
        <w:t xml:space="preserve"> In-depth articles, podcasts, and video essays that explore character arcs, themes, and comparisons with other works in the genre.</w:t>
      </w:r>
    </w:p>
    <w:p w14:paraId="64E0546F" w14:textId="77777777" w:rsidR="000A2B98" w:rsidRPr="000A2B98" w:rsidRDefault="000A2B98" w:rsidP="000A2B98">
      <w:pPr>
        <w:numPr>
          <w:ilvl w:val="0"/>
          <w:numId w:val="1"/>
        </w:numPr>
        <w:rPr>
          <w:sz w:val="24"/>
          <w:szCs w:val="24"/>
        </w:rPr>
      </w:pPr>
      <w:r w:rsidRPr="000A2B98">
        <w:rPr>
          <w:b/>
          <w:bCs/>
          <w:sz w:val="24"/>
          <w:szCs w:val="24"/>
        </w:rPr>
        <w:t>Adults (30+ years):</w:t>
      </w:r>
    </w:p>
    <w:p w14:paraId="0D141DB0" w14:textId="77777777" w:rsidR="000A2B98" w:rsidRPr="000A2B98" w:rsidRDefault="000A2B98" w:rsidP="000A2B98">
      <w:pPr>
        <w:numPr>
          <w:ilvl w:val="1"/>
          <w:numId w:val="1"/>
        </w:numPr>
        <w:rPr>
          <w:sz w:val="24"/>
          <w:szCs w:val="24"/>
        </w:rPr>
      </w:pPr>
      <w:r w:rsidRPr="000A2B98">
        <w:rPr>
          <w:b/>
          <w:bCs/>
          <w:sz w:val="24"/>
          <w:szCs w:val="24"/>
        </w:rPr>
        <w:t>Characteristics:</w:t>
      </w:r>
      <w:r w:rsidRPr="000A2B98">
        <w:rPr>
          <w:sz w:val="24"/>
          <w:szCs w:val="24"/>
        </w:rPr>
        <w:t xml:space="preserve"> May seek nostalgic content and prefer more mature discussions regarding narrative techniques and character depth.</w:t>
      </w:r>
    </w:p>
    <w:p w14:paraId="57C3A9F9" w14:textId="77777777" w:rsidR="000A2B98" w:rsidRDefault="000A2B98" w:rsidP="000A2B98">
      <w:pPr>
        <w:numPr>
          <w:ilvl w:val="1"/>
          <w:numId w:val="1"/>
        </w:numPr>
        <w:rPr>
          <w:sz w:val="24"/>
          <w:szCs w:val="24"/>
        </w:rPr>
      </w:pPr>
      <w:r w:rsidRPr="000A2B98">
        <w:rPr>
          <w:b/>
          <w:bCs/>
          <w:sz w:val="24"/>
          <w:szCs w:val="24"/>
        </w:rPr>
        <w:t>Content Needs:</w:t>
      </w:r>
      <w:r w:rsidRPr="000A2B98">
        <w:rPr>
          <w:sz w:val="24"/>
          <w:szCs w:val="24"/>
        </w:rPr>
        <w:t xml:space="preserve"> Comprehensive analyses, scholarly articles, and character studies that provide insight into the themes and development within the arcs.</w:t>
      </w:r>
    </w:p>
    <w:p w14:paraId="0677660B" w14:textId="77777777" w:rsidR="000A2B98" w:rsidRDefault="000A2B98" w:rsidP="000A2B98">
      <w:pPr>
        <w:rPr>
          <w:sz w:val="24"/>
          <w:szCs w:val="24"/>
        </w:rPr>
      </w:pPr>
    </w:p>
    <w:p w14:paraId="67220166" w14:textId="77777777" w:rsidR="000A2B98" w:rsidRDefault="000A2B98" w:rsidP="000A2B98">
      <w:pPr>
        <w:rPr>
          <w:sz w:val="24"/>
          <w:szCs w:val="24"/>
        </w:rPr>
      </w:pPr>
    </w:p>
    <w:p w14:paraId="78F996C9" w14:textId="77777777" w:rsidR="000A2B98" w:rsidRPr="000A2B98" w:rsidRDefault="000A2B98" w:rsidP="000A2B98">
      <w:pPr>
        <w:rPr>
          <w:sz w:val="24"/>
          <w:szCs w:val="24"/>
        </w:rPr>
      </w:pPr>
    </w:p>
    <w:p w14:paraId="085CA8C7" w14:textId="77777777" w:rsidR="000A2B98" w:rsidRPr="000A2B98" w:rsidRDefault="000A2B98" w:rsidP="000A2B98">
      <w:pPr>
        <w:rPr>
          <w:sz w:val="24"/>
          <w:szCs w:val="24"/>
        </w:rPr>
      </w:pPr>
      <w:r w:rsidRPr="000A2B98">
        <w:rPr>
          <w:b/>
          <w:bCs/>
          <w:sz w:val="24"/>
          <w:szCs w:val="24"/>
        </w:rPr>
        <w:lastRenderedPageBreak/>
        <w:t>Gender:</w:t>
      </w:r>
    </w:p>
    <w:p w14:paraId="65C37C4F" w14:textId="77777777" w:rsidR="000A2B98" w:rsidRPr="000A2B98" w:rsidRDefault="000A2B98" w:rsidP="000A2B98">
      <w:pPr>
        <w:numPr>
          <w:ilvl w:val="0"/>
          <w:numId w:val="2"/>
        </w:numPr>
        <w:rPr>
          <w:sz w:val="24"/>
          <w:szCs w:val="24"/>
        </w:rPr>
      </w:pPr>
      <w:r w:rsidRPr="000A2B98">
        <w:rPr>
          <w:b/>
          <w:bCs/>
          <w:sz w:val="24"/>
          <w:szCs w:val="24"/>
        </w:rPr>
        <w:t>Male Readers:</w:t>
      </w:r>
    </w:p>
    <w:p w14:paraId="1784CE60" w14:textId="77777777" w:rsidR="000A2B98" w:rsidRPr="000A2B98" w:rsidRDefault="000A2B98" w:rsidP="000A2B98">
      <w:pPr>
        <w:numPr>
          <w:ilvl w:val="1"/>
          <w:numId w:val="2"/>
        </w:numPr>
        <w:rPr>
          <w:sz w:val="24"/>
          <w:szCs w:val="24"/>
        </w:rPr>
      </w:pPr>
      <w:r w:rsidRPr="000A2B98">
        <w:rPr>
          <w:b/>
          <w:bCs/>
          <w:sz w:val="24"/>
          <w:szCs w:val="24"/>
        </w:rPr>
        <w:t>Focus:</w:t>
      </w:r>
      <w:r w:rsidRPr="000A2B98">
        <w:rPr>
          <w:sz w:val="24"/>
          <w:szCs w:val="24"/>
        </w:rPr>
        <w:t xml:space="preserve"> More likely to engage with action-packed content. They appreciate discussions on battles, character abilities, and power dynamics.</w:t>
      </w:r>
    </w:p>
    <w:p w14:paraId="5CEDED06" w14:textId="77777777" w:rsidR="000A2B98" w:rsidRPr="000A2B98" w:rsidRDefault="000A2B98" w:rsidP="000A2B98">
      <w:pPr>
        <w:numPr>
          <w:ilvl w:val="0"/>
          <w:numId w:val="2"/>
        </w:numPr>
        <w:rPr>
          <w:sz w:val="24"/>
          <w:szCs w:val="24"/>
        </w:rPr>
      </w:pPr>
      <w:r w:rsidRPr="000A2B98">
        <w:rPr>
          <w:b/>
          <w:bCs/>
          <w:sz w:val="24"/>
          <w:szCs w:val="24"/>
        </w:rPr>
        <w:t>Female Readers:</w:t>
      </w:r>
    </w:p>
    <w:p w14:paraId="2EAAE934" w14:textId="77777777" w:rsidR="000A2B98" w:rsidRPr="000A2B98" w:rsidRDefault="000A2B98" w:rsidP="000A2B98">
      <w:pPr>
        <w:numPr>
          <w:ilvl w:val="1"/>
          <w:numId w:val="2"/>
        </w:numPr>
        <w:rPr>
          <w:sz w:val="24"/>
          <w:szCs w:val="24"/>
        </w:rPr>
      </w:pPr>
      <w:r w:rsidRPr="000A2B98">
        <w:rPr>
          <w:b/>
          <w:bCs/>
          <w:sz w:val="24"/>
          <w:szCs w:val="24"/>
        </w:rPr>
        <w:t>Focus:</w:t>
      </w:r>
      <w:r w:rsidRPr="000A2B98">
        <w:rPr>
          <w:sz w:val="24"/>
          <w:szCs w:val="24"/>
        </w:rPr>
        <w:t xml:space="preserve"> Increasingly interested in character relationships, emotional depth, and the motivations behind actions in the story.</w:t>
      </w:r>
    </w:p>
    <w:p w14:paraId="6DC14A8D" w14:textId="77777777" w:rsidR="000A2B98" w:rsidRPr="000A2B98" w:rsidRDefault="000A2B98" w:rsidP="000A2B98">
      <w:pPr>
        <w:rPr>
          <w:sz w:val="24"/>
          <w:szCs w:val="24"/>
        </w:rPr>
      </w:pPr>
      <w:r w:rsidRPr="000A2B98">
        <w:rPr>
          <w:b/>
          <w:bCs/>
          <w:sz w:val="24"/>
          <w:szCs w:val="24"/>
        </w:rPr>
        <w:t>Location:</w:t>
      </w:r>
    </w:p>
    <w:p w14:paraId="2B55FB2F" w14:textId="77777777" w:rsidR="000A2B98" w:rsidRPr="000A2B98" w:rsidRDefault="000A2B98" w:rsidP="000A2B98">
      <w:pPr>
        <w:numPr>
          <w:ilvl w:val="0"/>
          <w:numId w:val="3"/>
        </w:numPr>
        <w:rPr>
          <w:sz w:val="24"/>
          <w:szCs w:val="24"/>
        </w:rPr>
      </w:pPr>
      <w:r w:rsidRPr="000A2B98">
        <w:rPr>
          <w:b/>
          <w:bCs/>
          <w:sz w:val="24"/>
          <w:szCs w:val="24"/>
        </w:rPr>
        <w:t>Global Audience:</w:t>
      </w:r>
    </w:p>
    <w:p w14:paraId="1C920C93" w14:textId="77777777" w:rsidR="000A2B98" w:rsidRPr="000A2B98" w:rsidRDefault="000A2B98" w:rsidP="000A2B98">
      <w:pPr>
        <w:numPr>
          <w:ilvl w:val="1"/>
          <w:numId w:val="3"/>
        </w:numPr>
        <w:rPr>
          <w:sz w:val="24"/>
          <w:szCs w:val="24"/>
        </w:rPr>
      </w:pPr>
      <w:r w:rsidRPr="000A2B98">
        <w:rPr>
          <w:sz w:val="24"/>
          <w:szCs w:val="24"/>
        </w:rPr>
        <w:t>Content should consider cultural differences and preferences, potentially tailoring references and examples to resonate with different regional audiences.</w:t>
      </w:r>
    </w:p>
    <w:p w14:paraId="29F9165B" w14:textId="77777777" w:rsidR="000A2B98" w:rsidRPr="000A2B98" w:rsidRDefault="000A2B98" w:rsidP="000A2B98">
      <w:pPr>
        <w:rPr>
          <w:b/>
          <w:bCs/>
          <w:sz w:val="28"/>
          <w:szCs w:val="28"/>
        </w:rPr>
      </w:pPr>
      <w:r w:rsidRPr="000A2B98">
        <w:rPr>
          <w:b/>
          <w:bCs/>
          <w:sz w:val="28"/>
          <w:szCs w:val="28"/>
        </w:rPr>
        <w:t>2. Behavioral Segmentation</w:t>
      </w:r>
    </w:p>
    <w:p w14:paraId="53DB6851" w14:textId="77777777" w:rsidR="000A2B98" w:rsidRPr="000A2B98" w:rsidRDefault="000A2B98" w:rsidP="000A2B98">
      <w:pPr>
        <w:rPr>
          <w:sz w:val="24"/>
          <w:szCs w:val="24"/>
        </w:rPr>
      </w:pPr>
      <w:r w:rsidRPr="000A2B98">
        <w:rPr>
          <w:b/>
          <w:bCs/>
          <w:sz w:val="24"/>
          <w:szCs w:val="24"/>
        </w:rPr>
        <w:t>Returning vs. New Visitors:</w:t>
      </w:r>
    </w:p>
    <w:p w14:paraId="233DBB4D" w14:textId="77777777" w:rsidR="000A2B98" w:rsidRPr="000A2B98" w:rsidRDefault="000A2B98" w:rsidP="000A2B98">
      <w:pPr>
        <w:numPr>
          <w:ilvl w:val="0"/>
          <w:numId w:val="4"/>
        </w:numPr>
        <w:rPr>
          <w:sz w:val="24"/>
          <w:szCs w:val="24"/>
        </w:rPr>
      </w:pPr>
      <w:r w:rsidRPr="000A2B98">
        <w:rPr>
          <w:b/>
          <w:bCs/>
          <w:sz w:val="24"/>
          <w:szCs w:val="24"/>
        </w:rPr>
        <w:t>Returning Visitors:</w:t>
      </w:r>
    </w:p>
    <w:p w14:paraId="12474494" w14:textId="77777777" w:rsidR="000A2B98" w:rsidRPr="000A2B98" w:rsidRDefault="000A2B98" w:rsidP="000A2B98">
      <w:pPr>
        <w:numPr>
          <w:ilvl w:val="1"/>
          <w:numId w:val="4"/>
        </w:numPr>
        <w:rPr>
          <w:sz w:val="24"/>
          <w:szCs w:val="24"/>
        </w:rPr>
      </w:pPr>
      <w:r w:rsidRPr="000A2B98">
        <w:rPr>
          <w:b/>
          <w:bCs/>
          <w:sz w:val="24"/>
          <w:szCs w:val="24"/>
        </w:rPr>
        <w:t>Characteristics:</w:t>
      </w:r>
      <w:r w:rsidRPr="000A2B98">
        <w:rPr>
          <w:sz w:val="24"/>
          <w:szCs w:val="24"/>
        </w:rPr>
        <w:t xml:space="preserve"> Familiar with the </w:t>
      </w:r>
      <w:r w:rsidRPr="000A2B98">
        <w:rPr>
          <w:i/>
          <w:iCs/>
          <w:sz w:val="24"/>
          <w:szCs w:val="24"/>
        </w:rPr>
        <w:t>Solo Leveling</w:t>
      </w:r>
      <w:r w:rsidRPr="000A2B98">
        <w:rPr>
          <w:sz w:val="24"/>
          <w:szCs w:val="24"/>
        </w:rPr>
        <w:t xml:space="preserve"> series and seeking deeper engagement.</w:t>
      </w:r>
    </w:p>
    <w:p w14:paraId="531E9FCE" w14:textId="77777777" w:rsidR="000A2B98" w:rsidRPr="000A2B98" w:rsidRDefault="000A2B98" w:rsidP="000A2B98">
      <w:pPr>
        <w:numPr>
          <w:ilvl w:val="1"/>
          <w:numId w:val="4"/>
        </w:numPr>
        <w:rPr>
          <w:sz w:val="24"/>
          <w:szCs w:val="24"/>
        </w:rPr>
      </w:pPr>
      <w:r w:rsidRPr="000A2B98">
        <w:rPr>
          <w:b/>
          <w:bCs/>
          <w:sz w:val="24"/>
          <w:szCs w:val="24"/>
        </w:rPr>
        <w:t>Content Needs:</w:t>
      </w:r>
    </w:p>
    <w:p w14:paraId="58E58AF6" w14:textId="77777777" w:rsidR="000A2B98" w:rsidRPr="000A2B98" w:rsidRDefault="000A2B98" w:rsidP="000A2B98">
      <w:pPr>
        <w:numPr>
          <w:ilvl w:val="2"/>
          <w:numId w:val="4"/>
        </w:numPr>
        <w:rPr>
          <w:sz w:val="24"/>
          <w:szCs w:val="24"/>
        </w:rPr>
      </w:pPr>
      <w:r w:rsidRPr="000A2B98">
        <w:rPr>
          <w:sz w:val="24"/>
          <w:szCs w:val="24"/>
        </w:rPr>
        <w:t>In-depth analyses of story arcs and characters.</w:t>
      </w:r>
    </w:p>
    <w:p w14:paraId="7910D322" w14:textId="77777777" w:rsidR="000A2B98" w:rsidRPr="000A2B98" w:rsidRDefault="000A2B98" w:rsidP="000A2B98">
      <w:pPr>
        <w:numPr>
          <w:ilvl w:val="2"/>
          <w:numId w:val="4"/>
        </w:numPr>
        <w:rPr>
          <w:sz w:val="24"/>
          <w:szCs w:val="24"/>
        </w:rPr>
      </w:pPr>
      <w:r w:rsidRPr="000A2B98">
        <w:rPr>
          <w:sz w:val="24"/>
          <w:szCs w:val="24"/>
        </w:rPr>
        <w:t>Interactive discussions (e.g., comment sections, forums) to foster community engagement.</w:t>
      </w:r>
    </w:p>
    <w:p w14:paraId="1580C267" w14:textId="77777777" w:rsidR="000A2B98" w:rsidRPr="000A2B98" w:rsidRDefault="000A2B98" w:rsidP="000A2B98">
      <w:pPr>
        <w:numPr>
          <w:ilvl w:val="0"/>
          <w:numId w:val="4"/>
        </w:numPr>
        <w:rPr>
          <w:sz w:val="24"/>
          <w:szCs w:val="24"/>
        </w:rPr>
      </w:pPr>
      <w:r w:rsidRPr="000A2B98">
        <w:rPr>
          <w:b/>
          <w:bCs/>
          <w:sz w:val="24"/>
          <w:szCs w:val="24"/>
        </w:rPr>
        <w:t>New Visitors:</w:t>
      </w:r>
    </w:p>
    <w:p w14:paraId="07AEB76C" w14:textId="77777777" w:rsidR="000A2B98" w:rsidRPr="000A2B98" w:rsidRDefault="000A2B98" w:rsidP="000A2B98">
      <w:pPr>
        <w:numPr>
          <w:ilvl w:val="1"/>
          <w:numId w:val="4"/>
        </w:numPr>
        <w:rPr>
          <w:sz w:val="24"/>
          <w:szCs w:val="24"/>
        </w:rPr>
      </w:pPr>
      <w:r w:rsidRPr="000A2B98">
        <w:rPr>
          <w:b/>
          <w:bCs/>
          <w:sz w:val="24"/>
          <w:szCs w:val="24"/>
        </w:rPr>
        <w:t>Characteristics:</w:t>
      </w:r>
      <w:r w:rsidRPr="000A2B98">
        <w:rPr>
          <w:sz w:val="24"/>
          <w:szCs w:val="24"/>
        </w:rPr>
        <w:t xml:space="preserve"> May not be familiar with the series and need foundational knowledge.</w:t>
      </w:r>
    </w:p>
    <w:p w14:paraId="54BF6115" w14:textId="77777777" w:rsidR="000A2B98" w:rsidRPr="000A2B98" w:rsidRDefault="000A2B98" w:rsidP="000A2B98">
      <w:pPr>
        <w:numPr>
          <w:ilvl w:val="1"/>
          <w:numId w:val="4"/>
        </w:numPr>
        <w:rPr>
          <w:sz w:val="24"/>
          <w:szCs w:val="24"/>
        </w:rPr>
      </w:pPr>
      <w:r w:rsidRPr="000A2B98">
        <w:rPr>
          <w:b/>
          <w:bCs/>
          <w:sz w:val="24"/>
          <w:szCs w:val="24"/>
        </w:rPr>
        <w:t>Content Needs:</w:t>
      </w:r>
    </w:p>
    <w:p w14:paraId="4CFC3AF8" w14:textId="77777777" w:rsidR="000A2B98" w:rsidRPr="000A2B98" w:rsidRDefault="000A2B98" w:rsidP="000A2B98">
      <w:pPr>
        <w:numPr>
          <w:ilvl w:val="2"/>
          <w:numId w:val="4"/>
        </w:numPr>
        <w:rPr>
          <w:sz w:val="24"/>
          <w:szCs w:val="24"/>
        </w:rPr>
      </w:pPr>
      <w:r w:rsidRPr="000A2B98">
        <w:rPr>
          <w:sz w:val="24"/>
          <w:szCs w:val="24"/>
        </w:rPr>
        <w:t>Basic summaries and introductions to characters and plot points.</w:t>
      </w:r>
    </w:p>
    <w:p w14:paraId="036F1BDB" w14:textId="77777777" w:rsidR="000A2B98" w:rsidRPr="000A2B98" w:rsidRDefault="000A2B98" w:rsidP="000A2B98">
      <w:pPr>
        <w:numPr>
          <w:ilvl w:val="2"/>
          <w:numId w:val="4"/>
        </w:numPr>
        <w:rPr>
          <w:sz w:val="24"/>
          <w:szCs w:val="24"/>
        </w:rPr>
      </w:pPr>
      <w:r w:rsidRPr="000A2B98">
        <w:rPr>
          <w:sz w:val="24"/>
          <w:szCs w:val="24"/>
        </w:rPr>
        <w:t>Visual aids (e.g., infographics) that outline the arcs and major events in a clear manner.</w:t>
      </w:r>
    </w:p>
    <w:p w14:paraId="588C5947" w14:textId="77777777" w:rsidR="000A2B98" w:rsidRPr="000A2B98" w:rsidRDefault="000A2B98" w:rsidP="000A2B98">
      <w:pPr>
        <w:rPr>
          <w:b/>
          <w:bCs/>
          <w:sz w:val="28"/>
          <w:szCs w:val="28"/>
        </w:rPr>
      </w:pPr>
      <w:r w:rsidRPr="000A2B98">
        <w:rPr>
          <w:b/>
          <w:bCs/>
          <w:sz w:val="28"/>
          <w:szCs w:val="28"/>
        </w:rPr>
        <w:t>3. Interest-Based Segmentation</w:t>
      </w:r>
    </w:p>
    <w:p w14:paraId="1B49E5E4" w14:textId="77777777" w:rsidR="000A2B98" w:rsidRPr="000A2B98" w:rsidRDefault="000A2B98" w:rsidP="000A2B98">
      <w:pPr>
        <w:numPr>
          <w:ilvl w:val="0"/>
          <w:numId w:val="5"/>
        </w:numPr>
        <w:rPr>
          <w:sz w:val="24"/>
          <w:szCs w:val="24"/>
        </w:rPr>
      </w:pPr>
      <w:r w:rsidRPr="000A2B98">
        <w:rPr>
          <w:b/>
          <w:bCs/>
          <w:sz w:val="24"/>
          <w:szCs w:val="24"/>
        </w:rPr>
        <w:t>Action Fans:</w:t>
      </w:r>
    </w:p>
    <w:p w14:paraId="7D052149" w14:textId="77777777" w:rsidR="000A2B98" w:rsidRPr="000A2B98" w:rsidRDefault="000A2B98" w:rsidP="000A2B98">
      <w:pPr>
        <w:numPr>
          <w:ilvl w:val="1"/>
          <w:numId w:val="5"/>
        </w:numPr>
        <w:rPr>
          <w:sz w:val="24"/>
          <w:szCs w:val="24"/>
        </w:rPr>
      </w:pPr>
      <w:r w:rsidRPr="000A2B98">
        <w:rPr>
          <w:b/>
          <w:bCs/>
          <w:sz w:val="24"/>
          <w:szCs w:val="24"/>
        </w:rPr>
        <w:t>Content Focus:</w:t>
      </w:r>
      <w:r w:rsidRPr="000A2B98">
        <w:rPr>
          <w:sz w:val="24"/>
          <w:szCs w:val="24"/>
        </w:rPr>
        <w:t xml:space="preserve"> Highlights on battles, strategic elements, and character growth through conflict.</w:t>
      </w:r>
    </w:p>
    <w:p w14:paraId="48DAD5F8" w14:textId="77777777" w:rsidR="000A2B98" w:rsidRPr="000A2B98" w:rsidRDefault="000A2B98" w:rsidP="000A2B98">
      <w:pPr>
        <w:numPr>
          <w:ilvl w:val="1"/>
          <w:numId w:val="5"/>
        </w:numPr>
        <w:rPr>
          <w:sz w:val="24"/>
          <w:szCs w:val="24"/>
        </w:rPr>
      </w:pPr>
      <w:r w:rsidRPr="000A2B98">
        <w:rPr>
          <w:b/>
          <w:bCs/>
          <w:sz w:val="24"/>
          <w:szCs w:val="24"/>
        </w:rPr>
        <w:lastRenderedPageBreak/>
        <w:t>Content Suggestions:</w:t>
      </w:r>
      <w:r w:rsidRPr="000A2B98">
        <w:rPr>
          <w:sz w:val="24"/>
          <w:szCs w:val="24"/>
        </w:rPr>
        <w:t xml:space="preserve"> Articles emphasizing epic battles and character power-ups.</w:t>
      </w:r>
    </w:p>
    <w:p w14:paraId="0E4F6D07" w14:textId="77777777" w:rsidR="000A2B98" w:rsidRPr="000A2B98" w:rsidRDefault="000A2B98" w:rsidP="000A2B98">
      <w:pPr>
        <w:numPr>
          <w:ilvl w:val="0"/>
          <w:numId w:val="5"/>
        </w:numPr>
        <w:rPr>
          <w:sz w:val="24"/>
          <w:szCs w:val="24"/>
        </w:rPr>
      </w:pPr>
      <w:r w:rsidRPr="000A2B98">
        <w:rPr>
          <w:b/>
          <w:bCs/>
          <w:sz w:val="24"/>
          <w:szCs w:val="24"/>
        </w:rPr>
        <w:t>Story-driven Readers:</w:t>
      </w:r>
    </w:p>
    <w:p w14:paraId="18166888" w14:textId="77777777" w:rsidR="000A2B98" w:rsidRPr="000A2B98" w:rsidRDefault="000A2B98" w:rsidP="000A2B98">
      <w:pPr>
        <w:numPr>
          <w:ilvl w:val="1"/>
          <w:numId w:val="5"/>
        </w:numPr>
        <w:rPr>
          <w:sz w:val="24"/>
          <w:szCs w:val="24"/>
        </w:rPr>
      </w:pPr>
      <w:r w:rsidRPr="000A2B98">
        <w:rPr>
          <w:b/>
          <w:bCs/>
          <w:sz w:val="24"/>
          <w:szCs w:val="24"/>
        </w:rPr>
        <w:t>Content Focus:</w:t>
      </w:r>
      <w:r w:rsidRPr="000A2B98">
        <w:rPr>
          <w:sz w:val="24"/>
          <w:szCs w:val="24"/>
        </w:rPr>
        <w:t xml:space="preserve"> Discussions on narrative depth, character development, and emotional journeys.</w:t>
      </w:r>
    </w:p>
    <w:p w14:paraId="2EB4EBB8" w14:textId="77777777" w:rsidR="000A2B98" w:rsidRPr="000A2B98" w:rsidRDefault="000A2B98" w:rsidP="000A2B98">
      <w:pPr>
        <w:numPr>
          <w:ilvl w:val="1"/>
          <w:numId w:val="5"/>
        </w:numPr>
        <w:rPr>
          <w:sz w:val="24"/>
          <w:szCs w:val="24"/>
        </w:rPr>
      </w:pPr>
      <w:r w:rsidRPr="000A2B98">
        <w:rPr>
          <w:b/>
          <w:bCs/>
          <w:sz w:val="24"/>
          <w:szCs w:val="24"/>
        </w:rPr>
        <w:t>Content Suggestions:</w:t>
      </w:r>
      <w:r w:rsidRPr="000A2B98">
        <w:rPr>
          <w:sz w:val="24"/>
          <w:szCs w:val="24"/>
        </w:rPr>
        <w:t xml:space="preserve"> Thematic analyses and character study pieces.</w:t>
      </w:r>
    </w:p>
    <w:p w14:paraId="6DC3C22A" w14:textId="2C754F99" w:rsidR="000A2B98" w:rsidRPr="000A2B98" w:rsidRDefault="000A2B98" w:rsidP="000A2B98">
      <w:pPr>
        <w:rPr>
          <w:sz w:val="24"/>
          <w:szCs w:val="24"/>
        </w:rPr>
      </w:pPr>
    </w:p>
    <w:p w14:paraId="09FCBAAD" w14:textId="77777777" w:rsidR="000A2B98" w:rsidRPr="000A2B98" w:rsidRDefault="000A2B98" w:rsidP="000A2B98">
      <w:pPr>
        <w:rPr>
          <w:b/>
          <w:bCs/>
          <w:sz w:val="28"/>
          <w:szCs w:val="28"/>
        </w:rPr>
      </w:pPr>
      <w:r w:rsidRPr="000A2B98">
        <w:rPr>
          <w:b/>
          <w:bCs/>
          <w:sz w:val="28"/>
          <w:szCs w:val="28"/>
        </w:rPr>
        <w:t>Tailoring Content for Segments</w:t>
      </w:r>
    </w:p>
    <w:p w14:paraId="3F92243D" w14:textId="77777777" w:rsidR="000A2B98" w:rsidRPr="000A2B98" w:rsidRDefault="000A2B98" w:rsidP="000A2B98">
      <w:pPr>
        <w:rPr>
          <w:b/>
          <w:bCs/>
          <w:sz w:val="24"/>
          <w:szCs w:val="24"/>
        </w:rPr>
      </w:pPr>
      <w:r w:rsidRPr="000A2B98">
        <w:rPr>
          <w:b/>
          <w:bCs/>
          <w:sz w:val="24"/>
          <w:szCs w:val="24"/>
        </w:rPr>
        <w:t>Age Group-Specific Strategies</w:t>
      </w:r>
    </w:p>
    <w:p w14:paraId="64850423" w14:textId="77777777" w:rsidR="000A2B98" w:rsidRPr="000A2B98" w:rsidRDefault="000A2B98" w:rsidP="000A2B98">
      <w:pPr>
        <w:numPr>
          <w:ilvl w:val="0"/>
          <w:numId w:val="6"/>
        </w:numPr>
        <w:rPr>
          <w:sz w:val="24"/>
          <w:szCs w:val="24"/>
        </w:rPr>
      </w:pPr>
      <w:r w:rsidRPr="000A2B98">
        <w:rPr>
          <w:b/>
          <w:bCs/>
          <w:sz w:val="24"/>
          <w:szCs w:val="24"/>
        </w:rPr>
        <w:t>Teenagers (13-19 years):</w:t>
      </w:r>
    </w:p>
    <w:p w14:paraId="5DFC9398" w14:textId="77777777" w:rsidR="000A2B98" w:rsidRPr="000A2B98" w:rsidRDefault="000A2B98" w:rsidP="000A2B98">
      <w:pPr>
        <w:numPr>
          <w:ilvl w:val="1"/>
          <w:numId w:val="6"/>
        </w:numPr>
        <w:rPr>
          <w:sz w:val="24"/>
          <w:szCs w:val="24"/>
        </w:rPr>
      </w:pPr>
      <w:r w:rsidRPr="000A2B98">
        <w:rPr>
          <w:sz w:val="24"/>
          <w:szCs w:val="24"/>
        </w:rPr>
        <w:t>Use social media platforms like TikTok and Instagram for engaging, short-form content (e.g., memes, reaction videos).</w:t>
      </w:r>
    </w:p>
    <w:p w14:paraId="3DB7291A" w14:textId="77777777" w:rsidR="000A2B98" w:rsidRPr="000A2B98" w:rsidRDefault="000A2B98" w:rsidP="000A2B98">
      <w:pPr>
        <w:numPr>
          <w:ilvl w:val="1"/>
          <w:numId w:val="6"/>
        </w:numPr>
        <w:rPr>
          <w:sz w:val="24"/>
          <w:szCs w:val="24"/>
        </w:rPr>
      </w:pPr>
      <w:r w:rsidRPr="000A2B98">
        <w:rPr>
          <w:sz w:val="24"/>
          <w:szCs w:val="24"/>
        </w:rPr>
        <w:t>Create interactive polls or quizzes about favorite arcs or characters to enhance engagement.</w:t>
      </w:r>
    </w:p>
    <w:p w14:paraId="36B0A017" w14:textId="77777777" w:rsidR="000A2B98" w:rsidRPr="000A2B98" w:rsidRDefault="000A2B98" w:rsidP="000A2B98">
      <w:pPr>
        <w:numPr>
          <w:ilvl w:val="0"/>
          <w:numId w:val="6"/>
        </w:numPr>
        <w:rPr>
          <w:sz w:val="24"/>
          <w:szCs w:val="24"/>
        </w:rPr>
      </w:pPr>
      <w:r w:rsidRPr="000A2B98">
        <w:rPr>
          <w:b/>
          <w:bCs/>
          <w:sz w:val="24"/>
          <w:szCs w:val="24"/>
        </w:rPr>
        <w:t>Young Adults (20-29 years):</w:t>
      </w:r>
    </w:p>
    <w:p w14:paraId="30FA5D6F" w14:textId="77777777" w:rsidR="000A2B98" w:rsidRPr="000A2B98" w:rsidRDefault="000A2B98" w:rsidP="000A2B98">
      <w:pPr>
        <w:numPr>
          <w:ilvl w:val="1"/>
          <w:numId w:val="6"/>
        </w:numPr>
        <w:rPr>
          <w:sz w:val="24"/>
          <w:szCs w:val="24"/>
        </w:rPr>
      </w:pPr>
      <w:r w:rsidRPr="000A2B98">
        <w:rPr>
          <w:sz w:val="24"/>
          <w:szCs w:val="24"/>
        </w:rPr>
        <w:t>Develop long-form content such as podcasts or video essays that analyze character development and arc themes.</w:t>
      </w:r>
    </w:p>
    <w:p w14:paraId="0FDF4551" w14:textId="77777777" w:rsidR="000A2B98" w:rsidRPr="000A2B98" w:rsidRDefault="000A2B98" w:rsidP="000A2B98">
      <w:pPr>
        <w:numPr>
          <w:ilvl w:val="1"/>
          <w:numId w:val="6"/>
        </w:numPr>
        <w:rPr>
          <w:sz w:val="24"/>
          <w:szCs w:val="24"/>
        </w:rPr>
      </w:pPr>
      <w:r w:rsidRPr="000A2B98">
        <w:rPr>
          <w:sz w:val="24"/>
          <w:szCs w:val="24"/>
        </w:rPr>
        <w:t>Host live discussions or Q&amp;A sessions about recent chapters or arcs to foster community interaction.</w:t>
      </w:r>
    </w:p>
    <w:p w14:paraId="0372EDAD" w14:textId="77777777" w:rsidR="000A2B98" w:rsidRPr="000A2B98" w:rsidRDefault="000A2B98" w:rsidP="000A2B98">
      <w:pPr>
        <w:numPr>
          <w:ilvl w:val="0"/>
          <w:numId w:val="6"/>
        </w:numPr>
        <w:rPr>
          <w:sz w:val="24"/>
          <w:szCs w:val="24"/>
        </w:rPr>
      </w:pPr>
      <w:r w:rsidRPr="000A2B98">
        <w:rPr>
          <w:b/>
          <w:bCs/>
          <w:sz w:val="24"/>
          <w:szCs w:val="24"/>
        </w:rPr>
        <w:t>Adults (30+ years):</w:t>
      </w:r>
    </w:p>
    <w:p w14:paraId="6B14B0A1" w14:textId="77777777" w:rsidR="000A2B98" w:rsidRPr="000A2B98" w:rsidRDefault="000A2B98" w:rsidP="000A2B98">
      <w:pPr>
        <w:numPr>
          <w:ilvl w:val="1"/>
          <w:numId w:val="6"/>
        </w:numPr>
        <w:rPr>
          <w:sz w:val="24"/>
          <w:szCs w:val="24"/>
        </w:rPr>
      </w:pPr>
      <w:r w:rsidRPr="000A2B98">
        <w:rPr>
          <w:sz w:val="24"/>
          <w:szCs w:val="24"/>
        </w:rPr>
        <w:t xml:space="preserve">Provide detailed articles comparing </w:t>
      </w:r>
      <w:r w:rsidRPr="000A2B98">
        <w:rPr>
          <w:i/>
          <w:iCs/>
          <w:sz w:val="24"/>
          <w:szCs w:val="24"/>
        </w:rPr>
        <w:t>Solo Leveling</w:t>
      </w:r>
      <w:r w:rsidRPr="000A2B98">
        <w:rPr>
          <w:sz w:val="24"/>
          <w:szCs w:val="24"/>
        </w:rPr>
        <w:t xml:space="preserve"> to other literary works, focusing on narrative techniques and character archetypes.</w:t>
      </w:r>
    </w:p>
    <w:p w14:paraId="13C905D4" w14:textId="77777777" w:rsidR="000A2B98" w:rsidRPr="000A2B98" w:rsidRDefault="000A2B98" w:rsidP="000A2B98">
      <w:pPr>
        <w:numPr>
          <w:ilvl w:val="1"/>
          <w:numId w:val="6"/>
        </w:numPr>
        <w:rPr>
          <w:sz w:val="24"/>
          <w:szCs w:val="24"/>
        </w:rPr>
      </w:pPr>
      <w:r w:rsidRPr="000A2B98">
        <w:rPr>
          <w:sz w:val="24"/>
          <w:szCs w:val="24"/>
        </w:rPr>
        <w:t>Create book club-style discussions or newsletters featuring critical essays about the manhwa's themes.</w:t>
      </w:r>
    </w:p>
    <w:p w14:paraId="21F15AE0" w14:textId="77777777" w:rsidR="000A2B98" w:rsidRPr="000A2B98" w:rsidRDefault="000A2B98" w:rsidP="000A2B98">
      <w:pPr>
        <w:rPr>
          <w:b/>
          <w:bCs/>
          <w:sz w:val="24"/>
          <w:szCs w:val="24"/>
        </w:rPr>
      </w:pPr>
      <w:r w:rsidRPr="000A2B98">
        <w:rPr>
          <w:b/>
          <w:bCs/>
          <w:sz w:val="24"/>
          <w:szCs w:val="24"/>
        </w:rPr>
        <w:t>Gender-Based Content</w:t>
      </w:r>
    </w:p>
    <w:p w14:paraId="43381A71" w14:textId="77777777" w:rsidR="000A2B98" w:rsidRPr="000A2B98" w:rsidRDefault="000A2B98" w:rsidP="000A2B98">
      <w:pPr>
        <w:numPr>
          <w:ilvl w:val="0"/>
          <w:numId w:val="7"/>
        </w:numPr>
        <w:rPr>
          <w:sz w:val="24"/>
          <w:szCs w:val="24"/>
        </w:rPr>
      </w:pPr>
      <w:r w:rsidRPr="000A2B98">
        <w:rPr>
          <w:b/>
          <w:bCs/>
          <w:sz w:val="24"/>
          <w:szCs w:val="24"/>
        </w:rPr>
        <w:t>For Male Readers:</w:t>
      </w:r>
    </w:p>
    <w:p w14:paraId="5A5B3D70" w14:textId="77777777" w:rsidR="000A2B98" w:rsidRPr="000A2B98" w:rsidRDefault="000A2B98" w:rsidP="000A2B98">
      <w:pPr>
        <w:numPr>
          <w:ilvl w:val="1"/>
          <w:numId w:val="7"/>
        </w:numPr>
        <w:rPr>
          <w:sz w:val="24"/>
          <w:szCs w:val="24"/>
        </w:rPr>
      </w:pPr>
      <w:r w:rsidRPr="000A2B98">
        <w:rPr>
          <w:sz w:val="24"/>
          <w:szCs w:val="24"/>
        </w:rPr>
        <w:t>Highlight action sequences, character abilities, and strategic elements within the arcs.</w:t>
      </w:r>
    </w:p>
    <w:p w14:paraId="7950CA1A" w14:textId="77777777" w:rsidR="000A2B98" w:rsidRPr="000A2B98" w:rsidRDefault="000A2B98" w:rsidP="000A2B98">
      <w:pPr>
        <w:numPr>
          <w:ilvl w:val="1"/>
          <w:numId w:val="7"/>
        </w:numPr>
        <w:rPr>
          <w:sz w:val="24"/>
          <w:szCs w:val="24"/>
        </w:rPr>
      </w:pPr>
      <w:r w:rsidRPr="000A2B98">
        <w:rPr>
          <w:sz w:val="24"/>
          <w:szCs w:val="24"/>
        </w:rPr>
        <w:t>Feature interviews or articles focusing on the male characters' growth and dynamics.</w:t>
      </w:r>
    </w:p>
    <w:p w14:paraId="2B662E2C" w14:textId="77777777" w:rsidR="000A2B98" w:rsidRPr="000A2B98" w:rsidRDefault="000A2B98" w:rsidP="000A2B98">
      <w:pPr>
        <w:numPr>
          <w:ilvl w:val="0"/>
          <w:numId w:val="7"/>
        </w:numPr>
        <w:rPr>
          <w:sz w:val="24"/>
          <w:szCs w:val="24"/>
        </w:rPr>
      </w:pPr>
      <w:r w:rsidRPr="000A2B98">
        <w:rPr>
          <w:b/>
          <w:bCs/>
          <w:sz w:val="24"/>
          <w:szCs w:val="24"/>
        </w:rPr>
        <w:t>For Female Readers:</w:t>
      </w:r>
    </w:p>
    <w:p w14:paraId="0A062907" w14:textId="77777777" w:rsidR="000A2B98" w:rsidRPr="000A2B98" w:rsidRDefault="000A2B98" w:rsidP="000A2B98">
      <w:pPr>
        <w:numPr>
          <w:ilvl w:val="1"/>
          <w:numId w:val="7"/>
        </w:numPr>
        <w:rPr>
          <w:sz w:val="24"/>
          <w:szCs w:val="24"/>
        </w:rPr>
      </w:pPr>
      <w:r w:rsidRPr="000A2B98">
        <w:rPr>
          <w:sz w:val="24"/>
          <w:szCs w:val="24"/>
        </w:rPr>
        <w:t>Focus on character relationships, emotional storylines, and character growth arcs.</w:t>
      </w:r>
    </w:p>
    <w:p w14:paraId="29609942" w14:textId="77777777" w:rsidR="000A2B98" w:rsidRPr="000A2B98" w:rsidRDefault="000A2B98" w:rsidP="000A2B98">
      <w:pPr>
        <w:numPr>
          <w:ilvl w:val="1"/>
          <w:numId w:val="7"/>
        </w:numPr>
        <w:rPr>
          <w:sz w:val="24"/>
          <w:szCs w:val="24"/>
        </w:rPr>
      </w:pPr>
      <w:r w:rsidRPr="000A2B98">
        <w:rPr>
          <w:sz w:val="24"/>
          <w:szCs w:val="24"/>
        </w:rPr>
        <w:lastRenderedPageBreak/>
        <w:t>Promote content that discusses the emotional impact of key events in the arcs.</w:t>
      </w:r>
    </w:p>
    <w:p w14:paraId="79E436CA" w14:textId="77777777" w:rsidR="000A2B98" w:rsidRPr="000A2B98" w:rsidRDefault="000A2B98" w:rsidP="000A2B98">
      <w:pPr>
        <w:rPr>
          <w:b/>
          <w:bCs/>
          <w:sz w:val="24"/>
          <w:szCs w:val="24"/>
        </w:rPr>
      </w:pPr>
      <w:r w:rsidRPr="000A2B98">
        <w:rPr>
          <w:b/>
          <w:bCs/>
          <w:sz w:val="24"/>
          <w:szCs w:val="24"/>
        </w:rPr>
        <w:t>Content Formats</w:t>
      </w:r>
    </w:p>
    <w:p w14:paraId="4316DDF7" w14:textId="77777777" w:rsidR="000A2B98" w:rsidRPr="000A2B98" w:rsidRDefault="000A2B98" w:rsidP="000A2B98">
      <w:pPr>
        <w:numPr>
          <w:ilvl w:val="0"/>
          <w:numId w:val="8"/>
        </w:numPr>
        <w:rPr>
          <w:sz w:val="24"/>
          <w:szCs w:val="24"/>
        </w:rPr>
      </w:pPr>
      <w:r w:rsidRPr="000A2B98">
        <w:rPr>
          <w:b/>
          <w:bCs/>
          <w:sz w:val="24"/>
          <w:szCs w:val="24"/>
        </w:rPr>
        <w:t>Infographics and Visual Summaries:</w:t>
      </w:r>
    </w:p>
    <w:p w14:paraId="5F4E2CDD" w14:textId="77777777" w:rsidR="000A2B98" w:rsidRPr="000A2B98" w:rsidRDefault="000A2B98" w:rsidP="000A2B98">
      <w:pPr>
        <w:numPr>
          <w:ilvl w:val="1"/>
          <w:numId w:val="8"/>
        </w:numPr>
        <w:rPr>
          <w:sz w:val="24"/>
          <w:szCs w:val="24"/>
        </w:rPr>
      </w:pPr>
      <w:r w:rsidRPr="000A2B98">
        <w:rPr>
          <w:sz w:val="24"/>
          <w:szCs w:val="24"/>
        </w:rPr>
        <w:t>Cater to visual learners with quick, easy-to-digest content.</w:t>
      </w:r>
    </w:p>
    <w:p w14:paraId="551BF5D9" w14:textId="77777777" w:rsidR="000A2B98" w:rsidRPr="000A2B98" w:rsidRDefault="000A2B98" w:rsidP="000A2B98">
      <w:pPr>
        <w:numPr>
          <w:ilvl w:val="0"/>
          <w:numId w:val="8"/>
        </w:numPr>
        <w:rPr>
          <w:sz w:val="24"/>
          <w:szCs w:val="24"/>
        </w:rPr>
      </w:pPr>
      <w:r w:rsidRPr="000A2B98">
        <w:rPr>
          <w:b/>
          <w:bCs/>
          <w:sz w:val="24"/>
          <w:szCs w:val="24"/>
        </w:rPr>
        <w:t>Video Content:</w:t>
      </w:r>
    </w:p>
    <w:p w14:paraId="2CB35E53" w14:textId="77777777" w:rsidR="000A2B98" w:rsidRPr="000A2B98" w:rsidRDefault="000A2B98" w:rsidP="000A2B98">
      <w:pPr>
        <w:numPr>
          <w:ilvl w:val="1"/>
          <w:numId w:val="8"/>
        </w:numPr>
        <w:rPr>
          <w:sz w:val="24"/>
          <w:szCs w:val="24"/>
        </w:rPr>
      </w:pPr>
      <w:r w:rsidRPr="000A2B98">
        <w:rPr>
          <w:sz w:val="24"/>
          <w:szCs w:val="24"/>
        </w:rPr>
        <w:t>Create video essays for platforms like YouTube, appealing to both young adults and adults interested in deeper discussions.</w:t>
      </w:r>
    </w:p>
    <w:p w14:paraId="78365D7B" w14:textId="77777777" w:rsidR="000A2B98" w:rsidRPr="000A2B98" w:rsidRDefault="000A2B98" w:rsidP="000A2B98">
      <w:pPr>
        <w:numPr>
          <w:ilvl w:val="0"/>
          <w:numId w:val="8"/>
        </w:numPr>
        <w:rPr>
          <w:sz w:val="24"/>
          <w:szCs w:val="24"/>
        </w:rPr>
      </w:pPr>
      <w:r w:rsidRPr="000A2B98">
        <w:rPr>
          <w:b/>
          <w:bCs/>
          <w:sz w:val="24"/>
          <w:szCs w:val="24"/>
        </w:rPr>
        <w:t>Interactive Content:</w:t>
      </w:r>
    </w:p>
    <w:p w14:paraId="58AD34E3" w14:textId="77777777" w:rsidR="000A2B98" w:rsidRPr="000A2B98" w:rsidRDefault="000A2B98" w:rsidP="000A2B98">
      <w:pPr>
        <w:numPr>
          <w:ilvl w:val="1"/>
          <w:numId w:val="8"/>
        </w:numPr>
        <w:rPr>
          <w:sz w:val="24"/>
          <w:szCs w:val="24"/>
        </w:rPr>
      </w:pPr>
      <w:r w:rsidRPr="000A2B98">
        <w:rPr>
          <w:sz w:val="24"/>
          <w:szCs w:val="24"/>
        </w:rPr>
        <w:t>Use quizzes or polls to engage users and enhance community interaction around the arcs.</w:t>
      </w:r>
    </w:p>
    <w:p w14:paraId="07D2D663" w14:textId="77777777" w:rsidR="000A2B98" w:rsidRPr="000A2B98" w:rsidRDefault="000A2B98" w:rsidP="000A2B98">
      <w:pPr>
        <w:rPr>
          <w:b/>
          <w:bCs/>
          <w:sz w:val="24"/>
          <w:szCs w:val="24"/>
        </w:rPr>
      </w:pPr>
      <w:r w:rsidRPr="000A2B98">
        <w:rPr>
          <w:b/>
          <w:bCs/>
          <w:sz w:val="24"/>
          <w:szCs w:val="24"/>
        </w:rPr>
        <w:t>Community Engagement</w:t>
      </w:r>
    </w:p>
    <w:p w14:paraId="3E775959" w14:textId="77777777" w:rsidR="000A2B98" w:rsidRPr="000A2B98" w:rsidRDefault="000A2B98" w:rsidP="000A2B98">
      <w:pPr>
        <w:numPr>
          <w:ilvl w:val="0"/>
          <w:numId w:val="9"/>
        </w:numPr>
        <w:rPr>
          <w:sz w:val="24"/>
          <w:szCs w:val="24"/>
        </w:rPr>
      </w:pPr>
      <w:r w:rsidRPr="000A2B98">
        <w:rPr>
          <w:b/>
          <w:bCs/>
          <w:sz w:val="24"/>
          <w:szCs w:val="24"/>
        </w:rPr>
        <w:t>Discussion Forums:</w:t>
      </w:r>
    </w:p>
    <w:p w14:paraId="03AB8CD1" w14:textId="77777777" w:rsidR="000A2B98" w:rsidRPr="000A2B98" w:rsidRDefault="000A2B98" w:rsidP="000A2B98">
      <w:pPr>
        <w:numPr>
          <w:ilvl w:val="1"/>
          <w:numId w:val="9"/>
        </w:numPr>
        <w:rPr>
          <w:sz w:val="24"/>
          <w:szCs w:val="24"/>
        </w:rPr>
      </w:pPr>
      <w:r w:rsidRPr="000A2B98">
        <w:rPr>
          <w:sz w:val="24"/>
          <w:szCs w:val="24"/>
        </w:rPr>
        <w:t>Encourage user-generated content where readers can share thoughts on arcs, fostering a sense of community.</w:t>
      </w:r>
    </w:p>
    <w:p w14:paraId="6745ED77" w14:textId="77777777" w:rsidR="000A2B98" w:rsidRPr="000A2B98" w:rsidRDefault="000A2B98" w:rsidP="000A2B98">
      <w:pPr>
        <w:numPr>
          <w:ilvl w:val="0"/>
          <w:numId w:val="9"/>
        </w:numPr>
        <w:rPr>
          <w:sz w:val="24"/>
          <w:szCs w:val="24"/>
        </w:rPr>
      </w:pPr>
      <w:r w:rsidRPr="000A2B98">
        <w:rPr>
          <w:b/>
          <w:bCs/>
          <w:sz w:val="24"/>
          <w:szCs w:val="24"/>
        </w:rPr>
        <w:t>Social Media Engagement:</w:t>
      </w:r>
    </w:p>
    <w:p w14:paraId="00B3C946" w14:textId="77777777" w:rsidR="000A2B98" w:rsidRPr="000A2B98" w:rsidRDefault="000A2B98" w:rsidP="000A2B98">
      <w:pPr>
        <w:numPr>
          <w:ilvl w:val="1"/>
          <w:numId w:val="9"/>
        </w:numPr>
        <w:rPr>
          <w:sz w:val="24"/>
          <w:szCs w:val="24"/>
        </w:rPr>
      </w:pPr>
      <w:r w:rsidRPr="000A2B98">
        <w:rPr>
          <w:sz w:val="24"/>
          <w:szCs w:val="24"/>
        </w:rPr>
        <w:t>Create campaigns around arc releases, encouraging users to share fan art or personal opinions, thus promoting interaction.</w:t>
      </w:r>
    </w:p>
    <w:p w14:paraId="0C3D2A25" w14:textId="01E54E36" w:rsidR="000A2B98" w:rsidRPr="000A2B98" w:rsidRDefault="000A2B98" w:rsidP="000A2B98">
      <w:pPr>
        <w:rPr>
          <w:sz w:val="24"/>
          <w:szCs w:val="24"/>
        </w:rPr>
      </w:pPr>
    </w:p>
    <w:p w14:paraId="21868B43" w14:textId="77777777" w:rsidR="000A2B98" w:rsidRPr="000A2B98" w:rsidRDefault="000A2B98" w:rsidP="000A2B98">
      <w:pPr>
        <w:rPr>
          <w:b/>
          <w:bCs/>
          <w:sz w:val="28"/>
          <w:szCs w:val="28"/>
        </w:rPr>
      </w:pPr>
      <w:r w:rsidRPr="000A2B98">
        <w:rPr>
          <w:b/>
          <w:bCs/>
          <w:sz w:val="28"/>
          <w:szCs w:val="28"/>
        </w:rPr>
        <w:t>Conclusion</w:t>
      </w:r>
    </w:p>
    <w:p w14:paraId="419942B3" w14:textId="77777777" w:rsidR="000A2B98" w:rsidRPr="000A2B98" w:rsidRDefault="000A2B98" w:rsidP="000A2B98">
      <w:pPr>
        <w:rPr>
          <w:sz w:val="24"/>
          <w:szCs w:val="24"/>
        </w:rPr>
      </w:pPr>
      <w:r w:rsidRPr="000A2B98">
        <w:rPr>
          <w:sz w:val="24"/>
          <w:szCs w:val="24"/>
        </w:rPr>
        <w:t xml:space="preserve">By understanding user segmentation based on demographics and behavior, content creators can effectively tailor their approach to engage a wider audience. Implementing these strategies will enhance user experience and increase the likelihood of repeat visits and interaction with the content, ultimately fostering a vibrant community around </w:t>
      </w:r>
      <w:r w:rsidRPr="000A2B98">
        <w:rPr>
          <w:i/>
          <w:iCs/>
          <w:sz w:val="24"/>
          <w:szCs w:val="24"/>
        </w:rPr>
        <w:t>Solo Leveling</w:t>
      </w:r>
      <w:r w:rsidRPr="000A2B98">
        <w:rPr>
          <w:sz w:val="24"/>
          <w:szCs w:val="24"/>
        </w:rPr>
        <w:t xml:space="preserve"> and similar manhwa.</w:t>
      </w:r>
    </w:p>
    <w:p w14:paraId="5F7F6475" w14:textId="77777777" w:rsidR="00FB3DD8" w:rsidRPr="000A2B98" w:rsidRDefault="00FB3DD8">
      <w:pPr>
        <w:rPr>
          <w:sz w:val="24"/>
          <w:szCs w:val="24"/>
        </w:rPr>
      </w:pPr>
    </w:p>
    <w:sectPr w:rsidR="00FB3DD8" w:rsidRPr="000A2B98" w:rsidSect="000A2B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2815"/>
    <w:multiLevelType w:val="multilevel"/>
    <w:tmpl w:val="B04E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3687F"/>
    <w:multiLevelType w:val="multilevel"/>
    <w:tmpl w:val="2692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33980"/>
    <w:multiLevelType w:val="multilevel"/>
    <w:tmpl w:val="31D8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45F4D"/>
    <w:multiLevelType w:val="multilevel"/>
    <w:tmpl w:val="9E16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B2DD3"/>
    <w:multiLevelType w:val="multilevel"/>
    <w:tmpl w:val="88DC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01D93"/>
    <w:multiLevelType w:val="multilevel"/>
    <w:tmpl w:val="A17E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4322C"/>
    <w:multiLevelType w:val="multilevel"/>
    <w:tmpl w:val="F308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E31EC"/>
    <w:multiLevelType w:val="multilevel"/>
    <w:tmpl w:val="C286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A28E7"/>
    <w:multiLevelType w:val="multilevel"/>
    <w:tmpl w:val="C11CC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92709">
    <w:abstractNumId w:val="2"/>
  </w:num>
  <w:num w:numId="2" w16cid:durableId="1055736939">
    <w:abstractNumId w:val="6"/>
  </w:num>
  <w:num w:numId="3" w16cid:durableId="248664451">
    <w:abstractNumId w:val="8"/>
  </w:num>
  <w:num w:numId="4" w16cid:durableId="993804003">
    <w:abstractNumId w:val="7"/>
  </w:num>
  <w:num w:numId="5" w16cid:durableId="1982345577">
    <w:abstractNumId w:val="3"/>
  </w:num>
  <w:num w:numId="6" w16cid:durableId="2140806723">
    <w:abstractNumId w:val="5"/>
  </w:num>
  <w:num w:numId="7" w16cid:durableId="465270993">
    <w:abstractNumId w:val="0"/>
  </w:num>
  <w:num w:numId="8" w16cid:durableId="1280723196">
    <w:abstractNumId w:val="4"/>
  </w:num>
  <w:num w:numId="9" w16cid:durableId="189847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98"/>
    <w:rsid w:val="000A2B98"/>
    <w:rsid w:val="00242880"/>
    <w:rsid w:val="006A19BA"/>
    <w:rsid w:val="009A5F87"/>
    <w:rsid w:val="00A11755"/>
    <w:rsid w:val="00C51D1D"/>
    <w:rsid w:val="00FB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9C1F"/>
  <w15:chartTrackingRefBased/>
  <w15:docId w15:val="{034E4249-6035-484A-8F18-4FE182BF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B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B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B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B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B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B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B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B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B98"/>
    <w:rPr>
      <w:rFonts w:eastAsiaTheme="majorEastAsia" w:cstheme="majorBidi"/>
      <w:color w:val="272727" w:themeColor="text1" w:themeTint="D8"/>
    </w:rPr>
  </w:style>
  <w:style w:type="paragraph" w:styleId="Title">
    <w:name w:val="Title"/>
    <w:basedOn w:val="Normal"/>
    <w:next w:val="Normal"/>
    <w:link w:val="TitleChar"/>
    <w:uiPriority w:val="10"/>
    <w:qFormat/>
    <w:rsid w:val="000A2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B98"/>
    <w:pPr>
      <w:spacing w:before="160"/>
      <w:jc w:val="center"/>
    </w:pPr>
    <w:rPr>
      <w:i/>
      <w:iCs/>
      <w:color w:val="404040" w:themeColor="text1" w:themeTint="BF"/>
    </w:rPr>
  </w:style>
  <w:style w:type="character" w:customStyle="1" w:styleId="QuoteChar">
    <w:name w:val="Quote Char"/>
    <w:basedOn w:val="DefaultParagraphFont"/>
    <w:link w:val="Quote"/>
    <w:uiPriority w:val="29"/>
    <w:rsid w:val="000A2B98"/>
    <w:rPr>
      <w:i/>
      <w:iCs/>
      <w:color w:val="404040" w:themeColor="text1" w:themeTint="BF"/>
    </w:rPr>
  </w:style>
  <w:style w:type="paragraph" w:styleId="ListParagraph">
    <w:name w:val="List Paragraph"/>
    <w:basedOn w:val="Normal"/>
    <w:uiPriority w:val="34"/>
    <w:qFormat/>
    <w:rsid w:val="000A2B98"/>
    <w:pPr>
      <w:ind w:left="720"/>
      <w:contextualSpacing/>
    </w:pPr>
  </w:style>
  <w:style w:type="character" w:styleId="IntenseEmphasis">
    <w:name w:val="Intense Emphasis"/>
    <w:basedOn w:val="DefaultParagraphFont"/>
    <w:uiPriority w:val="21"/>
    <w:qFormat/>
    <w:rsid w:val="000A2B98"/>
    <w:rPr>
      <w:i/>
      <w:iCs/>
      <w:color w:val="2F5496" w:themeColor="accent1" w:themeShade="BF"/>
    </w:rPr>
  </w:style>
  <w:style w:type="paragraph" w:styleId="IntenseQuote">
    <w:name w:val="Intense Quote"/>
    <w:basedOn w:val="Normal"/>
    <w:next w:val="Normal"/>
    <w:link w:val="IntenseQuoteChar"/>
    <w:uiPriority w:val="30"/>
    <w:qFormat/>
    <w:rsid w:val="000A2B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B98"/>
    <w:rPr>
      <w:i/>
      <w:iCs/>
      <w:color w:val="2F5496" w:themeColor="accent1" w:themeShade="BF"/>
    </w:rPr>
  </w:style>
  <w:style w:type="character" w:styleId="IntenseReference">
    <w:name w:val="Intense Reference"/>
    <w:basedOn w:val="DefaultParagraphFont"/>
    <w:uiPriority w:val="32"/>
    <w:qFormat/>
    <w:rsid w:val="000A2B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69643">
      <w:bodyDiv w:val="1"/>
      <w:marLeft w:val="0"/>
      <w:marRight w:val="0"/>
      <w:marTop w:val="0"/>
      <w:marBottom w:val="0"/>
      <w:divBdr>
        <w:top w:val="none" w:sz="0" w:space="0" w:color="auto"/>
        <w:left w:val="none" w:sz="0" w:space="0" w:color="auto"/>
        <w:bottom w:val="none" w:sz="0" w:space="0" w:color="auto"/>
        <w:right w:val="none" w:sz="0" w:space="0" w:color="auto"/>
      </w:divBdr>
    </w:div>
    <w:div w:id="15920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Vinodini B</dc:creator>
  <cp:keywords/>
  <dc:description/>
  <cp:lastModifiedBy>Vinodini B</cp:lastModifiedBy>
  <cp:revision>2</cp:revision>
  <dcterms:created xsi:type="dcterms:W3CDTF">2024-10-11T08:02:00Z</dcterms:created>
  <dcterms:modified xsi:type="dcterms:W3CDTF">2024-10-11T08:02:00Z</dcterms:modified>
</cp:coreProperties>
</file>