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 Acquire</w:t>
      </w:r>
    </w:p>
    <w:p>
      <w:pPr>
        <w:jc w:val="center"/>
      </w:pPr>
      <w:r>
        <w:rPr>
          <w:b/>
        </w:rPr>
        <w:t>Functional Requirements Specification</w:t>
        <w:br/>
      </w:r>
      <w:r>
        <w:t>AQ-FR-004 – AI Assessment Strategy Generation</w:t>
        <w:br/>
      </w:r>
      <w:r>
        <w:t>Version 1.0 (MVP Baseline)</w:t>
      </w:r>
    </w:p>
    <w:p>
      <w:pPr>
        <w:pStyle w:val="Heading1"/>
      </w:pPr>
      <w:r>
        <w:t>1. Purpose</w:t>
      </w:r>
    </w:p>
    <w:p>
      <w:r>
        <w:t>Generate an AI-recommended Assessment Strategy for a Hiring Campaign after resume screening and candidate shortlisting. The strategy defines how candidates will be assessed. It does not generate interview questions.</w:t>
      </w:r>
    </w:p>
    <w:p>
      <w:pPr>
        <w:pStyle w:val="Heading1"/>
      </w:pPr>
      <w:r>
        <w:t>2. Business Goal</w:t>
      </w:r>
    </w:p>
    <w:p>
      <w:r>
        <w:t>Provide recruiters with an AI-generated assessment strategy that minimizes manual configuration while allowing them to review, modify and approve the strategy before candidates are invited.</w:t>
      </w:r>
    </w:p>
    <w:p>
      <w:pPr>
        <w:pStyle w:val="Heading1"/>
      </w:pPr>
      <w:r>
        <w:t>3. Product Principles</w:t>
      </w:r>
    </w:p>
    <w:p>
      <w:pPr>
        <w:pStyle w:val="ListBullet"/>
      </w:pPr>
      <w:r>
        <w:t>AI recommends; Hiring Coordinators approve.</w:t>
      </w:r>
    </w:p>
    <w:p>
      <w:pPr>
        <w:pStyle w:val="ListBullet"/>
      </w:pPr>
      <w:r>
        <w:t>TAO never hardcodes hiring policies.</w:t>
      </w:r>
    </w:p>
    <w:p>
      <w:pPr>
        <w:pStyle w:val="ListBullet"/>
      </w:pPr>
      <w:r>
        <w:t>The approved Assessment Strategy becomes the contract between TAO Acquire and TAO Assess.</w:t>
      </w:r>
    </w:p>
    <w:p>
      <w:pPr>
        <w:pStyle w:val="ListBullet"/>
      </w:pPr>
      <w:r>
        <w:t>Interview questions are generated only when an assessment begins.</w:t>
      </w:r>
    </w:p>
    <w:p>
      <w:pPr>
        <w:pStyle w:val="Heading1"/>
      </w:pPr>
      <w:r>
        <w:t>4. Scope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MVP</w:t>
            </w:r>
          </w:p>
        </w:tc>
        <w:tc>
          <w:tcPr>
            <w:tcW w:type="dxa" w:w="2880"/>
          </w:tcPr>
          <w:p>
            <w:r>
              <w:t>Post-MVP</w:t>
            </w:r>
          </w:p>
        </w:tc>
        <w:tc>
          <w:tcPr>
            <w:tcW w:type="dxa" w:w="2880"/>
          </w:tcPr>
          <w:p>
            <w:r>
              <w:t>Future Vision</w:t>
            </w:r>
          </w:p>
        </w:tc>
      </w:tr>
      <w:tr>
        <w:tc>
          <w:tcPr>
            <w:tcW w:type="dxa" w:w="2880"/>
          </w:tcPr>
          <w:p>
            <w:r>
              <w:t>• AI recommends Assessment Strategy</w:t>
              <w:br/>
              <w:t>• Recruiter reviews and edits</w:t>
              <w:br/>
              <w:t>• Configure assessment rounds</w:t>
              <w:br/>
              <w:t>• Configure difficulty</w:t>
              <w:br/>
              <w:t>• Configure duration</w:t>
              <w:br/>
              <w:t>• Configure question count</w:t>
              <w:br/>
              <w:t>• Approve Assessment Strategy</w:t>
            </w:r>
          </w:p>
        </w:tc>
        <w:tc>
          <w:tcPr>
            <w:tcW w:type="dxa" w:w="2880"/>
          </w:tcPr>
          <w:p>
            <w:r>
              <w:t>• Strategy templates</w:t>
              <w:br/>
              <w:t>• Organization defaults</w:t>
              <w:br/>
              <w:t>• Strategy versioning</w:t>
              <w:br/>
              <w:t>• Role-specific presets</w:t>
              <w:br/>
              <w:t>• Campaign cloning</w:t>
            </w:r>
          </w:p>
        </w:tc>
        <w:tc>
          <w:tcPr>
            <w:tcW w:type="dxa" w:w="2880"/>
          </w:tcPr>
          <w:p>
            <w:r>
              <w:t>• AI learns from hiring outcomes</w:t>
              <w:br/>
              <w:t>• Adaptive strategy recommendations</w:t>
              <w:br/>
              <w:t>• Organization-wide strategy optimization</w:t>
              <w:br/>
              <w:t>• Autonomous assessment planning</w:t>
            </w:r>
          </w:p>
        </w:tc>
      </w:tr>
    </w:tbl>
    <w:p>
      <w:pPr>
        <w:pStyle w:val="Heading1"/>
      </w:pPr>
      <w:r>
        <w:t>5. Preconditions</w:t>
      </w:r>
    </w:p>
    <w:p>
      <w:pPr>
        <w:pStyle w:val="ListBullet"/>
      </w:pPr>
      <w:r>
        <w:t>Approved Job Profile exists.</w:t>
      </w:r>
    </w:p>
    <w:p>
      <w:pPr>
        <w:pStyle w:val="ListBullet"/>
      </w:pPr>
      <w:r>
        <w:t>Resume screening and candidate shortlisting are completed.</w:t>
      </w:r>
    </w:p>
    <w:p>
      <w:pPr>
        <w:pStyle w:val="ListBullet"/>
      </w:pPr>
      <w:r>
        <w:t>Hiring Campaign is active.</w:t>
      </w:r>
    </w:p>
    <w:p>
      <w:pPr>
        <w:pStyle w:val="Heading1"/>
      </w:pPr>
      <w:r>
        <w:t>6. Main Workflow</w:t>
      </w:r>
    </w:p>
    <w:p>
      <w:pPr>
        <w:pStyle w:val="ListNumber"/>
      </w:pPr>
      <w:r>
        <w:t>TAO analyses the approved Job Profile and shortlisted candidates.</w:t>
      </w:r>
    </w:p>
    <w:p>
      <w:pPr>
        <w:pStyle w:val="ListNumber"/>
      </w:pPr>
      <w:r>
        <w:t>AI recommends an Assessment Strategy.</w:t>
      </w:r>
    </w:p>
    <w:p>
      <w:pPr>
        <w:pStyle w:val="ListNumber"/>
      </w:pPr>
      <w:r>
        <w:t>Recruiter reviews AI recommendations.</w:t>
      </w:r>
    </w:p>
    <w:p>
      <w:pPr>
        <w:pStyle w:val="ListNumber"/>
      </w:pPr>
      <w:r>
        <w:t>Recruiter may add, remove or reorder assessment rounds.</w:t>
      </w:r>
    </w:p>
    <w:p>
      <w:pPr>
        <w:pStyle w:val="ListNumber"/>
      </w:pPr>
      <w:r>
        <w:t>Recruiter may modify difficulty, duration and question count.</w:t>
      </w:r>
    </w:p>
    <w:p>
      <w:pPr>
        <w:pStyle w:val="ListNumber"/>
      </w:pPr>
      <w:r>
        <w:t>Recruiter approves the Assessment Strategy.</w:t>
      </w:r>
    </w:p>
    <w:p>
      <w:pPr>
        <w:pStyle w:val="ListNumber"/>
      </w:pPr>
      <w:r>
        <w:t>The approved strategy is handed over to TAO Assess.</w:t>
      </w:r>
    </w:p>
    <w:p>
      <w:pPr>
        <w:pStyle w:val="Heading1"/>
      </w:pPr>
      <w:r>
        <w:t>7. Assessment Strategy (MVP)</w:t>
      </w:r>
    </w:p>
    <w:p>
      <w:pPr>
        <w:pStyle w:val="ListBullet"/>
      </w:pPr>
      <w:r>
        <w:t>Assessment Name</w:t>
      </w:r>
    </w:p>
    <w:p>
      <w:pPr>
        <w:pStyle w:val="ListBullet"/>
      </w:pPr>
      <w:r>
        <w:t>Assessment Rounds</w:t>
      </w:r>
    </w:p>
    <w:p>
      <w:pPr>
        <w:pStyle w:val="ListBullet"/>
      </w:pPr>
      <w:r>
        <w:t>Round Order</w:t>
      </w:r>
    </w:p>
    <w:p>
      <w:pPr>
        <w:pStyle w:val="ListBullet"/>
      </w:pPr>
      <w:r>
        <w:t>Difficulty</w:t>
      </w:r>
    </w:p>
    <w:p>
      <w:pPr>
        <w:pStyle w:val="ListBullet"/>
      </w:pPr>
      <w:r>
        <w:t>Duration</w:t>
      </w:r>
    </w:p>
    <w:p>
      <w:pPr>
        <w:pStyle w:val="ListBullet"/>
      </w:pPr>
      <w:r>
        <w:t>Question Count per Round</w:t>
      </w:r>
    </w:p>
    <w:p>
      <w:pPr>
        <w:pStyle w:val="Heading1"/>
      </w:pPr>
      <w:r>
        <w:t>8. Assessment Rounds (MVP)</w:t>
      </w:r>
    </w:p>
    <w:p>
      <w:r>
        <w:t>AI recommends the initial set of rounds based on the Job Profile. The recruiter can enable, disable, add, remove or reorder rounds before approval.</w:t>
      </w:r>
    </w:p>
    <w:p>
      <w:pPr>
        <w:pStyle w:val="ListBullet"/>
      </w:pPr>
      <w:r>
        <w:t>DSA</w:t>
      </w:r>
    </w:p>
    <w:p>
      <w:pPr>
        <w:pStyle w:val="ListBullet"/>
      </w:pPr>
      <w:r>
        <w:t>Coding</w:t>
      </w:r>
    </w:p>
    <w:p>
      <w:pPr>
        <w:pStyle w:val="ListBullet"/>
      </w:pPr>
      <w:r>
        <w:t>Technical Discussion</w:t>
      </w:r>
    </w:p>
    <w:p>
      <w:pPr>
        <w:pStyle w:val="ListBullet"/>
      </w:pPr>
      <w:r>
        <w:t>System Design</w:t>
      </w:r>
    </w:p>
    <w:p>
      <w:pPr>
        <w:pStyle w:val="ListBullet"/>
      </w:pPr>
      <w:r>
        <w:t>Custom Round</w:t>
      </w:r>
    </w:p>
    <w:p>
      <w:pPr>
        <w:pStyle w:val="Heading1"/>
      </w:pPr>
      <w:r>
        <w:t>9. Business Rules</w:t>
      </w:r>
    </w:p>
    <w:p>
      <w:pPr>
        <w:pStyle w:val="ListBullet"/>
      </w:pPr>
      <w:r>
        <w:t>BR-001: Every Hiring Campaign has one approved Assessment Strategy.</w:t>
      </w:r>
    </w:p>
    <w:p>
      <w:pPr>
        <w:pStyle w:val="ListBullet"/>
      </w:pPr>
      <w:r>
        <w:t>BR-002: AI generates the initial Assessment Strategy.</w:t>
      </w:r>
    </w:p>
    <w:p>
      <w:pPr>
        <w:pStyle w:val="ListBullet"/>
      </w:pPr>
      <w:r>
        <w:t>BR-003: Recruiters may modify the strategy before approval.</w:t>
      </w:r>
    </w:p>
    <w:p>
      <w:pPr>
        <w:pStyle w:val="ListBullet"/>
      </w:pPr>
      <w:r>
        <w:t>BR-004: No interview questions are generated within TAO Acquire.</w:t>
      </w:r>
    </w:p>
    <w:p>
      <w:pPr>
        <w:pStyle w:val="ListBullet"/>
      </w:pPr>
      <w:r>
        <w:t>BR-005: Question generation is the responsibility of TAO Assess.</w:t>
      </w:r>
    </w:p>
    <w:p>
      <w:pPr>
        <w:pStyle w:val="ListBullet"/>
      </w:pPr>
      <w:r>
        <w:t>BR-006: The approved Assessment Strategy is used for every candidate within the same Hiring Campaign.</w:t>
      </w:r>
    </w:p>
    <w:p>
      <w:pPr>
        <w:pStyle w:val="Heading1"/>
      </w:pPr>
      <w:r>
        <w:t>10. Acceptance Criteria (MVP)</w:t>
      </w:r>
    </w:p>
    <w:p>
      <w:pPr>
        <w:pStyle w:val="ListBullet"/>
      </w:pPr>
      <w:r>
        <w:t>AI generates an Assessment Strategy automatically.</w:t>
      </w:r>
    </w:p>
    <w:p>
      <w:pPr>
        <w:pStyle w:val="ListBullet"/>
      </w:pPr>
      <w:r>
        <w:t>Recruiters can modify rounds, order, difficulty, duration and question counts.</w:t>
      </w:r>
    </w:p>
    <w:p>
      <w:pPr>
        <w:pStyle w:val="ListBullet"/>
      </w:pPr>
      <w:r>
        <w:t>Recruiters approve the strategy before invitations are sent.</w:t>
      </w:r>
    </w:p>
    <w:p>
      <w:pPr>
        <w:pStyle w:val="ListBullet"/>
      </w:pPr>
      <w:r>
        <w:t>Approved strategy is available to TAO Assess.</w:t>
      </w:r>
    </w:p>
    <w:p>
      <w:pPr>
        <w:pStyle w:val="ListBullet"/>
      </w:pPr>
      <w:r>
        <w:t>No interview questions are generated at this stage.</w:t>
      </w:r>
    </w:p>
    <w:p>
      <w:pPr>
        <w:pStyle w:val="Heading1"/>
      </w:pPr>
      <w:r>
        <w:t>11. Deferred Decisions</w:t>
      </w:r>
    </w:p>
    <w:p>
      <w:pPr>
        <w:pStyle w:val="ListBullet"/>
      </w:pPr>
      <w:r>
        <w:t>Adaptive assessment strategies</w:t>
      </w:r>
    </w:p>
    <w:p>
      <w:pPr>
        <w:pStyle w:val="ListBullet"/>
      </w:pPr>
      <w:r>
        <w:t>Organization strategy libraries</w:t>
      </w:r>
    </w:p>
    <w:p>
      <w:pPr>
        <w:pStyle w:val="ListBullet"/>
      </w:pPr>
      <w:r>
        <w:t>AI optimization using hiring outcomes</w:t>
      </w:r>
    </w:p>
    <w:p>
      <w:pPr>
        <w:pStyle w:val="ListBullet"/>
      </w:pPr>
      <w:r>
        <w:t>Automatic strategy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