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Hiring Strategy Design</w:t>
      </w:r>
    </w:p>
    <w:p>
      <w:r>
        <w:rPr>
          <w:b/>
        </w:rPr>
        <w:t xml:space="preserve">Document ID: </w:t>
      </w:r>
      <w:r>
        <w:t>TAO-AQ-DES-002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MVP Complete</w:t>
        <w:br/>
      </w:r>
      <w:r>
        <w:rPr>
          <w:b/>
        </w:rPr>
        <w:t xml:space="preserve">Module: </w:t>
      </w:r>
      <w:r>
        <w:t>TAO Acquire</w:t>
      </w:r>
    </w:p>
    <w:p>
      <w:pPr>
        <w:pStyle w:val="Heading2"/>
      </w:pPr>
      <w:r>
        <w:t>1. Purpose</w:t>
      </w:r>
    </w:p>
    <w:p>
      <w:r>
        <w:t>The Hiring Strategy workflow transforms an approved Job Profile into a recruiter-ready Hiring Strategy.</w:t>
      </w:r>
    </w:p>
    <w:p/>
    <w:p>
      <w:r>
        <w:t>• Bridge Job Profile generation and Resume Matching.</w:t>
      </w:r>
    </w:p>
    <w:p>
      <w:r>
        <w:t>• Preserve recruiter control while leveraging AI.</w:t>
      </w:r>
    </w:p>
    <w:p>
      <w:r>
        <w:t>• Produce a reusable strategy for downstream workflows.</w:t>
      </w:r>
    </w:p>
    <w:p>
      <w:r>
        <w:t>• Keep the workflow provider-agnostic.</w:t>
      </w:r>
    </w:p>
    <w:p>
      <w:pPr>
        <w:pStyle w:val="Heading2"/>
      </w:pPr>
      <w:r>
        <w:t>2. Workflow</w:t>
      </w:r>
    </w:p>
    <w:p>
      <w:r>
        <w:t>Job Description</w:t>
      </w:r>
    </w:p>
    <w:p>
      <w:r>
        <w:t>↓</w:t>
      </w:r>
    </w:p>
    <w:p>
      <w:r>
        <w:t>Generate Job Profile</w:t>
      </w:r>
    </w:p>
    <w:p>
      <w:r>
        <w:t>↓</w:t>
      </w:r>
    </w:p>
    <w:p>
      <w:r>
        <w:t>Recruiter Reviews</w:t>
      </w:r>
    </w:p>
    <w:p>
      <w:r>
        <w:t>↓</w:t>
      </w:r>
    </w:p>
    <w:p>
      <w:r>
        <w:t>Approve Job Profile</w:t>
      </w:r>
    </w:p>
    <w:p>
      <w:r>
        <w:t>↓</w:t>
      </w:r>
    </w:p>
    <w:p>
      <w:r>
        <w:t>Generate Hiring Strategy</w:t>
      </w:r>
    </w:p>
    <w:p>
      <w:r>
        <w:t>↓</w:t>
      </w:r>
    </w:p>
    <w:p>
      <w:r>
        <w:t>Recruiter Reviews</w:t>
      </w:r>
    </w:p>
    <w:p>
      <w:r>
        <w:t>↓</w:t>
      </w:r>
    </w:p>
    <w:p>
      <w:r>
        <w:t>Approve Hiring Strategy</w:t>
      </w:r>
    </w:p>
    <w:p>
      <w:r>
        <w:t>↓</w:t>
      </w:r>
    </w:p>
    <w:p>
      <w:r>
        <w:t>Resume Matching</w:t>
      </w:r>
    </w:p>
    <w:p>
      <w:pPr>
        <w:pStyle w:val="Heading2"/>
      </w:pPr>
      <w:r>
        <w:t>3. Business Rules</w:t>
      </w:r>
    </w:p>
    <w:p>
      <w:r>
        <w:t>Generate</w:t>
      </w:r>
    </w:p>
    <w:p>
      <w:r>
        <w:t>• Campaign must exist.</w:t>
      </w:r>
    </w:p>
    <w:p>
      <w:r>
        <w:t>• Approved Job Profile must exist.</w:t>
      </w:r>
    </w:p>
    <w:p>
      <w:r>
        <w:t>• Only one Hiring Strategy per Campaign (MVP).</w:t>
      </w:r>
    </w:p>
    <w:p>
      <w:r>
        <w:t>• AI consumes the Approved Job Profile.</w:t>
      </w:r>
    </w:p>
    <w:p/>
    <w:p>
      <w:r>
        <w:t>Get</w:t>
      </w:r>
    </w:p>
    <w:p>
      <w:r>
        <w:t>• Retrieve by Campaign.</w:t>
      </w:r>
    </w:p>
    <w:p>
      <w:r>
        <w:t>• Read-only.</w:t>
      </w:r>
    </w:p>
    <w:p>
      <w:r>
        <w:t>• No AI invocation.</w:t>
      </w:r>
    </w:p>
    <w:p/>
    <w:p>
      <w:r>
        <w:t>Approve</w:t>
      </w:r>
    </w:p>
    <w:p>
      <w:r>
        <w:t>• Hiring Strategy must exist.</w:t>
      </w:r>
    </w:p>
    <w:p>
      <w:r>
        <w:t>• Status: Generated → Approved.</w:t>
      </w:r>
    </w:p>
    <w:p>
      <w:r>
        <w:t>• Store ApprovedByUserId and ApprovedOn.</w:t>
      </w:r>
    </w:p>
    <w:p>
      <w:pPr>
        <w:pStyle w:val="Heading2"/>
      </w:pPr>
      <w:r>
        <w:t>4. AI Prompt Design</w:t>
      </w:r>
    </w:p>
    <w:p>
      <w:r>
        <w:t>Input: Approved Job Profile</w:t>
      </w:r>
    </w:p>
    <w:p/>
    <w:p>
      <w:r>
        <w:t>AI Generates:</w:t>
      </w:r>
    </w:p>
    <w:p>
      <w:r>
        <w:t>• Resume Match Threshold</w:t>
      </w:r>
    </w:p>
    <w:p>
      <w:r>
        <w:t>• Recruiter Guidance</w:t>
      </w:r>
    </w:p>
    <w:p/>
    <w:p>
      <w:r>
        <w:t>AI Preserves:</w:t>
      </w:r>
    </w:p>
    <w:p>
      <w:r>
        <w:t>• Required Skills</w:t>
      </w:r>
    </w:p>
    <w:p>
      <w:r>
        <w:t>• Preferred Skills</w:t>
      </w:r>
    </w:p>
    <w:p>
      <w:r>
        <w:t>• Minimum Experience</w:t>
      </w:r>
    </w:p>
    <w:p/>
    <w:p>
      <w:r>
        <w:t>AI must never invent technologies.</w:t>
      </w:r>
    </w:p>
    <w:p>
      <w:pPr>
        <w:pStyle w:val="Heading2"/>
      </w:pPr>
      <w:r>
        <w:t>5. AI Response Contract</w:t>
      </w:r>
    </w:p>
    <w:p>
      <w:r>
        <w:t>{</w:t>
      </w:r>
    </w:p>
    <w:p>
      <w:r>
        <w:t xml:space="preserve">  "generatedMarkdown": "...",</w:t>
      </w:r>
    </w:p>
    <w:p>
      <w:r>
        <w:t xml:space="preserve">  "structuredContent": { }</w:t>
      </w:r>
    </w:p>
    <w:p>
      <w:r>
        <w:t>}</w:t>
      </w:r>
    </w:p>
    <w:p/>
    <w:p>
      <w:r>
        <w:t>GeneratedMarkdown is used by the UI.</w:t>
      </w:r>
    </w:p>
    <w:p>
      <w:r>
        <w:t>StructuredContent is the authoritative source for downstream workflows.</w:t>
      </w:r>
    </w:p>
    <w:p>
      <w:pPr>
        <w:pStyle w:val="Heading2"/>
      </w:pPr>
      <w:r>
        <w:t>6. Domain Model</w:t>
      </w:r>
    </w:p>
    <w:p>
      <w:r>
        <w:t>Organization</w:t>
      </w:r>
    </w:p>
    <w:p>
      <w:r>
        <w:t xml:space="preserve">    ↓</w:t>
      </w:r>
    </w:p>
    <w:p>
      <w:r>
        <w:t>Campaign</w:t>
      </w:r>
    </w:p>
    <w:p>
      <w:r>
        <w:t xml:space="preserve">    ↓</w:t>
      </w:r>
    </w:p>
    <w:p>
      <w:r>
        <w:t>HiringStrategy</w:t>
      </w:r>
    </w:p>
    <w:p>
      <w:pPr>
        <w:pStyle w:val="Heading2"/>
      </w:pPr>
      <w:r>
        <w:t>7. Database Schema</w:t>
      </w:r>
    </w:p>
    <w:p>
      <w:r>
        <w:t>Id (Guid) - PK</w:t>
      </w:r>
    </w:p>
    <w:p>
      <w:r>
        <w:t>OrganizationId (Guid)</w:t>
      </w:r>
    </w:p>
    <w:p>
      <w:r>
        <w:t>CampaignId (Guid)</w:t>
      </w:r>
    </w:p>
    <w:p>
      <w:r>
        <w:t>Status</w:t>
      </w:r>
    </w:p>
    <w:p>
      <w:r>
        <w:t>Prompt</w:t>
      </w:r>
    </w:p>
    <w:p>
      <w:r>
        <w:t>RawResponse</w:t>
      </w:r>
    </w:p>
    <w:p>
      <w:r>
        <w:t>ProviderName</w:t>
      </w:r>
    </w:p>
    <w:p>
      <w:r>
        <w:t>ModelName</w:t>
      </w:r>
    </w:p>
    <w:p>
      <w:r>
        <w:t>PromptVersion</w:t>
      </w:r>
    </w:p>
    <w:p>
      <w:r>
        <w:t>GeneratedContent</w:t>
      </w:r>
    </w:p>
    <w:p>
      <w:r>
        <w:t>StructuredContent</w:t>
      </w:r>
    </w:p>
    <w:p>
      <w:r>
        <w:t>ApprovedByUserId</w:t>
      </w:r>
    </w:p>
    <w:p>
      <w:r>
        <w:t>ApprovedOn</w:t>
      </w:r>
    </w:p>
    <w:p>
      <w:r>
        <w:t>CreatedOn</w:t>
      </w:r>
    </w:p>
    <w:p>
      <w:r>
        <w:t>ModifiedOn</w:t>
      </w:r>
    </w:p>
    <w:p>
      <w:pPr>
        <w:pStyle w:val="Heading2"/>
      </w:pPr>
      <w:r>
        <w:t>8. Database Relationships</w:t>
      </w:r>
    </w:p>
    <w:p>
      <w:r>
        <w:t>Organization (1)</w:t>
      </w:r>
    </w:p>
    <w:p>
      <w:r>
        <w:t xml:space="preserve">    ↓</w:t>
      </w:r>
    </w:p>
    <w:p>
      <w:r>
        <w:t>Campaign (1)</w:t>
      </w:r>
    </w:p>
    <w:p>
      <w:r>
        <w:t xml:space="preserve">    ↓</w:t>
      </w:r>
    </w:p>
    <w:p>
      <w:r>
        <w:t>HiringStrategy (1)</w:t>
      </w:r>
    </w:p>
    <w:p/>
    <w:p>
      <w:r>
        <w:t>One Campaign has one Hiring Strategy (MVP).</w:t>
      </w:r>
    </w:p>
    <w:p>
      <w:pPr>
        <w:pStyle w:val="Heading2"/>
      </w:pPr>
      <w:r>
        <w:t>9. API Endpoints</w:t>
      </w:r>
    </w:p>
    <w:p>
      <w:r>
        <w:t>POST /api/campaigns/{campaignId}/hiring-strategy</w:t>
      </w:r>
    </w:p>
    <w:p>
      <w:r>
        <w:t>GET  /api/campaigns/{campaignId}/hiring-strategy</w:t>
      </w:r>
    </w:p>
    <w:p>
      <w:r>
        <w:t>POST /api/campaigns/{hiringStrategyId}/approve</w:t>
      </w:r>
    </w:p>
    <w:p/>
    <w:p>
      <w:r>
        <w:t>Note: Approval endpoint should be renamed to a clearer resource-oriented route after MVP.</w:t>
      </w:r>
    </w:p>
    <w:p>
      <w:pPr>
        <w:pStyle w:val="Heading2"/>
      </w:pPr>
      <w:r>
        <w:t>10. Integration Tests</w:t>
      </w:r>
    </w:p>
    <w:p>
      <w:r>
        <w:t>Generate</w:t>
      </w:r>
    </w:p>
    <w:p>
      <w:r>
        <w:t>• Happy Path</w:t>
      </w:r>
    </w:p>
    <w:p>
      <w:r>
        <w:t>• Duplicate Strategy</w:t>
      </w:r>
    </w:p>
    <w:p>
      <w:r>
        <w:t>• Campaign Not Found</w:t>
      </w:r>
    </w:p>
    <w:p>
      <w:r>
        <w:t>• Job Profile Missing</w:t>
      </w:r>
    </w:p>
    <w:p>
      <w:r>
        <w:t>• Job Profile Not Approved</w:t>
      </w:r>
    </w:p>
    <w:p/>
    <w:p>
      <w:r>
        <w:t>Get</w:t>
      </w:r>
    </w:p>
    <w:p>
      <w:r>
        <w:t>• Exists</w:t>
      </w:r>
    </w:p>
    <w:p>
      <w:r>
        <w:t>• Not Found</w:t>
      </w:r>
    </w:p>
    <w:p/>
    <w:p>
      <w:r>
        <w:t>Approve</w:t>
      </w:r>
    </w:p>
    <w:p>
      <w:r>
        <w:t>• Happy Path</w:t>
      </w:r>
    </w:p>
    <w:p>
      <w:r>
        <w:t>• Not Found</w:t>
      </w:r>
    </w:p>
    <w:p>
      <w:r>
        <w:t>• Already Approved (Future)</w:t>
      </w:r>
    </w:p>
    <w:p>
      <w:pPr>
        <w:pStyle w:val="Heading2"/>
      </w:pPr>
      <w:r>
        <w:t>11. Sequence</w:t>
      </w:r>
    </w:p>
    <w:p>
      <w:r>
        <w:t>Recruiter</w:t>
      </w:r>
    </w:p>
    <w:p>
      <w:r>
        <w:t>↓</w:t>
      </w:r>
    </w:p>
    <w:p>
      <w:r>
        <w:t>API Endpoint</w:t>
      </w:r>
    </w:p>
    <w:p>
      <w:r>
        <w:t>↓</w:t>
      </w:r>
    </w:p>
    <w:p>
      <w:r>
        <w:t>Command Handler</w:t>
      </w:r>
    </w:p>
    <w:p>
      <w:r>
        <w:t>↓</w:t>
      </w:r>
    </w:p>
    <w:p>
      <w:r>
        <w:t>HiringStrategyGenerator</w:t>
      </w:r>
    </w:p>
    <w:p>
      <w:r>
        <w:t>↓</w:t>
      </w:r>
    </w:p>
    <w:p>
      <w:r>
        <w:t>LLM Provider</w:t>
      </w:r>
    </w:p>
    <w:p>
      <w:r>
        <w:t>↓</w:t>
      </w:r>
    </w:p>
    <w:p>
      <w:r>
        <w:t>HiringStrategy Aggregate</w:t>
      </w:r>
    </w:p>
    <w:p>
      <w:r>
        <w:t>↓</w:t>
      </w:r>
    </w:p>
    <w:p>
      <w:r>
        <w:t>SQL Server</w:t>
      </w:r>
    </w:p>
    <w:p>
      <w:pPr>
        <w:pStyle w:val="Heading2"/>
      </w:pPr>
      <w:r>
        <w:t>12. Future Enhancements</w:t>
      </w:r>
    </w:p>
    <w:p>
      <w:r>
        <w:t>• Editable Hiring Strategy</w:t>
      </w:r>
    </w:p>
    <w:p>
      <w:r>
        <w:t>• Version History</w:t>
      </w:r>
    </w:p>
    <w:p>
      <w:r>
        <w:t>• AI Regeneration</w:t>
      </w:r>
    </w:p>
    <w:p>
      <w:r>
        <w:t>• Approval Comments</w:t>
      </w:r>
    </w:p>
    <w:p>
      <w:r>
        <w:t>• Skill Weighting</w:t>
      </w:r>
    </w:p>
    <w:p>
      <w:r>
        <w:t>• Audit Trail</w:t>
      </w:r>
    </w:p>
    <w:p>
      <w:r>
        <w:t>• Multi-language Support</w:t>
      </w:r>
    </w:p>
    <w:p>
      <w:pPr>
        <w:pStyle w:val="Heading2"/>
      </w:pPr>
      <w:r>
        <w:t>13. Architectural Decisions</w:t>
      </w:r>
    </w:p>
    <w:p>
      <w:r>
        <w:t>• AI consumes the Approved Job Profile.</w:t>
      </w:r>
    </w:p>
    <w:p>
      <w:r>
        <w:t>• One Hiring Strategy per Campaign (MVP).</w:t>
      </w:r>
    </w:p>
    <w:p>
      <w:r>
        <w:t>• Standard AI response envelope:</w:t>
      </w:r>
    </w:p>
    <w:p>
      <w:r>
        <w:t xml:space="preserve">  - GeneratedMarkdown</w:t>
      </w:r>
    </w:p>
    <w:p>
      <w:r>
        <w:t xml:space="preserve">  - StructuredContent</w:t>
      </w:r>
    </w:p>
    <w:p>
      <w:r>
        <w:t>• Markdown generated by LLM for MVP.</w:t>
      </w:r>
    </w:p>
    <w:p>
      <w:r>
        <w:t>• StructuredContent is authoritative.</w:t>
      </w:r>
    </w:p>
    <w:p>
      <w:r>
        <w:t>• Provider-agnostic AI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