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53503" w14:textId="07BDF25B" w:rsidR="00B60200" w:rsidRDefault="4040BF55" w:rsidP="484519E8">
      <w:pPr>
        <w:rPr>
          <w:rFonts w:ascii="system-ui" w:eastAsia="system-ui" w:hAnsi="system-ui" w:cs="system-ui"/>
          <w:b/>
          <w:bCs/>
          <w:color w:val="000000" w:themeColor="text1"/>
          <w:sz w:val="28"/>
          <w:szCs w:val="28"/>
        </w:rPr>
      </w:pPr>
      <w:r w:rsidRPr="4040BF55">
        <w:rPr>
          <w:rFonts w:ascii="system-ui" w:eastAsia="system-ui" w:hAnsi="system-ui" w:cs="system-ui"/>
          <w:b/>
          <w:bCs/>
          <w:color w:val="000000" w:themeColor="text1"/>
          <w:sz w:val="24"/>
          <w:szCs w:val="24"/>
        </w:rPr>
        <w:t>About Blue Ocean Consulting</w:t>
      </w:r>
    </w:p>
    <w:p w14:paraId="5BCB1F61" w14:textId="60912DA6" w:rsidR="4040BF55" w:rsidRPr="008A3F83" w:rsidRDefault="4040BF55" w:rsidP="4040BF55">
      <w:r w:rsidRPr="008A3F83">
        <w:t xml:space="preserve">Blue Ocean Consulting, incepted in 2023, is a Canada – based Oversea Educational Consultancy, dedicated to providing the best solutions to international students seeking education abroad. BOC provides the best guidance and counseling to students, who want to learn and study abroad. Blue Ocean </w:t>
      </w:r>
      <w:proofErr w:type="gramStart"/>
      <w:r w:rsidRPr="008A3F83">
        <w:t>Is</w:t>
      </w:r>
      <w:proofErr w:type="gramEnd"/>
      <w:r w:rsidRPr="008A3F83">
        <w:t xml:space="preserve"> the emerging leader in overseas education services.</w:t>
      </w:r>
    </w:p>
    <w:p w14:paraId="408034AC" w14:textId="2E1FEF17" w:rsidR="4040BF55" w:rsidRPr="008A3F83" w:rsidRDefault="4040BF55" w:rsidP="4040BF55">
      <w:r w:rsidRPr="008A3F83">
        <w:t>Blue Ocean Consulting is your one-stop solution for a dream to study abroad. We are highly skilled to match your competencies and budget to the right institution so that you can land in the career of your choice.</w:t>
      </w:r>
    </w:p>
    <w:p w14:paraId="26985E0A" w14:textId="3C780361" w:rsidR="4040BF55" w:rsidRPr="008A3F83" w:rsidRDefault="4040BF55" w:rsidP="4040BF55">
      <w:r w:rsidRPr="008A3F83">
        <w:t>Blue Ocean Consulting helps students to get an education at prestigious institutes in Australia, Canada, France, India, New Zealand, Singapore, the UK, and the USA. As education is the main catalyst in deciding the career of a student, we leave no stone unturned in ensuring that you make the right decision. Our expert mentors understand the dilemma of students and hence, have par excellence in resolving all their doubts.</w:t>
      </w:r>
    </w:p>
    <w:p w14:paraId="0F7E6522" w14:textId="60C2A524" w:rsidR="4040BF55" w:rsidRPr="008A3F83" w:rsidRDefault="4040BF55" w:rsidP="4040BF55">
      <w:r w:rsidRPr="008A3F83">
        <w:t>We provide complete a</w:t>
      </w:r>
      <w:r w:rsidR="008A3F83" w:rsidRPr="008A3F83">
        <w:t>ssistance in course counseling, university</w:t>
      </w:r>
      <w:r w:rsidRPr="008A3F83">
        <w:t xml:space="preserve"> selection, country selection, scholarships available, education loans, pre-departure orientation, on-arrival support, and follow-ups during studies. We can help you from form filling to settling abroad.</w:t>
      </w:r>
    </w:p>
    <w:p w14:paraId="1A09AD98" w14:textId="2F55582B" w:rsidR="4040BF55" w:rsidRDefault="4040BF55" w:rsidP="4040BF55">
      <w:pPr>
        <w:rPr>
          <w:rFonts w:ascii="system-ui" w:eastAsia="system-ui" w:hAnsi="system-ui" w:cs="system-ui"/>
          <w:color w:val="000000" w:themeColor="text1"/>
          <w:sz w:val="21"/>
          <w:szCs w:val="21"/>
        </w:rPr>
      </w:pPr>
      <w:bookmarkStart w:id="0" w:name="_GoBack"/>
      <w:bookmarkEnd w:id="0"/>
    </w:p>
    <w:p w14:paraId="3F5C0917" w14:textId="151EC688" w:rsidR="4040BF55" w:rsidRDefault="4040BF55" w:rsidP="4040BF55"/>
    <w:p w14:paraId="095394BC" w14:textId="582CD6C8" w:rsidR="4040BF55" w:rsidRDefault="4040BF55" w:rsidP="4040BF55">
      <w:r>
        <w:t>Mission</w:t>
      </w:r>
    </w:p>
    <w:p w14:paraId="45B0DC60" w14:textId="54F12CAE" w:rsidR="4040BF55" w:rsidRDefault="4040BF55" w:rsidP="4040BF55">
      <w:r>
        <w:t>To reach out to a wider network of students and propel them to a career of their choice by giving expert solutions for higher studies on foreign shores.</w:t>
      </w:r>
      <w:r>
        <w:br/>
      </w:r>
    </w:p>
    <w:p w14:paraId="0E7A748C" w14:textId="0CA3CD42" w:rsidR="4040BF55" w:rsidRDefault="4040BF55" w:rsidP="4040BF55">
      <w:r>
        <w:t>Vision</w:t>
      </w:r>
    </w:p>
    <w:p w14:paraId="34CCAB12" w14:textId="2B389E0A" w:rsidR="4040BF55" w:rsidRDefault="4040BF55" w:rsidP="4040BF55">
      <w:r>
        <w:t>Having carved a niche for every student who seeks our guidance and seeing each of them successful in their own disciplines by matching the competencies with the right programs.</w:t>
      </w:r>
      <w:r>
        <w:br/>
      </w:r>
    </w:p>
    <w:p w14:paraId="12662E6F" w14:textId="76852493" w:rsidR="4040BF55" w:rsidRDefault="4040BF55" w:rsidP="4040BF55">
      <w:r>
        <w:t>Values</w:t>
      </w:r>
    </w:p>
    <w:p w14:paraId="3973DC7E" w14:textId="6DC4AE4D" w:rsidR="4040BF55" w:rsidRDefault="4040BF55" w:rsidP="4040BF55">
      <w:r>
        <w:t xml:space="preserve">Putting integrity at the forefront, we will not resort to malpractices or any sort of unfair means to achieve our mission and vision. We will hold ourselves </w:t>
      </w:r>
      <w:r w:rsidR="008A3F83">
        <w:t>to</w:t>
      </w:r>
      <w:r>
        <w:t xml:space="preserve"> the highest ethical standards both within and outside the organization.</w:t>
      </w:r>
    </w:p>
    <w:p w14:paraId="207519DE" w14:textId="099AA26A" w:rsidR="4040BF55" w:rsidRDefault="4040BF55" w:rsidP="4040BF55"/>
    <w:p w14:paraId="1F75A675" w14:textId="3489EC3F" w:rsidR="4040BF55" w:rsidRDefault="4040BF55" w:rsidP="4040BF55"/>
    <w:p w14:paraId="6DBEEF8A" w14:textId="28252F0F" w:rsidR="4040BF55" w:rsidRDefault="4040BF55" w:rsidP="4040BF55"/>
    <w:sectPr w:rsidR="4040BF55">
      <w:pgSz w:w="12240" w:h="15840"/>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47F9C" w14:textId="77777777" w:rsidR="008A3F83" w:rsidRDefault="008A3F83" w:rsidP="008A3F83">
      <w:pPr>
        <w:spacing w:after="0" w:line="240" w:lineRule="auto"/>
      </w:pPr>
      <w:r>
        <w:separator/>
      </w:r>
    </w:p>
  </w:endnote>
  <w:endnote w:type="continuationSeparator" w:id="0">
    <w:p w14:paraId="1C5E79AE" w14:textId="77777777" w:rsidR="008A3F83" w:rsidRDefault="008A3F83" w:rsidP="008A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D4957" w14:textId="77777777" w:rsidR="008A3F83" w:rsidRDefault="008A3F83" w:rsidP="008A3F83">
      <w:pPr>
        <w:spacing w:after="0" w:line="240" w:lineRule="auto"/>
      </w:pPr>
      <w:r>
        <w:separator/>
      </w:r>
    </w:p>
  </w:footnote>
  <w:footnote w:type="continuationSeparator" w:id="0">
    <w:p w14:paraId="3DC12042" w14:textId="77777777" w:rsidR="008A3F83" w:rsidRDefault="008A3F83" w:rsidP="008A3F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B3F2"/>
    <w:rsid w:val="008A3F83"/>
    <w:rsid w:val="00B60200"/>
    <w:rsid w:val="00DFB3F2"/>
    <w:rsid w:val="4040BF55"/>
    <w:rsid w:val="4845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FB3F2"/>
  <w15:chartTrackingRefBased/>
  <w15:docId w15:val="{C59CC19F-D881-42C0-BCED-8EABCA8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547a4215553c4c75"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Ocean Consulting</dc:creator>
  <cp:keywords/>
  <dc:description/>
  <cp:lastModifiedBy>Garg, Lucky</cp:lastModifiedBy>
  <cp:revision>2</cp:revision>
  <dcterms:created xsi:type="dcterms:W3CDTF">2023-07-12T19:49:00Z</dcterms:created>
  <dcterms:modified xsi:type="dcterms:W3CDTF">2023-07-21T20:58:00Z</dcterms:modified>
</cp:coreProperties>
</file>