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4933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1️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Introduction to Time Series</w:t>
      </w:r>
    </w:p>
    <w:p w14:paraId="3A2512A7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What is a Time Series?</w:t>
      </w:r>
    </w:p>
    <w:p w14:paraId="3B496470" w14:textId="77777777" w:rsidR="006E478C" w:rsidRPr="006E478C" w:rsidRDefault="006E478C" w:rsidP="006E478C">
      <w:r w:rsidRPr="006E478C">
        <w:t xml:space="preserve">A </w:t>
      </w:r>
      <w:r w:rsidRPr="006E478C">
        <w:rPr>
          <w:b/>
          <w:bCs/>
        </w:rPr>
        <w:t>time series</w:t>
      </w:r>
      <w:r w:rsidRPr="006E478C">
        <w:t xml:space="preserve"> is a sequence of observations recorded </w:t>
      </w:r>
      <w:r w:rsidRPr="006E478C">
        <w:rPr>
          <w:b/>
          <w:bCs/>
        </w:rPr>
        <w:t>over time at regular intervals</w:t>
      </w:r>
      <w:r w:rsidRPr="006E478C">
        <w:t>.</w:t>
      </w:r>
    </w:p>
    <w:p w14:paraId="099EF961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📈</w:t>
      </w:r>
      <w:r w:rsidRPr="006E478C">
        <w:t xml:space="preserve"> Examples:</w:t>
      </w:r>
    </w:p>
    <w:p w14:paraId="32D1A5CD" w14:textId="77777777" w:rsidR="006E478C" w:rsidRPr="006E478C" w:rsidRDefault="006E478C" w:rsidP="006E478C">
      <w:pPr>
        <w:numPr>
          <w:ilvl w:val="0"/>
          <w:numId w:val="1"/>
        </w:numPr>
      </w:pPr>
      <w:r w:rsidRPr="006E478C">
        <w:t>Daily stock prices</w:t>
      </w:r>
    </w:p>
    <w:p w14:paraId="2FD27FB7" w14:textId="77777777" w:rsidR="006E478C" w:rsidRPr="006E478C" w:rsidRDefault="006E478C" w:rsidP="006E478C">
      <w:pPr>
        <w:numPr>
          <w:ilvl w:val="0"/>
          <w:numId w:val="1"/>
        </w:numPr>
      </w:pPr>
      <w:r w:rsidRPr="006E478C">
        <w:t>Monthly sales revenue</w:t>
      </w:r>
    </w:p>
    <w:p w14:paraId="397A6BF1" w14:textId="77777777" w:rsidR="006E478C" w:rsidRPr="006E478C" w:rsidRDefault="006E478C" w:rsidP="006E478C">
      <w:pPr>
        <w:numPr>
          <w:ilvl w:val="0"/>
          <w:numId w:val="1"/>
        </w:numPr>
      </w:pPr>
      <w:r w:rsidRPr="006E478C">
        <w:t>Hourly temperature readings</w:t>
      </w:r>
    </w:p>
    <w:p w14:paraId="288BDBF0" w14:textId="77777777" w:rsidR="006E478C" w:rsidRPr="006E478C" w:rsidRDefault="006E478C" w:rsidP="006E478C">
      <w:pPr>
        <w:numPr>
          <w:ilvl w:val="0"/>
          <w:numId w:val="1"/>
        </w:numPr>
      </w:pPr>
      <w:r w:rsidRPr="006E478C">
        <w:t>Yearly population data</w:t>
      </w:r>
    </w:p>
    <w:p w14:paraId="1881426F" w14:textId="77777777" w:rsidR="006E478C" w:rsidRPr="006E478C" w:rsidRDefault="006E478C" w:rsidP="006E478C">
      <w:r w:rsidRPr="006E478C">
        <w:rPr>
          <w:b/>
          <w:bCs/>
        </w:rPr>
        <w:t>Key characteristic</w:t>
      </w:r>
      <w:r w:rsidRPr="006E478C">
        <w:t>:</w:t>
      </w:r>
      <w:r w:rsidRPr="006E478C">
        <w:br/>
      </w:r>
      <w:r w:rsidRPr="006E478C">
        <w:rPr>
          <w:rFonts w:ascii="Segoe UI Emoji" w:hAnsi="Segoe UI Emoji" w:cs="Segoe UI Emoji"/>
        </w:rPr>
        <w:t>👉</w:t>
      </w:r>
      <w:r w:rsidRPr="006E478C">
        <w:t xml:space="preserve"> Order matters (unlike normal tabular data)</w:t>
      </w:r>
    </w:p>
    <w:p w14:paraId="31DE514D" w14:textId="77777777" w:rsidR="006E478C" w:rsidRPr="006E478C" w:rsidRDefault="00000000" w:rsidP="006E478C">
      <w:r>
        <w:pict w14:anchorId="23952C9B">
          <v:rect id="_x0000_i1025" style="width:0;height:1.5pt" o:hralign="center" o:hrstd="t" o:hr="t" fillcolor="#a0a0a0" stroked="f"/>
        </w:pict>
      </w:r>
    </w:p>
    <w:p w14:paraId="38E1BA8F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2️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Components / Basic Properties of Time Series</w:t>
      </w:r>
    </w:p>
    <w:p w14:paraId="46BED3A5" w14:textId="77777777" w:rsidR="006E478C" w:rsidRPr="006E478C" w:rsidRDefault="006E478C" w:rsidP="006E478C">
      <w:r w:rsidRPr="006E478C">
        <w:t xml:space="preserve">A time series is typically composed of </w:t>
      </w:r>
      <w:r w:rsidRPr="006E478C">
        <w:rPr>
          <w:b/>
          <w:bCs/>
        </w:rPr>
        <w:t>four components</w:t>
      </w:r>
      <w:r w:rsidRPr="006E478C">
        <w:t>:</w:t>
      </w:r>
    </w:p>
    <w:p w14:paraId="4195C24F" w14:textId="77777777" w:rsidR="00063D8E" w:rsidRPr="00063D8E" w:rsidRDefault="006E478C" w:rsidP="006E478C">
      <w:pPr>
        <w:rPr>
          <w:rFonts w:eastAsiaTheme="minorEastAsia"/>
        </w:rPr>
      </w:pPr>
      <m:oMathPara>
        <m:oMath>
          <m:r>
            <m:rPr>
              <m:nor/>
            </m:rPr>
            <m:t>Time Series</m:t>
          </m:r>
          <m:r>
            <w:rPr>
              <w:rFonts w:ascii="Cambria Math" w:hAnsi="Cambria Math"/>
            </w:rPr>
            <m:t>=Trend+Seasonality+Cyclicality+Noise</m:t>
          </m:r>
        </m:oMath>
      </m:oMathPara>
    </w:p>
    <w:p w14:paraId="66E27AC0" w14:textId="77777777" w:rsidR="00063D8E" w:rsidRPr="006E478C" w:rsidRDefault="006E478C" w:rsidP="006E478C">
      <m:oMathPara>
        <m:oMath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</w:tblGrid>
      <w:tr w:rsidR="00063D8E" w:rsidRPr="00063D8E" w14:paraId="2C8B9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0AEB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Methods</w:t>
            </w:r>
          </w:p>
        </w:tc>
      </w:tr>
    </w:tbl>
    <w:p w14:paraId="01B2867B" w14:textId="77777777" w:rsidR="00063D8E" w:rsidRPr="00063D8E" w:rsidRDefault="00063D8E" w:rsidP="00063D8E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0"/>
        <w:gridCol w:w="1670"/>
        <w:gridCol w:w="1768"/>
        <w:gridCol w:w="30"/>
        <w:gridCol w:w="1109"/>
        <w:gridCol w:w="3352"/>
      </w:tblGrid>
      <w:tr w:rsidR="00063D8E" w:rsidRPr="00063D8E" w14:paraId="6BFBEF2D" w14:textId="77777777" w:rsidTr="00063D8E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DDD016" w14:textId="77777777" w:rsidR="00063D8E" w:rsidRPr="00063D8E" w:rsidRDefault="00063D8E" w:rsidP="00063D8E">
            <w:r w:rsidRPr="00063D8E">
              <w:t>Forecasting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518CAF" w14:textId="77777777" w:rsidR="00063D8E" w:rsidRDefault="00063D8E" w:rsidP="00063D8E">
            <w:r w:rsidRPr="00063D8E">
              <w:t>ARIMA, SARIMA, Prophet, LSTM</w:t>
            </w:r>
          </w:p>
          <w:p w14:paraId="6E43F301" w14:textId="77777777" w:rsidR="00063D8E" w:rsidRDefault="00063D8E" w:rsidP="00063D8E"/>
          <w:p w14:paraId="3084A6B3" w14:textId="77777777" w:rsidR="00063D8E" w:rsidRPr="00063D8E" w:rsidRDefault="00063D8E" w:rsidP="00063D8E"/>
        </w:tc>
      </w:tr>
      <w:tr w:rsidR="00063D8E" w:rsidRPr="00063D8E" w14:paraId="38ACB4F4" w14:textId="77777777" w:rsidTr="00063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CA0AD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Model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4CDE12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Best For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F02E7C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Handles Seasonality?</w:t>
            </w:r>
          </w:p>
        </w:tc>
        <w:tc>
          <w:tcPr>
            <w:tcW w:w="0" w:type="auto"/>
            <w:vAlign w:val="center"/>
            <w:hideMark/>
          </w:tcPr>
          <w:p w14:paraId="69340BA2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CAF35B9" w14:textId="77777777" w:rsidR="00063D8E" w:rsidRPr="00063D8E" w:rsidRDefault="00063D8E" w:rsidP="00063D8E">
            <w:pPr>
              <w:rPr>
                <w:b/>
                <w:bCs/>
              </w:rPr>
            </w:pPr>
            <w:r w:rsidRPr="00063D8E">
              <w:rPr>
                <w:b/>
                <w:bCs/>
              </w:rPr>
              <w:t>Easy Explanation</w:t>
            </w:r>
          </w:p>
        </w:tc>
      </w:tr>
      <w:tr w:rsidR="00063D8E" w:rsidRPr="00063D8E" w14:paraId="5495FD51" w14:textId="77777777" w:rsidTr="0006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B7B3" w14:textId="77777777" w:rsidR="00063D8E" w:rsidRPr="00063D8E" w:rsidRDefault="00063D8E" w:rsidP="00063D8E">
            <w:r w:rsidRPr="00063D8E">
              <w:rPr>
                <w:b/>
                <w:bCs/>
              </w:rPr>
              <w:t>ARIMA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23DAC" w14:textId="77777777" w:rsidR="00063D8E" w:rsidRPr="00063D8E" w:rsidRDefault="00063D8E" w:rsidP="00063D8E">
            <w:r w:rsidRPr="00063D8E">
              <w:t>Basic forecasting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4BBAF" w14:textId="77777777" w:rsidR="00063D8E" w:rsidRPr="00063D8E" w:rsidRDefault="00063D8E" w:rsidP="00063D8E">
            <w:r w:rsidRPr="00063D8E">
              <w:rPr>
                <w:rFonts w:ascii="Segoe UI Emoji" w:hAnsi="Segoe UI Emoji" w:cs="Segoe UI Emoji"/>
              </w:rPr>
              <w:t>❌</w:t>
            </w:r>
            <w:r w:rsidRPr="00063D8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811E5C" w14:textId="77777777" w:rsidR="00063D8E" w:rsidRPr="00063D8E" w:rsidRDefault="00063D8E" w:rsidP="00063D8E">
            <w:r w:rsidRPr="00063D8E">
              <w:t>Easy</w:t>
            </w:r>
          </w:p>
        </w:tc>
        <w:tc>
          <w:tcPr>
            <w:tcW w:w="0" w:type="auto"/>
            <w:vAlign w:val="center"/>
            <w:hideMark/>
          </w:tcPr>
          <w:p w14:paraId="0F769DF2" w14:textId="77777777" w:rsidR="00063D8E" w:rsidRPr="00063D8E" w:rsidRDefault="00063D8E" w:rsidP="00063D8E">
            <w:r w:rsidRPr="00063D8E">
              <w:t>Predicts future using past patterns</w:t>
            </w:r>
          </w:p>
        </w:tc>
      </w:tr>
      <w:tr w:rsidR="00063D8E" w:rsidRPr="00063D8E" w14:paraId="7C6B8BAD" w14:textId="77777777" w:rsidTr="0006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F34E" w14:textId="77777777" w:rsidR="00063D8E" w:rsidRPr="00063D8E" w:rsidRDefault="00063D8E" w:rsidP="00063D8E">
            <w:r w:rsidRPr="00063D8E">
              <w:rPr>
                <w:b/>
                <w:bCs/>
              </w:rPr>
              <w:t>SARIMA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39B9E0" w14:textId="77777777" w:rsidR="00063D8E" w:rsidRPr="00063D8E" w:rsidRDefault="00063D8E" w:rsidP="00063D8E">
            <w:r w:rsidRPr="00063D8E">
              <w:t>Seasonal forecasting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C853E" w14:textId="77777777" w:rsidR="00063D8E" w:rsidRPr="00063D8E" w:rsidRDefault="00063D8E" w:rsidP="00063D8E">
            <w:r w:rsidRPr="00063D8E">
              <w:rPr>
                <w:rFonts w:ascii="Segoe UI Emoji" w:hAnsi="Segoe UI Emoji" w:cs="Segoe UI Emoji"/>
              </w:rPr>
              <w:t>✅</w:t>
            </w:r>
            <w:r w:rsidRPr="00063D8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B05E36" w14:textId="77777777" w:rsidR="00063D8E" w:rsidRPr="00063D8E" w:rsidRDefault="00063D8E" w:rsidP="00063D8E">
            <w:r w:rsidRPr="00063D8E">
              <w:t>Medium</w:t>
            </w:r>
          </w:p>
        </w:tc>
        <w:tc>
          <w:tcPr>
            <w:tcW w:w="0" w:type="auto"/>
            <w:vAlign w:val="center"/>
            <w:hideMark/>
          </w:tcPr>
          <w:p w14:paraId="641B0A6B" w14:textId="77777777" w:rsidR="00063D8E" w:rsidRPr="00063D8E" w:rsidRDefault="00063D8E" w:rsidP="00063D8E">
            <w:r w:rsidRPr="00063D8E">
              <w:t>ARIMA + seasonal patterns</w:t>
            </w:r>
          </w:p>
        </w:tc>
      </w:tr>
      <w:tr w:rsidR="00063D8E" w:rsidRPr="00063D8E" w14:paraId="65DF83C0" w14:textId="77777777" w:rsidTr="0006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5FC3" w14:textId="77777777" w:rsidR="00063D8E" w:rsidRPr="00063D8E" w:rsidRDefault="00063D8E" w:rsidP="00063D8E">
            <w:r w:rsidRPr="00063D8E">
              <w:rPr>
                <w:b/>
                <w:bCs/>
              </w:rPr>
              <w:t>Prophet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9895AF" w14:textId="77777777" w:rsidR="00063D8E" w:rsidRPr="00063D8E" w:rsidRDefault="00063D8E" w:rsidP="00063D8E">
            <w:r w:rsidRPr="00063D8E">
              <w:t>Business time series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305E2" w14:textId="77777777" w:rsidR="00063D8E" w:rsidRPr="00063D8E" w:rsidRDefault="00063D8E" w:rsidP="00063D8E">
            <w:r w:rsidRPr="00063D8E">
              <w:rPr>
                <w:rFonts w:ascii="Segoe UI Emoji" w:hAnsi="Segoe UI Emoji" w:cs="Segoe UI Emoji"/>
              </w:rPr>
              <w:t>✅</w:t>
            </w:r>
            <w:r w:rsidRPr="00063D8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F5887E" w14:textId="77777777" w:rsidR="00063D8E" w:rsidRPr="00063D8E" w:rsidRDefault="00063D8E" w:rsidP="00063D8E">
            <w:r w:rsidRPr="00063D8E">
              <w:t>Easy</w:t>
            </w:r>
          </w:p>
        </w:tc>
        <w:tc>
          <w:tcPr>
            <w:tcW w:w="0" w:type="auto"/>
            <w:vAlign w:val="center"/>
            <w:hideMark/>
          </w:tcPr>
          <w:p w14:paraId="3C821800" w14:textId="77777777" w:rsidR="00063D8E" w:rsidRPr="00063D8E" w:rsidRDefault="00063D8E" w:rsidP="00063D8E">
            <w:r w:rsidRPr="00063D8E">
              <w:t>Automatic forecasting tool by Facebook</w:t>
            </w:r>
          </w:p>
        </w:tc>
      </w:tr>
      <w:tr w:rsidR="00063D8E" w:rsidRPr="00063D8E" w14:paraId="7A9CD933" w14:textId="77777777" w:rsidTr="0006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4F17" w14:textId="77777777" w:rsidR="00063D8E" w:rsidRPr="00063D8E" w:rsidRDefault="00063D8E" w:rsidP="00063D8E">
            <w:r w:rsidRPr="00063D8E">
              <w:rPr>
                <w:b/>
                <w:bCs/>
              </w:rPr>
              <w:t>LSTM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BD063C" w14:textId="77777777" w:rsidR="00063D8E" w:rsidRPr="00063D8E" w:rsidRDefault="00063D8E" w:rsidP="00063D8E">
            <w:r w:rsidRPr="00063D8E">
              <w:t>Complex patterns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526AE" w14:textId="77777777" w:rsidR="00063D8E" w:rsidRPr="00063D8E" w:rsidRDefault="00063D8E" w:rsidP="00063D8E">
            <w:r w:rsidRPr="00063D8E">
              <w:rPr>
                <w:rFonts w:ascii="Segoe UI Emoji" w:hAnsi="Segoe UI Emoji" w:cs="Segoe UI Emoji"/>
              </w:rPr>
              <w:t>✅</w:t>
            </w:r>
            <w:r w:rsidRPr="00063D8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C9B6DB" w14:textId="77777777" w:rsidR="00063D8E" w:rsidRPr="00063D8E" w:rsidRDefault="00063D8E" w:rsidP="00063D8E">
            <w:r w:rsidRPr="00063D8E">
              <w:t>Hard</w:t>
            </w:r>
          </w:p>
        </w:tc>
        <w:tc>
          <w:tcPr>
            <w:tcW w:w="0" w:type="auto"/>
            <w:vAlign w:val="center"/>
            <w:hideMark/>
          </w:tcPr>
          <w:p w14:paraId="6878BAA2" w14:textId="77777777" w:rsidR="00063D8E" w:rsidRPr="00063D8E" w:rsidRDefault="00063D8E" w:rsidP="00063D8E">
            <w:r w:rsidRPr="00063D8E">
              <w:t>Deep learning model for time patterns</w:t>
            </w:r>
          </w:p>
        </w:tc>
      </w:tr>
    </w:tbl>
    <w:p w14:paraId="21CA36A9" w14:textId="5D60D544" w:rsidR="006E478C" w:rsidRPr="006E478C" w:rsidRDefault="006E478C" w:rsidP="006E478C"/>
    <w:p w14:paraId="659FC370" w14:textId="77777777" w:rsidR="006E478C" w:rsidRPr="006E478C" w:rsidRDefault="00000000" w:rsidP="006E478C">
      <w:r>
        <w:pict w14:anchorId="2CDCED75">
          <v:rect id="_x0000_i1026" style="width:0;height:1.5pt" o:hralign="center" o:hrstd="t" o:hr="t" fillcolor="#a0a0a0" stroked="f"/>
        </w:pict>
      </w:r>
    </w:p>
    <w:p w14:paraId="6E53F2E1" w14:textId="77777777" w:rsidR="00C63211" w:rsidRDefault="00C63211" w:rsidP="006E478C">
      <w:pPr>
        <w:rPr>
          <w:rFonts w:ascii="Segoe UI Emoji" w:hAnsi="Segoe UI Emoji" w:cs="Segoe UI Emoji"/>
          <w:b/>
          <w:bCs/>
        </w:rPr>
      </w:pPr>
    </w:p>
    <w:p w14:paraId="3D199BEB" w14:textId="7923D29E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lastRenderedPageBreak/>
        <w:t>🔹</w:t>
      </w:r>
      <w:r w:rsidRPr="006E478C">
        <w:rPr>
          <w:b/>
          <w:bCs/>
        </w:rPr>
        <w:t xml:space="preserve"> 1. Trend (T)</w:t>
      </w:r>
    </w:p>
    <w:p w14:paraId="1A7F665B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Definition:</w:t>
      </w:r>
    </w:p>
    <w:p w14:paraId="24867EB0" w14:textId="77777777" w:rsidR="006E478C" w:rsidRPr="006E478C" w:rsidRDefault="006E478C" w:rsidP="006E478C">
      <w:r w:rsidRPr="006E478C">
        <w:t xml:space="preserve">The </w:t>
      </w:r>
      <w:r w:rsidRPr="006E478C">
        <w:rPr>
          <w:b/>
          <w:bCs/>
        </w:rPr>
        <w:t>long-term movement</w:t>
      </w:r>
      <w:r w:rsidRPr="006E478C">
        <w:t xml:space="preserve"> in the data (upward, downward, or flat).</w:t>
      </w:r>
    </w:p>
    <w:p w14:paraId="56B6E04E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Example:</w:t>
      </w:r>
    </w:p>
    <w:p w14:paraId="40C7FD48" w14:textId="77777777" w:rsidR="006E478C" w:rsidRPr="006E478C" w:rsidRDefault="006E478C" w:rsidP="006E478C">
      <w:pPr>
        <w:numPr>
          <w:ilvl w:val="0"/>
          <w:numId w:val="2"/>
        </w:numPr>
      </w:pPr>
      <w:r w:rsidRPr="006E478C">
        <w:t>Increasing sales every year</w:t>
      </w:r>
    </w:p>
    <w:p w14:paraId="534C910A" w14:textId="77777777" w:rsidR="006E478C" w:rsidRPr="006E478C" w:rsidRDefault="006E478C" w:rsidP="006E478C">
      <w:pPr>
        <w:numPr>
          <w:ilvl w:val="0"/>
          <w:numId w:val="2"/>
        </w:numPr>
      </w:pPr>
      <w:r w:rsidRPr="006E478C">
        <w:t>Rising temperature due to climate change</w:t>
      </w:r>
    </w:p>
    <w:p w14:paraId="3B651D53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🔍</w:t>
      </w:r>
      <w:r w:rsidRPr="006E478C">
        <w:rPr>
          <w:b/>
          <w:bCs/>
        </w:rPr>
        <w:t xml:space="preserve"> Types of Trends:</w:t>
      </w:r>
    </w:p>
    <w:p w14:paraId="3122DA30" w14:textId="77777777" w:rsidR="006E478C" w:rsidRPr="006E478C" w:rsidRDefault="006E478C" w:rsidP="006E478C">
      <w:pPr>
        <w:numPr>
          <w:ilvl w:val="0"/>
          <w:numId w:val="3"/>
        </w:numPr>
      </w:pPr>
      <w:r w:rsidRPr="006E478C">
        <w:rPr>
          <w:b/>
          <w:bCs/>
        </w:rPr>
        <w:t>Upward</w:t>
      </w:r>
      <w:r w:rsidRPr="006E478C">
        <w:t xml:space="preserve"> </w:t>
      </w:r>
      <w:r w:rsidRPr="006E478C">
        <w:rPr>
          <w:rFonts w:ascii="Segoe UI Emoji" w:hAnsi="Segoe UI Emoji" w:cs="Segoe UI Emoji"/>
        </w:rPr>
        <w:t>📈</w:t>
      </w:r>
    </w:p>
    <w:p w14:paraId="21191F88" w14:textId="77777777" w:rsidR="006E478C" w:rsidRPr="006E478C" w:rsidRDefault="006E478C" w:rsidP="006E478C">
      <w:pPr>
        <w:numPr>
          <w:ilvl w:val="0"/>
          <w:numId w:val="3"/>
        </w:numPr>
      </w:pPr>
      <w:r w:rsidRPr="006E478C">
        <w:rPr>
          <w:b/>
          <w:bCs/>
        </w:rPr>
        <w:t>Downward</w:t>
      </w:r>
      <w:r w:rsidRPr="006E478C">
        <w:t xml:space="preserve"> </w:t>
      </w:r>
      <w:r w:rsidRPr="006E478C">
        <w:rPr>
          <w:rFonts w:ascii="Segoe UI Emoji" w:hAnsi="Segoe UI Emoji" w:cs="Segoe UI Emoji"/>
        </w:rPr>
        <w:t>📉</w:t>
      </w:r>
    </w:p>
    <w:p w14:paraId="5BDB71CE" w14:textId="77777777" w:rsidR="006E478C" w:rsidRPr="006E478C" w:rsidRDefault="006E478C" w:rsidP="006E478C">
      <w:pPr>
        <w:numPr>
          <w:ilvl w:val="0"/>
          <w:numId w:val="3"/>
        </w:numPr>
      </w:pPr>
      <w:r w:rsidRPr="006E478C">
        <w:rPr>
          <w:b/>
          <w:bCs/>
        </w:rPr>
        <w:t>No trend</w:t>
      </w:r>
      <w:r w:rsidRPr="006E478C">
        <w:t xml:space="preserve"> </w:t>
      </w:r>
      <w:r w:rsidRPr="006E478C">
        <w:rPr>
          <w:rFonts w:ascii="Segoe UI Emoji" w:hAnsi="Segoe UI Emoji" w:cs="Segoe UI Emoji"/>
        </w:rPr>
        <w:t>➖</w:t>
      </w:r>
    </w:p>
    <w:p w14:paraId="0CA9DE08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🧠</w:t>
      </w:r>
      <w:r w:rsidRPr="006E478C">
        <w:rPr>
          <w:b/>
          <w:bCs/>
        </w:rPr>
        <w:t xml:space="preserve"> Why it matters:</w:t>
      </w:r>
    </w:p>
    <w:p w14:paraId="6BB7857C" w14:textId="77777777" w:rsidR="006E478C" w:rsidRPr="006E478C" w:rsidRDefault="006E478C" w:rsidP="006E478C">
      <w:pPr>
        <w:numPr>
          <w:ilvl w:val="0"/>
          <w:numId w:val="4"/>
        </w:numPr>
      </w:pPr>
      <w:r w:rsidRPr="006E478C">
        <w:t xml:space="preserve">ARIMA requires </w:t>
      </w:r>
      <w:r w:rsidRPr="006E478C">
        <w:rPr>
          <w:b/>
          <w:bCs/>
        </w:rPr>
        <w:t>stationary data</w:t>
      </w:r>
    </w:p>
    <w:p w14:paraId="7A88E92B" w14:textId="77777777" w:rsidR="006E478C" w:rsidRPr="006E478C" w:rsidRDefault="006E478C" w:rsidP="006E478C">
      <w:pPr>
        <w:numPr>
          <w:ilvl w:val="0"/>
          <w:numId w:val="4"/>
        </w:numPr>
      </w:pPr>
      <w:r w:rsidRPr="006E478C">
        <w:t xml:space="preserve">Trend must be </w:t>
      </w:r>
      <w:r w:rsidRPr="006E478C">
        <w:rPr>
          <w:b/>
          <w:bCs/>
        </w:rPr>
        <w:t>removed</w:t>
      </w:r>
      <w:r w:rsidRPr="006E478C">
        <w:t xml:space="preserve"> before </w:t>
      </w:r>
      <w:proofErr w:type="spellStart"/>
      <w:r w:rsidRPr="006E478C">
        <w:t>modeling</w:t>
      </w:r>
      <w:proofErr w:type="spellEnd"/>
    </w:p>
    <w:p w14:paraId="71661206" w14:textId="77777777" w:rsidR="006E478C" w:rsidRPr="006E478C" w:rsidRDefault="00000000" w:rsidP="006E478C">
      <w:r>
        <w:pict w14:anchorId="328E6F5B">
          <v:rect id="_x0000_i1027" style="width:0;height:1.5pt" o:hralign="center" o:hrstd="t" o:hr="t" fillcolor="#a0a0a0" stroked="f"/>
        </w:pict>
      </w:r>
    </w:p>
    <w:p w14:paraId="3C919FB2" w14:textId="77777777" w:rsidR="00B83C62" w:rsidRDefault="00B83C62" w:rsidP="006E478C">
      <w:pPr>
        <w:rPr>
          <w:rFonts w:ascii="Segoe UI Emoji" w:hAnsi="Segoe UI Emoji" w:cs="Segoe UI Emoji"/>
          <w:b/>
          <w:bCs/>
        </w:rPr>
      </w:pPr>
    </w:p>
    <w:p w14:paraId="73CE76AC" w14:textId="36A394D6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2. Seasonality (S)</w:t>
      </w:r>
    </w:p>
    <w:p w14:paraId="52ABA67C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Definition:</w:t>
      </w:r>
    </w:p>
    <w:p w14:paraId="1E1EC295" w14:textId="77777777" w:rsidR="006E478C" w:rsidRPr="006E478C" w:rsidRDefault="006E478C" w:rsidP="006E478C">
      <w:r w:rsidRPr="006E478C">
        <w:t xml:space="preserve">Regular, repeating patterns occurring at </w:t>
      </w:r>
      <w:r w:rsidRPr="006E478C">
        <w:rPr>
          <w:b/>
          <w:bCs/>
        </w:rPr>
        <w:t>fixed intervals</w:t>
      </w:r>
      <w:r w:rsidRPr="006E478C">
        <w:t>.</w:t>
      </w:r>
    </w:p>
    <w:p w14:paraId="1D1B984F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Examples:</w:t>
      </w:r>
    </w:p>
    <w:p w14:paraId="46AEE1CB" w14:textId="77777777" w:rsidR="006E478C" w:rsidRPr="006E478C" w:rsidRDefault="006E478C" w:rsidP="006E478C">
      <w:pPr>
        <w:numPr>
          <w:ilvl w:val="0"/>
          <w:numId w:val="5"/>
        </w:numPr>
      </w:pPr>
      <w:r w:rsidRPr="006E478C">
        <w:t>Ice cream sales increase every summer</w:t>
      </w:r>
    </w:p>
    <w:p w14:paraId="3E191372" w14:textId="77777777" w:rsidR="006E478C" w:rsidRPr="006E478C" w:rsidRDefault="006E478C" w:rsidP="006E478C">
      <w:pPr>
        <w:numPr>
          <w:ilvl w:val="0"/>
          <w:numId w:val="5"/>
        </w:numPr>
      </w:pPr>
      <w:r w:rsidRPr="006E478C">
        <w:t>Higher electricity usage in evenings</w:t>
      </w:r>
    </w:p>
    <w:p w14:paraId="630BC910" w14:textId="77777777" w:rsidR="006E478C" w:rsidRPr="006E478C" w:rsidRDefault="006E478C" w:rsidP="006E478C">
      <w:pPr>
        <w:numPr>
          <w:ilvl w:val="0"/>
          <w:numId w:val="5"/>
        </w:numPr>
      </w:pPr>
      <w:r w:rsidRPr="006E478C">
        <w:t>Festival sales every year</w:t>
      </w:r>
    </w:p>
    <w:p w14:paraId="562D640C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🧠</w:t>
      </w:r>
      <w:r w:rsidRPr="006E478C">
        <w:rPr>
          <w:b/>
          <w:bCs/>
        </w:rPr>
        <w:t xml:space="preserve"> Key points:</w:t>
      </w:r>
    </w:p>
    <w:p w14:paraId="2663F627" w14:textId="77777777" w:rsidR="006E478C" w:rsidRPr="006E478C" w:rsidRDefault="006E478C" w:rsidP="006E478C">
      <w:pPr>
        <w:numPr>
          <w:ilvl w:val="0"/>
          <w:numId w:val="6"/>
        </w:numPr>
      </w:pPr>
      <w:r w:rsidRPr="006E478C">
        <w:t>Fixed frequency (daily, weekly, monthly, yearly)</w:t>
      </w:r>
    </w:p>
    <w:p w14:paraId="63E70F2E" w14:textId="77777777" w:rsidR="006E478C" w:rsidRPr="006E478C" w:rsidRDefault="006E478C" w:rsidP="006E478C">
      <w:pPr>
        <w:numPr>
          <w:ilvl w:val="0"/>
          <w:numId w:val="6"/>
        </w:numPr>
      </w:pPr>
      <w:r w:rsidRPr="006E478C">
        <w:t>Predictable patterns</w:t>
      </w:r>
    </w:p>
    <w:p w14:paraId="323E4FD2" w14:textId="77777777" w:rsidR="006E478C" w:rsidRPr="006E478C" w:rsidRDefault="00000000" w:rsidP="006E478C">
      <w:r>
        <w:pict w14:anchorId="1D52C556">
          <v:rect id="_x0000_i1028" style="width:0;height:1.5pt" o:hralign="center" o:hrstd="t" o:hr="t" fillcolor="#a0a0a0" stroked="f"/>
        </w:pict>
      </w:r>
    </w:p>
    <w:p w14:paraId="1B890BA6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3. Cyclicality (C)</w:t>
      </w:r>
    </w:p>
    <w:p w14:paraId="7390A968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Definition:</w:t>
      </w:r>
    </w:p>
    <w:p w14:paraId="0FBFED46" w14:textId="77777777" w:rsidR="006E478C" w:rsidRPr="006E478C" w:rsidRDefault="006E478C" w:rsidP="006E478C">
      <w:r w:rsidRPr="006E478C">
        <w:t xml:space="preserve">Patterns that occur over </w:t>
      </w:r>
      <w:r w:rsidRPr="006E478C">
        <w:rPr>
          <w:b/>
          <w:bCs/>
        </w:rPr>
        <w:t>long, irregular periods</w:t>
      </w:r>
      <w:r w:rsidRPr="006E478C">
        <w:t>.</w:t>
      </w:r>
    </w:p>
    <w:p w14:paraId="50FE5EE2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Example:</w:t>
      </w:r>
    </w:p>
    <w:p w14:paraId="498AF6BE" w14:textId="77777777" w:rsidR="006E478C" w:rsidRPr="006E478C" w:rsidRDefault="006E478C" w:rsidP="006E478C">
      <w:pPr>
        <w:numPr>
          <w:ilvl w:val="0"/>
          <w:numId w:val="7"/>
        </w:numPr>
      </w:pPr>
      <w:r w:rsidRPr="006E478C">
        <w:t>Economic booms and recessions</w:t>
      </w:r>
    </w:p>
    <w:p w14:paraId="7328AD6A" w14:textId="77777777" w:rsidR="006E478C" w:rsidRPr="006E478C" w:rsidRDefault="006E478C" w:rsidP="006E478C">
      <w:pPr>
        <w:numPr>
          <w:ilvl w:val="0"/>
          <w:numId w:val="7"/>
        </w:numPr>
      </w:pPr>
      <w:r w:rsidRPr="006E478C">
        <w:t>Market cycles</w:t>
      </w:r>
    </w:p>
    <w:p w14:paraId="7A91A5E7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🧠</w:t>
      </w:r>
      <w:r w:rsidRPr="006E478C">
        <w:rPr>
          <w:b/>
          <w:bCs/>
        </w:rPr>
        <w:t xml:space="preserve"> Difference from seasonality: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55"/>
      </w:tblGrid>
      <w:tr w:rsidR="006E478C" w:rsidRPr="006E478C" w14:paraId="14F1CB06" w14:textId="77777777" w:rsidTr="00053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68C6C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6A95EEA9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Cyclicality</w:t>
            </w:r>
          </w:p>
        </w:tc>
      </w:tr>
      <w:tr w:rsidR="006E478C" w:rsidRPr="006E478C" w14:paraId="382AA771" w14:textId="77777777" w:rsidTr="0005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61CD" w14:textId="77777777" w:rsidR="006E478C" w:rsidRPr="006E478C" w:rsidRDefault="006E478C" w:rsidP="006E478C">
            <w:r w:rsidRPr="006E478C">
              <w:t>Fixed period</w:t>
            </w:r>
          </w:p>
        </w:tc>
        <w:tc>
          <w:tcPr>
            <w:tcW w:w="0" w:type="auto"/>
            <w:vAlign w:val="center"/>
            <w:hideMark/>
          </w:tcPr>
          <w:p w14:paraId="5EE2A6EC" w14:textId="77777777" w:rsidR="006E478C" w:rsidRPr="006E478C" w:rsidRDefault="006E478C" w:rsidP="006E478C">
            <w:r w:rsidRPr="006E478C">
              <w:t>Variable period</w:t>
            </w:r>
          </w:p>
        </w:tc>
      </w:tr>
      <w:tr w:rsidR="006E478C" w:rsidRPr="006E478C" w14:paraId="76434B1E" w14:textId="77777777" w:rsidTr="0005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6F9E" w14:textId="77777777" w:rsidR="006E478C" w:rsidRPr="006E478C" w:rsidRDefault="006E478C" w:rsidP="006E478C">
            <w:r w:rsidRPr="006E478C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0FD4EAE0" w14:textId="77777777" w:rsidR="006E478C" w:rsidRPr="006E478C" w:rsidRDefault="006E478C" w:rsidP="006E478C">
            <w:r w:rsidRPr="006E478C">
              <w:t>Long-term</w:t>
            </w:r>
          </w:p>
        </w:tc>
      </w:tr>
    </w:tbl>
    <w:p w14:paraId="0EA5C380" w14:textId="77777777" w:rsidR="006E478C" w:rsidRPr="006E478C" w:rsidRDefault="00000000" w:rsidP="006E478C">
      <w:r>
        <w:pict w14:anchorId="0B692E77">
          <v:rect id="_x0000_i1029" style="width:0;height:1.5pt" o:hralign="center" o:hrstd="t" o:hr="t" fillcolor="#a0a0a0" stroked="f"/>
        </w:pict>
      </w:r>
    </w:p>
    <w:p w14:paraId="0849B3E2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4. Noise / Irregular Component (N)</w:t>
      </w:r>
    </w:p>
    <w:p w14:paraId="0E86A94A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Definition:</w:t>
      </w:r>
    </w:p>
    <w:p w14:paraId="5F193A99" w14:textId="77777777" w:rsidR="006E478C" w:rsidRPr="006E478C" w:rsidRDefault="006E478C" w:rsidP="006E478C">
      <w:r w:rsidRPr="006E478C">
        <w:t>Random, unpredictable fluctuations.</w:t>
      </w:r>
    </w:p>
    <w:p w14:paraId="65E9DAB1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Examples:</w:t>
      </w:r>
    </w:p>
    <w:p w14:paraId="5777B3B5" w14:textId="77777777" w:rsidR="006E478C" w:rsidRPr="006E478C" w:rsidRDefault="006E478C" w:rsidP="006E478C">
      <w:pPr>
        <w:numPr>
          <w:ilvl w:val="0"/>
          <w:numId w:val="8"/>
        </w:numPr>
      </w:pPr>
      <w:r w:rsidRPr="006E478C">
        <w:t>Natural disasters</w:t>
      </w:r>
    </w:p>
    <w:p w14:paraId="263606D0" w14:textId="77777777" w:rsidR="006E478C" w:rsidRPr="006E478C" w:rsidRDefault="006E478C" w:rsidP="006E478C">
      <w:pPr>
        <w:numPr>
          <w:ilvl w:val="0"/>
          <w:numId w:val="8"/>
        </w:numPr>
      </w:pPr>
      <w:r w:rsidRPr="006E478C">
        <w:t>Sudden market crashes</w:t>
      </w:r>
    </w:p>
    <w:p w14:paraId="01B02E29" w14:textId="77777777" w:rsidR="006E478C" w:rsidRPr="006E478C" w:rsidRDefault="006E478C" w:rsidP="006E478C">
      <w:pPr>
        <w:numPr>
          <w:ilvl w:val="0"/>
          <w:numId w:val="8"/>
        </w:numPr>
      </w:pPr>
      <w:r w:rsidRPr="006E478C">
        <w:t>Measurement errors</w:t>
      </w:r>
    </w:p>
    <w:p w14:paraId="5EE79124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🧠</w:t>
      </w:r>
      <w:r w:rsidRPr="006E478C">
        <w:rPr>
          <w:b/>
          <w:bCs/>
        </w:rPr>
        <w:t xml:space="preserve"> Important:</w:t>
      </w:r>
    </w:p>
    <w:p w14:paraId="74B7FF66" w14:textId="77777777" w:rsidR="006E478C" w:rsidRPr="006E478C" w:rsidRDefault="006E478C" w:rsidP="006E478C">
      <w:pPr>
        <w:numPr>
          <w:ilvl w:val="0"/>
          <w:numId w:val="9"/>
        </w:numPr>
      </w:pPr>
      <w:r w:rsidRPr="006E478C">
        <w:t xml:space="preserve">Cannot be </w:t>
      </w:r>
      <w:proofErr w:type="spellStart"/>
      <w:r w:rsidRPr="006E478C">
        <w:t>modeled</w:t>
      </w:r>
      <w:proofErr w:type="spellEnd"/>
    </w:p>
    <w:p w14:paraId="51CDDD6C" w14:textId="77777777" w:rsidR="006E478C" w:rsidRPr="006E478C" w:rsidRDefault="006E478C" w:rsidP="006E478C">
      <w:pPr>
        <w:numPr>
          <w:ilvl w:val="0"/>
          <w:numId w:val="9"/>
        </w:numPr>
      </w:pPr>
      <w:r w:rsidRPr="006E478C">
        <w:t>Should be minimized, not eliminated</w:t>
      </w:r>
    </w:p>
    <w:p w14:paraId="61B44B54" w14:textId="77777777" w:rsidR="006E478C" w:rsidRPr="006E478C" w:rsidRDefault="00000000" w:rsidP="006E478C">
      <w:r>
        <w:pict w14:anchorId="5D2843E0">
          <v:rect id="_x0000_i1030" style="width:0;height:1.5pt" o:hralign="center" o:hrstd="t" o:hr="t" fillcolor="#a0a0a0" stroked="f"/>
        </w:pict>
      </w:r>
    </w:p>
    <w:p w14:paraId="5CBAC036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3️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Stationarity (VERY IMPORTANT </w:t>
      </w:r>
      <w:r w:rsidRPr="006E478C">
        <w:rPr>
          <w:rFonts w:ascii="Segoe UI Emoji" w:hAnsi="Segoe UI Emoji" w:cs="Segoe UI Emoji"/>
          <w:b/>
          <w:bCs/>
        </w:rPr>
        <w:t>🔥</w:t>
      </w:r>
      <w:r w:rsidRPr="006E478C">
        <w:rPr>
          <w:b/>
          <w:bCs/>
        </w:rPr>
        <w:t>)</w:t>
      </w:r>
    </w:p>
    <w:p w14:paraId="036CCAA3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What is Stationarity?</w:t>
      </w:r>
    </w:p>
    <w:p w14:paraId="7FA67BB8" w14:textId="77777777" w:rsidR="006E478C" w:rsidRPr="006E478C" w:rsidRDefault="006E478C" w:rsidP="006E478C">
      <w:r w:rsidRPr="006E478C">
        <w:t xml:space="preserve">A time series is </w:t>
      </w:r>
      <w:r w:rsidRPr="006E478C">
        <w:rPr>
          <w:b/>
          <w:bCs/>
        </w:rPr>
        <w:t>stationary</w:t>
      </w:r>
      <w:r w:rsidRPr="006E478C">
        <w:t xml:space="preserve"> if:</w:t>
      </w:r>
    </w:p>
    <w:p w14:paraId="30E53E00" w14:textId="77777777" w:rsidR="006E478C" w:rsidRPr="006E478C" w:rsidRDefault="006E478C" w:rsidP="006E478C">
      <w:pPr>
        <w:numPr>
          <w:ilvl w:val="0"/>
          <w:numId w:val="10"/>
        </w:numPr>
      </w:pPr>
      <w:r w:rsidRPr="006E478C">
        <w:t>Mean is constant over time</w:t>
      </w:r>
    </w:p>
    <w:p w14:paraId="65885F16" w14:textId="77777777" w:rsidR="006E478C" w:rsidRPr="006E478C" w:rsidRDefault="006E478C" w:rsidP="006E478C">
      <w:pPr>
        <w:numPr>
          <w:ilvl w:val="0"/>
          <w:numId w:val="10"/>
        </w:numPr>
      </w:pPr>
      <w:r w:rsidRPr="006E478C">
        <w:t>Variance is constant</w:t>
      </w:r>
    </w:p>
    <w:p w14:paraId="3BB4CE12" w14:textId="77777777" w:rsidR="006E478C" w:rsidRPr="006E478C" w:rsidRDefault="006E478C" w:rsidP="006E478C">
      <w:pPr>
        <w:numPr>
          <w:ilvl w:val="0"/>
          <w:numId w:val="10"/>
        </w:numPr>
      </w:pPr>
      <w:r w:rsidRPr="006E478C">
        <w:t>Autocovariance depends only on lag</w:t>
      </w:r>
    </w:p>
    <w:p w14:paraId="225264C7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Why ARIMA needs stationarity:</w:t>
      </w:r>
    </w:p>
    <w:p w14:paraId="4DF0F0C5" w14:textId="77777777" w:rsidR="006E478C" w:rsidRPr="006E478C" w:rsidRDefault="006E478C" w:rsidP="006E478C">
      <w:pPr>
        <w:numPr>
          <w:ilvl w:val="0"/>
          <w:numId w:val="11"/>
        </w:numPr>
      </w:pPr>
      <w:r w:rsidRPr="006E478C">
        <w:t xml:space="preserve">Model assumes </w:t>
      </w:r>
      <w:r w:rsidRPr="006E478C">
        <w:rPr>
          <w:b/>
          <w:bCs/>
        </w:rPr>
        <w:t>stable statistical properties</w:t>
      </w:r>
    </w:p>
    <w:p w14:paraId="2F51A489" w14:textId="77777777" w:rsidR="006E478C" w:rsidRPr="006E478C" w:rsidRDefault="006E478C" w:rsidP="006E478C">
      <w:pPr>
        <w:numPr>
          <w:ilvl w:val="0"/>
          <w:numId w:val="11"/>
        </w:numPr>
      </w:pPr>
      <w:r w:rsidRPr="006E478C">
        <w:t>Non-stationary data gives poor predictions</w:t>
      </w:r>
    </w:p>
    <w:p w14:paraId="6A21F5FB" w14:textId="77777777" w:rsidR="006E478C" w:rsidRPr="006E478C" w:rsidRDefault="00000000" w:rsidP="006E478C">
      <w:r>
        <w:pict w14:anchorId="6CC0CE80">
          <v:rect id="_x0000_i1031" style="width:0;height:1.5pt" o:hralign="center" o:hrstd="t" o:hr="t" fillcolor="#a0a0a0" stroked="f"/>
        </w:pict>
      </w:r>
    </w:p>
    <w:p w14:paraId="33E692B3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🔎</w:t>
      </w:r>
      <w:r w:rsidRPr="006E478C">
        <w:rPr>
          <w:b/>
          <w:bCs/>
        </w:rPr>
        <w:t xml:space="preserve"> How to Check Stationarity</w:t>
      </w:r>
    </w:p>
    <w:p w14:paraId="2F96A1D0" w14:textId="77777777" w:rsidR="006E478C" w:rsidRPr="006E478C" w:rsidRDefault="006E478C" w:rsidP="006E478C">
      <w:pPr>
        <w:numPr>
          <w:ilvl w:val="0"/>
          <w:numId w:val="12"/>
        </w:numPr>
      </w:pPr>
      <w:r w:rsidRPr="006E478C">
        <w:rPr>
          <w:b/>
          <w:bCs/>
        </w:rPr>
        <w:t>Visual inspection</w:t>
      </w:r>
    </w:p>
    <w:p w14:paraId="40CA78A9" w14:textId="77777777" w:rsidR="006E478C" w:rsidRPr="006E478C" w:rsidRDefault="006E478C" w:rsidP="006E478C">
      <w:pPr>
        <w:numPr>
          <w:ilvl w:val="0"/>
          <w:numId w:val="12"/>
        </w:numPr>
      </w:pPr>
      <w:r w:rsidRPr="006E478C">
        <w:rPr>
          <w:b/>
          <w:bCs/>
        </w:rPr>
        <w:t>Rolling mean &amp; variance</w:t>
      </w:r>
    </w:p>
    <w:p w14:paraId="3283CBE7" w14:textId="77777777" w:rsidR="006E478C" w:rsidRPr="006E478C" w:rsidRDefault="006E478C" w:rsidP="006E478C">
      <w:pPr>
        <w:numPr>
          <w:ilvl w:val="0"/>
          <w:numId w:val="12"/>
        </w:numPr>
      </w:pPr>
      <w:r w:rsidRPr="006E478C">
        <w:rPr>
          <w:b/>
          <w:bCs/>
        </w:rPr>
        <w:t>ADF Test (Augmented Dickey-Fuller)</w:t>
      </w:r>
    </w:p>
    <w:p w14:paraId="053234F6" w14:textId="77777777" w:rsidR="006E478C" w:rsidRPr="006E478C" w:rsidRDefault="006E478C" w:rsidP="006E478C">
      <w:r w:rsidRPr="006E478C">
        <w:t xml:space="preserve">from </w:t>
      </w:r>
      <w:proofErr w:type="spellStart"/>
      <w:proofErr w:type="gramStart"/>
      <w:r w:rsidRPr="006E478C">
        <w:t>statsmodels.tsa.stattools</w:t>
      </w:r>
      <w:proofErr w:type="spellEnd"/>
      <w:proofErr w:type="gramEnd"/>
      <w:r w:rsidRPr="006E478C">
        <w:t xml:space="preserve"> import </w:t>
      </w:r>
      <w:proofErr w:type="spellStart"/>
      <w:r w:rsidRPr="006E478C">
        <w:t>adfuller</w:t>
      </w:r>
      <w:proofErr w:type="spellEnd"/>
    </w:p>
    <w:p w14:paraId="72268540" w14:textId="77777777" w:rsidR="006E478C" w:rsidRPr="006E478C" w:rsidRDefault="006E478C" w:rsidP="006E478C">
      <w:r w:rsidRPr="006E478C">
        <w:t xml:space="preserve">result = </w:t>
      </w:r>
      <w:proofErr w:type="spellStart"/>
      <w:r w:rsidRPr="006E478C">
        <w:t>adfuller</w:t>
      </w:r>
      <w:proofErr w:type="spellEnd"/>
      <w:r w:rsidRPr="006E478C">
        <w:t>(series)</w:t>
      </w:r>
    </w:p>
    <w:p w14:paraId="4AD2D7D1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If p-value &lt; 0.05 → </w:t>
      </w:r>
      <w:r w:rsidRPr="006E478C">
        <w:rPr>
          <w:b/>
          <w:bCs/>
        </w:rPr>
        <w:t>stationary</w:t>
      </w:r>
    </w:p>
    <w:p w14:paraId="15AE589A" w14:textId="77777777" w:rsidR="006E478C" w:rsidRPr="006E478C" w:rsidRDefault="00000000" w:rsidP="006E478C">
      <w:r>
        <w:pict w14:anchorId="3BBEF472">
          <v:rect id="_x0000_i1032" style="width:0;height:1.5pt" o:hralign="center" o:hrstd="t" o:hr="t" fillcolor="#a0a0a0" stroked="f"/>
        </w:pict>
      </w:r>
    </w:p>
    <w:p w14:paraId="5C89C018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Symbol" w:hAnsi="Segoe UI Symbol" w:cs="Segoe UI Symbol"/>
          <w:b/>
          <w:bCs/>
        </w:rPr>
        <w:t>🛠</w:t>
      </w:r>
      <w:r w:rsidRPr="006E478C">
        <w:rPr>
          <w:b/>
          <w:bCs/>
        </w:rPr>
        <w:t xml:space="preserve"> How to Make Data Stationary</w:t>
      </w:r>
    </w:p>
    <w:p w14:paraId="2B9B42BE" w14:textId="77777777" w:rsidR="006E478C" w:rsidRPr="006E478C" w:rsidRDefault="006E478C" w:rsidP="006E478C">
      <w:pPr>
        <w:numPr>
          <w:ilvl w:val="0"/>
          <w:numId w:val="13"/>
        </w:numPr>
      </w:pPr>
      <w:r w:rsidRPr="006E478C">
        <w:t>Differencing</w:t>
      </w:r>
    </w:p>
    <w:p w14:paraId="7E5C4DAF" w14:textId="77777777" w:rsidR="006E478C" w:rsidRPr="006E478C" w:rsidRDefault="006E478C" w:rsidP="006E478C">
      <w:pPr>
        <w:numPr>
          <w:ilvl w:val="0"/>
          <w:numId w:val="13"/>
        </w:numPr>
      </w:pPr>
      <w:r w:rsidRPr="006E478C">
        <w:t>Log transformation</w:t>
      </w:r>
    </w:p>
    <w:p w14:paraId="361D2A89" w14:textId="77777777" w:rsidR="006E478C" w:rsidRPr="006E478C" w:rsidRDefault="006E478C" w:rsidP="006E478C">
      <w:pPr>
        <w:numPr>
          <w:ilvl w:val="0"/>
          <w:numId w:val="13"/>
        </w:numPr>
      </w:pPr>
      <w:r w:rsidRPr="006E478C">
        <w:t>Removing trend and seasonality</w:t>
      </w:r>
    </w:p>
    <w:p w14:paraId="17F59C45" w14:textId="77777777" w:rsidR="006E478C" w:rsidRPr="006E478C" w:rsidRDefault="00000000" w:rsidP="006E478C">
      <w:r>
        <w:pict w14:anchorId="27B47B47">
          <v:rect id="_x0000_i1033" style="width:0;height:1.5pt" o:hralign="center" o:hrstd="t" o:hr="t" fillcolor="#a0a0a0" stroked="f"/>
        </w:pict>
      </w:r>
    </w:p>
    <w:p w14:paraId="4478B605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4️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Introduction to ARIMA Model</w:t>
      </w:r>
    </w:p>
    <w:p w14:paraId="65EBA512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What is ARIMA?</w:t>
      </w:r>
    </w:p>
    <w:p w14:paraId="1C2899C7" w14:textId="77777777" w:rsidR="006E478C" w:rsidRPr="006E478C" w:rsidRDefault="006E478C" w:rsidP="006E478C">
      <w:r w:rsidRPr="006E478C">
        <w:rPr>
          <w:b/>
          <w:bCs/>
        </w:rPr>
        <w:t>ARIMA</w:t>
      </w:r>
      <w:r w:rsidRPr="006E478C">
        <w:t xml:space="preserve"> =</w:t>
      </w:r>
      <w:r w:rsidRPr="006E478C">
        <w:br/>
      </w:r>
      <w:proofErr w:type="spellStart"/>
      <w:r w:rsidRPr="006E478C">
        <w:rPr>
          <w:b/>
          <w:bCs/>
        </w:rPr>
        <w:t>AutoRegressive</w:t>
      </w:r>
      <w:proofErr w:type="spellEnd"/>
      <w:r w:rsidRPr="006E478C">
        <w:rPr>
          <w:b/>
          <w:bCs/>
        </w:rPr>
        <w:t xml:space="preserve"> Integrated Moving Average</w:t>
      </w:r>
    </w:p>
    <w:p w14:paraId="0611E948" w14:textId="77777777" w:rsidR="008B63BF" w:rsidRPr="008B63BF" w:rsidRDefault="006E478C" w:rsidP="006E478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ARIMA(p,d,q)</m:t>
          </m:r>
        </m:oMath>
      </m:oMathPara>
    </w:p>
    <w:p w14:paraId="2B9067D2" w14:textId="77777777" w:rsidR="008B63BF" w:rsidRDefault="008B63BF" w:rsidP="006E478C">
      <w:pPr>
        <w:rPr>
          <w:rFonts w:eastAsiaTheme="minorEastAsia"/>
        </w:rPr>
      </w:pPr>
    </w:p>
    <w:p w14:paraId="34FD6C9B" w14:textId="77777777" w:rsidR="008B63BF" w:rsidRPr="008B63BF" w:rsidRDefault="008B63BF" w:rsidP="006E478C">
      <w:pPr>
        <w:rPr>
          <w:rFonts w:eastAsiaTheme="minorEastAsia"/>
        </w:rPr>
      </w:pPr>
    </w:p>
    <w:p w14:paraId="451F3DB4" w14:textId="77777777" w:rsidR="008B63BF" w:rsidRDefault="008B63BF" w:rsidP="006E478C">
      <w:pPr>
        <w:rPr>
          <w:rFonts w:eastAsiaTheme="minor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249"/>
      </w:tblGrid>
      <w:tr w:rsidR="008B63BF" w:rsidRPr="008B63BF" w14:paraId="4D40B207" w14:textId="77777777" w:rsidTr="008B6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D6C36" w14:textId="77777777" w:rsidR="008B63BF" w:rsidRPr="008B63BF" w:rsidRDefault="008B63BF" w:rsidP="008B63BF">
            <w:pPr>
              <w:rPr>
                <w:rFonts w:ascii="Cambria Math" w:hAnsi="Cambria Math"/>
                <w:b/>
                <w:bCs/>
              </w:rPr>
            </w:pPr>
            <w:r w:rsidRPr="008B63BF">
              <w:rPr>
                <w:rFonts w:ascii="Cambria Math" w:hAnsi="Cambria Math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4AD090B" w14:textId="77777777" w:rsidR="008B63BF" w:rsidRPr="008B63BF" w:rsidRDefault="008B63BF" w:rsidP="008B63BF">
            <w:pPr>
              <w:rPr>
                <w:rFonts w:ascii="Cambria Math" w:hAnsi="Cambria Math"/>
                <w:b/>
                <w:bCs/>
              </w:rPr>
            </w:pPr>
            <w:r w:rsidRPr="008B63BF">
              <w:rPr>
                <w:rFonts w:ascii="Cambria Math" w:hAnsi="Cambria Math"/>
                <w:b/>
                <w:bCs/>
              </w:rPr>
              <w:t>Meaning</w:t>
            </w:r>
          </w:p>
        </w:tc>
      </w:tr>
      <w:tr w:rsidR="008B63BF" w:rsidRPr="008B63BF" w14:paraId="7AC7A0E2" w14:textId="77777777" w:rsidTr="008B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97E0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</w:rPr>
              <w:t>AR (p)</w:t>
            </w:r>
          </w:p>
        </w:tc>
        <w:tc>
          <w:tcPr>
            <w:tcW w:w="0" w:type="auto"/>
            <w:vAlign w:val="center"/>
            <w:hideMark/>
          </w:tcPr>
          <w:p w14:paraId="39A14457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</w:rPr>
              <w:t>Past values</w:t>
            </w:r>
          </w:p>
        </w:tc>
      </w:tr>
      <w:tr w:rsidR="008B63BF" w:rsidRPr="008B63BF" w14:paraId="74E9BA5F" w14:textId="77777777" w:rsidTr="008B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F1CA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  <w:b/>
                <w:bCs/>
              </w:rPr>
              <w:t>I (d)</w:t>
            </w:r>
          </w:p>
        </w:tc>
        <w:tc>
          <w:tcPr>
            <w:tcW w:w="0" w:type="auto"/>
            <w:vAlign w:val="center"/>
            <w:hideMark/>
          </w:tcPr>
          <w:p w14:paraId="160FBD9C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  <w:b/>
                <w:bCs/>
              </w:rPr>
              <w:t>Differencing</w:t>
            </w:r>
          </w:p>
        </w:tc>
      </w:tr>
      <w:tr w:rsidR="008B63BF" w:rsidRPr="008B63BF" w14:paraId="6ED0E5B5" w14:textId="77777777" w:rsidTr="008B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D143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</w:rPr>
              <w:t>MA (q)</w:t>
            </w:r>
          </w:p>
        </w:tc>
        <w:tc>
          <w:tcPr>
            <w:tcW w:w="0" w:type="auto"/>
            <w:vAlign w:val="center"/>
            <w:hideMark/>
          </w:tcPr>
          <w:p w14:paraId="1F2BCFD5" w14:textId="77777777" w:rsidR="008B63BF" w:rsidRPr="008B63BF" w:rsidRDefault="008B63BF" w:rsidP="008B63BF">
            <w:pPr>
              <w:rPr>
                <w:rFonts w:ascii="Cambria Math" w:hAnsi="Cambria Math"/>
              </w:rPr>
            </w:pPr>
            <w:r w:rsidRPr="008B63BF">
              <w:rPr>
                <w:rFonts w:ascii="Cambria Math" w:hAnsi="Cambria Math"/>
              </w:rPr>
              <w:t>Past errors</w:t>
            </w:r>
          </w:p>
        </w:tc>
      </w:tr>
    </w:tbl>
    <w:p w14:paraId="5CA032E5" w14:textId="782F2EB1" w:rsidR="006E478C" w:rsidRPr="006E478C" w:rsidRDefault="006E478C" w:rsidP="006E478C"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8CD5F99" w14:textId="77777777" w:rsidR="006E478C" w:rsidRPr="006E478C" w:rsidRDefault="00000000" w:rsidP="006E478C">
      <w:r>
        <w:pict w14:anchorId="51EA1FAB">
          <v:rect id="_x0000_i1034" style="width:0;height:1.5pt" o:hralign="center" o:hrstd="t" o:hr="t" fillcolor="#a0a0a0" stroked="f"/>
        </w:pict>
      </w:r>
    </w:p>
    <w:p w14:paraId="49D93358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A – </w:t>
      </w:r>
      <w:proofErr w:type="spellStart"/>
      <w:r w:rsidRPr="006E478C">
        <w:rPr>
          <w:b/>
          <w:bCs/>
        </w:rPr>
        <w:t>AutoRegressive</w:t>
      </w:r>
      <w:proofErr w:type="spellEnd"/>
      <w:r w:rsidRPr="006E478C">
        <w:rPr>
          <w:b/>
          <w:bCs/>
        </w:rPr>
        <w:t xml:space="preserve"> (AR)</w:t>
      </w:r>
    </w:p>
    <w:p w14:paraId="2C938ABD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Meaning:</w:t>
      </w:r>
    </w:p>
    <w:p w14:paraId="333E5159" w14:textId="77777777" w:rsidR="006E478C" w:rsidRPr="006E478C" w:rsidRDefault="006E478C" w:rsidP="006E478C">
      <w:r w:rsidRPr="006E478C">
        <w:t xml:space="preserve">Current value depends on </w:t>
      </w:r>
      <w:r w:rsidRPr="006E478C">
        <w:rPr>
          <w:b/>
          <w:bCs/>
        </w:rPr>
        <w:t>past values</w:t>
      </w:r>
      <w:r w:rsidRPr="006E478C">
        <w:t>.</w:t>
      </w:r>
    </w:p>
    <w:p w14:paraId="78C39141" w14:textId="4D881ACF" w:rsidR="006E478C" w:rsidRPr="006E478C" w:rsidRDefault="00000000" w:rsidP="006E47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01A86739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📊</w:t>
      </w:r>
      <w:r w:rsidRPr="006E478C">
        <w:rPr>
          <w:b/>
          <w:bCs/>
        </w:rPr>
        <w:t xml:space="preserve"> Example:</w:t>
      </w:r>
    </w:p>
    <w:p w14:paraId="348CABE2" w14:textId="77777777" w:rsidR="006E478C" w:rsidRPr="006E478C" w:rsidRDefault="006E478C" w:rsidP="006E478C">
      <w:pPr>
        <w:numPr>
          <w:ilvl w:val="0"/>
          <w:numId w:val="14"/>
        </w:numPr>
      </w:pPr>
      <w:r w:rsidRPr="006E478C">
        <w:t>Today’s sales depend on yesterday’s sales</w:t>
      </w:r>
    </w:p>
    <w:p w14:paraId="13AABD18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</w:t>
      </w:r>
      <w:r w:rsidRPr="006E478C">
        <w:rPr>
          <w:b/>
          <w:bCs/>
        </w:rPr>
        <w:t>p</w:t>
      </w:r>
      <w:r w:rsidRPr="006E478C">
        <w:t xml:space="preserve"> = number of lag observations</w:t>
      </w:r>
    </w:p>
    <w:p w14:paraId="18250558" w14:textId="77777777" w:rsidR="006E478C" w:rsidRPr="006E478C" w:rsidRDefault="00000000" w:rsidP="006E478C">
      <w:r>
        <w:pict w14:anchorId="1DCDCAE6">
          <v:rect id="_x0000_i1035" style="width:0;height:1.5pt" o:hralign="center" o:hrstd="t" o:hr="t" fillcolor="#a0a0a0" stroked="f"/>
        </w:pict>
      </w:r>
    </w:p>
    <w:p w14:paraId="5F4AC4F7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I – Integrated (I)</w:t>
      </w:r>
    </w:p>
    <w:p w14:paraId="52731E92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Meaning:</w:t>
      </w:r>
    </w:p>
    <w:p w14:paraId="25689950" w14:textId="77777777" w:rsidR="006E478C" w:rsidRPr="006E478C" w:rsidRDefault="006E478C" w:rsidP="006E478C">
      <w:r w:rsidRPr="006E478C">
        <w:t>Differencing the data to make it stationary.</w:t>
      </w:r>
    </w:p>
    <w:p w14:paraId="38CE5679" w14:textId="5C880F15" w:rsidR="006E478C" w:rsidRPr="006E478C" w:rsidRDefault="00000000" w:rsidP="006E478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br/>
          </m:r>
        </m:oMath>
      </m:oMathPara>
    </w:p>
    <w:p w14:paraId="5ED83393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</w:t>
      </w:r>
      <w:r w:rsidRPr="006E478C">
        <w:rPr>
          <w:b/>
          <w:bCs/>
        </w:rPr>
        <w:t>d</w:t>
      </w:r>
      <w:r w:rsidRPr="006E478C">
        <w:t xml:space="preserve"> = number of differences applied</w:t>
      </w:r>
    </w:p>
    <w:p w14:paraId="273F8384" w14:textId="77777777" w:rsidR="006E478C" w:rsidRPr="006E478C" w:rsidRDefault="00000000" w:rsidP="006E478C">
      <w:r>
        <w:pict w14:anchorId="7AEDA2FB">
          <v:rect id="_x0000_i1036" style="width:0;height:1.5pt" o:hralign="center" o:hrstd="t" o:hr="t" fillcolor="#a0a0a0" stroked="f"/>
        </w:pict>
      </w:r>
    </w:p>
    <w:p w14:paraId="4AA5351F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🔹</w:t>
      </w:r>
      <w:r w:rsidRPr="006E478C">
        <w:rPr>
          <w:b/>
          <w:bCs/>
        </w:rPr>
        <w:t xml:space="preserve"> M – Moving Average (MA)</w:t>
      </w:r>
    </w:p>
    <w:p w14:paraId="3EF3BBC1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📌</w:t>
      </w:r>
      <w:r w:rsidRPr="006E478C">
        <w:rPr>
          <w:b/>
          <w:bCs/>
        </w:rPr>
        <w:t xml:space="preserve"> Meaning:</w:t>
      </w:r>
    </w:p>
    <w:p w14:paraId="2776BE9F" w14:textId="77777777" w:rsidR="006E478C" w:rsidRPr="006E478C" w:rsidRDefault="006E478C" w:rsidP="006E478C">
      <w:r w:rsidRPr="006E478C">
        <w:t xml:space="preserve">Current value depends on </w:t>
      </w:r>
      <w:r w:rsidRPr="006E478C">
        <w:rPr>
          <w:b/>
          <w:bCs/>
        </w:rPr>
        <w:t>past errors</w:t>
      </w:r>
      <w:r w:rsidRPr="006E478C">
        <w:t>.</w:t>
      </w:r>
    </w:p>
    <w:p w14:paraId="117B95A2" w14:textId="67CEF51A" w:rsidR="006E478C" w:rsidRPr="006E478C" w:rsidRDefault="00000000" w:rsidP="006E478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m:rPr>
              <m:sty m:val="p"/>
            </m:rPr>
            <w:br/>
          </m:r>
        </m:oMath>
      </m:oMathPara>
    </w:p>
    <w:p w14:paraId="4D282059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</w:t>
      </w:r>
      <w:r w:rsidRPr="006E478C">
        <w:rPr>
          <w:b/>
          <w:bCs/>
        </w:rPr>
        <w:t>q</w:t>
      </w:r>
      <w:r w:rsidRPr="006E478C">
        <w:t xml:space="preserve"> = number of lagged forecast errors</w:t>
      </w:r>
    </w:p>
    <w:p w14:paraId="176DCE87" w14:textId="77777777" w:rsidR="006E478C" w:rsidRDefault="00000000" w:rsidP="006E478C">
      <w:r>
        <w:pict w14:anchorId="099277B0">
          <v:rect id="_x0000_i1047" style="width:0;height:1.5pt" o:hralign="center" o:bullet="t" o:hrstd="t" o:hr="t" fillcolor="#a0a0a0" stroked="f"/>
        </w:pict>
      </w:r>
    </w:p>
    <w:p w14:paraId="1D5431DC" w14:textId="77777777" w:rsidR="009521D6" w:rsidRPr="009521D6" w:rsidRDefault="009521D6" w:rsidP="009521D6">
      <w:pPr>
        <w:rPr>
          <w:b/>
          <w:bCs/>
        </w:rPr>
      </w:pPr>
      <w:r w:rsidRPr="009521D6">
        <w:rPr>
          <w:b/>
          <w:bCs/>
        </w:rPr>
        <w:t xml:space="preserve">Complete Step-by-Step ARIMA </w:t>
      </w:r>
      <w:proofErr w:type="spellStart"/>
      <w:r w:rsidRPr="009521D6">
        <w:rPr>
          <w:b/>
          <w:bCs/>
        </w:rPr>
        <w:t>Modeling</w:t>
      </w:r>
      <w:proofErr w:type="spellEnd"/>
      <w:r w:rsidRPr="009521D6">
        <w:rPr>
          <w:b/>
          <w:bCs/>
        </w:rPr>
        <w:t xml:space="preserve"> Workflow</w:t>
      </w:r>
    </w:p>
    <w:p w14:paraId="42097CE5" w14:textId="77777777" w:rsidR="009521D6" w:rsidRPr="009521D6" w:rsidRDefault="009521D6" w:rsidP="009521D6">
      <w:r w:rsidRPr="009521D6">
        <w:t>1. Plot Time Series</w:t>
      </w:r>
    </w:p>
    <w:p w14:paraId="01092AF9" w14:textId="77777777" w:rsidR="009521D6" w:rsidRPr="009521D6" w:rsidRDefault="009521D6" w:rsidP="009521D6">
      <w:r w:rsidRPr="009521D6">
        <w:t>2. Check Stationarity (ADF Test)</w:t>
      </w:r>
    </w:p>
    <w:p w14:paraId="57C23466" w14:textId="77777777" w:rsidR="009521D6" w:rsidRPr="009521D6" w:rsidRDefault="009521D6" w:rsidP="009521D6">
      <w:r w:rsidRPr="009521D6">
        <w:t>3. Apply Differencing → find d</w:t>
      </w:r>
    </w:p>
    <w:p w14:paraId="506111C2" w14:textId="77777777" w:rsidR="009521D6" w:rsidRPr="009521D6" w:rsidRDefault="009521D6" w:rsidP="009521D6">
      <w:r w:rsidRPr="009521D6">
        <w:t>4. Plot ACF &amp; PACF</w:t>
      </w:r>
    </w:p>
    <w:p w14:paraId="36F32993" w14:textId="77777777" w:rsidR="009521D6" w:rsidRPr="009521D6" w:rsidRDefault="009521D6" w:rsidP="009521D6">
      <w:r w:rsidRPr="009521D6">
        <w:t>5. Identify p and q</w:t>
      </w:r>
    </w:p>
    <w:p w14:paraId="298ECE09" w14:textId="77777777" w:rsidR="009521D6" w:rsidRPr="009521D6" w:rsidRDefault="009521D6" w:rsidP="009521D6">
      <w:r w:rsidRPr="009521D6">
        <w:t>6. Train ARIMA(</w:t>
      </w:r>
      <w:proofErr w:type="spellStart"/>
      <w:proofErr w:type="gramStart"/>
      <w:r w:rsidRPr="009521D6">
        <w:t>p,d</w:t>
      </w:r>
      <w:proofErr w:type="gramEnd"/>
      <w:r w:rsidRPr="009521D6">
        <w:t>,q</w:t>
      </w:r>
      <w:proofErr w:type="spellEnd"/>
      <w:r w:rsidRPr="009521D6">
        <w:t>)</w:t>
      </w:r>
    </w:p>
    <w:p w14:paraId="6682FCBE" w14:textId="77777777" w:rsidR="009521D6" w:rsidRDefault="009521D6" w:rsidP="009521D6">
      <w:r w:rsidRPr="009521D6">
        <w:t>7. Validate using AIC/BIC</w:t>
      </w:r>
    </w:p>
    <w:p w14:paraId="66E57E5B" w14:textId="77777777" w:rsidR="009521D6" w:rsidRDefault="009521D6" w:rsidP="009521D6"/>
    <w:p w14:paraId="6DF469DA" w14:textId="77777777" w:rsidR="009521D6" w:rsidRPr="009521D6" w:rsidRDefault="009521D6" w:rsidP="009521D6">
      <w:pPr>
        <w:rPr>
          <w:b/>
          <w:bCs/>
        </w:rPr>
      </w:pPr>
      <w:r w:rsidRPr="009521D6">
        <w:rPr>
          <w:b/>
          <w:bCs/>
        </w:rPr>
        <w:t>What are AIC and BIC?</w:t>
      </w:r>
    </w:p>
    <w:p w14:paraId="548DB62C" w14:textId="77777777" w:rsidR="009521D6" w:rsidRPr="009521D6" w:rsidRDefault="009521D6" w:rsidP="009521D6">
      <w:r w:rsidRPr="009521D6">
        <w:rPr>
          <w:b/>
          <w:bCs/>
        </w:rPr>
        <w:t>AIC (Akaike Information Criterion)</w:t>
      </w:r>
      <w:r w:rsidRPr="009521D6">
        <w:t xml:space="preserve"> and </w:t>
      </w:r>
      <w:r w:rsidRPr="009521D6">
        <w:rPr>
          <w:b/>
          <w:bCs/>
        </w:rPr>
        <w:t>BIC (Bayesian Information Criterion)</w:t>
      </w:r>
      <w:r w:rsidRPr="009521D6">
        <w:t xml:space="preserve"> are </w:t>
      </w:r>
      <w:r w:rsidRPr="009521D6">
        <w:rPr>
          <w:b/>
          <w:bCs/>
        </w:rPr>
        <w:t>statistical metrics used to compare and select the best model</w:t>
      </w:r>
      <w:r w:rsidRPr="009521D6">
        <w:t xml:space="preserve"> among multiple candidate models.</w:t>
      </w:r>
    </w:p>
    <w:p w14:paraId="5B929810" w14:textId="77777777" w:rsidR="009521D6" w:rsidRPr="009521D6" w:rsidRDefault="009521D6" w:rsidP="009521D6">
      <w:r w:rsidRPr="009521D6">
        <w:rPr>
          <w:rFonts w:ascii="Segoe UI Emoji" w:hAnsi="Segoe UI Emoji" w:cs="Segoe UI Emoji"/>
        </w:rPr>
        <w:t>👉</w:t>
      </w:r>
      <w:r w:rsidRPr="009521D6">
        <w:t xml:space="preserve"> They help us choose the </w:t>
      </w:r>
      <w:r w:rsidRPr="009521D6">
        <w:rPr>
          <w:b/>
          <w:bCs/>
        </w:rPr>
        <w:t>best (p, d, q) combination</w:t>
      </w:r>
      <w:r w:rsidRPr="009521D6">
        <w:t xml:space="preserve"> in ARIMA</w:t>
      </w:r>
    </w:p>
    <w:p w14:paraId="1E8E6AA8" w14:textId="77777777" w:rsidR="009521D6" w:rsidRPr="009521D6" w:rsidRDefault="009521D6" w:rsidP="009521D6"/>
    <w:p w14:paraId="7C1B80DA" w14:textId="77777777" w:rsidR="009521D6" w:rsidRDefault="009521D6" w:rsidP="006E478C"/>
    <w:p w14:paraId="0A4E1712" w14:textId="77777777" w:rsidR="009521D6" w:rsidRPr="009521D6" w:rsidRDefault="009521D6" w:rsidP="009521D6">
      <w:pPr>
        <w:rPr>
          <w:b/>
          <w:bCs/>
        </w:rPr>
      </w:pPr>
      <w:r w:rsidRPr="009521D6">
        <w:rPr>
          <w:b/>
          <w:bCs/>
        </w:rPr>
        <w:t>How AIC/BIC Are Used in ARIMA</w:t>
      </w:r>
    </w:p>
    <w:p w14:paraId="70D7CFFF" w14:textId="77777777" w:rsidR="009521D6" w:rsidRPr="009521D6" w:rsidRDefault="009521D6" w:rsidP="009521D6">
      <w:pPr>
        <w:rPr>
          <w:b/>
          <w:bCs/>
        </w:rPr>
      </w:pPr>
      <w:r w:rsidRPr="009521D6">
        <w:rPr>
          <w:b/>
          <w:bCs/>
        </w:rPr>
        <w:t>Step-by-step logic:</w:t>
      </w:r>
    </w:p>
    <w:p w14:paraId="22536E43" w14:textId="77777777" w:rsidR="009521D6" w:rsidRPr="009521D6" w:rsidRDefault="009521D6" w:rsidP="009521D6">
      <w:r w:rsidRPr="009521D6">
        <w:t>1. Try multiple ARIMA models</w:t>
      </w:r>
    </w:p>
    <w:p w14:paraId="75B9C74B" w14:textId="77777777" w:rsidR="009521D6" w:rsidRPr="009521D6" w:rsidRDefault="009521D6" w:rsidP="009521D6">
      <w:r w:rsidRPr="009521D6">
        <w:t>2. Compute AIC &amp; BIC for each</w:t>
      </w:r>
    </w:p>
    <w:p w14:paraId="731F88F8" w14:textId="77777777" w:rsidR="009521D6" w:rsidRPr="009521D6" w:rsidRDefault="009521D6" w:rsidP="009521D6">
      <w:r w:rsidRPr="009521D6">
        <w:t>3. Select model with lowest AIC/BIC</w:t>
      </w:r>
    </w:p>
    <w:p w14:paraId="34A02784" w14:textId="77777777" w:rsidR="009521D6" w:rsidRPr="006E478C" w:rsidRDefault="009521D6" w:rsidP="006E478C"/>
    <w:p w14:paraId="6A98BC80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5️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Understanding </w:t>
      </w:r>
      <w:proofErr w:type="gramStart"/>
      <w:r w:rsidRPr="006E478C">
        <w:rPr>
          <w:b/>
          <w:bCs/>
        </w:rPr>
        <w:t>ARIMA(</w:t>
      </w:r>
      <w:proofErr w:type="gramEnd"/>
      <w:r w:rsidRPr="006E478C">
        <w:rPr>
          <w:b/>
          <w:bCs/>
        </w:rPr>
        <w:t>p, d, q)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325"/>
      </w:tblGrid>
      <w:tr w:rsidR="006E478C" w:rsidRPr="006E478C" w14:paraId="196A7481" w14:textId="77777777" w:rsidTr="0013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461D5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A9C7FF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Meaning</w:t>
            </w:r>
          </w:p>
        </w:tc>
      </w:tr>
      <w:tr w:rsidR="006E478C" w:rsidRPr="006E478C" w14:paraId="1C7915C3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496A" w14:textId="77777777" w:rsidR="006E478C" w:rsidRPr="006E478C" w:rsidRDefault="006E478C" w:rsidP="006E478C">
            <w:r w:rsidRPr="006E478C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3812519" w14:textId="77777777" w:rsidR="006E478C" w:rsidRPr="006E478C" w:rsidRDefault="006E478C" w:rsidP="006E478C">
            <w:r w:rsidRPr="006E478C">
              <w:t>AR terms (lags of Y)</w:t>
            </w:r>
          </w:p>
        </w:tc>
      </w:tr>
      <w:tr w:rsidR="006E478C" w:rsidRPr="006E478C" w14:paraId="3AE84D52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9FF8" w14:textId="77777777" w:rsidR="006E478C" w:rsidRPr="006E478C" w:rsidRDefault="006E478C" w:rsidP="006E478C">
            <w:r w:rsidRPr="006E478C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FB9EDE6" w14:textId="77777777" w:rsidR="006E478C" w:rsidRPr="006E478C" w:rsidRDefault="006E478C" w:rsidP="006E478C">
            <w:r w:rsidRPr="006E478C">
              <w:t>Differencing order</w:t>
            </w:r>
          </w:p>
        </w:tc>
      </w:tr>
      <w:tr w:rsidR="006E478C" w:rsidRPr="006E478C" w14:paraId="7D6BA8F9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288A" w14:textId="77777777" w:rsidR="006E478C" w:rsidRPr="006E478C" w:rsidRDefault="006E478C" w:rsidP="006E478C">
            <w:r w:rsidRPr="006E478C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47F2998" w14:textId="77777777" w:rsidR="006E478C" w:rsidRPr="006E478C" w:rsidRDefault="006E478C" w:rsidP="006E478C">
            <w:r w:rsidRPr="006E478C">
              <w:t>MA terms (lags of errors)</w:t>
            </w:r>
          </w:p>
        </w:tc>
      </w:tr>
    </w:tbl>
    <w:p w14:paraId="66AFD1B4" w14:textId="77777777" w:rsidR="00063D8E" w:rsidRDefault="00063D8E" w:rsidP="006E478C">
      <w:pPr>
        <w:rPr>
          <w:rFonts w:ascii="Segoe UI Emoji" w:hAnsi="Segoe UI Emoji" w:cs="Segoe UI Emoji"/>
        </w:rPr>
      </w:pPr>
    </w:p>
    <w:p w14:paraId="263E42DB" w14:textId="412FED4F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Example:</w:t>
      </w:r>
    </w:p>
    <w:p w14:paraId="3D97A2B3" w14:textId="77777777" w:rsidR="006E478C" w:rsidRPr="006E478C" w:rsidRDefault="006E478C" w:rsidP="006E478C">
      <w:proofErr w:type="gramStart"/>
      <w:r w:rsidRPr="006E478C">
        <w:t>ARIMA(</w:t>
      </w:r>
      <w:proofErr w:type="gramEnd"/>
      <w:r w:rsidRPr="006E478C">
        <w:t>2,1,1)</w:t>
      </w:r>
    </w:p>
    <w:p w14:paraId="7D499061" w14:textId="77777777" w:rsidR="006E478C" w:rsidRPr="006E478C" w:rsidRDefault="006E478C" w:rsidP="006E478C">
      <w:pPr>
        <w:numPr>
          <w:ilvl w:val="0"/>
          <w:numId w:val="15"/>
        </w:numPr>
      </w:pPr>
      <w:r w:rsidRPr="006E478C">
        <w:t>AR uses last 2 values</w:t>
      </w:r>
    </w:p>
    <w:p w14:paraId="0A34D3E6" w14:textId="77777777" w:rsidR="006E478C" w:rsidRPr="006E478C" w:rsidRDefault="006E478C" w:rsidP="006E478C">
      <w:pPr>
        <w:numPr>
          <w:ilvl w:val="0"/>
          <w:numId w:val="15"/>
        </w:numPr>
      </w:pPr>
      <w:r w:rsidRPr="006E478C">
        <w:t>1st order differencing</w:t>
      </w:r>
    </w:p>
    <w:p w14:paraId="27B1DF5F" w14:textId="77777777" w:rsidR="006E478C" w:rsidRPr="006E478C" w:rsidRDefault="006E478C" w:rsidP="006E478C">
      <w:pPr>
        <w:numPr>
          <w:ilvl w:val="0"/>
          <w:numId w:val="15"/>
        </w:numPr>
      </w:pPr>
      <w:r w:rsidRPr="006E478C">
        <w:t>MA uses last 1 error</w:t>
      </w:r>
    </w:p>
    <w:p w14:paraId="6DD2F78E" w14:textId="77777777" w:rsidR="006E478C" w:rsidRPr="006E478C" w:rsidRDefault="00000000" w:rsidP="006E478C">
      <w:r>
        <w:pict w14:anchorId="53066232">
          <v:rect id="_x0000_i1038" style="width:0;height:1.5pt" o:hralign="center" o:hrstd="t" o:hr="t" fillcolor="#a0a0a0" stroked="f"/>
        </w:pict>
      </w:r>
    </w:p>
    <w:p w14:paraId="516FFDB1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6️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How to Choose p, d, q</w:t>
      </w:r>
    </w:p>
    <w:p w14:paraId="506459EC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🔍</w:t>
      </w:r>
      <w:r w:rsidRPr="006E478C">
        <w:rPr>
          <w:b/>
          <w:bCs/>
        </w:rPr>
        <w:t xml:space="preserve"> Step 1: Find d</w:t>
      </w:r>
    </w:p>
    <w:p w14:paraId="34DA9EC8" w14:textId="77777777" w:rsidR="006E478C" w:rsidRPr="006E478C" w:rsidRDefault="006E478C" w:rsidP="006E478C">
      <w:pPr>
        <w:numPr>
          <w:ilvl w:val="0"/>
          <w:numId w:val="16"/>
        </w:numPr>
      </w:pPr>
      <w:r w:rsidRPr="006E478C">
        <w:t>Apply differencing until series is stationary</w:t>
      </w:r>
    </w:p>
    <w:p w14:paraId="420A35A6" w14:textId="77777777" w:rsidR="006E478C" w:rsidRPr="006E478C" w:rsidRDefault="00000000" w:rsidP="006E478C">
      <w:r>
        <w:pict w14:anchorId="36F1E80A">
          <v:rect id="_x0000_i1039" style="width:0;height:1.5pt" o:hralign="center" o:hrstd="t" o:hr="t" fillcolor="#a0a0a0" stroked="f"/>
        </w:pict>
      </w:r>
    </w:p>
    <w:p w14:paraId="1CB8F6BA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🔍</w:t>
      </w:r>
      <w:r w:rsidRPr="006E478C">
        <w:rPr>
          <w:b/>
          <w:bCs/>
        </w:rPr>
        <w:t xml:space="preserve"> Step 2: Use ACF &amp; PACF plots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605"/>
      </w:tblGrid>
      <w:tr w:rsidR="006E478C" w:rsidRPr="006E478C" w14:paraId="62E78F82" w14:textId="77777777" w:rsidTr="00521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F3BD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23DCA661" w14:textId="77777777" w:rsidR="006E478C" w:rsidRPr="006E478C" w:rsidRDefault="006E478C" w:rsidP="006E478C">
            <w:pPr>
              <w:rPr>
                <w:b/>
                <w:bCs/>
              </w:rPr>
            </w:pPr>
            <w:r w:rsidRPr="006E478C">
              <w:rPr>
                <w:b/>
                <w:bCs/>
              </w:rPr>
              <w:t>Helps determine</w:t>
            </w:r>
          </w:p>
        </w:tc>
      </w:tr>
      <w:tr w:rsidR="006E478C" w:rsidRPr="006E478C" w14:paraId="64FAF626" w14:textId="77777777" w:rsidTr="0052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57E0" w14:textId="77777777" w:rsidR="006E478C" w:rsidRPr="006E478C" w:rsidRDefault="006E478C" w:rsidP="006E478C">
            <w:r w:rsidRPr="006E478C">
              <w:t>ACF</w:t>
            </w:r>
          </w:p>
        </w:tc>
        <w:tc>
          <w:tcPr>
            <w:tcW w:w="0" w:type="auto"/>
            <w:vAlign w:val="center"/>
            <w:hideMark/>
          </w:tcPr>
          <w:p w14:paraId="122D0A90" w14:textId="77777777" w:rsidR="006E478C" w:rsidRPr="006E478C" w:rsidRDefault="006E478C" w:rsidP="006E478C">
            <w:r w:rsidRPr="006E478C">
              <w:t>q (MA order)</w:t>
            </w:r>
          </w:p>
        </w:tc>
      </w:tr>
      <w:tr w:rsidR="006E478C" w:rsidRPr="006E478C" w14:paraId="1F674E01" w14:textId="77777777" w:rsidTr="0052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06B8" w14:textId="77777777" w:rsidR="006E478C" w:rsidRPr="006E478C" w:rsidRDefault="006E478C" w:rsidP="006E478C">
            <w:r w:rsidRPr="006E478C">
              <w:t>PACF</w:t>
            </w:r>
          </w:p>
        </w:tc>
        <w:tc>
          <w:tcPr>
            <w:tcW w:w="0" w:type="auto"/>
            <w:vAlign w:val="center"/>
            <w:hideMark/>
          </w:tcPr>
          <w:p w14:paraId="50887E6F" w14:textId="77777777" w:rsidR="006E478C" w:rsidRPr="006E478C" w:rsidRDefault="006E478C" w:rsidP="006E478C">
            <w:r w:rsidRPr="006E478C">
              <w:t>p (AR order)</w:t>
            </w:r>
          </w:p>
        </w:tc>
      </w:tr>
    </w:tbl>
    <w:p w14:paraId="5928427F" w14:textId="77777777" w:rsidR="006E478C" w:rsidRPr="006E478C" w:rsidRDefault="006E478C" w:rsidP="006E478C">
      <w:r w:rsidRPr="006E478C">
        <w:rPr>
          <w:rFonts w:ascii="Segoe UI Emoji" w:hAnsi="Segoe UI Emoji" w:cs="Segoe UI Emoji"/>
        </w:rPr>
        <w:t>📌</w:t>
      </w:r>
      <w:r w:rsidRPr="006E478C">
        <w:t xml:space="preserve"> Rule of thumb:</w:t>
      </w:r>
    </w:p>
    <w:p w14:paraId="788BDC92" w14:textId="77777777" w:rsidR="006E478C" w:rsidRPr="006E478C" w:rsidRDefault="006E478C" w:rsidP="006E478C">
      <w:pPr>
        <w:numPr>
          <w:ilvl w:val="0"/>
          <w:numId w:val="17"/>
        </w:numPr>
      </w:pPr>
      <w:r w:rsidRPr="006E478C">
        <w:t>PACF cuts off → AR</w:t>
      </w:r>
    </w:p>
    <w:p w14:paraId="2899D676" w14:textId="77777777" w:rsidR="006E478C" w:rsidRPr="006E478C" w:rsidRDefault="006E478C" w:rsidP="006E478C">
      <w:pPr>
        <w:numPr>
          <w:ilvl w:val="0"/>
          <w:numId w:val="17"/>
        </w:numPr>
      </w:pPr>
      <w:r w:rsidRPr="006E478C">
        <w:t>ACF cuts off → MA</w:t>
      </w:r>
    </w:p>
    <w:p w14:paraId="30C52570" w14:textId="77777777" w:rsidR="006E478C" w:rsidRPr="006E478C" w:rsidRDefault="00000000" w:rsidP="006E478C">
      <w:r>
        <w:pict w14:anchorId="795F933B">
          <v:rect id="_x0000_i1040" style="width:0;height:1.5pt" o:hralign="center" o:hrstd="t" o:hr="t" fillcolor="#a0a0a0" stroked="f"/>
        </w:pict>
      </w:r>
    </w:p>
    <w:p w14:paraId="163A18D9" w14:textId="77777777" w:rsidR="006E478C" w:rsidRPr="006E478C" w:rsidRDefault="006E478C" w:rsidP="006E478C">
      <w:pPr>
        <w:rPr>
          <w:b/>
          <w:bCs/>
        </w:rPr>
      </w:pPr>
      <w:r w:rsidRPr="006E478C">
        <w:rPr>
          <w:b/>
          <w:bCs/>
        </w:rPr>
        <w:t>7️</w:t>
      </w:r>
      <w:r w:rsidRPr="006E478C">
        <w:rPr>
          <w:rFonts w:ascii="Segoe UI Symbol" w:hAnsi="Segoe UI Symbol" w:cs="Segoe UI Symbol"/>
          <w:b/>
          <w:bCs/>
        </w:rPr>
        <w:t>⃣</w:t>
      </w:r>
      <w:r w:rsidRPr="006E478C">
        <w:rPr>
          <w:b/>
          <w:bCs/>
        </w:rPr>
        <w:t xml:space="preserve"> ARIMA </w:t>
      </w:r>
      <w:proofErr w:type="spellStart"/>
      <w:r w:rsidRPr="006E478C">
        <w:rPr>
          <w:b/>
          <w:bCs/>
        </w:rPr>
        <w:t>Modeling</w:t>
      </w:r>
      <w:proofErr w:type="spellEnd"/>
      <w:r w:rsidRPr="006E478C">
        <w:rPr>
          <w:b/>
          <w:bCs/>
        </w:rPr>
        <w:t xml:space="preserve"> Workflow (End-to-End)</w:t>
      </w:r>
    </w:p>
    <w:p w14:paraId="4DD80A88" w14:textId="77777777" w:rsidR="006E478C" w:rsidRPr="006E478C" w:rsidRDefault="006E478C" w:rsidP="006E478C">
      <w:pPr>
        <w:rPr>
          <w:b/>
          <w:bCs/>
        </w:rPr>
      </w:pPr>
      <w:r w:rsidRPr="006E478C">
        <w:rPr>
          <w:rFonts w:ascii="Segoe UI Emoji" w:hAnsi="Segoe UI Emoji" w:cs="Segoe UI Emoji"/>
          <w:b/>
          <w:bCs/>
        </w:rPr>
        <w:t>🔁</w:t>
      </w:r>
      <w:r w:rsidRPr="006E478C">
        <w:rPr>
          <w:b/>
          <w:bCs/>
        </w:rPr>
        <w:t xml:space="preserve"> Step-by-step:</w:t>
      </w:r>
    </w:p>
    <w:p w14:paraId="7418EB1B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Load and visualize data</w:t>
      </w:r>
    </w:p>
    <w:p w14:paraId="7B0053A1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Check stationarity</w:t>
      </w:r>
    </w:p>
    <w:p w14:paraId="56954C2F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Apply differencing</w:t>
      </w:r>
    </w:p>
    <w:p w14:paraId="38989B4A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Plot ACF &amp; PACF</w:t>
      </w:r>
    </w:p>
    <w:p w14:paraId="518A3528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Select p, d, q</w:t>
      </w:r>
    </w:p>
    <w:p w14:paraId="3E26201D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Fit ARIMA model</w:t>
      </w:r>
    </w:p>
    <w:p w14:paraId="57AAD78B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Diagnose residuals</w:t>
      </w:r>
    </w:p>
    <w:p w14:paraId="501BD59F" w14:textId="77777777" w:rsidR="006E478C" w:rsidRPr="006E478C" w:rsidRDefault="006E478C" w:rsidP="006E478C">
      <w:pPr>
        <w:numPr>
          <w:ilvl w:val="0"/>
          <w:numId w:val="18"/>
        </w:numPr>
      </w:pPr>
      <w:r w:rsidRPr="006E478C">
        <w:t>Forecast future values</w:t>
      </w:r>
    </w:p>
    <w:p w14:paraId="479F808A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8️</w:t>
      </w:r>
      <w:r w:rsidRPr="001336AF">
        <w:rPr>
          <w:rFonts w:ascii="Segoe UI Symbol" w:hAnsi="Segoe UI Symbol" w:cs="Segoe UI Symbol"/>
          <w:b/>
          <w:bCs/>
        </w:rPr>
        <w:t>⃣</w:t>
      </w:r>
      <w:r w:rsidRPr="001336AF">
        <w:rPr>
          <w:b/>
          <w:bCs/>
        </w:rPr>
        <w:t xml:space="preserve"> Model Diagnostics</w:t>
      </w:r>
    </w:p>
    <w:p w14:paraId="4D130C64" w14:textId="77777777" w:rsidR="001336AF" w:rsidRPr="001336AF" w:rsidRDefault="001336AF" w:rsidP="001336AF">
      <w:pPr>
        <w:rPr>
          <w:b/>
          <w:bCs/>
        </w:rPr>
      </w:pPr>
      <w:r w:rsidRPr="001336AF">
        <w:rPr>
          <w:rFonts w:ascii="Segoe UI Emoji" w:hAnsi="Segoe UI Emoji" w:cs="Segoe UI Emoji"/>
          <w:b/>
          <w:bCs/>
        </w:rPr>
        <w:t>📌</w:t>
      </w:r>
      <w:r w:rsidRPr="001336AF">
        <w:rPr>
          <w:b/>
          <w:bCs/>
        </w:rPr>
        <w:t xml:space="preserve"> Residuals should be:</w:t>
      </w:r>
    </w:p>
    <w:p w14:paraId="6ECF457F" w14:textId="77777777" w:rsidR="001336AF" w:rsidRPr="001336AF" w:rsidRDefault="001336AF" w:rsidP="001336AF">
      <w:pPr>
        <w:numPr>
          <w:ilvl w:val="0"/>
          <w:numId w:val="19"/>
        </w:numPr>
      </w:pPr>
      <w:r w:rsidRPr="001336AF">
        <w:t>Mean ≈ 0</w:t>
      </w:r>
    </w:p>
    <w:p w14:paraId="20AA0BEE" w14:textId="77777777" w:rsidR="001336AF" w:rsidRPr="001336AF" w:rsidRDefault="001336AF" w:rsidP="001336AF">
      <w:pPr>
        <w:numPr>
          <w:ilvl w:val="0"/>
          <w:numId w:val="19"/>
        </w:numPr>
      </w:pPr>
      <w:r w:rsidRPr="001336AF">
        <w:t>No autocorrelation</w:t>
      </w:r>
    </w:p>
    <w:p w14:paraId="3698676D" w14:textId="77777777" w:rsidR="001336AF" w:rsidRPr="001336AF" w:rsidRDefault="001336AF" w:rsidP="001336AF">
      <w:pPr>
        <w:numPr>
          <w:ilvl w:val="0"/>
          <w:numId w:val="19"/>
        </w:numPr>
      </w:pPr>
      <w:r w:rsidRPr="001336AF">
        <w:t>Normally distributed</w:t>
      </w:r>
    </w:p>
    <w:p w14:paraId="0FC4A2C2" w14:textId="77777777" w:rsidR="001336AF" w:rsidRPr="001336AF" w:rsidRDefault="001336AF" w:rsidP="001336AF">
      <w:proofErr w:type="spellStart"/>
      <w:r w:rsidRPr="001336AF">
        <w:t>model_</w:t>
      </w:r>
      <w:proofErr w:type="gramStart"/>
      <w:r w:rsidRPr="001336AF">
        <w:t>fit.plot</w:t>
      </w:r>
      <w:proofErr w:type="gramEnd"/>
      <w:r w:rsidRPr="001336AF">
        <w:t>_diagnostics</w:t>
      </w:r>
      <w:proofErr w:type="spellEnd"/>
      <w:r w:rsidRPr="001336AF">
        <w:t>(</w:t>
      </w:r>
      <w:proofErr w:type="spellStart"/>
      <w:r w:rsidRPr="001336AF">
        <w:t>figsize</w:t>
      </w:r>
      <w:proofErr w:type="spellEnd"/>
      <w:proofErr w:type="gramStart"/>
      <w:r w:rsidRPr="001336AF">
        <w:t>=(</w:t>
      </w:r>
      <w:proofErr w:type="gramEnd"/>
      <w:r w:rsidRPr="001336AF">
        <w:t>12,8))</w:t>
      </w:r>
    </w:p>
    <w:p w14:paraId="16AE5C7B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What does Model Diagnostics (Residual Analysis) mean?</w:t>
      </w:r>
    </w:p>
    <w:p w14:paraId="3A1E8DB6" w14:textId="77777777" w:rsidR="001336AF" w:rsidRPr="001336AF" w:rsidRDefault="001336AF" w:rsidP="001336AF">
      <w:r w:rsidRPr="001336AF">
        <w:t xml:space="preserve">After fitting a </w:t>
      </w:r>
      <w:r w:rsidRPr="001336AF">
        <w:rPr>
          <w:b/>
          <w:bCs/>
        </w:rPr>
        <w:t>time series / ARIMA model</w:t>
      </w:r>
      <w:r w:rsidRPr="001336AF">
        <w:t xml:space="preserve">, we check </w:t>
      </w:r>
      <w:r w:rsidRPr="001336AF">
        <w:rPr>
          <w:b/>
          <w:bCs/>
        </w:rPr>
        <w:t>residuals</w:t>
      </w:r>
      <w:r w:rsidRPr="001336AF">
        <w:t xml:space="preserve"> to see if the model has captured </w:t>
      </w:r>
      <w:r w:rsidRPr="001336AF">
        <w:rPr>
          <w:b/>
          <w:bCs/>
        </w:rPr>
        <w:t>all useful patterns</w:t>
      </w:r>
      <w:r w:rsidRPr="001336AF">
        <w:t>.</w:t>
      </w:r>
    </w:p>
    <w:p w14:paraId="412F4D58" w14:textId="77777777" w:rsidR="001336AF" w:rsidRPr="001336AF" w:rsidRDefault="001336AF" w:rsidP="001336AF">
      <w:pPr>
        <w:rPr>
          <w:b/>
          <w:bCs/>
        </w:rPr>
      </w:pPr>
      <w:r w:rsidRPr="001336AF">
        <w:rPr>
          <w:rFonts w:ascii="Segoe UI Emoji" w:hAnsi="Segoe UI Emoji" w:cs="Segoe UI Emoji"/>
          <w:b/>
          <w:bCs/>
        </w:rPr>
        <w:t>📌</w:t>
      </w:r>
      <w:r w:rsidRPr="001336AF">
        <w:rPr>
          <w:b/>
          <w:bCs/>
        </w:rPr>
        <w:t xml:space="preserve"> Residual =</w:t>
      </w:r>
    </w:p>
    <w:p w14:paraId="4EB6F4B8" w14:textId="44574059" w:rsidR="001336AF" w:rsidRPr="001336AF" w:rsidRDefault="00000000" w:rsidP="001336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Residual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Actual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Predicted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5BD7292F" w14:textId="77777777" w:rsidR="001336AF" w:rsidRPr="001336AF" w:rsidRDefault="001336AF" w:rsidP="001336AF">
      <w:r w:rsidRPr="001336AF">
        <w:t xml:space="preserve">If the model is good, </w:t>
      </w:r>
      <w:r w:rsidRPr="001336AF">
        <w:rPr>
          <w:b/>
          <w:bCs/>
        </w:rPr>
        <w:t>residuals should behave like pure random noise</w:t>
      </w:r>
      <w:r w:rsidRPr="001336AF">
        <w:t>.</w:t>
      </w:r>
    </w:p>
    <w:p w14:paraId="6853D0F4" w14:textId="77777777" w:rsidR="001336AF" w:rsidRPr="001336AF" w:rsidRDefault="00000000" w:rsidP="001336AF">
      <w:r>
        <w:pict w14:anchorId="0747C152">
          <v:rect id="_x0000_i1041" style="width:0;height:1.5pt" o:hralign="center" o:hrstd="t" o:hr="t" fillcolor="#a0a0a0" stroked="f"/>
        </w:pict>
      </w:r>
    </w:p>
    <w:p w14:paraId="72841B85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1️</w:t>
      </w:r>
      <w:r w:rsidRPr="001336AF">
        <w:rPr>
          <w:rFonts w:ascii="Segoe UI Symbol" w:hAnsi="Segoe UI Symbol" w:cs="Segoe UI Symbol"/>
          <w:b/>
          <w:bCs/>
        </w:rPr>
        <w:t>⃣</w:t>
      </w:r>
      <w:r w:rsidRPr="001336AF">
        <w:rPr>
          <w:b/>
          <w:bCs/>
        </w:rPr>
        <w:t xml:space="preserve"> Residuals Mean ≈ 0</w:t>
      </w:r>
    </w:p>
    <w:p w14:paraId="5120B952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What does this mean?</w:t>
      </w:r>
    </w:p>
    <w:p w14:paraId="6F72704E" w14:textId="77777777" w:rsidR="001336AF" w:rsidRPr="001336AF" w:rsidRDefault="001336AF" w:rsidP="001336AF">
      <w:r w:rsidRPr="001336AF">
        <w:t xml:space="preserve">On average, the model is </w:t>
      </w:r>
      <w:r w:rsidRPr="001336AF">
        <w:rPr>
          <w:b/>
          <w:bCs/>
        </w:rPr>
        <w:t>not over-predicting or under-predicting</w:t>
      </w:r>
      <w:r w:rsidRPr="001336AF">
        <w:t>.</w:t>
      </w:r>
    </w:p>
    <w:p w14:paraId="144B414C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663"/>
        <w:gridCol w:w="951"/>
        <w:gridCol w:w="867"/>
      </w:tblGrid>
      <w:tr w:rsidR="001336AF" w:rsidRPr="001336AF" w14:paraId="48845F84" w14:textId="77777777" w:rsidTr="0013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B5E3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3927E90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60E1D86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068F74E6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Residual</w:t>
            </w:r>
          </w:p>
        </w:tc>
      </w:tr>
      <w:tr w:rsidR="001336AF" w:rsidRPr="001336AF" w14:paraId="21347EE8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1B21" w14:textId="77777777" w:rsidR="001336AF" w:rsidRPr="001336AF" w:rsidRDefault="001336AF" w:rsidP="001336AF">
            <w:r w:rsidRPr="001336AF">
              <w:t>1</w:t>
            </w:r>
          </w:p>
        </w:tc>
        <w:tc>
          <w:tcPr>
            <w:tcW w:w="0" w:type="auto"/>
            <w:vAlign w:val="center"/>
            <w:hideMark/>
          </w:tcPr>
          <w:p w14:paraId="578A821A" w14:textId="77777777" w:rsidR="001336AF" w:rsidRPr="001336AF" w:rsidRDefault="001336AF" w:rsidP="001336AF">
            <w:r w:rsidRPr="001336AF">
              <w:t>100</w:t>
            </w:r>
          </w:p>
        </w:tc>
        <w:tc>
          <w:tcPr>
            <w:tcW w:w="0" w:type="auto"/>
            <w:vAlign w:val="center"/>
            <w:hideMark/>
          </w:tcPr>
          <w:p w14:paraId="77ADF35D" w14:textId="77777777" w:rsidR="001336AF" w:rsidRPr="001336AF" w:rsidRDefault="001336AF" w:rsidP="001336AF">
            <w:r w:rsidRPr="001336AF">
              <w:t>98</w:t>
            </w:r>
          </w:p>
        </w:tc>
        <w:tc>
          <w:tcPr>
            <w:tcW w:w="0" w:type="auto"/>
            <w:vAlign w:val="center"/>
            <w:hideMark/>
          </w:tcPr>
          <w:p w14:paraId="675E2168" w14:textId="77777777" w:rsidR="001336AF" w:rsidRPr="001336AF" w:rsidRDefault="001336AF" w:rsidP="001336AF">
            <w:r w:rsidRPr="001336AF">
              <w:t>+2</w:t>
            </w:r>
          </w:p>
        </w:tc>
      </w:tr>
      <w:tr w:rsidR="001336AF" w:rsidRPr="001336AF" w14:paraId="3D797744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41E0" w14:textId="77777777" w:rsidR="001336AF" w:rsidRPr="001336AF" w:rsidRDefault="001336AF" w:rsidP="001336AF">
            <w:r w:rsidRPr="001336AF">
              <w:t>2</w:t>
            </w:r>
          </w:p>
        </w:tc>
        <w:tc>
          <w:tcPr>
            <w:tcW w:w="0" w:type="auto"/>
            <w:vAlign w:val="center"/>
            <w:hideMark/>
          </w:tcPr>
          <w:p w14:paraId="5CED2609" w14:textId="77777777" w:rsidR="001336AF" w:rsidRPr="001336AF" w:rsidRDefault="001336AF" w:rsidP="001336AF">
            <w:r w:rsidRPr="001336AF">
              <w:t>102</w:t>
            </w:r>
          </w:p>
        </w:tc>
        <w:tc>
          <w:tcPr>
            <w:tcW w:w="0" w:type="auto"/>
            <w:vAlign w:val="center"/>
            <w:hideMark/>
          </w:tcPr>
          <w:p w14:paraId="10D90442" w14:textId="77777777" w:rsidR="001336AF" w:rsidRPr="001336AF" w:rsidRDefault="001336AF" w:rsidP="001336AF">
            <w:r w:rsidRPr="001336AF">
              <w:t>103</w:t>
            </w:r>
          </w:p>
        </w:tc>
        <w:tc>
          <w:tcPr>
            <w:tcW w:w="0" w:type="auto"/>
            <w:vAlign w:val="center"/>
            <w:hideMark/>
          </w:tcPr>
          <w:p w14:paraId="70851B69" w14:textId="77777777" w:rsidR="001336AF" w:rsidRPr="001336AF" w:rsidRDefault="001336AF" w:rsidP="001336AF">
            <w:r w:rsidRPr="001336AF">
              <w:t>−1</w:t>
            </w:r>
          </w:p>
        </w:tc>
      </w:tr>
      <w:tr w:rsidR="001336AF" w:rsidRPr="001336AF" w14:paraId="70D4F2C5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49BC" w14:textId="77777777" w:rsidR="001336AF" w:rsidRPr="001336AF" w:rsidRDefault="001336AF" w:rsidP="001336AF">
            <w:r w:rsidRPr="001336AF">
              <w:t>3</w:t>
            </w:r>
          </w:p>
        </w:tc>
        <w:tc>
          <w:tcPr>
            <w:tcW w:w="0" w:type="auto"/>
            <w:vAlign w:val="center"/>
            <w:hideMark/>
          </w:tcPr>
          <w:p w14:paraId="18D6AFEE" w14:textId="77777777" w:rsidR="001336AF" w:rsidRPr="001336AF" w:rsidRDefault="001336AF" w:rsidP="001336AF">
            <w:r w:rsidRPr="001336AF">
              <w:t>101</w:t>
            </w:r>
          </w:p>
        </w:tc>
        <w:tc>
          <w:tcPr>
            <w:tcW w:w="0" w:type="auto"/>
            <w:vAlign w:val="center"/>
            <w:hideMark/>
          </w:tcPr>
          <w:p w14:paraId="7F27F009" w14:textId="77777777" w:rsidR="001336AF" w:rsidRPr="001336AF" w:rsidRDefault="001336AF" w:rsidP="001336AF">
            <w:r w:rsidRPr="001336AF">
              <w:t>101</w:t>
            </w:r>
          </w:p>
        </w:tc>
        <w:tc>
          <w:tcPr>
            <w:tcW w:w="0" w:type="auto"/>
            <w:vAlign w:val="center"/>
            <w:hideMark/>
          </w:tcPr>
          <w:p w14:paraId="3A307A69" w14:textId="77777777" w:rsidR="001336AF" w:rsidRPr="001336AF" w:rsidRDefault="001336AF" w:rsidP="001336AF">
            <w:r w:rsidRPr="001336AF">
              <w:t>0</w:t>
            </w:r>
          </w:p>
        </w:tc>
      </w:tr>
      <w:tr w:rsidR="001336AF" w:rsidRPr="001336AF" w14:paraId="163A0C3D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6D99" w14:textId="77777777" w:rsidR="001336AF" w:rsidRPr="001336AF" w:rsidRDefault="001336AF" w:rsidP="001336AF">
            <w:r w:rsidRPr="001336AF">
              <w:t>4</w:t>
            </w:r>
          </w:p>
        </w:tc>
        <w:tc>
          <w:tcPr>
            <w:tcW w:w="0" w:type="auto"/>
            <w:vAlign w:val="center"/>
            <w:hideMark/>
          </w:tcPr>
          <w:p w14:paraId="24E34E24" w14:textId="77777777" w:rsidR="001336AF" w:rsidRPr="001336AF" w:rsidRDefault="001336AF" w:rsidP="001336AF">
            <w:r w:rsidRPr="001336AF">
              <w:t>99</w:t>
            </w:r>
          </w:p>
        </w:tc>
        <w:tc>
          <w:tcPr>
            <w:tcW w:w="0" w:type="auto"/>
            <w:vAlign w:val="center"/>
            <w:hideMark/>
          </w:tcPr>
          <w:p w14:paraId="3F398076" w14:textId="77777777" w:rsidR="001336AF" w:rsidRPr="001336AF" w:rsidRDefault="001336AF" w:rsidP="001336AF">
            <w:r w:rsidRPr="001336AF">
              <w:t>100</w:t>
            </w:r>
          </w:p>
        </w:tc>
        <w:tc>
          <w:tcPr>
            <w:tcW w:w="0" w:type="auto"/>
            <w:vAlign w:val="center"/>
            <w:hideMark/>
          </w:tcPr>
          <w:p w14:paraId="1C02105A" w14:textId="77777777" w:rsidR="001336AF" w:rsidRPr="001336AF" w:rsidRDefault="001336AF" w:rsidP="001336AF">
            <w:r w:rsidRPr="001336AF">
              <w:t>−1</w:t>
            </w:r>
          </w:p>
        </w:tc>
      </w:tr>
    </w:tbl>
    <w:p w14:paraId="4BF434D6" w14:textId="77777777" w:rsidR="001336AF" w:rsidRPr="001336AF" w:rsidRDefault="001336AF" w:rsidP="001336AF">
      <w:r w:rsidRPr="001336AF">
        <w:t>Residuals: +2, −1, 0, −1</w:t>
      </w:r>
      <w:r w:rsidRPr="001336AF">
        <w:br/>
        <w:t xml:space="preserve">Mean ≈ </w:t>
      </w:r>
      <w:r w:rsidRPr="001336AF">
        <w:rPr>
          <w:b/>
          <w:bCs/>
        </w:rPr>
        <w:t>0</w:t>
      </w:r>
    </w:p>
    <w:p w14:paraId="729BC3D1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Why important?</w:t>
      </w:r>
    </w:p>
    <w:p w14:paraId="5CB40D1A" w14:textId="77777777" w:rsidR="001336AF" w:rsidRPr="001336AF" w:rsidRDefault="001336AF" w:rsidP="001336AF">
      <w:r w:rsidRPr="001336AF">
        <w:t>If mean ≠ 0:</w:t>
      </w:r>
    </w:p>
    <w:p w14:paraId="0267991B" w14:textId="77777777" w:rsidR="001336AF" w:rsidRPr="001336AF" w:rsidRDefault="001336AF" w:rsidP="001336AF">
      <w:pPr>
        <w:numPr>
          <w:ilvl w:val="0"/>
          <w:numId w:val="20"/>
        </w:numPr>
      </w:pPr>
      <w:r w:rsidRPr="001336AF">
        <w:t xml:space="preserve">Positive mean → model </w:t>
      </w:r>
      <w:r w:rsidRPr="001336AF">
        <w:rPr>
          <w:b/>
          <w:bCs/>
        </w:rPr>
        <w:t>under-predicts</w:t>
      </w:r>
    </w:p>
    <w:p w14:paraId="5B69618C" w14:textId="77777777" w:rsidR="001336AF" w:rsidRPr="001336AF" w:rsidRDefault="001336AF" w:rsidP="001336AF">
      <w:pPr>
        <w:numPr>
          <w:ilvl w:val="0"/>
          <w:numId w:val="20"/>
        </w:numPr>
      </w:pPr>
      <w:r w:rsidRPr="001336AF">
        <w:t xml:space="preserve">Negative mean → model </w:t>
      </w:r>
      <w:r w:rsidRPr="001336AF">
        <w:rPr>
          <w:b/>
          <w:bCs/>
        </w:rPr>
        <w:t>over-predicts</w:t>
      </w:r>
    </w:p>
    <w:p w14:paraId="74D00F4D" w14:textId="77777777" w:rsidR="001336AF" w:rsidRPr="001336AF" w:rsidRDefault="001336AF" w:rsidP="001336AF">
      <w:r w:rsidRPr="001336AF">
        <w:rPr>
          <w:rFonts w:ascii="Segoe UI Symbol" w:hAnsi="Segoe UI Symbol" w:cs="Segoe UI Symbol"/>
        </w:rPr>
        <w:t>✔</w:t>
      </w:r>
      <w:r w:rsidRPr="001336AF">
        <w:t xml:space="preserve"> A good model makes </w:t>
      </w:r>
      <w:r w:rsidRPr="001336AF">
        <w:rPr>
          <w:b/>
          <w:bCs/>
        </w:rPr>
        <w:t>balanced errors</w:t>
      </w:r>
    </w:p>
    <w:p w14:paraId="6CE7ECD7" w14:textId="77777777" w:rsidR="001336AF" w:rsidRPr="001336AF" w:rsidRDefault="00000000" w:rsidP="001336AF">
      <w:r>
        <w:pict w14:anchorId="66D01372">
          <v:rect id="_x0000_i1042" style="width:0;height:1.5pt" o:hralign="center" o:hrstd="t" o:hr="t" fillcolor="#a0a0a0" stroked="f"/>
        </w:pict>
      </w:r>
    </w:p>
    <w:p w14:paraId="1875D54A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2️</w:t>
      </w:r>
      <w:r w:rsidRPr="001336AF">
        <w:rPr>
          <w:rFonts w:ascii="Segoe UI Symbol" w:hAnsi="Segoe UI Symbol" w:cs="Segoe UI Symbol"/>
          <w:b/>
          <w:bCs/>
        </w:rPr>
        <w:t>⃣</w:t>
      </w:r>
      <w:r w:rsidRPr="001336AF">
        <w:rPr>
          <w:b/>
          <w:bCs/>
        </w:rPr>
        <w:t xml:space="preserve"> Residuals Have No Autocorrelation</w:t>
      </w:r>
    </w:p>
    <w:p w14:paraId="7B8441FC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What does this mean?</w:t>
      </w:r>
    </w:p>
    <w:p w14:paraId="1BE4530A" w14:textId="77777777" w:rsidR="001336AF" w:rsidRPr="001336AF" w:rsidRDefault="001336AF" w:rsidP="001336AF">
      <w:r w:rsidRPr="001336AF">
        <w:t xml:space="preserve">Residuals should </w:t>
      </w:r>
      <w:r w:rsidRPr="001336AF">
        <w:rPr>
          <w:b/>
          <w:bCs/>
        </w:rPr>
        <w:t>not depend on previous residuals</w:t>
      </w:r>
      <w:r w:rsidRPr="001336AF">
        <w:t>.</w:t>
      </w:r>
    </w:p>
    <w:p w14:paraId="21526F17" w14:textId="77777777" w:rsidR="001336AF" w:rsidRPr="001336AF" w:rsidRDefault="001336AF" w:rsidP="001336AF">
      <w:r w:rsidRPr="001336AF">
        <w:t>Formally:</w:t>
      </w:r>
    </w:p>
    <w:p w14:paraId="727C91A1" w14:textId="49A8A503" w:rsidR="001336AF" w:rsidRPr="001336AF" w:rsidRDefault="001336AF" w:rsidP="001336AF">
      <m:oMathPara>
        <m:oMath>
          <m:r>
            <w:rPr>
              <w:rFonts w:ascii="Cambria Math" w:hAnsi="Cambria Math"/>
            </w:rPr>
            <m:t>Corr(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t-k</m:t>
              </m:r>
            </m:sub>
          </m:sSub>
          <m:r>
            <w:rPr>
              <w:rFonts w:ascii="Cambria Math" w:hAnsi="Cambria Math"/>
            </w:rPr>
            <m:t>)≈0</m:t>
          </m:r>
          <m:r>
            <m:rPr>
              <m:sty m:val="p"/>
            </m:rPr>
            <w:br/>
          </m:r>
        </m:oMath>
      </m:oMathPara>
    </w:p>
    <w:p w14:paraId="2FEBCA3F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 xml:space="preserve">Example of </w:t>
      </w:r>
      <w:r w:rsidRPr="001336AF">
        <w:rPr>
          <w:rFonts w:ascii="Segoe UI Emoji" w:hAnsi="Segoe UI Emoji" w:cs="Segoe UI Emoji"/>
          <w:b/>
          <w:bCs/>
        </w:rPr>
        <w:t>❌</w:t>
      </w:r>
      <w:r w:rsidRPr="001336AF">
        <w:rPr>
          <w:b/>
          <w:bCs/>
        </w:rPr>
        <w:t xml:space="preserve"> BAD residuals: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67"/>
      </w:tblGrid>
      <w:tr w:rsidR="001336AF" w:rsidRPr="001336AF" w14:paraId="29ED889F" w14:textId="77777777" w:rsidTr="0013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9700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3F92C0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Residual</w:t>
            </w:r>
          </w:p>
        </w:tc>
      </w:tr>
      <w:tr w:rsidR="001336AF" w:rsidRPr="001336AF" w14:paraId="049AAA56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106F" w14:textId="77777777" w:rsidR="001336AF" w:rsidRPr="001336AF" w:rsidRDefault="001336AF" w:rsidP="001336AF">
            <w:r w:rsidRPr="001336AF">
              <w:t>1</w:t>
            </w:r>
          </w:p>
        </w:tc>
        <w:tc>
          <w:tcPr>
            <w:tcW w:w="0" w:type="auto"/>
            <w:vAlign w:val="center"/>
            <w:hideMark/>
          </w:tcPr>
          <w:p w14:paraId="29462F8B" w14:textId="77777777" w:rsidR="001336AF" w:rsidRPr="001336AF" w:rsidRDefault="001336AF" w:rsidP="001336AF">
            <w:r w:rsidRPr="001336AF">
              <w:t>+5</w:t>
            </w:r>
          </w:p>
        </w:tc>
      </w:tr>
      <w:tr w:rsidR="001336AF" w:rsidRPr="001336AF" w14:paraId="419C0408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599E" w14:textId="77777777" w:rsidR="001336AF" w:rsidRPr="001336AF" w:rsidRDefault="001336AF" w:rsidP="001336AF">
            <w:r w:rsidRPr="001336AF">
              <w:t>2</w:t>
            </w:r>
          </w:p>
        </w:tc>
        <w:tc>
          <w:tcPr>
            <w:tcW w:w="0" w:type="auto"/>
            <w:vAlign w:val="center"/>
            <w:hideMark/>
          </w:tcPr>
          <w:p w14:paraId="62CBDAF6" w14:textId="77777777" w:rsidR="001336AF" w:rsidRPr="001336AF" w:rsidRDefault="001336AF" w:rsidP="001336AF">
            <w:r w:rsidRPr="001336AF">
              <w:t>+4</w:t>
            </w:r>
          </w:p>
        </w:tc>
      </w:tr>
      <w:tr w:rsidR="001336AF" w:rsidRPr="001336AF" w14:paraId="3BD15A3A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79A1" w14:textId="77777777" w:rsidR="001336AF" w:rsidRPr="001336AF" w:rsidRDefault="001336AF" w:rsidP="001336AF">
            <w:r w:rsidRPr="001336AF">
              <w:t>3</w:t>
            </w:r>
          </w:p>
        </w:tc>
        <w:tc>
          <w:tcPr>
            <w:tcW w:w="0" w:type="auto"/>
            <w:vAlign w:val="center"/>
            <w:hideMark/>
          </w:tcPr>
          <w:p w14:paraId="326DDD58" w14:textId="77777777" w:rsidR="001336AF" w:rsidRPr="001336AF" w:rsidRDefault="001336AF" w:rsidP="001336AF">
            <w:r w:rsidRPr="001336AF">
              <w:t>+3</w:t>
            </w:r>
          </w:p>
        </w:tc>
      </w:tr>
      <w:tr w:rsidR="001336AF" w:rsidRPr="001336AF" w14:paraId="451595B8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3411" w14:textId="77777777" w:rsidR="001336AF" w:rsidRPr="001336AF" w:rsidRDefault="001336AF" w:rsidP="001336AF">
            <w:r w:rsidRPr="001336AF">
              <w:t>4</w:t>
            </w:r>
          </w:p>
        </w:tc>
        <w:tc>
          <w:tcPr>
            <w:tcW w:w="0" w:type="auto"/>
            <w:vAlign w:val="center"/>
            <w:hideMark/>
          </w:tcPr>
          <w:p w14:paraId="4FFD5794" w14:textId="77777777" w:rsidR="001336AF" w:rsidRPr="001336AF" w:rsidRDefault="001336AF" w:rsidP="001336AF">
            <w:r w:rsidRPr="001336AF">
              <w:t>+2</w:t>
            </w:r>
          </w:p>
        </w:tc>
      </w:tr>
    </w:tbl>
    <w:p w14:paraId="681D7C39" w14:textId="77777777" w:rsidR="001336AF" w:rsidRPr="001336AF" w:rsidRDefault="001336AF" w:rsidP="001336AF">
      <w:r w:rsidRPr="001336AF">
        <w:rPr>
          <w:rFonts w:ascii="Segoe UI Emoji" w:hAnsi="Segoe UI Emoji" w:cs="Segoe UI Emoji"/>
        </w:rPr>
        <w:t>👉</w:t>
      </w:r>
      <w:r w:rsidRPr="001336AF">
        <w:t xml:space="preserve"> Residuals show a </w:t>
      </w:r>
      <w:r w:rsidRPr="001336AF">
        <w:rPr>
          <w:b/>
          <w:bCs/>
        </w:rPr>
        <w:t>pattern</w:t>
      </w:r>
      <w:r w:rsidRPr="001336AF">
        <w:br/>
      </w:r>
      <w:r w:rsidRPr="001336AF">
        <w:rPr>
          <w:rFonts w:ascii="Segoe UI Emoji" w:hAnsi="Segoe UI Emoji" w:cs="Segoe UI Emoji"/>
        </w:rPr>
        <w:t>👉</w:t>
      </w:r>
      <w:r w:rsidRPr="001336AF">
        <w:t xml:space="preserve"> Model missed a trend or seasonality</w:t>
      </w:r>
    </w:p>
    <w:p w14:paraId="4E338261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 xml:space="preserve">Example of </w:t>
      </w:r>
      <w:r w:rsidRPr="001336AF">
        <w:rPr>
          <w:rFonts w:ascii="Segoe UI Emoji" w:hAnsi="Segoe UI Emoji" w:cs="Segoe UI Emoji"/>
          <w:b/>
          <w:bCs/>
        </w:rPr>
        <w:t>✅</w:t>
      </w:r>
      <w:r w:rsidRPr="001336AF">
        <w:rPr>
          <w:b/>
          <w:bCs/>
        </w:rPr>
        <w:t xml:space="preserve"> GOOD residuals: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67"/>
      </w:tblGrid>
      <w:tr w:rsidR="001336AF" w:rsidRPr="001336AF" w14:paraId="71725E97" w14:textId="77777777" w:rsidTr="00133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9DC1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039B8C5" w14:textId="77777777" w:rsidR="001336AF" w:rsidRPr="001336AF" w:rsidRDefault="001336AF" w:rsidP="001336AF">
            <w:pPr>
              <w:rPr>
                <w:b/>
                <w:bCs/>
              </w:rPr>
            </w:pPr>
            <w:r w:rsidRPr="001336AF">
              <w:rPr>
                <w:b/>
                <w:bCs/>
              </w:rPr>
              <w:t>Residual</w:t>
            </w:r>
          </w:p>
        </w:tc>
      </w:tr>
      <w:tr w:rsidR="001336AF" w:rsidRPr="001336AF" w14:paraId="6CE11E54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BEF7" w14:textId="77777777" w:rsidR="001336AF" w:rsidRPr="001336AF" w:rsidRDefault="001336AF" w:rsidP="001336AF">
            <w:r w:rsidRPr="001336AF">
              <w:t>1</w:t>
            </w:r>
          </w:p>
        </w:tc>
        <w:tc>
          <w:tcPr>
            <w:tcW w:w="0" w:type="auto"/>
            <w:vAlign w:val="center"/>
            <w:hideMark/>
          </w:tcPr>
          <w:p w14:paraId="63E1EA29" w14:textId="77777777" w:rsidR="001336AF" w:rsidRPr="001336AF" w:rsidRDefault="001336AF" w:rsidP="001336AF">
            <w:r w:rsidRPr="001336AF">
              <w:t>+2</w:t>
            </w:r>
          </w:p>
        </w:tc>
      </w:tr>
      <w:tr w:rsidR="001336AF" w:rsidRPr="001336AF" w14:paraId="40DBBF3C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6AE3" w14:textId="77777777" w:rsidR="001336AF" w:rsidRPr="001336AF" w:rsidRDefault="001336AF" w:rsidP="001336AF">
            <w:r w:rsidRPr="001336AF">
              <w:t>2</w:t>
            </w:r>
          </w:p>
        </w:tc>
        <w:tc>
          <w:tcPr>
            <w:tcW w:w="0" w:type="auto"/>
            <w:vAlign w:val="center"/>
            <w:hideMark/>
          </w:tcPr>
          <w:p w14:paraId="4EF24F5F" w14:textId="77777777" w:rsidR="001336AF" w:rsidRPr="001336AF" w:rsidRDefault="001336AF" w:rsidP="001336AF">
            <w:r w:rsidRPr="001336AF">
              <w:t>−1</w:t>
            </w:r>
          </w:p>
        </w:tc>
      </w:tr>
      <w:tr w:rsidR="001336AF" w:rsidRPr="001336AF" w14:paraId="3FB62EFC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44D3" w14:textId="77777777" w:rsidR="001336AF" w:rsidRPr="001336AF" w:rsidRDefault="001336AF" w:rsidP="001336AF">
            <w:r w:rsidRPr="001336AF">
              <w:t>3</w:t>
            </w:r>
          </w:p>
        </w:tc>
        <w:tc>
          <w:tcPr>
            <w:tcW w:w="0" w:type="auto"/>
            <w:vAlign w:val="center"/>
            <w:hideMark/>
          </w:tcPr>
          <w:p w14:paraId="5B113F4C" w14:textId="77777777" w:rsidR="001336AF" w:rsidRPr="001336AF" w:rsidRDefault="001336AF" w:rsidP="001336AF">
            <w:r w:rsidRPr="001336AF">
              <w:t>+1</w:t>
            </w:r>
          </w:p>
        </w:tc>
      </w:tr>
      <w:tr w:rsidR="001336AF" w:rsidRPr="001336AF" w14:paraId="00B37D30" w14:textId="77777777" w:rsidTr="00133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545C" w14:textId="77777777" w:rsidR="001336AF" w:rsidRPr="001336AF" w:rsidRDefault="001336AF" w:rsidP="001336AF">
            <w:r w:rsidRPr="001336AF">
              <w:t>4</w:t>
            </w:r>
          </w:p>
        </w:tc>
        <w:tc>
          <w:tcPr>
            <w:tcW w:w="0" w:type="auto"/>
            <w:vAlign w:val="center"/>
            <w:hideMark/>
          </w:tcPr>
          <w:p w14:paraId="57F22CF4" w14:textId="77777777" w:rsidR="001336AF" w:rsidRPr="001336AF" w:rsidRDefault="001336AF" w:rsidP="001336AF">
            <w:r w:rsidRPr="001336AF">
              <w:t>−2</w:t>
            </w:r>
          </w:p>
        </w:tc>
      </w:tr>
    </w:tbl>
    <w:p w14:paraId="00D6472D" w14:textId="77777777" w:rsidR="001336AF" w:rsidRPr="001336AF" w:rsidRDefault="001336AF" w:rsidP="001336AF">
      <w:r w:rsidRPr="001336AF">
        <w:rPr>
          <w:rFonts w:ascii="Segoe UI Emoji" w:hAnsi="Segoe UI Emoji" w:cs="Segoe UI Emoji"/>
        </w:rPr>
        <w:t>👉</w:t>
      </w:r>
      <w:r w:rsidRPr="001336AF">
        <w:t xml:space="preserve"> Random, no pattern</w:t>
      </w:r>
    </w:p>
    <w:p w14:paraId="37752752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Why important?</w:t>
      </w:r>
    </w:p>
    <w:p w14:paraId="24724CF1" w14:textId="77777777" w:rsidR="001336AF" w:rsidRPr="001336AF" w:rsidRDefault="001336AF" w:rsidP="001336AF">
      <w:r w:rsidRPr="001336AF">
        <w:t>If residuals are correlated:</w:t>
      </w:r>
    </w:p>
    <w:p w14:paraId="4FFE841B" w14:textId="77777777" w:rsidR="001336AF" w:rsidRPr="001336AF" w:rsidRDefault="001336AF" w:rsidP="001336AF">
      <w:pPr>
        <w:numPr>
          <w:ilvl w:val="0"/>
          <w:numId w:val="21"/>
        </w:numPr>
      </w:pPr>
      <w:r w:rsidRPr="001336AF">
        <w:t xml:space="preserve">Model </w:t>
      </w:r>
      <w:r w:rsidRPr="001336AF">
        <w:rPr>
          <w:b/>
          <w:bCs/>
        </w:rPr>
        <w:t>did not capture all information</w:t>
      </w:r>
    </w:p>
    <w:p w14:paraId="721ECF61" w14:textId="77777777" w:rsidR="001336AF" w:rsidRPr="001336AF" w:rsidRDefault="001336AF" w:rsidP="001336AF">
      <w:pPr>
        <w:numPr>
          <w:ilvl w:val="0"/>
          <w:numId w:val="21"/>
        </w:numPr>
      </w:pPr>
      <w:r w:rsidRPr="001336AF">
        <w:t>Forecasts are unreliable</w:t>
      </w:r>
    </w:p>
    <w:p w14:paraId="2306B8B2" w14:textId="77777777" w:rsidR="001336AF" w:rsidRPr="001336AF" w:rsidRDefault="001336AF" w:rsidP="001336AF">
      <w:r w:rsidRPr="001336AF">
        <w:rPr>
          <w:rFonts w:ascii="Segoe UI Emoji" w:hAnsi="Segoe UI Emoji" w:cs="Segoe UI Emoji"/>
        </w:rPr>
        <w:t>📌</w:t>
      </w:r>
      <w:r w:rsidRPr="001336AF">
        <w:t xml:space="preserve"> In ACF plot:</w:t>
      </w:r>
      <w:r w:rsidRPr="001336AF">
        <w:br/>
        <w:t xml:space="preserve">All spikes should lie </w:t>
      </w:r>
      <w:r w:rsidRPr="001336AF">
        <w:rPr>
          <w:b/>
          <w:bCs/>
        </w:rPr>
        <w:t>inside confidence bounds</w:t>
      </w:r>
    </w:p>
    <w:p w14:paraId="53E85343" w14:textId="77777777" w:rsidR="001336AF" w:rsidRPr="001336AF" w:rsidRDefault="00000000" w:rsidP="001336AF">
      <w:r>
        <w:pict w14:anchorId="5786E024">
          <v:rect id="_x0000_i1043" style="width:0;height:1.5pt" o:hralign="center" o:hrstd="t" o:hr="t" fillcolor="#a0a0a0" stroked="f"/>
        </w:pict>
      </w:r>
    </w:p>
    <w:p w14:paraId="12CF1FF0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3️</w:t>
      </w:r>
      <w:r w:rsidRPr="001336AF">
        <w:rPr>
          <w:rFonts w:ascii="Segoe UI Symbol" w:hAnsi="Segoe UI Symbol" w:cs="Segoe UI Symbol"/>
          <w:b/>
          <w:bCs/>
        </w:rPr>
        <w:t>⃣</w:t>
      </w:r>
      <w:r w:rsidRPr="001336AF">
        <w:rPr>
          <w:b/>
          <w:bCs/>
        </w:rPr>
        <w:t xml:space="preserve"> Residuals Are Normally Distributed</w:t>
      </w:r>
    </w:p>
    <w:p w14:paraId="2F08F190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What does this mean?</w:t>
      </w:r>
    </w:p>
    <w:p w14:paraId="0527DDB5" w14:textId="77777777" w:rsidR="001336AF" w:rsidRPr="001336AF" w:rsidRDefault="001336AF" w:rsidP="001336AF">
      <w:r w:rsidRPr="001336AF">
        <w:t xml:space="preserve">Errors follow a </w:t>
      </w:r>
      <w:r w:rsidRPr="001336AF">
        <w:rPr>
          <w:b/>
          <w:bCs/>
        </w:rPr>
        <w:t>bell-shaped curve</w:t>
      </w:r>
      <w:r w:rsidRPr="001336AF">
        <w:t xml:space="preserve"> </w:t>
      </w:r>
      <w:proofErr w:type="spellStart"/>
      <w:r w:rsidRPr="001336AF">
        <w:t>centered</w:t>
      </w:r>
      <w:proofErr w:type="spellEnd"/>
      <w:r w:rsidRPr="001336AF">
        <w:t xml:space="preserve"> at 0.</w:t>
      </w:r>
    </w:p>
    <w:p w14:paraId="65712BAA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Example (conceptual):</w:t>
      </w:r>
    </w:p>
    <w:p w14:paraId="41A4FA77" w14:textId="77777777" w:rsidR="001336AF" w:rsidRPr="001336AF" w:rsidRDefault="001336AF" w:rsidP="001336AF">
      <w:pPr>
        <w:numPr>
          <w:ilvl w:val="0"/>
          <w:numId w:val="22"/>
        </w:numPr>
      </w:pPr>
      <w:r w:rsidRPr="001336AF">
        <w:t>Most residuals between −2 and +2</w:t>
      </w:r>
    </w:p>
    <w:p w14:paraId="71297BAC" w14:textId="77777777" w:rsidR="001336AF" w:rsidRPr="001336AF" w:rsidRDefault="001336AF" w:rsidP="001336AF">
      <w:pPr>
        <w:numPr>
          <w:ilvl w:val="0"/>
          <w:numId w:val="22"/>
        </w:numPr>
      </w:pPr>
      <w:r w:rsidRPr="001336AF">
        <w:t>Very few extreme values</w:t>
      </w:r>
    </w:p>
    <w:p w14:paraId="5F7A6A85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Why do we want normality?</w:t>
      </w:r>
    </w:p>
    <w:p w14:paraId="76556607" w14:textId="77777777" w:rsidR="001336AF" w:rsidRPr="001336AF" w:rsidRDefault="001336AF" w:rsidP="001336AF">
      <w:pPr>
        <w:numPr>
          <w:ilvl w:val="0"/>
          <w:numId w:val="23"/>
        </w:numPr>
      </w:pPr>
      <w:r w:rsidRPr="001336AF">
        <w:t>Confidence intervals become reliable</w:t>
      </w:r>
    </w:p>
    <w:p w14:paraId="45380218" w14:textId="77777777" w:rsidR="001336AF" w:rsidRPr="001336AF" w:rsidRDefault="001336AF" w:rsidP="001336AF">
      <w:pPr>
        <w:numPr>
          <w:ilvl w:val="0"/>
          <w:numId w:val="23"/>
        </w:numPr>
      </w:pPr>
      <w:r w:rsidRPr="001336AF">
        <w:t>Hypothesis tests (p-values) are valid</w:t>
      </w:r>
    </w:p>
    <w:p w14:paraId="10B52DC3" w14:textId="77777777" w:rsidR="001336AF" w:rsidRPr="001336AF" w:rsidRDefault="001336AF" w:rsidP="001336AF">
      <w:pPr>
        <w:numPr>
          <w:ilvl w:val="0"/>
          <w:numId w:val="23"/>
        </w:numPr>
      </w:pPr>
      <w:r w:rsidRPr="001336AF">
        <w:t>Forecast uncertainty is correctly estimated</w:t>
      </w:r>
    </w:p>
    <w:p w14:paraId="11A9398E" w14:textId="77777777" w:rsidR="001336AF" w:rsidRPr="001336AF" w:rsidRDefault="001336AF" w:rsidP="001336AF">
      <w:r w:rsidRPr="001336AF">
        <w:rPr>
          <w:rFonts w:ascii="Segoe UI Emoji" w:hAnsi="Segoe UI Emoji" w:cs="Segoe UI Emoji"/>
        </w:rPr>
        <w:t>📌</w:t>
      </w:r>
      <w:r w:rsidRPr="001336AF">
        <w:t xml:space="preserve"> Small deviations are OK</w:t>
      </w:r>
      <w:r w:rsidRPr="001336AF">
        <w:br/>
      </w:r>
      <w:r w:rsidRPr="001336AF">
        <w:rPr>
          <w:rFonts w:ascii="Segoe UI Emoji" w:hAnsi="Segoe UI Emoji" w:cs="Segoe UI Emoji"/>
        </w:rPr>
        <w:t>📌</w:t>
      </w:r>
      <w:r w:rsidRPr="001336AF">
        <w:t xml:space="preserve"> Perfect normality is </w:t>
      </w:r>
      <w:r w:rsidRPr="001336AF">
        <w:rPr>
          <w:b/>
          <w:bCs/>
        </w:rPr>
        <w:t>not mandatory</w:t>
      </w:r>
      <w:r w:rsidRPr="001336AF">
        <w:t>, but strong skewness is bad</w:t>
      </w:r>
    </w:p>
    <w:p w14:paraId="2411BA67" w14:textId="77777777" w:rsidR="001336AF" w:rsidRPr="001336AF" w:rsidRDefault="00000000" w:rsidP="001336AF">
      <w:r>
        <w:pict w14:anchorId="6C51BC36">
          <v:rect id="_x0000_i1044" style="width:0;height:1.5pt" o:hralign="center" o:hrstd="t" o:hr="t" fillcolor="#a0a0a0" stroked="f"/>
        </w:pict>
      </w:r>
    </w:p>
    <w:p w14:paraId="5728D5A3" w14:textId="77777777" w:rsidR="001336AF" w:rsidRPr="001336AF" w:rsidRDefault="001336AF" w:rsidP="001336AF">
      <w:pPr>
        <w:rPr>
          <w:b/>
          <w:bCs/>
        </w:rPr>
      </w:pPr>
      <w:r w:rsidRPr="001336AF">
        <w:rPr>
          <w:b/>
          <w:bCs/>
        </w:rPr>
        <w:t>Putting It All Together (Simple Intuition)</w:t>
      </w:r>
    </w:p>
    <w:p w14:paraId="5498AE59" w14:textId="77777777" w:rsidR="001336AF" w:rsidRPr="001336AF" w:rsidRDefault="001336AF" w:rsidP="001336AF">
      <w:r w:rsidRPr="001336AF">
        <w:t xml:space="preserve">A </w:t>
      </w:r>
      <w:r w:rsidRPr="001336AF">
        <w:rPr>
          <w:b/>
          <w:bCs/>
        </w:rPr>
        <w:t>good ARIMA model</w:t>
      </w:r>
      <w:r w:rsidRPr="001336AF">
        <w:t xml:space="preserve"> leaves behind:</w:t>
      </w:r>
    </w:p>
    <w:p w14:paraId="006567E6" w14:textId="77777777" w:rsidR="001336AF" w:rsidRPr="001336AF" w:rsidRDefault="001336AF" w:rsidP="001336AF">
      <w:r w:rsidRPr="001336AF">
        <w:t>“Only random noise — nothing predictable”</w:t>
      </w:r>
    </w:p>
    <w:p w14:paraId="4D4F94AE" w14:textId="77777777" w:rsidR="001336AF" w:rsidRPr="001336AF" w:rsidRDefault="001336AF" w:rsidP="001336AF">
      <w:r w:rsidRPr="001336AF">
        <w:t>If residuals:</w:t>
      </w:r>
    </w:p>
    <w:p w14:paraId="0107C4E9" w14:textId="77777777" w:rsidR="001336AF" w:rsidRPr="001336AF" w:rsidRDefault="001336AF" w:rsidP="001336AF">
      <w:pPr>
        <w:numPr>
          <w:ilvl w:val="0"/>
          <w:numId w:val="24"/>
        </w:numPr>
      </w:pPr>
      <w:r w:rsidRPr="001336AF">
        <w:t xml:space="preserve">Have mean ≈ 0 </w:t>
      </w:r>
      <w:r w:rsidRPr="001336AF">
        <w:rPr>
          <w:rFonts w:ascii="Segoe UI Symbol" w:hAnsi="Segoe UI Symbol" w:cs="Segoe UI Symbol"/>
        </w:rPr>
        <w:t>✔</w:t>
      </w:r>
    </w:p>
    <w:p w14:paraId="2219DD83" w14:textId="77777777" w:rsidR="001336AF" w:rsidRPr="001336AF" w:rsidRDefault="001336AF" w:rsidP="001336AF">
      <w:pPr>
        <w:numPr>
          <w:ilvl w:val="0"/>
          <w:numId w:val="24"/>
        </w:numPr>
      </w:pPr>
      <w:r w:rsidRPr="001336AF">
        <w:t xml:space="preserve">Show no pattern </w:t>
      </w:r>
      <w:r w:rsidRPr="001336AF">
        <w:rPr>
          <w:rFonts w:ascii="Segoe UI Symbol" w:hAnsi="Segoe UI Symbol" w:cs="Segoe UI Symbol"/>
        </w:rPr>
        <w:t>✔</w:t>
      </w:r>
    </w:p>
    <w:p w14:paraId="5553AD47" w14:textId="77777777" w:rsidR="001336AF" w:rsidRPr="001336AF" w:rsidRDefault="001336AF" w:rsidP="001336AF">
      <w:pPr>
        <w:numPr>
          <w:ilvl w:val="0"/>
          <w:numId w:val="24"/>
        </w:numPr>
      </w:pPr>
      <w:r w:rsidRPr="001336AF">
        <w:t xml:space="preserve">Look like white noise </w:t>
      </w:r>
      <w:r w:rsidRPr="001336AF">
        <w:rPr>
          <w:rFonts w:ascii="Segoe UI Symbol" w:hAnsi="Segoe UI Symbol" w:cs="Segoe UI Symbol"/>
        </w:rPr>
        <w:t>✔</w:t>
      </w:r>
    </w:p>
    <w:p w14:paraId="062B551A" w14:textId="77777777" w:rsidR="001336AF" w:rsidRPr="001336AF" w:rsidRDefault="001336AF" w:rsidP="001336AF">
      <w:r w:rsidRPr="001336AF">
        <w:rPr>
          <w:rFonts w:ascii="Segoe UI Symbol" w:hAnsi="Segoe UI Symbol" w:cs="Segoe UI Symbol"/>
        </w:rPr>
        <w:t>➡</w:t>
      </w:r>
      <w:r w:rsidRPr="001336AF">
        <w:t xml:space="preserve"> Model is </w:t>
      </w:r>
      <w:r w:rsidRPr="001336AF">
        <w:rPr>
          <w:b/>
          <w:bCs/>
        </w:rPr>
        <w:t>adequate</w:t>
      </w:r>
    </w:p>
    <w:p w14:paraId="3DE7AC9F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84DA8"/>
    <w:multiLevelType w:val="multilevel"/>
    <w:tmpl w:val="FCB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D2B"/>
    <w:multiLevelType w:val="multilevel"/>
    <w:tmpl w:val="4A8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242"/>
    <w:multiLevelType w:val="multilevel"/>
    <w:tmpl w:val="0C0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00290"/>
    <w:multiLevelType w:val="multilevel"/>
    <w:tmpl w:val="15C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1D3"/>
    <w:multiLevelType w:val="multilevel"/>
    <w:tmpl w:val="2FF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6880"/>
    <w:multiLevelType w:val="multilevel"/>
    <w:tmpl w:val="6D8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B7030"/>
    <w:multiLevelType w:val="multilevel"/>
    <w:tmpl w:val="4BB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8622A"/>
    <w:multiLevelType w:val="multilevel"/>
    <w:tmpl w:val="3C4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5323"/>
    <w:multiLevelType w:val="multilevel"/>
    <w:tmpl w:val="4558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40CF4"/>
    <w:multiLevelType w:val="multilevel"/>
    <w:tmpl w:val="616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B3952"/>
    <w:multiLevelType w:val="multilevel"/>
    <w:tmpl w:val="5CC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45956"/>
    <w:multiLevelType w:val="multilevel"/>
    <w:tmpl w:val="1BB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D2F7B"/>
    <w:multiLevelType w:val="multilevel"/>
    <w:tmpl w:val="9EF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422C9"/>
    <w:multiLevelType w:val="multilevel"/>
    <w:tmpl w:val="71E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02067"/>
    <w:multiLevelType w:val="multilevel"/>
    <w:tmpl w:val="9EB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72F5F"/>
    <w:multiLevelType w:val="multilevel"/>
    <w:tmpl w:val="0A1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77C82"/>
    <w:multiLevelType w:val="multilevel"/>
    <w:tmpl w:val="A9B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0541D"/>
    <w:multiLevelType w:val="multilevel"/>
    <w:tmpl w:val="3C8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2490C"/>
    <w:multiLevelType w:val="multilevel"/>
    <w:tmpl w:val="2ED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05C16"/>
    <w:multiLevelType w:val="multilevel"/>
    <w:tmpl w:val="EF4A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B45AB2"/>
    <w:multiLevelType w:val="multilevel"/>
    <w:tmpl w:val="2A6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37718"/>
    <w:multiLevelType w:val="multilevel"/>
    <w:tmpl w:val="3EC0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04803"/>
    <w:multiLevelType w:val="multilevel"/>
    <w:tmpl w:val="DAE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265A4"/>
    <w:multiLevelType w:val="multilevel"/>
    <w:tmpl w:val="2FF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50785">
    <w:abstractNumId w:val="0"/>
  </w:num>
  <w:num w:numId="2" w16cid:durableId="1579755383">
    <w:abstractNumId w:val="6"/>
  </w:num>
  <w:num w:numId="3" w16cid:durableId="1909488786">
    <w:abstractNumId w:val="9"/>
  </w:num>
  <w:num w:numId="4" w16cid:durableId="620919590">
    <w:abstractNumId w:val="10"/>
  </w:num>
  <w:num w:numId="5" w16cid:durableId="479150405">
    <w:abstractNumId w:val="7"/>
  </w:num>
  <w:num w:numId="6" w16cid:durableId="544566034">
    <w:abstractNumId w:val="5"/>
  </w:num>
  <w:num w:numId="7" w16cid:durableId="1478959435">
    <w:abstractNumId w:val="17"/>
  </w:num>
  <w:num w:numId="8" w16cid:durableId="328027144">
    <w:abstractNumId w:val="22"/>
  </w:num>
  <w:num w:numId="9" w16cid:durableId="1663198783">
    <w:abstractNumId w:val="4"/>
  </w:num>
  <w:num w:numId="10" w16cid:durableId="585462529">
    <w:abstractNumId w:val="8"/>
  </w:num>
  <w:num w:numId="11" w16cid:durableId="1228419434">
    <w:abstractNumId w:val="11"/>
  </w:num>
  <w:num w:numId="12" w16cid:durableId="146941613">
    <w:abstractNumId w:val="21"/>
  </w:num>
  <w:num w:numId="13" w16cid:durableId="1423067021">
    <w:abstractNumId w:val="23"/>
  </w:num>
  <w:num w:numId="14" w16cid:durableId="1624580015">
    <w:abstractNumId w:val="20"/>
  </w:num>
  <w:num w:numId="15" w16cid:durableId="1622685247">
    <w:abstractNumId w:val="16"/>
  </w:num>
  <w:num w:numId="16" w16cid:durableId="1962154116">
    <w:abstractNumId w:val="14"/>
  </w:num>
  <w:num w:numId="17" w16cid:durableId="809833612">
    <w:abstractNumId w:val="18"/>
  </w:num>
  <w:num w:numId="18" w16cid:durableId="1706322487">
    <w:abstractNumId w:val="19"/>
  </w:num>
  <w:num w:numId="19" w16cid:durableId="267589460">
    <w:abstractNumId w:val="1"/>
  </w:num>
  <w:num w:numId="20" w16cid:durableId="1630280793">
    <w:abstractNumId w:val="3"/>
  </w:num>
  <w:num w:numId="21" w16cid:durableId="914894290">
    <w:abstractNumId w:val="12"/>
  </w:num>
  <w:num w:numId="22" w16cid:durableId="1336304965">
    <w:abstractNumId w:val="2"/>
  </w:num>
  <w:num w:numId="23" w16cid:durableId="1016421828">
    <w:abstractNumId w:val="13"/>
  </w:num>
  <w:num w:numId="24" w16cid:durableId="3910748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C"/>
    <w:rsid w:val="000532F6"/>
    <w:rsid w:val="00063D8E"/>
    <w:rsid w:val="001336AF"/>
    <w:rsid w:val="003C6EE7"/>
    <w:rsid w:val="00521FB6"/>
    <w:rsid w:val="006E478C"/>
    <w:rsid w:val="007859BB"/>
    <w:rsid w:val="008B63BF"/>
    <w:rsid w:val="009521D6"/>
    <w:rsid w:val="00B83C62"/>
    <w:rsid w:val="00C63211"/>
    <w:rsid w:val="00E94A85"/>
    <w:rsid w:val="00EE638D"/>
    <w:rsid w:val="00FC7913"/>
    <w:rsid w:val="00FD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DA8B"/>
  <w15:chartTrackingRefBased/>
  <w15:docId w15:val="{5043C393-B786-4BD6-A189-A98A4901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10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2026-01-04T09:31:00Z</dcterms:created>
  <dcterms:modified xsi:type="dcterms:W3CDTF">2026-01-28T12:52:00Z</dcterms:modified>
</cp:coreProperties>
</file>