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E8F3" w14:textId="6BCF926C" w:rsidR="00E94A85" w:rsidRDefault="00E17F5B">
      <w:r>
        <w:rPr>
          <w:noProof/>
        </w:rPr>
        <w:drawing>
          <wp:inline distT="0" distB="0" distL="0" distR="0" wp14:anchorId="334BE711" wp14:editId="4820F6D1">
            <wp:extent cx="5731510" cy="1910715"/>
            <wp:effectExtent l="0" t="0" r="2540" b="0"/>
            <wp:docPr id="1948986247" name="Picture 1" descr="Scalar, Vector, Matrix, Tensor in Linear Algebra | by Fathah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alar, Vector, Matrix, Tensor in Linear Algebra | by Fathah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CB46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1. Linear Algebra in Data Science, ML &amp; DL</w:t>
      </w:r>
    </w:p>
    <w:p w14:paraId="6F7B1584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A. Vectors — What They Are Used For</w:t>
      </w:r>
    </w:p>
    <w:p w14:paraId="5FF56808" w14:textId="77777777" w:rsidR="00E17F5B" w:rsidRPr="00E17F5B" w:rsidRDefault="00E17F5B" w:rsidP="00E17F5B">
      <w:r w:rsidRPr="00E17F5B">
        <w:t xml:space="preserve">A vector is simply a list of numbers. In ML, almost </w:t>
      </w:r>
      <w:r w:rsidRPr="00E17F5B">
        <w:rPr>
          <w:b/>
          <w:bCs/>
        </w:rPr>
        <w:t>everything is a vector</w:t>
      </w:r>
      <w:r w:rsidRPr="00E17F5B">
        <w:t>.</w:t>
      </w:r>
    </w:p>
    <w:p w14:paraId="64A4D724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Real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589"/>
        <w:gridCol w:w="5201"/>
      </w:tblGrid>
      <w:tr w:rsidR="00E17F5B" w:rsidRPr="00E17F5B" w14:paraId="4FF9C370" w14:textId="77777777" w:rsidTr="00E17F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E70EC" w14:textId="77777777" w:rsidR="00E17F5B" w:rsidRPr="00E17F5B" w:rsidRDefault="00E17F5B" w:rsidP="00E17F5B">
            <w:pPr>
              <w:rPr>
                <w:b/>
                <w:bCs/>
              </w:rPr>
            </w:pPr>
            <w:r w:rsidRPr="00E17F5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A9ED657" w14:textId="77777777" w:rsidR="00E17F5B" w:rsidRPr="00E17F5B" w:rsidRDefault="00E17F5B" w:rsidP="00E17F5B">
            <w:pPr>
              <w:rPr>
                <w:b/>
                <w:bCs/>
              </w:rPr>
            </w:pPr>
            <w:r w:rsidRPr="00E17F5B">
              <w:rPr>
                <w:b/>
                <w:bCs/>
              </w:rPr>
              <w:t xml:space="preserve">Where </w:t>
            </w:r>
            <w:proofErr w:type="gramStart"/>
            <w:r w:rsidRPr="00E17F5B">
              <w:rPr>
                <w:b/>
                <w:bCs/>
              </w:rPr>
              <w:t>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91A1D2" w14:textId="77777777" w:rsidR="00E17F5B" w:rsidRPr="00E17F5B" w:rsidRDefault="00E17F5B" w:rsidP="00E17F5B">
            <w:pPr>
              <w:rPr>
                <w:b/>
                <w:bCs/>
              </w:rPr>
            </w:pPr>
            <w:r w:rsidRPr="00E17F5B">
              <w:rPr>
                <w:b/>
                <w:bCs/>
              </w:rPr>
              <w:t>Explanation</w:t>
            </w:r>
          </w:p>
        </w:tc>
      </w:tr>
      <w:tr w:rsidR="00E17F5B" w:rsidRPr="00E17F5B" w14:paraId="70397213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8AD6" w14:textId="77777777" w:rsidR="00E17F5B" w:rsidRPr="00E17F5B" w:rsidRDefault="00E17F5B" w:rsidP="00E17F5B">
            <w:r w:rsidRPr="00E17F5B">
              <w:rPr>
                <w:b/>
                <w:bCs/>
              </w:rPr>
              <w:t>Feature Representation</w:t>
            </w:r>
          </w:p>
        </w:tc>
        <w:tc>
          <w:tcPr>
            <w:tcW w:w="0" w:type="auto"/>
            <w:vAlign w:val="center"/>
            <w:hideMark/>
          </w:tcPr>
          <w:p w14:paraId="0A9A03D8" w14:textId="77777777" w:rsidR="00E17F5B" w:rsidRPr="00E17F5B" w:rsidRDefault="00E17F5B" w:rsidP="00E17F5B">
            <w:r w:rsidRPr="00E17F5B">
              <w:t>ML models</w:t>
            </w:r>
          </w:p>
        </w:tc>
        <w:tc>
          <w:tcPr>
            <w:tcW w:w="0" w:type="auto"/>
            <w:vAlign w:val="center"/>
            <w:hideMark/>
          </w:tcPr>
          <w:p w14:paraId="51922F9D" w14:textId="77777777" w:rsidR="00E17F5B" w:rsidRPr="00E17F5B" w:rsidRDefault="00E17F5B" w:rsidP="00E17F5B">
            <w:r w:rsidRPr="00E17F5B">
              <w:t>Each data point = a vector (age, salary → [25, 50,000]).</w:t>
            </w:r>
          </w:p>
        </w:tc>
      </w:tr>
      <w:tr w:rsidR="00E17F5B" w:rsidRPr="00E17F5B" w14:paraId="0653AB81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A2D26" w14:textId="77777777" w:rsidR="00E17F5B" w:rsidRPr="00E17F5B" w:rsidRDefault="00E17F5B" w:rsidP="00E17F5B">
            <w:r w:rsidRPr="00E17F5B">
              <w:rPr>
                <w:b/>
                <w:bCs/>
              </w:rPr>
              <w:t>Text embeddings</w:t>
            </w:r>
          </w:p>
        </w:tc>
        <w:tc>
          <w:tcPr>
            <w:tcW w:w="0" w:type="auto"/>
            <w:vAlign w:val="center"/>
            <w:hideMark/>
          </w:tcPr>
          <w:p w14:paraId="5B02FA85" w14:textId="77777777" w:rsidR="00E17F5B" w:rsidRPr="00E17F5B" w:rsidRDefault="00E17F5B" w:rsidP="00E17F5B">
            <w:r w:rsidRPr="00E17F5B">
              <w:t>NLP (ChatGPT, BERT)</w:t>
            </w:r>
          </w:p>
        </w:tc>
        <w:tc>
          <w:tcPr>
            <w:tcW w:w="0" w:type="auto"/>
            <w:vAlign w:val="center"/>
            <w:hideMark/>
          </w:tcPr>
          <w:p w14:paraId="1C51B9DA" w14:textId="77777777" w:rsidR="00E17F5B" w:rsidRPr="00E17F5B" w:rsidRDefault="00E17F5B" w:rsidP="00E17F5B">
            <w:r w:rsidRPr="00E17F5B">
              <w:t>Words/sentences → 300–1024 dimensional vectors capturing meaning.</w:t>
            </w:r>
          </w:p>
        </w:tc>
      </w:tr>
      <w:tr w:rsidR="00E17F5B" w:rsidRPr="00E17F5B" w14:paraId="12459977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1608" w14:textId="77777777" w:rsidR="00E17F5B" w:rsidRPr="00E17F5B" w:rsidRDefault="00E17F5B" w:rsidP="00E17F5B">
            <w:r w:rsidRPr="00E17F5B">
              <w:rPr>
                <w:b/>
                <w:bCs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06450428" w14:textId="77777777" w:rsidR="00E17F5B" w:rsidRPr="00E17F5B" w:rsidRDefault="00E17F5B" w:rsidP="00E17F5B">
            <w:r w:rsidRPr="00E17F5B">
              <w:t>CNNs, vision models</w:t>
            </w:r>
          </w:p>
        </w:tc>
        <w:tc>
          <w:tcPr>
            <w:tcW w:w="0" w:type="auto"/>
            <w:vAlign w:val="center"/>
            <w:hideMark/>
          </w:tcPr>
          <w:p w14:paraId="20BD1E71" w14:textId="77777777" w:rsidR="00E17F5B" w:rsidRPr="00E17F5B" w:rsidRDefault="00E17F5B" w:rsidP="00E17F5B">
            <w:r w:rsidRPr="00E17F5B">
              <w:t>Every image is converted into a long vector of pixel values.</w:t>
            </w:r>
          </w:p>
        </w:tc>
      </w:tr>
      <w:tr w:rsidR="00E17F5B" w:rsidRPr="00E17F5B" w14:paraId="5B65374E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D177D" w14:textId="77777777" w:rsidR="00E17F5B" w:rsidRPr="00E17F5B" w:rsidRDefault="00E17F5B" w:rsidP="00E17F5B">
            <w:r w:rsidRPr="00E17F5B">
              <w:rPr>
                <w:b/>
                <w:bCs/>
              </w:rPr>
              <w:t>Recommendation systems</w:t>
            </w:r>
          </w:p>
        </w:tc>
        <w:tc>
          <w:tcPr>
            <w:tcW w:w="0" w:type="auto"/>
            <w:vAlign w:val="center"/>
            <w:hideMark/>
          </w:tcPr>
          <w:p w14:paraId="5E1AE529" w14:textId="77777777" w:rsidR="00E17F5B" w:rsidRPr="00E17F5B" w:rsidRDefault="00E17F5B" w:rsidP="00E17F5B">
            <w:r w:rsidRPr="00E17F5B">
              <w:t>Netflix, Amazon</w:t>
            </w:r>
          </w:p>
        </w:tc>
        <w:tc>
          <w:tcPr>
            <w:tcW w:w="0" w:type="auto"/>
            <w:vAlign w:val="center"/>
            <w:hideMark/>
          </w:tcPr>
          <w:p w14:paraId="48D62C10" w14:textId="77777777" w:rsidR="00E17F5B" w:rsidRPr="00E17F5B" w:rsidRDefault="00E17F5B" w:rsidP="00E17F5B">
            <w:r w:rsidRPr="00E17F5B">
              <w:t>Users and items stored as vectors. Similar vectors → similar movies/products.</w:t>
            </w:r>
          </w:p>
        </w:tc>
      </w:tr>
    </w:tbl>
    <w:p w14:paraId="55078ED7" w14:textId="77777777" w:rsidR="00E17F5B" w:rsidRPr="00E17F5B" w:rsidRDefault="00E17F5B" w:rsidP="00E17F5B">
      <w:r w:rsidRPr="00E17F5B">
        <w:pict w14:anchorId="3A19BD4A">
          <v:rect id="_x0000_i1099" style="width:0;height:1.5pt" o:hralign="center" o:hrstd="t" o:hr="t" fillcolor="#a0a0a0" stroked="f"/>
        </w:pict>
      </w:r>
    </w:p>
    <w:p w14:paraId="1DFFB057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B. Matrices — What They Are Used For</w:t>
      </w:r>
    </w:p>
    <w:p w14:paraId="751CB219" w14:textId="77777777" w:rsidR="00E17F5B" w:rsidRPr="00E17F5B" w:rsidRDefault="00E17F5B" w:rsidP="00E17F5B">
      <w:r w:rsidRPr="00E17F5B">
        <w:t>A matrix is a collection of vectors stacked together.</w:t>
      </w:r>
    </w:p>
    <w:p w14:paraId="68E967A2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Real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135"/>
        <w:gridCol w:w="4647"/>
      </w:tblGrid>
      <w:tr w:rsidR="00E17F5B" w:rsidRPr="00E17F5B" w14:paraId="47597061" w14:textId="77777777" w:rsidTr="00E17F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9AA1C" w14:textId="77777777" w:rsidR="00E17F5B" w:rsidRPr="00E17F5B" w:rsidRDefault="00E17F5B" w:rsidP="00E17F5B">
            <w:pPr>
              <w:rPr>
                <w:b/>
                <w:bCs/>
              </w:rPr>
            </w:pPr>
            <w:r w:rsidRPr="00E17F5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83FE278" w14:textId="77777777" w:rsidR="00E17F5B" w:rsidRPr="00E17F5B" w:rsidRDefault="00E17F5B" w:rsidP="00E17F5B">
            <w:pPr>
              <w:rPr>
                <w:b/>
                <w:bCs/>
              </w:rPr>
            </w:pPr>
            <w:r w:rsidRPr="00E17F5B">
              <w:rPr>
                <w:b/>
                <w:bCs/>
              </w:rPr>
              <w:t xml:space="preserve">Where </w:t>
            </w:r>
            <w:proofErr w:type="gramStart"/>
            <w:r w:rsidRPr="00E17F5B">
              <w:rPr>
                <w:b/>
                <w:bCs/>
              </w:rPr>
              <w:t>Used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5DFD775" w14:textId="77777777" w:rsidR="00E17F5B" w:rsidRPr="00E17F5B" w:rsidRDefault="00E17F5B" w:rsidP="00E17F5B">
            <w:pPr>
              <w:rPr>
                <w:b/>
                <w:bCs/>
              </w:rPr>
            </w:pPr>
            <w:r w:rsidRPr="00E17F5B">
              <w:rPr>
                <w:b/>
                <w:bCs/>
              </w:rPr>
              <w:t>Explanation</w:t>
            </w:r>
          </w:p>
        </w:tc>
      </w:tr>
      <w:tr w:rsidR="00E17F5B" w:rsidRPr="00E17F5B" w14:paraId="7E2080B4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2103" w14:textId="77777777" w:rsidR="00E17F5B" w:rsidRPr="00E17F5B" w:rsidRDefault="00E17F5B" w:rsidP="00E17F5B">
            <w:r w:rsidRPr="00E17F5B">
              <w:rPr>
                <w:b/>
                <w:bCs/>
              </w:rPr>
              <w:t>Dataset representation</w:t>
            </w:r>
          </w:p>
        </w:tc>
        <w:tc>
          <w:tcPr>
            <w:tcW w:w="0" w:type="auto"/>
            <w:vAlign w:val="center"/>
            <w:hideMark/>
          </w:tcPr>
          <w:p w14:paraId="23B45FE3" w14:textId="77777777" w:rsidR="00E17F5B" w:rsidRPr="00E17F5B" w:rsidRDefault="00E17F5B" w:rsidP="00E17F5B">
            <w:r w:rsidRPr="00E17F5B">
              <w:t>ML training</w:t>
            </w:r>
          </w:p>
        </w:tc>
        <w:tc>
          <w:tcPr>
            <w:tcW w:w="0" w:type="auto"/>
            <w:vAlign w:val="center"/>
            <w:hideMark/>
          </w:tcPr>
          <w:p w14:paraId="59CF3B3D" w14:textId="77777777" w:rsidR="00E17F5B" w:rsidRPr="00E17F5B" w:rsidRDefault="00E17F5B" w:rsidP="00E17F5B">
            <w:r w:rsidRPr="00E17F5B">
              <w:t>A dataset = rows (samples) × columns (features).</w:t>
            </w:r>
          </w:p>
        </w:tc>
      </w:tr>
      <w:tr w:rsidR="00E17F5B" w:rsidRPr="00E17F5B" w14:paraId="022BF7A3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68A9" w14:textId="77777777" w:rsidR="00E17F5B" w:rsidRPr="00E17F5B" w:rsidRDefault="00E17F5B" w:rsidP="00E17F5B">
            <w:r w:rsidRPr="00E17F5B">
              <w:rPr>
                <w:b/>
                <w:bCs/>
              </w:rPr>
              <w:t>Transformations</w:t>
            </w:r>
          </w:p>
        </w:tc>
        <w:tc>
          <w:tcPr>
            <w:tcW w:w="0" w:type="auto"/>
            <w:vAlign w:val="center"/>
            <w:hideMark/>
          </w:tcPr>
          <w:p w14:paraId="6B19EB31" w14:textId="77777777" w:rsidR="00E17F5B" w:rsidRPr="00E17F5B" w:rsidRDefault="00E17F5B" w:rsidP="00E17F5B">
            <w:r w:rsidRPr="00E17F5B">
              <w:t>Deep learning layers</w:t>
            </w:r>
          </w:p>
        </w:tc>
        <w:tc>
          <w:tcPr>
            <w:tcW w:w="0" w:type="auto"/>
            <w:vAlign w:val="center"/>
            <w:hideMark/>
          </w:tcPr>
          <w:p w14:paraId="5C60A1CC" w14:textId="77777777" w:rsidR="00E17F5B" w:rsidRPr="00E17F5B" w:rsidRDefault="00E17F5B" w:rsidP="00E17F5B">
            <w:r w:rsidRPr="00E17F5B">
              <w:t>Every neural network layer = matrix multiplication.</w:t>
            </w:r>
          </w:p>
        </w:tc>
      </w:tr>
      <w:tr w:rsidR="00E17F5B" w:rsidRPr="00E17F5B" w14:paraId="075E9EC9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7EA99" w14:textId="77777777" w:rsidR="00E17F5B" w:rsidRPr="00E17F5B" w:rsidRDefault="00E17F5B" w:rsidP="00E17F5B">
            <w:r w:rsidRPr="00E17F5B">
              <w:rPr>
                <w:b/>
                <w:bCs/>
              </w:rPr>
              <w:t>Graph adjacency matrix</w:t>
            </w:r>
          </w:p>
        </w:tc>
        <w:tc>
          <w:tcPr>
            <w:tcW w:w="0" w:type="auto"/>
            <w:vAlign w:val="center"/>
            <w:hideMark/>
          </w:tcPr>
          <w:p w14:paraId="6F7FED3D" w14:textId="77777777" w:rsidR="00E17F5B" w:rsidRPr="00E17F5B" w:rsidRDefault="00E17F5B" w:rsidP="00E17F5B">
            <w:r w:rsidRPr="00E17F5B">
              <w:t>Graph Neural Networks</w:t>
            </w:r>
          </w:p>
        </w:tc>
        <w:tc>
          <w:tcPr>
            <w:tcW w:w="0" w:type="auto"/>
            <w:vAlign w:val="center"/>
            <w:hideMark/>
          </w:tcPr>
          <w:p w14:paraId="19BD1F18" w14:textId="77777777" w:rsidR="00E17F5B" w:rsidRPr="00E17F5B" w:rsidRDefault="00E17F5B" w:rsidP="00E17F5B">
            <w:r w:rsidRPr="00E17F5B">
              <w:t>Relationships stored in matrices.</w:t>
            </w:r>
          </w:p>
        </w:tc>
      </w:tr>
      <w:tr w:rsidR="00E17F5B" w:rsidRPr="00E17F5B" w14:paraId="42135145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E27EF" w14:textId="77777777" w:rsidR="00E17F5B" w:rsidRPr="00E17F5B" w:rsidRDefault="00E17F5B" w:rsidP="00E17F5B">
            <w:r w:rsidRPr="00E17F5B">
              <w:rPr>
                <w:b/>
                <w:bCs/>
              </w:rPr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584EEE63" w14:textId="77777777" w:rsidR="00E17F5B" w:rsidRPr="00E17F5B" w:rsidRDefault="00E17F5B" w:rsidP="00E17F5B">
            <w:r w:rsidRPr="00E17F5B">
              <w:t>CV</w:t>
            </w:r>
          </w:p>
        </w:tc>
        <w:tc>
          <w:tcPr>
            <w:tcW w:w="0" w:type="auto"/>
            <w:vAlign w:val="center"/>
            <w:hideMark/>
          </w:tcPr>
          <w:p w14:paraId="671C41C0" w14:textId="77777777" w:rsidR="00E17F5B" w:rsidRPr="00E17F5B" w:rsidRDefault="00E17F5B" w:rsidP="00E17F5B">
            <w:r w:rsidRPr="00E17F5B">
              <w:t>Image = matrix of pixel intensities. RGB = 3 matrices.</w:t>
            </w:r>
          </w:p>
        </w:tc>
      </w:tr>
    </w:tbl>
    <w:p w14:paraId="688C65D6" w14:textId="77777777" w:rsidR="00E17F5B" w:rsidRDefault="00E17F5B" w:rsidP="00E17F5B">
      <w:pPr>
        <w:rPr>
          <w:b/>
          <w:bCs/>
        </w:rPr>
      </w:pPr>
    </w:p>
    <w:p w14:paraId="7A219AD5" w14:textId="1DAF48E6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Under the hood of Deep Learning</w:t>
      </w:r>
    </w:p>
    <w:p w14:paraId="763DC441" w14:textId="77777777" w:rsidR="00E17F5B" w:rsidRPr="00E17F5B" w:rsidRDefault="00E17F5B" w:rsidP="00E17F5B">
      <w:r w:rsidRPr="00E17F5B">
        <w:t>Forward pass for a layer:</w:t>
      </w:r>
    </w:p>
    <w:p w14:paraId="3A9EDA97" w14:textId="77777777" w:rsidR="00E17F5B" w:rsidRPr="00E17F5B" w:rsidRDefault="00E17F5B" w:rsidP="00E17F5B">
      <w:r w:rsidRPr="00E17F5B">
        <w:t>output = W * x + b</w:t>
      </w:r>
    </w:p>
    <w:p w14:paraId="7B3498C3" w14:textId="77777777" w:rsidR="00E17F5B" w:rsidRPr="00E17F5B" w:rsidRDefault="00E17F5B" w:rsidP="00E17F5B">
      <w:r w:rsidRPr="00E17F5B">
        <w:t>W = matrix of weights</w:t>
      </w:r>
      <w:r w:rsidRPr="00E17F5B">
        <w:br/>
        <w:t>x = input vector</w:t>
      </w:r>
    </w:p>
    <w:p w14:paraId="2BD55CBD" w14:textId="77777777" w:rsidR="00E17F5B" w:rsidRPr="00E17F5B" w:rsidRDefault="00E17F5B" w:rsidP="00E17F5B">
      <w:r w:rsidRPr="00E17F5B">
        <w:t>Every computation = matrix multiplication → FAST on GPUs.</w:t>
      </w:r>
    </w:p>
    <w:p w14:paraId="335387B7" w14:textId="77777777" w:rsidR="00E17F5B" w:rsidRPr="00E17F5B" w:rsidRDefault="00E17F5B" w:rsidP="00E17F5B">
      <w:r w:rsidRPr="00E17F5B">
        <w:pict w14:anchorId="087F8B0A">
          <v:rect id="_x0000_i1100" style="width:0;height:1.5pt" o:hralign="center" o:hrstd="t" o:hr="t" fillcolor="#a0a0a0" stroked="f"/>
        </w:pict>
      </w:r>
    </w:p>
    <w:p w14:paraId="268A5525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C. Determinants — What They Are Used For</w:t>
      </w:r>
    </w:p>
    <w:p w14:paraId="23F121DE" w14:textId="77777777" w:rsidR="00E17F5B" w:rsidRPr="00E17F5B" w:rsidRDefault="00E17F5B" w:rsidP="00E17F5B">
      <w:r w:rsidRPr="00E17F5B">
        <w:t>Determinant (det(A)) tells you if a matrix is invertible and how it scales space.</w:t>
      </w:r>
    </w:p>
    <w:p w14:paraId="74AD08AD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Real Use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3"/>
        <w:gridCol w:w="4482"/>
      </w:tblGrid>
      <w:tr w:rsidR="00E17F5B" w:rsidRPr="00E17F5B" w14:paraId="233FAA05" w14:textId="77777777" w:rsidTr="00E17F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2DC8B" w14:textId="77777777" w:rsidR="00E17F5B" w:rsidRPr="00E17F5B" w:rsidRDefault="00E17F5B" w:rsidP="00E17F5B">
            <w:pPr>
              <w:rPr>
                <w:b/>
                <w:bCs/>
              </w:rPr>
            </w:pPr>
            <w:r w:rsidRPr="00E17F5B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343988A" w14:textId="77777777" w:rsidR="00E17F5B" w:rsidRPr="00E17F5B" w:rsidRDefault="00E17F5B" w:rsidP="00E17F5B">
            <w:pPr>
              <w:rPr>
                <w:b/>
                <w:bCs/>
              </w:rPr>
            </w:pPr>
            <w:r w:rsidRPr="00E17F5B">
              <w:rPr>
                <w:b/>
                <w:bCs/>
              </w:rPr>
              <w:t>Why It Matters</w:t>
            </w:r>
          </w:p>
        </w:tc>
      </w:tr>
      <w:tr w:rsidR="00E17F5B" w:rsidRPr="00E17F5B" w14:paraId="7449B80D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A4B05" w14:textId="77777777" w:rsidR="00E17F5B" w:rsidRPr="00E17F5B" w:rsidRDefault="00E17F5B" w:rsidP="00E17F5B">
            <w:r w:rsidRPr="00E17F5B">
              <w:rPr>
                <w:b/>
                <w:bCs/>
              </w:rPr>
              <w:t>Checking if features are independent</w:t>
            </w:r>
          </w:p>
        </w:tc>
        <w:tc>
          <w:tcPr>
            <w:tcW w:w="0" w:type="auto"/>
            <w:vAlign w:val="center"/>
            <w:hideMark/>
          </w:tcPr>
          <w:p w14:paraId="74CCEA69" w14:textId="77777777" w:rsidR="00E17F5B" w:rsidRPr="00E17F5B" w:rsidRDefault="00E17F5B" w:rsidP="00E17F5B">
            <w:r w:rsidRPr="00E17F5B">
              <w:t>det(A)=0 → multicollinearity (bad for regression).</w:t>
            </w:r>
          </w:p>
        </w:tc>
      </w:tr>
      <w:tr w:rsidR="00E17F5B" w:rsidRPr="00E17F5B" w14:paraId="20ED7412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B8F1" w14:textId="77777777" w:rsidR="00E17F5B" w:rsidRPr="00E17F5B" w:rsidRDefault="00E17F5B" w:rsidP="00E17F5B">
            <w:r w:rsidRPr="00E17F5B">
              <w:rPr>
                <w:b/>
                <w:bCs/>
              </w:rPr>
              <w:t>Change of variables in probability</w:t>
            </w:r>
          </w:p>
        </w:tc>
        <w:tc>
          <w:tcPr>
            <w:tcW w:w="0" w:type="auto"/>
            <w:vAlign w:val="center"/>
            <w:hideMark/>
          </w:tcPr>
          <w:p w14:paraId="2791D6E2" w14:textId="77777777" w:rsidR="00E17F5B" w:rsidRPr="00E17F5B" w:rsidRDefault="00E17F5B" w:rsidP="00E17F5B">
            <w:r w:rsidRPr="00E17F5B">
              <w:t>Used in density transformations.</w:t>
            </w:r>
          </w:p>
        </w:tc>
      </w:tr>
      <w:tr w:rsidR="00E17F5B" w:rsidRPr="00E17F5B" w14:paraId="2E23FC3D" w14:textId="77777777" w:rsidTr="00E17F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9375" w14:textId="77777777" w:rsidR="00E17F5B" w:rsidRPr="00E17F5B" w:rsidRDefault="00E17F5B" w:rsidP="00E17F5B">
            <w:r w:rsidRPr="00E17F5B">
              <w:rPr>
                <w:b/>
                <w:bCs/>
              </w:rPr>
              <w:t>Optimization in ML</w:t>
            </w:r>
          </w:p>
        </w:tc>
        <w:tc>
          <w:tcPr>
            <w:tcW w:w="0" w:type="auto"/>
            <w:vAlign w:val="center"/>
            <w:hideMark/>
          </w:tcPr>
          <w:p w14:paraId="6F47BCD4" w14:textId="06F8B74F" w:rsidR="00E17F5B" w:rsidRPr="00E17F5B" w:rsidRDefault="00E17F5B" w:rsidP="00E17F5B">
            <w:r w:rsidRPr="00E17F5B">
              <w:t>Hessian matrices require de</w:t>
            </w:r>
            <w:r w:rsidR="00345974">
              <w:t xml:space="preserve"> </w:t>
            </w:r>
            <w:proofErr w:type="spellStart"/>
            <w:r w:rsidRPr="00E17F5B">
              <w:t>terminants</w:t>
            </w:r>
            <w:proofErr w:type="spellEnd"/>
            <w:r w:rsidRPr="00E17F5B">
              <w:t>.</w:t>
            </w:r>
          </w:p>
        </w:tc>
      </w:tr>
    </w:tbl>
    <w:p w14:paraId="3590874D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Practical Example</w:t>
      </w:r>
    </w:p>
    <w:p w14:paraId="04A37855" w14:textId="77777777" w:rsidR="00E17F5B" w:rsidRPr="00E17F5B" w:rsidRDefault="00E17F5B" w:rsidP="00E17F5B">
      <w:r w:rsidRPr="00E17F5B">
        <w:t xml:space="preserve">In </w:t>
      </w:r>
      <w:r w:rsidRPr="00E17F5B">
        <w:rPr>
          <w:b/>
          <w:bCs/>
        </w:rPr>
        <w:t>Linear Regression</w:t>
      </w:r>
      <w:r w:rsidRPr="00E17F5B">
        <w:t>, the formula is:</w:t>
      </w:r>
    </w:p>
    <w:p w14:paraId="0E4C02D0" w14:textId="77777777" w:rsidR="00E17F5B" w:rsidRPr="00E17F5B" w:rsidRDefault="00E17F5B" w:rsidP="00E17F5B">
      <w:r w:rsidRPr="00E17F5B">
        <w:t>β = (XᵀX)</w:t>
      </w:r>
      <w:proofErr w:type="gramStart"/>
      <w:r w:rsidRPr="00E17F5B">
        <w:t>^(</w:t>
      </w:r>
      <w:proofErr w:type="gramEnd"/>
      <w:r w:rsidRPr="00E17F5B">
        <w:t>-1) Xᵀ y</w:t>
      </w:r>
    </w:p>
    <w:p w14:paraId="1514A64E" w14:textId="77777777" w:rsidR="00E17F5B" w:rsidRPr="00E17F5B" w:rsidRDefault="00E17F5B" w:rsidP="00E17F5B">
      <w:r w:rsidRPr="00E17F5B">
        <w:t xml:space="preserve">We take the </w:t>
      </w:r>
      <w:r w:rsidRPr="00E17F5B">
        <w:rPr>
          <w:i/>
          <w:iCs/>
        </w:rPr>
        <w:t>inverse</w:t>
      </w:r>
      <w:r w:rsidRPr="00E17F5B">
        <w:t xml:space="preserve"> of XᵀX.</w:t>
      </w:r>
      <w:r w:rsidRPr="00E17F5B">
        <w:br/>
        <w:t xml:space="preserve">If </w:t>
      </w:r>
      <w:proofErr w:type="gramStart"/>
      <w:r w:rsidRPr="00E17F5B">
        <w:t>det(</w:t>
      </w:r>
      <w:proofErr w:type="gramEnd"/>
      <w:r w:rsidRPr="00E17F5B">
        <w:t>XᵀX)=0 → inverse does NOT exist → regression fails due to multicollinearity.</w:t>
      </w:r>
    </w:p>
    <w:p w14:paraId="543CAF6A" w14:textId="77777777" w:rsidR="00E17F5B" w:rsidRPr="00E17F5B" w:rsidRDefault="00E17F5B" w:rsidP="00E17F5B">
      <w:r w:rsidRPr="00E17F5B">
        <w:pict w14:anchorId="2005B93B">
          <v:rect id="_x0000_i1101" style="width:0;height:1.5pt" o:hralign="center" o:hrstd="t" o:hr="t" fillcolor="#a0a0a0" stroked="f"/>
        </w:pict>
      </w:r>
    </w:p>
    <w:p w14:paraId="37224E60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D. Eigenvalues &amp; Eigenvectors — Real Use Cases</w:t>
      </w:r>
    </w:p>
    <w:p w14:paraId="3A257CB0" w14:textId="77777777" w:rsidR="00E17F5B" w:rsidRPr="00E17F5B" w:rsidRDefault="00E17F5B" w:rsidP="00E17F5B">
      <w:r w:rsidRPr="00E17F5B">
        <w:t xml:space="preserve">These extract </w:t>
      </w:r>
      <w:r w:rsidRPr="00E17F5B">
        <w:rPr>
          <w:b/>
          <w:bCs/>
        </w:rPr>
        <w:t>important directions and variance</w:t>
      </w:r>
      <w:r w:rsidRPr="00E17F5B">
        <w:t xml:space="preserve"> in data.</w:t>
      </w:r>
    </w:p>
    <w:p w14:paraId="4B2D2E2C" w14:textId="77777777" w:rsidR="00E17F5B" w:rsidRPr="00E17F5B" w:rsidRDefault="00E17F5B" w:rsidP="00E17F5B">
      <w:pPr>
        <w:rPr>
          <w:b/>
          <w:bCs/>
        </w:rPr>
      </w:pPr>
      <w:r w:rsidRPr="00E17F5B">
        <w:rPr>
          <w:rFonts w:ascii="Segoe UI Symbol" w:hAnsi="Segoe UI Symbol" w:cs="Segoe UI Symbol"/>
          <w:b/>
          <w:bCs/>
        </w:rPr>
        <w:t>✔</w:t>
      </w:r>
      <w:r w:rsidRPr="00E17F5B">
        <w:rPr>
          <w:b/>
          <w:bCs/>
        </w:rPr>
        <w:t xml:space="preserve"> Use Case 1: PCA (Dimensionality Reduction)</w:t>
      </w:r>
    </w:p>
    <w:p w14:paraId="1F513DB4" w14:textId="77777777" w:rsidR="00E17F5B" w:rsidRPr="00E17F5B" w:rsidRDefault="00E17F5B" w:rsidP="00E17F5B">
      <w:pPr>
        <w:numPr>
          <w:ilvl w:val="0"/>
          <w:numId w:val="1"/>
        </w:numPr>
      </w:pPr>
      <w:r w:rsidRPr="00E17F5B">
        <w:t>We compute covariance matrix → find eigenvalues &amp; eigenvectors.</w:t>
      </w:r>
    </w:p>
    <w:p w14:paraId="0AB8F591" w14:textId="77777777" w:rsidR="00E17F5B" w:rsidRPr="00E17F5B" w:rsidRDefault="00E17F5B" w:rsidP="00E17F5B">
      <w:pPr>
        <w:numPr>
          <w:ilvl w:val="0"/>
          <w:numId w:val="1"/>
        </w:numPr>
      </w:pPr>
      <w:r w:rsidRPr="00E17F5B">
        <w:t>Eigenvectors = principal directions (important patterns).</w:t>
      </w:r>
    </w:p>
    <w:p w14:paraId="74B1609D" w14:textId="77777777" w:rsidR="00E17F5B" w:rsidRPr="00E17F5B" w:rsidRDefault="00E17F5B" w:rsidP="00E17F5B">
      <w:pPr>
        <w:numPr>
          <w:ilvl w:val="0"/>
          <w:numId w:val="1"/>
        </w:numPr>
      </w:pPr>
      <w:r w:rsidRPr="00E17F5B">
        <w:t>Eigenvalues = variance captured.</w:t>
      </w:r>
    </w:p>
    <w:p w14:paraId="53D455EE" w14:textId="77777777" w:rsidR="00E17F5B" w:rsidRPr="00E17F5B" w:rsidRDefault="00E17F5B" w:rsidP="00E17F5B">
      <w:r w:rsidRPr="00E17F5B">
        <w:t>Used in:</w:t>
      </w:r>
    </w:p>
    <w:p w14:paraId="13F15EB6" w14:textId="77777777" w:rsidR="00E17F5B" w:rsidRPr="00E17F5B" w:rsidRDefault="00E17F5B" w:rsidP="00E17F5B">
      <w:pPr>
        <w:numPr>
          <w:ilvl w:val="0"/>
          <w:numId w:val="2"/>
        </w:numPr>
      </w:pPr>
      <w:r w:rsidRPr="00E17F5B">
        <w:t>Noise removal in images</w:t>
      </w:r>
    </w:p>
    <w:p w14:paraId="2DCB1807" w14:textId="77777777" w:rsidR="00E17F5B" w:rsidRPr="00E17F5B" w:rsidRDefault="00E17F5B" w:rsidP="00E17F5B">
      <w:pPr>
        <w:numPr>
          <w:ilvl w:val="0"/>
          <w:numId w:val="2"/>
        </w:numPr>
      </w:pPr>
      <w:r w:rsidRPr="00E17F5B">
        <w:t>Speeding up ML models</w:t>
      </w:r>
    </w:p>
    <w:p w14:paraId="636588F3" w14:textId="77777777" w:rsidR="00E17F5B" w:rsidRPr="00E17F5B" w:rsidRDefault="00E17F5B" w:rsidP="00E17F5B">
      <w:pPr>
        <w:numPr>
          <w:ilvl w:val="0"/>
          <w:numId w:val="2"/>
        </w:numPr>
      </w:pPr>
      <w:r w:rsidRPr="00E17F5B">
        <w:t>Gene expression analysis</w:t>
      </w:r>
    </w:p>
    <w:p w14:paraId="4943CC43" w14:textId="77777777" w:rsidR="00E17F5B" w:rsidRPr="00E17F5B" w:rsidRDefault="00E17F5B" w:rsidP="00E17F5B">
      <w:pPr>
        <w:numPr>
          <w:ilvl w:val="0"/>
          <w:numId w:val="2"/>
        </w:numPr>
      </w:pPr>
      <w:r w:rsidRPr="00E17F5B">
        <w:t>Finance risk factors</w:t>
      </w:r>
    </w:p>
    <w:p w14:paraId="48FFF517" w14:textId="77777777" w:rsidR="00E17F5B" w:rsidRPr="00E17F5B" w:rsidRDefault="00E17F5B" w:rsidP="00E17F5B">
      <w:r w:rsidRPr="00E17F5B">
        <w:pict w14:anchorId="169FC190">
          <v:rect id="_x0000_i1102" style="width:0;height:1.5pt" o:hralign="center" o:hrstd="t" o:hr="t" fillcolor="#a0a0a0" stroked="f"/>
        </w:pict>
      </w:r>
    </w:p>
    <w:p w14:paraId="1E6A4986" w14:textId="77777777" w:rsidR="00E17F5B" w:rsidRPr="00E17F5B" w:rsidRDefault="00E17F5B" w:rsidP="00E17F5B">
      <w:pPr>
        <w:rPr>
          <w:b/>
          <w:bCs/>
        </w:rPr>
      </w:pPr>
      <w:r w:rsidRPr="00E17F5B">
        <w:rPr>
          <w:rFonts w:ascii="Segoe UI Symbol" w:hAnsi="Segoe UI Symbol" w:cs="Segoe UI Symbol"/>
          <w:b/>
          <w:bCs/>
        </w:rPr>
        <w:t>✔</w:t>
      </w:r>
      <w:r w:rsidRPr="00E17F5B">
        <w:rPr>
          <w:b/>
          <w:bCs/>
        </w:rPr>
        <w:t xml:space="preserve"> Use Case 2: Recommendation Systems (SVD)</w:t>
      </w:r>
    </w:p>
    <w:p w14:paraId="6E936F2C" w14:textId="77777777" w:rsidR="00E17F5B" w:rsidRPr="00E17F5B" w:rsidRDefault="00E17F5B" w:rsidP="00E17F5B">
      <w:pPr>
        <w:numPr>
          <w:ilvl w:val="0"/>
          <w:numId w:val="3"/>
        </w:numPr>
      </w:pPr>
      <w:r w:rsidRPr="00E17F5B">
        <w:t>Matrix factorization (Netflix, Spotify, YouTube)</w:t>
      </w:r>
    </w:p>
    <w:p w14:paraId="291CCE7E" w14:textId="77777777" w:rsidR="00E17F5B" w:rsidRPr="00E17F5B" w:rsidRDefault="00E17F5B" w:rsidP="00E17F5B">
      <w:pPr>
        <w:numPr>
          <w:ilvl w:val="0"/>
          <w:numId w:val="3"/>
        </w:numPr>
      </w:pPr>
      <w:r w:rsidRPr="00E17F5B">
        <w:t xml:space="preserve">Breaks large </w:t>
      </w:r>
      <w:proofErr w:type="spellStart"/>
      <w:r w:rsidRPr="00E17F5B">
        <w:t>user×item</w:t>
      </w:r>
      <w:proofErr w:type="spellEnd"/>
      <w:r w:rsidRPr="00E17F5B">
        <w:t xml:space="preserve"> matrix into:</w:t>
      </w:r>
    </w:p>
    <w:p w14:paraId="512A73A4" w14:textId="77777777" w:rsidR="00E17F5B" w:rsidRPr="00E17F5B" w:rsidRDefault="00E17F5B" w:rsidP="00E17F5B">
      <w:r w:rsidRPr="00E17F5B">
        <w:t>U Σ Vᵀ</w:t>
      </w:r>
    </w:p>
    <w:p w14:paraId="64A3396F" w14:textId="77777777" w:rsidR="00E17F5B" w:rsidRPr="00E17F5B" w:rsidRDefault="00E17F5B" w:rsidP="00E17F5B">
      <w:r w:rsidRPr="00E17F5B">
        <w:t>Σ contains eigenvalues → strongest signals.</w:t>
      </w:r>
    </w:p>
    <w:p w14:paraId="64DF55E0" w14:textId="77777777" w:rsidR="00E17F5B" w:rsidRPr="00E17F5B" w:rsidRDefault="00E17F5B" w:rsidP="00E17F5B">
      <w:r w:rsidRPr="00E17F5B">
        <w:pict w14:anchorId="09D15C7A">
          <v:rect id="_x0000_i1103" style="width:0;height:1.5pt" o:hralign="center" o:hrstd="t" o:hr="t" fillcolor="#a0a0a0" stroked="f"/>
        </w:pict>
      </w:r>
    </w:p>
    <w:p w14:paraId="66EE6A8F" w14:textId="77777777" w:rsidR="00E17F5B" w:rsidRPr="00E17F5B" w:rsidRDefault="00E17F5B" w:rsidP="00E17F5B">
      <w:pPr>
        <w:rPr>
          <w:b/>
          <w:bCs/>
        </w:rPr>
      </w:pPr>
      <w:r w:rsidRPr="00E17F5B">
        <w:rPr>
          <w:rFonts w:ascii="Segoe UI Symbol" w:hAnsi="Segoe UI Symbol" w:cs="Segoe UI Symbol"/>
          <w:b/>
          <w:bCs/>
        </w:rPr>
        <w:t>✔</w:t>
      </w:r>
      <w:r w:rsidRPr="00E17F5B">
        <w:rPr>
          <w:b/>
          <w:bCs/>
        </w:rPr>
        <w:t xml:space="preserve"> Use Case 3: Google PageRank</w:t>
      </w:r>
    </w:p>
    <w:p w14:paraId="637AD746" w14:textId="77777777" w:rsidR="00E17F5B" w:rsidRPr="00E17F5B" w:rsidRDefault="00E17F5B" w:rsidP="00E17F5B">
      <w:pPr>
        <w:numPr>
          <w:ilvl w:val="0"/>
          <w:numId w:val="4"/>
        </w:numPr>
      </w:pPr>
      <w:r w:rsidRPr="00E17F5B">
        <w:t>Google uses eigenvector of a web-link matrix.</w:t>
      </w:r>
    </w:p>
    <w:p w14:paraId="7AA184C6" w14:textId="77777777" w:rsidR="00E17F5B" w:rsidRPr="00E17F5B" w:rsidRDefault="00E17F5B" w:rsidP="00E17F5B">
      <w:pPr>
        <w:numPr>
          <w:ilvl w:val="0"/>
          <w:numId w:val="4"/>
        </w:numPr>
      </w:pPr>
      <w:r w:rsidRPr="00E17F5B">
        <w:t>Principal eigenvector → ranking importance.</w:t>
      </w:r>
    </w:p>
    <w:p w14:paraId="216F92CC" w14:textId="77777777" w:rsidR="00E17F5B" w:rsidRPr="00E17F5B" w:rsidRDefault="00E17F5B" w:rsidP="00E17F5B">
      <w:r w:rsidRPr="00E17F5B">
        <w:pict w14:anchorId="3FD55969">
          <v:rect id="_x0000_i1104" style="width:0;height:1.5pt" o:hralign="center" o:hrstd="t" o:hr="t" fillcolor="#a0a0a0" stroked="f"/>
        </w:pict>
      </w:r>
    </w:p>
    <w:p w14:paraId="0609ADCC" w14:textId="5ED20C46" w:rsidR="00E17F5B" w:rsidRPr="00E17F5B" w:rsidRDefault="00E17F5B" w:rsidP="00E17F5B"/>
    <w:p w14:paraId="3C5D1691" w14:textId="77777777" w:rsidR="00E17F5B" w:rsidRPr="00E17F5B" w:rsidRDefault="00E17F5B" w:rsidP="00E17F5B">
      <w:pPr>
        <w:rPr>
          <w:b/>
          <w:bCs/>
        </w:rPr>
      </w:pPr>
      <w:r w:rsidRPr="00E17F5B">
        <w:rPr>
          <w:rFonts w:ascii="Segoe UI Emoji" w:hAnsi="Segoe UI Emoji" w:cs="Segoe UI Emoji"/>
          <w:b/>
          <w:bCs/>
        </w:rPr>
        <w:t>✅</w:t>
      </w:r>
      <w:r w:rsidRPr="00E17F5B">
        <w:rPr>
          <w:b/>
          <w:bCs/>
        </w:rPr>
        <w:t xml:space="preserve"> 2. Probability in Data Science &amp; AI</w:t>
      </w:r>
    </w:p>
    <w:p w14:paraId="5A37A000" w14:textId="77777777" w:rsidR="00E17F5B" w:rsidRPr="00E17F5B" w:rsidRDefault="00E17F5B" w:rsidP="00E17F5B">
      <w:r w:rsidRPr="00E17F5B">
        <w:t xml:space="preserve">Probability = </w:t>
      </w:r>
      <w:r w:rsidRPr="00E17F5B">
        <w:rPr>
          <w:b/>
          <w:bCs/>
        </w:rPr>
        <w:t xml:space="preserve">uncertainty </w:t>
      </w:r>
      <w:proofErr w:type="spellStart"/>
      <w:r w:rsidRPr="00E17F5B">
        <w:rPr>
          <w:b/>
          <w:bCs/>
        </w:rPr>
        <w:t>modeling</w:t>
      </w:r>
      <w:proofErr w:type="spellEnd"/>
      <w:r w:rsidRPr="00E17F5B">
        <w:t xml:space="preserve">. ML models predict </w:t>
      </w:r>
      <w:r w:rsidRPr="00E17F5B">
        <w:rPr>
          <w:i/>
          <w:iCs/>
        </w:rPr>
        <w:t>probabilities</w:t>
      </w:r>
      <w:r w:rsidRPr="00E17F5B">
        <w:t>, not just values.</w:t>
      </w:r>
    </w:p>
    <w:p w14:paraId="23020C59" w14:textId="77777777" w:rsidR="00E17F5B" w:rsidRPr="00E17F5B" w:rsidRDefault="00E17F5B" w:rsidP="00E17F5B">
      <w:r w:rsidRPr="00E17F5B">
        <w:pict w14:anchorId="72577BBA">
          <v:rect id="_x0000_i1107" style="width:0;height:1.5pt" o:hralign="center" o:hrstd="t" o:hr="t" fillcolor="#a0a0a0" stroked="f"/>
        </w:pict>
      </w:r>
    </w:p>
    <w:p w14:paraId="20A07ED6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A. Basic Probability Concepts — Real Use Cases</w:t>
      </w:r>
    </w:p>
    <w:p w14:paraId="482E9CAD" w14:textId="77777777" w:rsidR="00E17F5B" w:rsidRPr="00E17F5B" w:rsidRDefault="00E17F5B" w:rsidP="00E17F5B">
      <w:pPr>
        <w:rPr>
          <w:b/>
          <w:bCs/>
        </w:rPr>
      </w:pPr>
      <w:r w:rsidRPr="00E17F5B">
        <w:rPr>
          <w:rFonts w:ascii="Segoe UI Symbol" w:hAnsi="Segoe UI Symbol" w:cs="Segoe UI Symbol"/>
          <w:b/>
          <w:bCs/>
        </w:rPr>
        <w:t>✔</w:t>
      </w:r>
      <w:r w:rsidRPr="00E17F5B">
        <w:rPr>
          <w:b/>
          <w:bCs/>
        </w:rPr>
        <w:t xml:space="preserve"> Use Case 1: Classification Models</w:t>
      </w:r>
    </w:p>
    <w:p w14:paraId="3F3D76E2" w14:textId="77777777" w:rsidR="00E17F5B" w:rsidRPr="00E17F5B" w:rsidRDefault="00E17F5B" w:rsidP="00E17F5B">
      <w:r w:rsidRPr="00E17F5B">
        <w:t>Models output probabilities:</w:t>
      </w:r>
    </w:p>
    <w:p w14:paraId="3406945E" w14:textId="77777777" w:rsidR="00E17F5B" w:rsidRPr="00E17F5B" w:rsidRDefault="00E17F5B" w:rsidP="00E17F5B">
      <w:pPr>
        <w:numPr>
          <w:ilvl w:val="0"/>
          <w:numId w:val="6"/>
        </w:numPr>
      </w:pPr>
      <w:r w:rsidRPr="00E17F5B">
        <w:t>Logistic Regression → P(y=1|x)</w:t>
      </w:r>
    </w:p>
    <w:p w14:paraId="7B76B2EF" w14:textId="77777777" w:rsidR="00E17F5B" w:rsidRPr="00E17F5B" w:rsidRDefault="00E17F5B" w:rsidP="00E17F5B">
      <w:pPr>
        <w:numPr>
          <w:ilvl w:val="0"/>
          <w:numId w:val="6"/>
        </w:numPr>
      </w:pPr>
      <w:r w:rsidRPr="00E17F5B">
        <w:t xml:space="preserve">Neural Networks → </w:t>
      </w:r>
      <w:proofErr w:type="spellStart"/>
      <w:r w:rsidRPr="00E17F5B">
        <w:t>Softmax</w:t>
      </w:r>
      <w:proofErr w:type="spellEnd"/>
      <w:r w:rsidRPr="00E17F5B">
        <w:t xml:space="preserve"> → class probabilities</w:t>
      </w:r>
    </w:p>
    <w:p w14:paraId="13BB8465" w14:textId="77777777" w:rsidR="00E17F5B" w:rsidRPr="00E17F5B" w:rsidRDefault="00E17F5B" w:rsidP="00E17F5B">
      <w:pPr>
        <w:rPr>
          <w:b/>
          <w:bCs/>
        </w:rPr>
      </w:pPr>
      <w:r w:rsidRPr="00E17F5B">
        <w:rPr>
          <w:rFonts w:ascii="Segoe UI Symbol" w:hAnsi="Segoe UI Symbol" w:cs="Segoe UI Symbol"/>
          <w:b/>
          <w:bCs/>
        </w:rPr>
        <w:t>✔</w:t>
      </w:r>
      <w:r w:rsidRPr="00E17F5B">
        <w:rPr>
          <w:b/>
          <w:bCs/>
        </w:rPr>
        <w:t xml:space="preserve"> Use Case 2: Fraud Detection</w:t>
      </w:r>
    </w:p>
    <w:p w14:paraId="1BD2DD0D" w14:textId="77777777" w:rsidR="00E17F5B" w:rsidRPr="00E17F5B" w:rsidRDefault="00E17F5B" w:rsidP="00E17F5B">
      <w:r w:rsidRPr="00E17F5B">
        <w:t>Probability a transaction is fraud.</w:t>
      </w:r>
    </w:p>
    <w:p w14:paraId="037704B5" w14:textId="77777777" w:rsidR="00E17F5B" w:rsidRPr="00E17F5B" w:rsidRDefault="00E17F5B" w:rsidP="00E17F5B">
      <w:pPr>
        <w:rPr>
          <w:b/>
          <w:bCs/>
        </w:rPr>
      </w:pPr>
      <w:r w:rsidRPr="00E17F5B">
        <w:rPr>
          <w:rFonts w:ascii="Segoe UI Symbol" w:hAnsi="Segoe UI Symbol" w:cs="Segoe UI Symbol"/>
          <w:b/>
          <w:bCs/>
        </w:rPr>
        <w:t>✔</w:t>
      </w:r>
      <w:r w:rsidRPr="00E17F5B">
        <w:rPr>
          <w:b/>
          <w:bCs/>
        </w:rPr>
        <w:t xml:space="preserve"> Use Case 3: Weather Forecasting</w:t>
      </w:r>
    </w:p>
    <w:p w14:paraId="07FC4416" w14:textId="77777777" w:rsidR="00E17F5B" w:rsidRPr="00E17F5B" w:rsidRDefault="00E17F5B" w:rsidP="00E17F5B">
      <w:r w:rsidRPr="00E17F5B">
        <w:t>Models output chance of rain, storm, etc.</w:t>
      </w:r>
    </w:p>
    <w:p w14:paraId="73CCB989" w14:textId="77777777" w:rsidR="00E17F5B" w:rsidRPr="00E17F5B" w:rsidRDefault="00E17F5B" w:rsidP="00E17F5B">
      <w:pPr>
        <w:rPr>
          <w:b/>
          <w:bCs/>
        </w:rPr>
      </w:pPr>
      <w:r w:rsidRPr="00E17F5B">
        <w:rPr>
          <w:rFonts w:ascii="Segoe UI Symbol" w:hAnsi="Segoe UI Symbol" w:cs="Segoe UI Symbol"/>
          <w:b/>
          <w:bCs/>
        </w:rPr>
        <w:t>✔</w:t>
      </w:r>
      <w:r w:rsidRPr="00E17F5B">
        <w:rPr>
          <w:b/>
          <w:bCs/>
        </w:rPr>
        <w:t xml:space="preserve"> Use Case 4: Medical Diagnosis</w:t>
      </w:r>
    </w:p>
    <w:p w14:paraId="0FF6A9CB" w14:textId="77777777" w:rsidR="00E17F5B" w:rsidRPr="00E17F5B" w:rsidRDefault="00E17F5B" w:rsidP="00E17F5B">
      <w:r w:rsidRPr="00E17F5B">
        <w:t>Probability a patient has disease based on symptoms.</w:t>
      </w:r>
    </w:p>
    <w:p w14:paraId="04DC8F51" w14:textId="77777777" w:rsidR="00E17F5B" w:rsidRPr="00E17F5B" w:rsidRDefault="00E17F5B" w:rsidP="00E17F5B">
      <w:r w:rsidRPr="00E17F5B">
        <w:pict w14:anchorId="21327945">
          <v:rect id="_x0000_i1108" style="width:0;height:1.5pt" o:hralign="center" o:hrstd="t" o:hr="t" fillcolor="#a0a0a0" stroked="f"/>
        </w:pict>
      </w:r>
    </w:p>
    <w:p w14:paraId="1C72BD3E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B. Probability Distributions — Where They Are Used</w:t>
      </w:r>
    </w:p>
    <w:p w14:paraId="78D2AA71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1. Normal Distribution</w:t>
      </w:r>
    </w:p>
    <w:p w14:paraId="44E1B6B9" w14:textId="77777777" w:rsidR="00E17F5B" w:rsidRPr="00E17F5B" w:rsidRDefault="00E17F5B" w:rsidP="00E17F5B">
      <w:pPr>
        <w:numPr>
          <w:ilvl w:val="0"/>
          <w:numId w:val="7"/>
        </w:numPr>
      </w:pPr>
      <w:r w:rsidRPr="00E17F5B">
        <w:t>Used in initialization of neural networks</w:t>
      </w:r>
    </w:p>
    <w:p w14:paraId="222BB2D9" w14:textId="77777777" w:rsidR="00E17F5B" w:rsidRPr="00E17F5B" w:rsidRDefault="00E17F5B" w:rsidP="00E17F5B">
      <w:pPr>
        <w:numPr>
          <w:ilvl w:val="0"/>
          <w:numId w:val="7"/>
        </w:numPr>
      </w:pPr>
      <w:r w:rsidRPr="00E17F5B">
        <w:t>Used in PCA variance</w:t>
      </w:r>
    </w:p>
    <w:p w14:paraId="0178E7EE" w14:textId="77777777" w:rsidR="00E17F5B" w:rsidRPr="00E17F5B" w:rsidRDefault="00E17F5B" w:rsidP="00E17F5B">
      <w:pPr>
        <w:numPr>
          <w:ilvl w:val="0"/>
          <w:numId w:val="7"/>
        </w:numPr>
      </w:pPr>
      <w:r w:rsidRPr="00E17F5B">
        <w:t xml:space="preserve">Used in noise </w:t>
      </w:r>
      <w:proofErr w:type="spellStart"/>
      <w:r w:rsidRPr="00E17F5B">
        <w:t>modeling</w:t>
      </w:r>
      <w:proofErr w:type="spellEnd"/>
    </w:p>
    <w:p w14:paraId="166658AD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2. Bernoulli / Binomial</w:t>
      </w:r>
    </w:p>
    <w:p w14:paraId="6F6495B3" w14:textId="77777777" w:rsidR="00E17F5B" w:rsidRPr="00E17F5B" w:rsidRDefault="00E17F5B" w:rsidP="00E17F5B">
      <w:pPr>
        <w:numPr>
          <w:ilvl w:val="0"/>
          <w:numId w:val="8"/>
        </w:numPr>
      </w:pPr>
      <w:r w:rsidRPr="00E17F5B">
        <w:t>Used in A/B testing</w:t>
      </w:r>
    </w:p>
    <w:p w14:paraId="00CFE9DB" w14:textId="77777777" w:rsidR="00E17F5B" w:rsidRPr="00E17F5B" w:rsidRDefault="00E17F5B" w:rsidP="00E17F5B">
      <w:pPr>
        <w:numPr>
          <w:ilvl w:val="0"/>
          <w:numId w:val="8"/>
        </w:numPr>
      </w:pPr>
      <w:r w:rsidRPr="00E17F5B">
        <w:t>CTR (click-through rate) estimation</w:t>
      </w:r>
    </w:p>
    <w:p w14:paraId="434B2F21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3. Poisson</w:t>
      </w:r>
    </w:p>
    <w:p w14:paraId="365BE426" w14:textId="77777777" w:rsidR="00E17F5B" w:rsidRPr="00E17F5B" w:rsidRDefault="00E17F5B" w:rsidP="00E17F5B">
      <w:pPr>
        <w:numPr>
          <w:ilvl w:val="0"/>
          <w:numId w:val="9"/>
        </w:numPr>
      </w:pPr>
      <w:r w:rsidRPr="00E17F5B">
        <w:t>Used for:</w:t>
      </w:r>
    </w:p>
    <w:p w14:paraId="7E4C5EF7" w14:textId="77777777" w:rsidR="00E17F5B" w:rsidRPr="00E17F5B" w:rsidRDefault="00E17F5B" w:rsidP="00E17F5B">
      <w:pPr>
        <w:numPr>
          <w:ilvl w:val="1"/>
          <w:numId w:val="9"/>
        </w:numPr>
      </w:pPr>
      <w:r w:rsidRPr="00E17F5B">
        <w:t>Traffic prediction</w:t>
      </w:r>
    </w:p>
    <w:p w14:paraId="52E42FC7" w14:textId="77777777" w:rsidR="00E17F5B" w:rsidRPr="00E17F5B" w:rsidRDefault="00E17F5B" w:rsidP="00E17F5B">
      <w:pPr>
        <w:numPr>
          <w:ilvl w:val="1"/>
          <w:numId w:val="9"/>
        </w:numPr>
      </w:pPr>
      <w:r w:rsidRPr="00E17F5B">
        <w:t xml:space="preserve">Call </w:t>
      </w:r>
      <w:proofErr w:type="spellStart"/>
      <w:r w:rsidRPr="00E17F5B">
        <w:t>center</w:t>
      </w:r>
      <w:proofErr w:type="spellEnd"/>
      <w:r w:rsidRPr="00E17F5B">
        <w:t xml:space="preserve"> volume</w:t>
      </w:r>
    </w:p>
    <w:p w14:paraId="1709BD7D" w14:textId="77777777" w:rsidR="00E17F5B" w:rsidRPr="00E17F5B" w:rsidRDefault="00E17F5B" w:rsidP="00E17F5B">
      <w:pPr>
        <w:numPr>
          <w:ilvl w:val="1"/>
          <w:numId w:val="9"/>
        </w:numPr>
      </w:pPr>
      <w:r w:rsidRPr="00E17F5B">
        <w:t>Website hits per second</w:t>
      </w:r>
    </w:p>
    <w:p w14:paraId="6BB70FDE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4. Exponential Distribution</w:t>
      </w:r>
    </w:p>
    <w:p w14:paraId="68E89EF9" w14:textId="77777777" w:rsidR="00E17F5B" w:rsidRPr="00E17F5B" w:rsidRDefault="00E17F5B" w:rsidP="00E17F5B">
      <w:pPr>
        <w:numPr>
          <w:ilvl w:val="0"/>
          <w:numId w:val="10"/>
        </w:numPr>
      </w:pPr>
      <w:r w:rsidRPr="00E17F5B">
        <w:t>Time between events (waiting time)</w:t>
      </w:r>
    </w:p>
    <w:p w14:paraId="3F27A2E1" w14:textId="77777777" w:rsidR="00E17F5B" w:rsidRPr="00E17F5B" w:rsidRDefault="00E17F5B" w:rsidP="00E17F5B">
      <w:pPr>
        <w:numPr>
          <w:ilvl w:val="0"/>
          <w:numId w:val="10"/>
        </w:numPr>
      </w:pPr>
      <w:r w:rsidRPr="00E17F5B">
        <w:t>Used in reliability &amp; survival analysis</w:t>
      </w:r>
    </w:p>
    <w:p w14:paraId="6EA06535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5. Gaussian Mixture Models (GMM)</w:t>
      </w:r>
    </w:p>
    <w:p w14:paraId="1A57896F" w14:textId="77777777" w:rsidR="00E17F5B" w:rsidRPr="00E17F5B" w:rsidRDefault="00E17F5B" w:rsidP="00E17F5B">
      <w:pPr>
        <w:numPr>
          <w:ilvl w:val="0"/>
          <w:numId w:val="11"/>
        </w:numPr>
      </w:pPr>
      <w:r w:rsidRPr="00E17F5B">
        <w:t>Soft clustering</w:t>
      </w:r>
    </w:p>
    <w:p w14:paraId="2B401F72" w14:textId="77777777" w:rsidR="00E17F5B" w:rsidRPr="00E17F5B" w:rsidRDefault="00E17F5B" w:rsidP="00E17F5B">
      <w:pPr>
        <w:numPr>
          <w:ilvl w:val="0"/>
          <w:numId w:val="11"/>
        </w:numPr>
      </w:pPr>
      <w:r w:rsidRPr="00E17F5B">
        <w:t>Image segmentation</w:t>
      </w:r>
    </w:p>
    <w:p w14:paraId="56033420" w14:textId="77777777" w:rsidR="00E17F5B" w:rsidRPr="00E17F5B" w:rsidRDefault="00E17F5B" w:rsidP="00E17F5B">
      <w:pPr>
        <w:numPr>
          <w:ilvl w:val="0"/>
          <w:numId w:val="11"/>
        </w:numPr>
      </w:pPr>
      <w:r w:rsidRPr="00E17F5B">
        <w:t>Anomaly detection</w:t>
      </w:r>
    </w:p>
    <w:p w14:paraId="53F3960D" w14:textId="77777777" w:rsidR="00E17F5B" w:rsidRPr="00E17F5B" w:rsidRDefault="00E17F5B" w:rsidP="00E17F5B">
      <w:r w:rsidRPr="00E17F5B">
        <w:pict w14:anchorId="286318B8">
          <v:rect id="_x0000_i1109" style="width:0;height:1.5pt" o:hralign="center" o:hrstd="t" o:hr="t" fillcolor="#a0a0a0" stroked="f"/>
        </w:pict>
      </w:r>
    </w:p>
    <w:p w14:paraId="42D0562D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C. Bayes’ Theorem — Real Use Cases</w:t>
      </w:r>
    </w:p>
    <w:p w14:paraId="4D86D3F0" w14:textId="77777777" w:rsidR="00E17F5B" w:rsidRPr="00E17F5B" w:rsidRDefault="00E17F5B" w:rsidP="00E17F5B">
      <w:r w:rsidRPr="00E17F5B">
        <w:t>Used heavily in:</w:t>
      </w:r>
    </w:p>
    <w:p w14:paraId="487D84FD" w14:textId="77777777" w:rsidR="00E17F5B" w:rsidRPr="00E17F5B" w:rsidRDefault="00E17F5B" w:rsidP="00E17F5B">
      <w:pPr>
        <w:numPr>
          <w:ilvl w:val="0"/>
          <w:numId w:val="12"/>
        </w:numPr>
      </w:pPr>
      <w:r w:rsidRPr="00E17F5B">
        <w:t>Naive Bayes classifier</w:t>
      </w:r>
    </w:p>
    <w:p w14:paraId="1263BFD8" w14:textId="77777777" w:rsidR="00E17F5B" w:rsidRPr="00E17F5B" w:rsidRDefault="00E17F5B" w:rsidP="00E17F5B">
      <w:pPr>
        <w:numPr>
          <w:ilvl w:val="0"/>
          <w:numId w:val="12"/>
        </w:numPr>
      </w:pPr>
      <w:r w:rsidRPr="00E17F5B">
        <w:t>Spam detection</w:t>
      </w:r>
    </w:p>
    <w:p w14:paraId="17C38475" w14:textId="77777777" w:rsidR="00E17F5B" w:rsidRPr="00E17F5B" w:rsidRDefault="00E17F5B" w:rsidP="00E17F5B">
      <w:pPr>
        <w:numPr>
          <w:ilvl w:val="0"/>
          <w:numId w:val="12"/>
        </w:numPr>
      </w:pPr>
      <w:r w:rsidRPr="00E17F5B">
        <w:t>Speech recognition</w:t>
      </w:r>
    </w:p>
    <w:p w14:paraId="42BD3ED1" w14:textId="77777777" w:rsidR="00E17F5B" w:rsidRPr="00E17F5B" w:rsidRDefault="00E17F5B" w:rsidP="00E17F5B">
      <w:pPr>
        <w:numPr>
          <w:ilvl w:val="0"/>
          <w:numId w:val="12"/>
        </w:numPr>
      </w:pPr>
      <w:r w:rsidRPr="00E17F5B">
        <w:t>Medical inference</w:t>
      </w:r>
    </w:p>
    <w:p w14:paraId="711FA83F" w14:textId="77777777" w:rsidR="00E17F5B" w:rsidRPr="00E17F5B" w:rsidRDefault="00E17F5B" w:rsidP="00E17F5B">
      <w:pPr>
        <w:numPr>
          <w:ilvl w:val="0"/>
          <w:numId w:val="12"/>
        </w:numPr>
      </w:pPr>
      <w:r w:rsidRPr="00E17F5B">
        <w:t>Self-driving cars sensor fusion</w:t>
      </w:r>
    </w:p>
    <w:p w14:paraId="66866E4C" w14:textId="77777777" w:rsidR="00E17F5B" w:rsidRPr="00E17F5B" w:rsidRDefault="00E17F5B" w:rsidP="00E17F5B">
      <w:r w:rsidRPr="00E17F5B">
        <w:t>Example:</w:t>
      </w:r>
    </w:p>
    <w:p w14:paraId="4E424BBA" w14:textId="77777777" w:rsidR="00E17F5B" w:rsidRPr="00E17F5B" w:rsidRDefault="00E17F5B" w:rsidP="00E17F5B">
      <w:r w:rsidRPr="00E17F5B">
        <w:t>Posterior Probability = (Likelihood × Prior) / Evidence</w:t>
      </w:r>
    </w:p>
    <w:p w14:paraId="605FEA8C" w14:textId="77777777" w:rsidR="00E17F5B" w:rsidRPr="00E17F5B" w:rsidRDefault="00E17F5B" w:rsidP="00E17F5B">
      <w:r w:rsidRPr="00E17F5B">
        <w:t>Self-driving cars combine:</w:t>
      </w:r>
    </w:p>
    <w:p w14:paraId="5AB5DDBE" w14:textId="77777777" w:rsidR="00E17F5B" w:rsidRPr="00E17F5B" w:rsidRDefault="00E17F5B" w:rsidP="00E17F5B">
      <w:pPr>
        <w:numPr>
          <w:ilvl w:val="0"/>
          <w:numId w:val="13"/>
        </w:numPr>
      </w:pPr>
      <w:r w:rsidRPr="00E17F5B">
        <w:t>Camera probability</w:t>
      </w:r>
    </w:p>
    <w:p w14:paraId="0E08968C" w14:textId="77777777" w:rsidR="00E17F5B" w:rsidRPr="00E17F5B" w:rsidRDefault="00E17F5B" w:rsidP="00E17F5B">
      <w:pPr>
        <w:numPr>
          <w:ilvl w:val="0"/>
          <w:numId w:val="13"/>
        </w:numPr>
      </w:pPr>
      <w:r w:rsidRPr="00E17F5B">
        <w:t>Radar probability</w:t>
      </w:r>
    </w:p>
    <w:p w14:paraId="7A842823" w14:textId="77777777" w:rsidR="00E17F5B" w:rsidRPr="00E17F5B" w:rsidRDefault="00E17F5B" w:rsidP="00E17F5B">
      <w:pPr>
        <w:numPr>
          <w:ilvl w:val="0"/>
          <w:numId w:val="13"/>
        </w:numPr>
      </w:pPr>
      <w:r w:rsidRPr="00E17F5B">
        <w:t>Lidar probability</w:t>
      </w:r>
      <w:r w:rsidRPr="00E17F5B">
        <w:br/>
        <w:t>to judge obstacle existence.</w:t>
      </w:r>
    </w:p>
    <w:p w14:paraId="3B04B828" w14:textId="77777777" w:rsidR="00E17F5B" w:rsidRPr="00E17F5B" w:rsidRDefault="00E17F5B" w:rsidP="00E17F5B">
      <w:r w:rsidRPr="00E17F5B">
        <w:pict w14:anchorId="7CB81DB6">
          <v:rect id="_x0000_i1110" style="width:0;height:1.5pt" o:hralign="center" o:hrstd="t" o:hr="t" fillcolor="#a0a0a0" stroked="f"/>
        </w:pict>
      </w:r>
    </w:p>
    <w:p w14:paraId="3F19B0AC" w14:textId="77777777" w:rsidR="00E17F5B" w:rsidRPr="00E17F5B" w:rsidRDefault="00E17F5B" w:rsidP="00E17F5B">
      <w:pPr>
        <w:rPr>
          <w:b/>
          <w:bCs/>
        </w:rPr>
      </w:pPr>
      <w:r w:rsidRPr="00E17F5B">
        <w:rPr>
          <w:rFonts w:ascii="Segoe UI Emoji" w:hAnsi="Segoe UI Emoji" w:cs="Segoe UI Emoji"/>
          <w:b/>
          <w:bCs/>
        </w:rPr>
        <w:t>🔥</w:t>
      </w:r>
      <w:r w:rsidRPr="00E17F5B">
        <w:rPr>
          <w:b/>
          <w:bCs/>
        </w:rPr>
        <w:t xml:space="preserve"> Summary: How These Concepts Work Under </w:t>
      </w:r>
      <w:proofErr w:type="gramStart"/>
      <w:r w:rsidRPr="00E17F5B">
        <w:rPr>
          <w:b/>
          <w:bCs/>
        </w:rPr>
        <w:t>The</w:t>
      </w:r>
      <w:proofErr w:type="gramEnd"/>
      <w:r w:rsidRPr="00E17F5B">
        <w:rPr>
          <w:b/>
          <w:bCs/>
        </w:rPr>
        <w:t xml:space="preserve"> Hood</w:t>
      </w:r>
    </w:p>
    <w:p w14:paraId="579B7DAA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Linear Algebra</w:t>
      </w:r>
    </w:p>
    <w:p w14:paraId="0330D208" w14:textId="77777777" w:rsidR="00E17F5B" w:rsidRPr="00E17F5B" w:rsidRDefault="00E17F5B" w:rsidP="00E17F5B">
      <w:pPr>
        <w:numPr>
          <w:ilvl w:val="0"/>
          <w:numId w:val="14"/>
        </w:numPr>
      </w:pPr>
      <w:r w:rsidRPr="00E17F5B">
        <w:t>Vectors → represent data, images, embeddings.</w:t>
      </w:r>
    </w:p>
    <w:p w14:paraId="02F62645" w14:textId="77777777" w:rsidR="00E17F5B" w:rsidRPr="00E17F5B" w:rsidRDefault="00E17F5B" w:rsidP="00E17F5B">
      <w:pPr>
        <w:numPr>
          <w:ilvl w:val="0"/>
          <w:numId w:val="14"/>
        </w:numPr>
      </w:pPr>
      <w:r w:rsidRPr="00E17F5B">
        <w:t>Matrices → store datasets &amp; weights.</w:t>
      </w:r>
    </w:p>
    <w:p w14:paraId="3826E2BC" w14:textId="77777777" w:rsidR="00E17F5B" w:rsidRPr="00E17F5B" w:rsidRDefault="00E17F5B" w:rsidP="00E17F5B">
      <w:pPr>
        <w:numPr>
          <w:ilvl w:val="0"/>
          <w:numId w:val="14"/>
        </w:numPr>
      </w:pPr>
      <w:r w:rsidRPr="00E17F5B">
        <w:t>Eigenvalues/eigenvectors → find important patterns.</w:t>
      </w:r>
    </w:p>
    <w:p w14:paraId="46D52394" w14:textId="77777777" w:rsidR="00E17F5B" w:rsidRPr="00E17F5B" w:rsidRDefault="00E17F5B" w:rsidP="00E17F5B">
      <w:pPr>
        <w:numPr>
          <w:ilvl w:val="0"/>
          <w:numId w:val="14"/>
        </w:numPr>
      </w:pPr>
      <w:r w:rsidRPr="00E17F5B">
        <w:t>Determinants → check independence &amp; stability.</w:t>
      </w:r>
    </w:p>
    <w:p w14:paraId="79C2BC6E" w14:textId="77777777" w:rsidR="00E17F5B" w:rsidRPr="00E17F5B" w:rsidRDefault="00E17F5B" w:rsidP="00E17F5B">
      <w:pPr>
        <w:rPr>
          <w:b/>
          <w:bCs/>
        </w:rPr>
      </w:pPr>
      <w:r w:rsidRPr="00E17F5B">
        <w:rPr>
          <w:b/>
          <w:bCs/>
        </w:rPr>
        <w:t>Probability</w:t>
      </w:r>
    </w:p>
    <w:p w14:paraId="3EC3B5BB" w14:textId="77777777" w:rsidR="00E17F5B" w:rsidRPr="00E17F5B" w:rsidRDefault="00E17F5B" w:rsidP="00E17F5B">
      <w:pPr>
        <w:numPr>
          <w:ilvl w:val="0"/>
          <w:numId w:val="15"/>
        </w:numPr>
      </w:pPr>
      <w:r w:rsidRPr="00E17F5B">
        <w:t>Used for predictions, uncertainty, classification.</w:t>
      </w:r>
    </w:p>
    <w:p w14:paraId="751FA4D1" w14:textId="77777777" w:rsidR="00E17F5B" w:rsidRPr="00E17F5B" w:rsidRDefault="00E17F5B" w:rsidP="00E17F5B">
      <w:pPr>
        <w:numPr>
          <w:ilvl w:val="0"/>
          <w:numId w:val="15"/>
        </w:numPr>
      </w:pPr>
      <w:r w:rsidRPr="00E17F5B">
        <w:t>Distributions → model natural variability.</w:t>
      </w:r>
    </w:p>
    <w:p w14:paraId="5A02D69E" w14:textId="77777777" w:rsidR="00E17F5B" w:rsidRPr="00E17F5B" w:rsidRDefault="00E17F5B" w:rsidP="00E17F5B">
      <w:pPr>
        <w:numPr>
          <w:ilvl w:val="0"/>
          <w:numId w:val="15"/>
        </w:numPr>
      </w:pPr>
      <w:r w:rsidRPr="00E17F5B">
        <w:t>Bayes theorem → update beliefs with new data.</w:t>
      </w:r>
    </w:p>
    <w:p w14:paraId="097BBCDD" w14:textId="77777777" w:rsidR="00E17F5B" w:rsidRDefault="00E17F5B"/>
    <w:sectPr w:rsidR="00E17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6C1"/>
    <w:multiLevelType w:val="multilevel"/>
    <w:tmpl w:val="2AD4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A6DB3"/>
    <w:multiLevelType w:val="multilevel"/>
    <w:tmpl w:val="6CDE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25772"/>
    <w:multiLevelType w:val="multilevel"/>
    <w:tmpl w:val="E6EC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92EC4"/>
    <w:multiLevelType w:val="multilevel"/>
    <w:tmpl w:val="8DF4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C49D3"/>
    <w:multiLevelType w:val="multilevel"/>
    <w:tmpl w:val="B5B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611CA"/>
    <w:multiLevelType w:val="multilevel"/>
    <w:tmpl w:val="28DC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50E1B"/>
    <w:multiLevelType w:val="multilevel"/>
    <w:tmpl w:val="8262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743F8"/>
    <w:multiLevelType w:val="multilevel"/>
    <w:tmpl w:val="867A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5112D"/>
    <w:multiLevelType w:val="multilevel"/>
    <w:tmpl w:val="1A4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07D95"/>
    <w:multiLevelType w:val="multilevel"/>
    <w:tmpl w:val="3848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F788A"/>
    <w:multiLevelType w:val="multilevel"/>
    <w:tmpl w:val="36B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C1124"/>
    <w:multiLevelType w:val="multilevel"/>
    <w:tmpl w:val="7454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F1742"/>
    <w:multiLevelType w:val="multilevel"/>
    <w:tmpl w:val="FD2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149E1"/>
    <w:multiLevelType w:val="multilevel"/>
    <w:tmpl w:val="F0EC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C0053"/>
    <w:multiLevelType w:val="multilevel"/>
    <w:tmpl w:val="1B4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356538">
    <w:abstractNumId w:val="7"/>
  </w:num>
  <w:num w:numId="2" w16cid:durableId="151021174">
    <w:abstractNumId w:val="12"/>
  </w:num>
  <w:num w:numId="3" w16cid:durableId="150678072">
    <w:abstractNumId w:val="0"/>
  </w:num>
  <w:num w:numId="4" w16cid:durableId="1962304296">
    <w:abstractNumId w:val="11"/>
  </w:num>
  <w:num w:numId="5" w16cid:durableId="1239829690">
    <w:abstractNumId w:val="9"/>
  </w:num>
  <w:num w:numId="6" w16cid:durableId="783841518">
    <w:abstractNumId w:val="4"/>
  </w:num>
  <w:num w:numId="7" w16cid:durableId="1943419005">
    <w:abstractNumId w:val="3"/>
  </w:num>
  <w:num w:numId="8" w16cid:durableId="769810984">
    <w:abstractNumId w:val="8"/>
  </w:num>
  <w:num w:numId="9" w16cid:durableId="754324140">
    <w:abstractNumId w:val="13"/>
  </w:num>
  <w:num w:numId="10" w16cid:durableId="519122551">
    <w:abstractNumId w:val="2"/>
  </w:num>
  <w:num w:numId="11" w16cid:durableId="719011373">
    <w:abstractNumId w:val="10"/>
  </w:num>
  <w:num w:numId="12" w16cid:durableId="1853301038">
    <w:abstractNumId w:val="14"/>
  </w:num>
  <w:num w:numId="13" w16cid:durableId="643896579">
    <w:abstractNumId w:val="1"/>
  </w:num>
  <w:num w:numId="14" w16cid:durableId="459542483">
    <w:abstractNumId w:val="6"/>
  </w:num>
  <w:num w:numId="15" w16cid:durableId="393823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5B"/>
    <w:rsid w:val="00314EDF"/>
    <w:rsid w:val="00345974"/>
    <w:rsid w:val="007859BB"/>
    <w:rsid w:val="00803F98"/>
    <w:rsid w:val="00E17F5B"/>
    <w:rsid w:val="00E94A85"/>
    <w:rsid w:val="00ED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C61F"/>
  <w15:chartTrackingRefBased/>
  <w15:docId w15:val="{4B4E2D30-F5F1-4323-8595-0DF070EBB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F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2025-12-09T09:36:00Z</dcterms:created>
  <dcterms:modified xsi:type="dcterms:W3CDTF">2025-12-09T15:06:00Z</dcterms:modified>
</cp:coreProperties>
</file>