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63" w:rsidRPr="00A97A63" w:rsidRDefault="00A97A63" w:rsidP="00A97A63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F0F0F"/>
          <w:spacing w:val="-15"/>
          <w:kern w:val="36"/>
          <w:sz w:val="40"/>
          <w:szCs w:val="40"/>
        </w:rPr>
      </w:pPr>
      <w:proofErr w:type="spellStart"/>
      <w:r w:rsidRPr="00A97A63">
        <w:rPr>
          <w:rFonts w:ascii="Verdana" w:eastAsia="Times New Roman" w:hAnsi="Verdana" w:cs="Times New Roman"/>
          <w:b/>
          <w:bCs/>
          <w:color w:val="0F0F0F"/>
          <w:spacing w:val="-15"/>
          <w:kern w:val="36"/>
          <w:sz w:val="40"/>
          <w:szCs w:val="40"/>
        </w:rPr>
        <w:t>JUnit</w:t>
      </w:r>
      <w:proofErr w:type="spellEnd"/>
      <w:r w:rsidRPr="00A97A63">
        <w:rPr>
          <w:rFonts w:ascii="Verdana" w:eastAsia="Times New Roman" w:hAnsi="Verdana" w:cs="Times New Roman"/>
          <w:b/>
          <w:bCs/>
          <w:color w:val="0F0F0F"/>
          <w:spacing w:val="-15"/>
          <w:kern w:val="36"/>
          <w:sz w:val="40"/>
          <w:szCs w:val="40"/>
        </w:rPr>
        <w:t xml:space="preserve"> - Lifecycle of a Test Class</w:t>
      </w:r>
    </w:p>
    <w:p w:rsidR="00A97A63" w:rsidRPr="00A97A63" w:rsidRDefault="00A97A63" w:rsidP="00A97A63">
      <w:pPr>
        <w:spacing w:before="90" w:after="225" w:line="384" w:lineRule="atLeast"/>
        <w:ind w:right="9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JUnit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framework provides following basic lifecycle annotations (all are method level annotations).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</w:t>
      </w:r>
      <w:proofErr w:type="spellStart"/>
      <w:r w:rsidRPr="00A97A63">
        <w:rPr>
          <w:rFonts w:ascii="Courier New" w:eastAsia="Times New Roman" w:hAnsi="Courier New" w:cs="Courier New"/>
          <w:color w:val="000000"/>
          <w:sz w:val="20"/>
        </w:rPr>
        <w:t>BeforeClass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</w:t>
      </w:r>
    </w:p>
    <w:p w:rsidR="00A97A63" w:rsidRPr="00AB518E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</w:pPr>
      <w:r w:rsidRPr="00AB518E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This annotation must be used on public static void no-</w:t>
      </w:r>
      <w:proofErr w:type="spellStart"/>
      <w:r w:rsidRPr="00AB518E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arg</w:t>
      </w:r>
      <w:proofErr w:type="spellEnd"/>
      <w:r w:rsidRPr="00AB518E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 xml:space="preserve"> method.</w:t>
      </w:r>
    </w:p>
    <w:p w:rsidR="00A97A63" w:rsidRPr="00E20412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</w:pPr>
      <w:r w:rsidRPr="00E20412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The method is invoked before an instance of this test class is created and any tests are invoked.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20412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This life cycle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callback is not related to JVM class loading. </w:t>
      </w:r>
      <w:proofErr w:type="spellStart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JUnit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framework calls this method explicitly before calling constructor/other methods.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This method is called only once, whereas, other instance lifecycle methods are called every time before calling each test method.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880C27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This annotation is useful for initializing static resources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which would, otherwise, be expensive to create during each test invocation.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</w:t>
      </w:r>
      <w:proofErr w:type="spellStart"/>
      <w:r w:rsidRPr="00A97A63">
        <w:rPr>
          <w:rFonts w:ascii="Courier New" w:eastAsia="Times New Roman" w:hAnsi="Courier New" w:cs="Courier New"/>
          <w:color w:val="000000"/>
          <w:sz w:val="20"/>
        </w:rPr>
        <w:t>AfterClass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 Similar to @</w:t>
      </w:r>
      <w:proofErr w:type="spellStart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BeforeClass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but is called at the very end of all test/other lifecycle methods. It is called only once. Useful for static resource clean up.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@Before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It should be used on public void no-</w:t>
      </w:r>
      <w:proofErr w:type="spellStart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arg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instance method.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It is invoked every time before each test method invocation.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Used to setup instance variables/resources which can be used during a test method execution. Useful to avoid code duplication and/or when there are many indirection of method calls starting from the target test method.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@After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 Similar to @Before but runs after target test method execution. Useful for cleaning up instance resources.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@Test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 public void methods to perform tests. This is where we perform one or more assertions by using static methods of </w:t>
      </w:r>
      <w:proofErr w:type="spellStart"/>
      <w:r w:rsidRPr="00A97A63">
        <w:rPr>
          <w:rFonts w:ascii="Courier New" w:eastAsia="Times New Roman" w:hAnsi="Courier New" w:cs="Courier New"/>
          <w:color w:val="000000"/>
          <w:sz w:val="20"/>
        </w:rPr>
        <w:t>org.junit.Assert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Assert methods throw </w:t>
      </w:r>
      <w:proofErr w:type="spellStart"/>
      <w:r w:rsidRPr="00A97A63">
        <w:rPr>
          <w:rFonts w:ascii="Courier New" w:eastAsia="Times New Roman" w:hAnsi="Courier New" w:cs="Courier New"/>
          <w:color w:val="000000"/>
          <w:sz w:val="20"/>
        </w:rPr>
        <w:t>org.junit.AssertionError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 on assertion failure. This exception or any other exception is reported as test failure. If no exceptions are thrown then the test will pass.</w:t>
      </w:r>
    </w:p>
    <w:p w:rsidR="00C77CFD" w:rsidRPr="00C77CFD" w:rsidRDefault="00C77CFD" w:rsidP="00C77CF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77CFD">
        <w:rPr>
          <w:rFonts w:ascii="Times New Roman" w:eastAsia="Times New Roman" w:hAnsi="Times New Roman" w:cs="Times New Roman"/>
          <w:b/>
          <w:sz w:val="36"/>
          <w:szCs w:val="36"/>
        </w:rPr>
        <w:t xml:space="preserve">How do you use </w:t>
      </w:r>
      <w:r w:rsidRPr="00C77CFD">
        <w:rPr>
          <w:rFonts w:ascii="Times New Roman" w:eastAsia="Times New Roman" w:hAnsi="Times New Roman" w:cs="Times New Roman"/>
          <w:b/>
          <w:sz w:val="36"/>
          <w:szCs w:val="36"/>
          <w:highlight w:val="yellow"/>
        </w:rPr>
        <w:t>test fixtures</w:t>
      </w:r>
      <w:r w:rsidRPr="00C77CFD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C77CFD" w:rsidRPr="00C77CFD" w:rsidRDefault="00C77CFD" w:rsidP="00C77CFD">
      <w:pPr>
        <w:shd w:val="clear" w:color="auto" w:fill="FFFFFF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Fixtures is</w:t>
      </w:r>
      <w:proofErr w:type="gram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 xml:space="preserve"> a fixed state of a set of objects used as a baseline for running tests. The purpose of a test fixture is to ensure that there is a well known and fixed environment in which tests are run so that results are repeatable. It includes −</w:t>
      </w:r>
    </w:p>
    <w:p w:rsidR="00C77CFD" w:rsidRPr="00C77CFD" w:rsidRDefault="00C77CFD" w:rsidP="00C77CFD">
      <w:pPr>
        <w:numPr>
          <w:ilvl w:val="0"/>
          <w:numId w:val="2"/>
        </w:numPr>
        <w:shd w:val="clear" w:color="auto" w:fill="FFFFFF"/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setUp</w:t>
      </w:r>
      <w:proofErr w:type="spell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) method which runs before every test invocation.</w:t>
      </w:r>
    </w:p>
    <w:p w:rsidR="00C77CFD" w:rsidRPr="00C77CFD" w:rsidRDefault="00C77CFD" w:rsidP="00C77CFD">
      <w:pPr>
        <w:numPr>
          <w:ilvl w:val="0"/>
          <w:numId w:val="2"/>
        </w:numPr>
        <w:shd w:val="clear" w:color="auto" w:fill="FFFFFF"/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tearDown</w:t>
      </w:r>
      <w:proofErr w:type="spell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) method which runs after every test method.</w:t>
      </w:r>
    </w:p>
    <w:p w:rsidR="00C77CFD" w:rsidRPr="00C77CFD" w:rsidRDefault="00C77CFD" w:rsidP="00C77CF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77CFD">
        <w:rPr>
          <w:rFonts w:ascii="Times New Roman" w:eastAsia="Times New Roman" w:hAnsi="Times New Roman" w:cs="Times New Roman"/>
          <w:b/>
          <w:sz w:val="36"/>
          <w:szCs w:val="36"/>
        </w:rPr>
        <w:t>What is a test suite?</w:t>
      </w:r>
    </w:p>
    <w:p w:rsidR="00C77CFD" w:rsidRPr="00C77CFD" w:rsidRDefault="00C77CFD" w:rsidP="00C77CFD">
      <w:pPr>
        <w:pStyle w:val="ListParagraph"/>
        <w:numPr>
          <w:ilvl w:val="0"/>
          <w:numId w:val="2"/>
        </w:numPr>
        <w:shd w:val="clear" w:color="auto" w:fill="FFFFFF"/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 xml:space="preserve">Test suite means bundle a few unit test cases and run it together. In </w:t>
      </w:r>
      <w:proofErr w:type="spell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JUnit</w:t>
      </w:r>
      <w:proofErr w:type="spell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, both @</w:t>
      </w:r>
      <w:proofErr w:type="spell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RunWith</w:t>
      </w:r>
      <w:proofErr w:type="spell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@Suite annotation are used to run the suite test.</w:t>
      </w:r>
    </w:p>
    <w:p w:rsidR="002920F7" w:rsidRDefault="002920F7"/>
    <w:sectPr w:rsidR="002920F7" w:rsidSect="0029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B53D8"/>
    <w:multiLevelType w:val="multilevel"/>
    <w:tmpl w:val="A1E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D4DCB"/>
    <w:multiLevelType w:val="multilevel"/>
    <w:tmpl w:val="56B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A63"/>
    <w:rsid w:val="000463C3"/>
    <w:rsid w:val="002920F7"/>
    <w:rsid w:val="003F5B28"/>
    <w:rsid w:val="007317B0"/>
    <w:rsid w:val="00880C27"/>
    <w:rsid w:val="00A97A63"/>
    <w:rsid w:val="00AB518E"/>
    <w:rsid w:val="00B2067E"/>
    <w:rsid w:val="00C77CFD"/>
    <w:rsid w:val="00D51538"/>
    <w:rsid w:val="00E20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F7"/>
  </w:style>
  <w:style w:type="paragraph" w:styleId="Heading1">
    <w:name w:val="heading 1"/>
    <w:basedOn w:val="Normal"/>
    <w:link w:val="Heading1Char"/>
    <w:uiPriority w:val="9"/>
    <w:qFormat/>
    <w:rsid w:val="00A97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7A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7C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4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2017-09-30T02:23:00Z</dcterms:created>
  <dcterms:modified xsi:type="dcterms:W3CDTF">2018-02-11T06:03:00Z</dcterms:modified>
</cp:coreProperties>
</file>