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0FD" w:rsidRDefault="00FD60FD" w:rsidP="00FD60FD">
      <w:pPr>
        <w:rPr>
          <w:sz w:val="52"/>
          <w:szCs w:val="52"/>
        </w:rPr>
      </w:pPr>
      <w:r>
        <w:t>==========================</w:t>
      </w:r>
      <w:r w:rsidRPr="00266956">
        <w:rPr>
          <w:sz w:val="52"/>
          <w:szCs w:val="52"/>
        </w:rPr>
        <w:t xml:space="preserve">Singleton </w:t>
      </w:r>
      <w:r>
        <w:rPr>
          <w:sz w:val="52"/>
          <w:szCs w:val="52"/>
        </w:rPr>
        <w:t>Class</w:t>
      </w:r>
      <w:r w:rsidRPr="00266956">
        <w:rPr>
          <w:sz w:val="52"/>
          <w:szCs w:val="52"/>
        </w:rPr>
        <w:t>===========</w:t>
      </w:r>
    </w:p>
    <w:p w:rsidR="00FD60FD" w:rsidRPr="008B23C3" w:rsidRDefault="00FD60FD" w:rsidP="00FD60FD">
      <w:pPr>
        <w:shd w:val="clear" w:color="auto" w:fill="FFFFFF"/>
        <w:spacing w:after="240" w:line="240" w:lineRule="auto"/>
        <w:outlineLvl w:val="1"/>
        <w:rPr>
          <w:rFonts w:ascii="Arial" w:eastAsia="Times New Roman" w:hAnsi="Arial" w:cs="Arial"/>
          <w:b/>
          <w:bCs/>
          <w:color w:val="000000"/>
          <w:sz w:val="45"/>
          <w:szCs w:val="45"/>
        </w:rPr>
      </w:pPr>
      <w:r w:rsidRPr="008B23C3">
        <w:rPr>
          <w:rFonts w:ascii="Arial" w:eastAsia="Times New Roman" w:hAnsi="Arial" w:cs="Arial"/>
          <w:b/>
          <w:bCs/>
          <w:color w:val="000000"/>
          <w:sz w:val="45"/>
          <w:szCs w:val="45"/>
        </w:rPr>
        <w:t>Java Singleton Pattern</w:t>
      </w:r>
    </w:p>
    <w:p w:rsidR="00FD60FD" w:rsidRPr="008B23C3" w:rsidRDefault="00FD60FD" w:rsidP="00FD60FD">
      <w:pPr>
        <w:shd w:val="clear" w:color="auto" w:fill="FFFFFF"/>
        <w:spacing w:after="390" w:line="240" w:lineRule="auto"/>
        <w:rPr>
          <w:rFonts w:ascii="Arial" w:eastAsia="Times New Roman" w:hAnsi="Arial" w:cs="Arial"/>
          <w:color w:val="666666"/>
          <w:sz w:val="24"/>
          <w:szCs w:val="24"/>
        </w:rPr>
      </w:pPr>
      <w:r w:rsidRPr="008B23C3">
        <w:rPr>
          <w:rFonts w:ascii="Arial" w:eastAsia="Times New Roman" w:hAnsi="Arial" w:cs="Arial"/>
          <w:color w:val="666666"/>
          <w:sz w:val="24"/>
          <w:szCs w:val="24"/>
        </w:rPr>
        <w:t>To implement Singleton pattern, we have different approaches but all of them have following common concepts.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Private constructor to restrict</w:t>
      </w:r>
      <w:r w:rsidRPr="008B23C3">
        <w:rPr>
          <w:rFonts w:ascii="Arial" w:eastAsia="Times New Roman" w:hAnsi="Arial" w:cs="Arial"/>
          <w:color w:val="666666"/>
          <w:sz w:val="24"/>
          <w:szCs w:val="24"/>
        </w:rPr>
        <w:t xml:space="preserve"> instantiation of the class from other classes.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Private static variable of the</w:t>
      </w:r>
      <w:r w:rsidRPr="008B23C3">
        <w:rPr>
          <w:rFonts w:ascii="Arial" w:eastAsia="Times New Roman" w:hAnsi="Arial" w:cs="Arial"/>
          <w:color w:val="666666"/>
          <w:sz w:val="24"/>
          <w:szCs w:val="24"/>
        </w:rPr>
        <w:t xml:space="preserve"> same class that is the only instance of the class.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Public static method that returns</w:t>
      </w:r>
      <w:r w:rsidRPr="008B23C3">
        <w:rPr>
          <w:rFonts w:ascii="Arial" w:eastAsia="Times New Roman" w:hAnsi="Arial" w:cs="Arial"/>
          <w:color w:val="666666"/>
          <w:sz w:val="24"/>
          <w:szCs w:val="24"/>
        </w:rPr>
        <w:t xml:space="preserve"> the instance of the class, this is the global access point for outer world to get the instance of the singleton class.</w:t>
      </w:r>
    </w:p>
    <w:tbl>
      <w:tblPr>
        <w:tblStyle w:val="TableGrid"/>
        <w:tblW w:w="0" w:type="auto"/>
        <w:tblLook w:val="04A0"/>
      </w:tblPr>
      <w:tblGrid>
        <w:gridCol w:w="4788"/>
        <w:gridCol w:w="4788"/>
      </w:tblGrid>
      <w:tr w:rsidR="00FD60FD" w:rsidTr="00045909">
        <w:tc>
          <w:tcPr>
            <w:tcW w:w="4788"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t>Eager initialization</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eager initialization, the instance of Singleton Class is created at the time of class loading, this is the easiest method to create a singleton class but it has a drawback that instance is created even though client application might not be using it.</w:t>
            </w:r>
          </w:p>
          <w:p w:rsidR="005F1017" w:rsidRDefault="005F1017" w:rsidP="00045909">
            <w:pPr>
              <w:pStyle w:val="NormalWeb"/>
              <w:shd w:val="clear" w:color="auto" w:fill="FFFFFF"/>
              <w:spacing w:before="0" w:beforeAutospacing="0" w:after="390" w:afterAutospacing="0"/>
              <w:rPr>
                <w:rFonts w:ascii="Arial" w:hAnsi="Arial" w:cs="Arial"/>
                <w:color w:val="666666"/>
              </w:rPr>
            </w:pPr>
            <w:r w:rsidRPr="00F4446B">
              <w:rPr>
                <w:rFonts w:ascii="Arial" w:hAnsi="Arial" w:cs="Arial"/>
                <w:color w:val="666666"/>
                <w:highlight w:val="lightGray"/>
              </w:rPr>
              <w:t>Note: while wr</w:t>
            </w:r>
            <w:r w:rsidR="00F4446B" w:rsidRPr="00F4446B">
              <w:rPr>
                <w:rFonts w:ascii="Arial" w:hAnsi="Arial" w:cs="Arial"/>
                <w:color w:val="666666"/>
                <w:highlight w:val="lightGray"/>
              </w:rPr>
              <w:t>i</w:t>
            </w:r>
            <w:r w:rsidRPr="00F4446B">
              <w:rPr>
                <w:rFonts w:ascii="Arial" w:hAnsi="Arial" w:cs="Arial"/>
                <w:color w:val="666666"/>
                <w:highlight w:val="lightGray"/>
              </w:rPr>
              <w:t xml:space="preserve">ting code only write final </w:t>
            </w:r>
            <w:proofErr w:type="spellStart"/>
            <w:r w:rsidRPr="00F4446B">
              <w:rPr>
                <w:rFonts w:ascii="Arial" w:hAnsi="Arial" w:cs="Arial"/>
                <w:color w:val="666666"/>
                <w:highlight w:val="lightGray"/>
              </w:rPr>
              <w:t>var</w:t>
            </w:r>
            <w:proofErr w:type="spellEnd"/>
          </w:p>
          <w:p w:rsidR="00FD60FD" w:rsidRDefault="00FD60FD" w:rsidP="00045909">
            <w:pPr>
              <w:pStyle w:val="Heading3"/>
              <w:outlineLvl w:val="2"/>
              <w:rPr>
                <w:rFonts w:ascii="Trebuchet MS" w:hAnsi="Trebuchet MS"/>
                <w:color w:val="000000"/>
              </w:rPr>
            </w:pPr>
          </w:p>
        </w:tc>
        <w:tc>
          <w:tcPr>
            <w:tcW w:w="4788"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t>Static block initialization</w:t>
            </w:r>
          </w:p>
          <w:p w:rsidR="00FD60FD" w:rsidRDefault="006815E6" w:rsidP="00045909">
            <w:pPr>
              <w:pStyle w:val="NormalWeb"/>
              <w:shd w:val="clear" w:color="auto" w:fill="FFFFFF"/>
              <w:spacing w:before="0" w:beforeAutospacing="0" w:after="390" w:afterAutospacing="0"/>
              <w:rPr>
                <w:rFonts w:ascii="Arial" w:hAnsi="Arial" w:cs="Arial"/>
                <w:color w:val="666666"/>
              </w:rPr>
            </w:pPr>
            <w:hyperlink r:id="rId5" w:history="1">
              <w:r w:rsidR="00FD60FD">
                <w:rPr>
                  <w:rStyle w:val="Hyperlink"/>
                  <w:rFonts w:ascii="Arial" w:hAnsi="Arial" w:cs="Arial"/>
                  <w:color w:val="FF0000"/>
                  <w:u w:val="none"/>
                </w:rPr>
                <w:t>Static block</w:t>
              </w:r>
            </w:hyperlink>
            <w:r w:rsidR="00FD60FD">
              <w:rPr>
                <w:rFonts w:ascii="Arial" w:hAnsi="Arial" w:cs="Arial"/>
                <w:color w:val="666666"/>
              </w:rPr>
              <w:t> initialization implementation is similar to eager initialization, except that instance of class is created in the static block that provides option for </w:t>
            </w:r>
            <w:hyperlink r:id="rId6" w:tooltip="Java Exception Handling Tutorial with Examples and Best Practices" w:history="1">
              <w:r w:rsidR="00FD60FD">
                <w:rPr>
                  <w:rStyle w:val="Hyperlink"/>
                  <w:rFonts w:ascii="Arial" w:hAnsi="Arial" w:cs="Arial"/>
                  <w:color w:val="FF0000"/>
                  <w:u w:val="none"/>
                </w:rPr>
                <w:t>exception handling</w:t>
              </w:r>
            </w:hyperlink>
            <w:r w:rsidR="00FD60FD">
              <w:rPr>
                <w:rFonts w:ascii="Arial" w:hAnsi="Arial" w:cs="Arial"/>
                <w:color w:val="666666"/>
              </w:rPr>
              <w:t>.</w:t>
            </w:r>
          </w:p>
          <w:p w:rsidR="00FD60FD" w:rsidRDefault="00FD60FD" w:rsidP="00045909">
            <w:pPr>
              <w:pStyle w:val="Heading3"/>
              <w:outlineLvl w:val="2"/>
              <w:rPr>
                <w:rFonts w:ascii="Trebuchet MS" w:hAnsi="Trebuchet MS"/>
                <w:color w:val="000000"/>
              </w:rPr>
            </w:pPr>
          </w:p>
        </w:tc>
      </w:tr>
      <w:tr w:rsidR="00FD60FD" w:rsidRPr="00AD4DC9" w:rsidTr="00045909">
        <w:tc>
          <w:tcPr>
            <w:tcW w:w="4788" w:type="dxa"/>
          </w:tcPr>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package</w:t>
            </w:r>
            <w:r w:rsidRPr="00AD4DC9">
              <w:rPr>
                <w:rStyle w:val="pln"/>
                <w:color w:val="000000"/>
                <w:sz w:val="18"/>
                <w:szCs w:val="18"/>
              </w:rPr>
              <w:t xml:space="preserve"> </w:t>
            </w:r>
            <w:proofErr w:type="spellStart"/>
            <w:r w:rsidRPr="00AD4DC9">
              <w:rPr>
                <w:rStyle w:val="pln"/>
                <w:color w:val="000000"/>
                <w:sz w:val="18"/>
                <w:szCs w:val="18"/>
              </w:rPr>
              <w:t>com</w:t>
            </w:r>
            <w:r w:rsidRPr="00AD4DC9">
              <w:rPr>
                <w:rStyle w:val="pun"/>
                <w:color w:val="666600"/>
                <w:sz w:val="18"/>
                <w:szCs w:val="18"/>
              </w:rPr>
              <w:t>.</w:t>
            </w:r>
            <w:r w:rsidRPr="00AD4DC9">
              <w:rPr>
                <w:rStyle w:val="pln"/>
                <w:color w:val="000000"/>
                <w:sz w:val="18"/>
                <w:szCs w:val="18"/>
              </w:rPr>
              <w:t>journaldev</w:t>
            </w:r>
            <w:r w:rsidRPr="00AD4DC9">
              <w:rPr>
                <w:rStyle w:val="pun"/>
                <w:color w:val="666600"/>
                <w:sz w:val="18"/>
                <w:szCs w:val="18"/>
              </w:rPr>
              <w:t>.</w:t>
            </w:r>
            <w:r w:rsidRPr="00AD4DC9">
              <w:rPr>
                <w:rStyle w:val="pln"/>
                <w:color w:val="000000"/>
                <w:sz w:val="18"/>
                <w:szCs w:val="18"/>
              </w:rPr>
              <w:t>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class</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8A3982">
              <w:rPr>
                <w:rStyle w:val="kwd"/>
                <w:color w:val="000088"/>
                <w:sz w:val="18"/>
                <w:szCs w:val="18"/>
              </w:rPr>
              <w:t>private</w:t>
            </w:r>
            <w:r w:rsidRPr="008A3982">
              <w:rPr>
                <w:rStyle w:val="pln"/>
                <w:color w:val="000000"/>
                <w:sz w:val="18"/>
                <w:szCs w:val="18"/>
              </w:rPr>
              <w:t xml:space="preserve"> </w:t>
            </w:r>
            <w:r w:rsidRPr="008A3982">
              <w:rPr>
                <w:rStyle w:val="kwd"/>
                <w:color w:val="000088"/>
                <w:sz w:val="18"/>
                <w:szCs w:val="18"/>
              </w:rPr>
              <w:t>static</w:t>
            </w:r>
            <w:r w:rsidRPr="008A3982">
              <w:rPr>
                <w:rStyle w:val="pln"/>
                <w:color w:val="000000"/>
                <w:sz w:val="18"/>
                <w:szCs w:val="18"/>
              </w:rPr>
              <w:t xml:space="preserve"> </w:t>
            </w:r>
            <w:r w:rsidRPr="008A3982">
              <w:rPr>
                <w:rStyle w:val="kwd"/>
                <w:color w:val="000088"/>
                <w:sz w:val="18"/>
                <w:szCs w:val="18"/>
              </w:rPr>
              <w:t>final</w:t>
            </w:r>
            <w:r w:rsidRPr="008A3982">
              <w:rPr>
                <w:rStyle w:val="pln"/>
                <w:color w:val="000000"/>
                <w:sz w:val="18"/>
                <w:szCs w:val="18"/>
              </w:rPr>
              <w:t xml:space="preserve"> </w:t>
            </w:r>
            <w:proofErr w:type="spellStart"/>
            <w:r w:rsidRPr="008A3982">
              <w:rPr>
                <w:rStyle w:val="typ"/>
                <w:color w:val="660066"/>
                <w:sz w:val="18"/>
                <w:szCs w:val="18"/>
              </w:rPr>
              <w:t>EagerInitializedSingleton</w:t>
            </w:r>
            <w:proofErr w:type="spellEnd"/>
            <w:r w:rsidRPr="008A3982">
              <w:rPr>
                <w:rStyle w:val="pln"/>
                <w:color w:val="000000"/>
                <w:sz w:val="18"/>
                <w:szCs w:val="18"/>
              </w:rPr>
              <w:t xml:space="preserve"> instance </w:t>
            </w:r>
            <w:r w:rsidRPr="008A3982">
              <w:rPr>
                <w:rStyle w:val="pun"/>
                <w:color w:val="666600"/>
                <w:sz w:val="18"/>
                <w:szCs w:val="18"/>
              </w:rPr>
              <w:t>=</w:t>
            </w:r>
            <w:r w:rsidRPr="008A3982">
              <w:rPr>
                <w:rStyle w:val="pln"/>
                <w:color w:val="000000"/>
                <w:sz w:val="18"/>
                <w:szCs w:val="18"/>
              </w:rPr>
              <w:t xml:space="preserve"> </w:t>
            </w:r>
            <w:r w:rsidRPr="008A3982">
              <w:rPr>
                <w:rStyle w:val="kwd"/>
                <w:color w:val="000088"/>
                <w:sz w:val="18"/>
                <w:szCs w:val="18"/>
              </w:rPr>
              <w:t>new</w:t>
            </w:r>
            <w:r w:rsidRPr="008A3982">
              <w:rPr>
                <w:rStyle w:val="pln"/>
                <w:color w:val="000000"/>
                <w:sz w:val="18"/>
                <w:szCs w:val="18"/>
              </w:rPr>
              <w:t xml:space="preserve"> </w:t>
            </w:r>
            <w:proofErr w:type="spellStart"/>
            <w:r w:rsidRPr="008A3982">
              <w:rPr>
                <w:rStyle w:val="typ"/>
                <w:color w:val="660066"/>
                <w:sz w:val="18"/>
                <w:szCs w:val="18"/>
              </w:rPr>
              <w:t>EagerInitializedSingleton</w:t>
            </w:r>
            <w:proofErr w:type="spellEnd"/>
            <w:r w:rsidRPr="008A3982">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com"/>
                <w:color w:val="880000"/>
                <w:sz w:val="18"/>
                <w:szCs w:val="18"/>
              </w:rPr>
              <w:t>//private constructor to avoid client applications to use constructor</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private</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static</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ln"/>
                <w:color w:val="000000"/>
                <w:sz w:val="18"/>
                <w:szCs w:val="18"/>
              </w:rPr>
              <w:t xml:space="preserve"> </w:t>
            </w:r>
            <w:proofErr w:type="spellStart"/>
            <w:r w:rsidRPr="00AD4DC9">
              <w:rPr>
                <w:rStyle w:val="pln"/>
                <w:color w:val="000000"/>
                <w:sz w:val="18"/>
                <w:szCs w:val="18"/>
              </w:rPr>
              <w:t>getInstance</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return</w:t>
            </w:r>
            <w:r w:rsidRPr="00AD4DC9">
              <w:rPr>
                <w:rStyle w:val="pln"/>
                <w:color w:val="000000"/>
                <w:sz w:val="18"/>
                <w:szCs w:val="18"/>
              </w:rPr>
              <w:t xml:space="preserve"> instance</w:t>
            </w:r>
            <w:r w:rsidRPr="00AD4DC9">
              <w:rPr>
                <w:rStyle w:val="pun"/>
                <w:color w:val="666600"/>
                <w:sz w:val="18"/>
                <w:szCs w:val="18"/>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lastRenderedPageBreak/>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un"/>
                <w:color w:val="6666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pStyle w:val="Heading3"/>
              <w:outlineLvl w:val="2"/>
              <w:rPr>
                <w:rFonts w:ascii="Trebuchet MS" w:hAnsi="Trebuchet MS"/>
                <w:color w:val="000000"/>
              </w:rPr>
            </w:pPr>
          </w:p>
        </w:tc>
        <w:tc>
          <w:tcPr>
            <w:tcW w:w="4788" w:type="dxa"/>
          </w:tcPr>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lastRenderedPageBreak/>
              <w:t>package</w:t>
            </w:r>
            <w:r w:rsidRPr="00AD4DC9">
              <w:rPr>
                <w:rStyle w:val="pln"/>
                <w:color w:val="000000"/>
                <w:sz w:val="18"/>
                <w:szCs w:val="18"/>
              </w:rPr>
              <w:t xml:space="preserve"> </w:t>
            </w:r>
            <w:proofErr w:type="spellStart"/>
            <w:r w:rsidRPr="00AD4DC9">
              <w:rPr>
                <w:rStyle w:val="pln"/>
                <w:color w:val="000000"/>
                <w:sz w:val="18"/>
                <w:szCs w:val="18"/>
              </w:rPr>
              <w:t>com</w:t>
            </w:r>
            <w:r w:rsidRPr="00AD4DC9">
              <w:rPr>
                <w:rStyle w:val="pun"/>
                <w:color w:val="666600"/>
                <w:sz w:val="18"/>
                <w:szCs w:val="18"/>
              </w:rPr>
              <w:t>.</w:t>
            </w:r>
            <w:r w:rsidRPr="00AD4DC9">
              <w:rPr>
                <w:rStyle w:val="pln"/>
                <w:color w:val="000000"/>
                <w:sz w:val="18"/>
                <w:szCs w:val="18"/>
              </w:rPr>
              <w:t>journaldev</w:t>
            </w:r>
            <w:r w:rsidRPr="00AD4DC9">
              <w:rPr>
                <w:rStyle w:val="pun"/>
                <w:color w:val="666600"/>
                <w:sz w:val="18"/>
                <w:szCs w:val="18"/>
              </w:rPr>
              <w:t>.</w:t>
            </w:r>
            <w:r w:rsidRPr="00AD4DC9">
              <w:rPr>
                <w:rStyle w:val="pln"/>
                <w:color w:val="000000"/>
                <w:sz w:val="18"/>
                <w:szCs w:val="18"/>
              </w:rPr>
              <w:t>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class</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7D2893">
              <w:rPr>
                <w:rStyle w:val="kwd"/>
                <w:color w:val="000088"/>
                <w:sz w:val="18"/>
                <w:szCs w:val="18"/>
              </w:rPr>
              <w:t>private</w:t>
            </w:r>
            <w:r w:rsidRPr="007D2893">
              <w:rPr>
                <w:rStyle w:val="pln"/>
                <w:color w:val="000000"/>
                <w:sz w:val="18"/>
                <w:szCs w:val="18"/>
              </w:rPr>
              <w:t xml:space="preserve"> </w:t>
            </w:r>
            <w:r w:rsidRPr="007D2893">
              <w:rPr>
                <w:rStyle w:val="kwd"/>
                <w:color w:val="000088"/>
                <w:sz w:val="18"/>
                <w:szCs w:val="18"/>
              </w:rPr>
              <w:t>static</w:t>
            </w:r>
            <w:r w:rsidRPr="007D2893">
              <w:rPr>
                <w:rStyle w:val="pln"/>
                <w:color w:val="000000"/>
                <w:sz w:val="18"/>
                <w:szCs w:val="18"/>
              </w:rPr>
              <w:t xml:space="preserve"> </w:t>
            </w:r>
            <w:proofErr w:type="spellStart"/>
            <w:r w:rsidRPr="007D2893">
              <w:rPr>
                <w:rStyle w:val="typ"/>
                <w:color w:val="660066"/>
                <w:sz w:val="18"/>
                <w:szCs w:val="18"/>
              </w:rPr>
              <w:t>StaticBlockSingleton</w:t>
            </w:r>
            <w:proofErr w:type="spellEnd"/>
            <w:r w:rsidRPr="007D2893">
              <w:rPr>
                <w:rStyle w:val="pln"/>
                <w:color w:val="000000"/>
                <w:sz w:val="18"/>
                <w:szCs w:val="18"/>
              </w:rPr>
              <w:t xml:space="preserve"> instance</w:t>
            </w:r>
            <w:r w:rsidRPr="007D2893">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private</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com"/>
                <w:color w:val="880000"/>
                <w:sz w:val="18"/>
                <w:szCs w:val="18"/>
              </w:rPr>
              <w:t>//static block initialization for exception handling</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8A3982">
              <w:rPr>
                <w:rStyle w:val="kwd"/>
                <w:color w:val="000088"/>
                <w:sz w:val="18"/>
                <w:szCs w:val="18"/>
              </w:rPr>
              <w:t>static</w:t>
            </w:r>
            <w:r w:rsidRPr="008A3982">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try</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instance </w:t>
            </w:r>
            <w:r w:rsidRPr="00AD4DC9">
              <w:rPr>
                <w:rStyle w:val="pun"/>
                <w:color w:val="666600"/>
                <w:sz w:val="18"/>
                <w:szCs w:val="18"/>
              </w:rPr>
              <w:t>=</w:t>
            </w:r>
            <w:r w:rsidRPr="00AD4DC9">
              <w:rPr>
                <w:rStyle w:val="pln"/>
                <w:color w:val="000000"/>
                <w:sz w:val="18"/>
                <w:szCs w:val="18"/>
              </w:rPr>
              <w:t xml:space="preserve"> </w:t>
            </w:r>
            <w:r w:rsidRPr="00AD4DC9">
              <w:rPr>
                <w:rStyle w:val="kwd"/>
                <w:color w:val="000088"/>
                <w:sz w:val="18"/>
                <w:szCs w:val="18"/>
              </w:rPr>
              <w:t>new</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r w:rsidRPr="00AD4DC9">
              <w:rPr>
                <w:rStyle w:val="kwd"/>
                <w:color w:val="000088"/>
                <w:sz w:val="18"/>
                <w:szCs w:val="18"/>
              </w:rPr>
              <w:t>catch</w:t>
            </w:r>
            <w:r w:rsidRPr="00AD4DC9">
              <w:rPr>
                <w:rStyle w:val="pun"/>
                <w:color w:val="666600"/>
                <w:sz w:val="18"/>
                <w:szCs w:val="18"/>
              </w:rPr>
              <w:t>(</w:t>
            </w:r>
            <w:r w:rsidRPr="00AD4DC9">
              <w:rPr>
                <w:rStyle w:val="typ"/>
                <w:color w:val="660066"/>
                <w:sz w:val="18"/>
                <w:szCs w:val="18"/>
              </w:rPr>
              <w:t>Exception</w:t>
            </w:r>
            <w:r w:rsidRPr="00AD4DC9">
              <w:rPr>
                <w:rStyle w:val="pln"/>
                <w:color w:val="000000"/>
                <w:sz w:val="18"/>
                <w:szCs w:val="18"/>
              </w:rPr>
              <w:t xml:space="preserve"> 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throw</w:t>
            </w:r>
            <w:r w:rsidRPr="00AD4DC9">
              <w:rPr>
                <w:rStyle w:val="pln"/>
                <w:color w:val="000000"/>
                <w:sz w:val="18"/>
                <w:szCs w:val="18"/>
              </w:rPr>
              <w:t xml:space="preserve"> </w:t>
            </w:r>
            <w:r w:rsidRPr="00AD4DC9">
              <w:rPr>
                <w:rStyle w:val="kwd"/>
                <w:color w:val="000088"/>
                <w:sz w:val="18"/>
                <w:szCs w:val="18"/>
              </w:rPr>
              <w:t>new</w:t>
            </w:r>
            <w:r w:rsidRPr="00AD4DC9">
              <w:rPr>
                <w:rStyle w:val="pln"/>
                <w:color w:val="000000"/>
                <w:sz w:val="18"/>
                <w:szCs w:val="18"/>
              </w:rPr>
              <w:t xml:space="preserve"> </w:t>
            </w:r>
            <w:proofErr w:type="spellStart"/>
            <w:r w:rsidRPr="00AD4DC9">
              <w:rPr>
                <w:rStyle w:val="typ"/>
                <w:color w:val="660066"/>
                <w:sz w:val="18"/>
                <w:szCs w:val="18"/>
              </w:rPr>
              <w:t>RuntimeException</w:t>
            </w:r>
            <w:proofErr w:type="spellEnd"/>
            <w:r w:rsidRPr="00AD4DC9">
              <w:rPr>
                <w:rStyle w:val="pun"/>
                <w:color w:val="666600"/>
                <w:sz w:val="18"/>
                <w:szCs w:val="18"/>
              </w:rPr>
              <w:t>(</w:t>
            </w:r>
            <w:r w:rsidRPr="00AD4DC9">
              <w:rPr>
                <w:rStyle w:val="str"/>
                <w:color w:val="008800"/>
                <w:sz w:val="18"/>
                <w:szCs w:val="18"/>
              </w:rPr>
              <w:t xml:space="preserve">"Exception </w:t>
            </w:r>
            <w:proofErr w:type="spellStart"/>
            <w:r w:rsidRPr="00AD4DC9">
              <w:rPr>
                <w:rStyle w:val="str"/>
                <w:color w:val="008800"/>
                <w:sz w:val="18"/>
                <w:szCs w:val="18"/>
              </w:rPr>
              <w:t>occured</w:t>
            </w:r>
            <w:proofErr w:type="spellEnd"/>
            <w:r w:rsidRPr="00AD4DC9">
              <w:rPr>
                <w:rStyle w:val="str"/>
                <w:color w:val="008800"/>
                <w:sz w:val="18"/>
                <w:szCs w:val="18"/>
              </w:rPr>
              <w:t xml:space="preserve"> in </w:t>
            </w:r>
            <w:r w:rsidRPr="00AD4DC9">
              <w:rPr>
                <w:rStyle w:val="str"/>
                <w:color w:val="008800"/>
                <w:sz w:val="18"/>
                <w:szCs w:val="18"/>
              </w:rPr>
              <w:lastRenderedPageBreak/>
              <w:t>creating singleton instance"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static</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ln"/>
                <w:color w:val="000000"/>
                <w:sz w:val="18"/>
                <w:szCs w:val="18"/>
              </w:rPr>
              <w:t xml:space="preserve"> </w:t>
            </w:r>
            <w:proofErr w:type="spellStart"/>
            <w:r w:rsidRPr="00AD4DC9">
              <w:rPr>
                <w:rStyle w:val="pln"/>
                <w:color w:val="000000"/>
                <w:sz w:val="18"/>
                <w:szCs w:val="18"/>
              </w:rPr>
              <w:t>getInstance</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return</w:t>
            </w:r>
            <w:r w:rsidRPr="00AD4DC9">
              <w:rPr>
                <w:rStyle w:val="pln"/>
                <w:color w:val="000000"/>
                <w:sz w:val="18"/>
                <w:szCs w:val="18"/>
              </w:rPr>
              <w:t xml:space="preserve"> instance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18"/>
                <w:szCs w:val="18"/>
              </w:rPr>
            </w:pPr>
            <w:r w:rsidRPr="00AD4DC9">
              <w:rPr>
                <w:rStyle w:val="pun"/>
                <w:color w:val="666600"/>
                <w:sz w:val="18"/>
                <w:szCs w:val="18"/>
              </w:rPr>
              <w:t>}</w:t>
            </w:r>
          </w:p>
          <w:p w:rsidR="00FD60FD" w:rsidRPr="00AD4DC9" w:rsidRDefault="00FD60FD" w:rsidP="00045909">
            <w:pPr>
              <w:pStyle w:val="Heading3"/>
              <w:outlineLvl w:val="2"/>
              <w:rPr>
                <w:rFonts w:ascii="Trebuchet MS" w:hAnsi="Trebuchet MS"/>
                <w:color w:val="000000"/>
                <w:sz w:val="18"/>
                <w:szCs w:val="18"/>
              </w:rPr>
            </w:pPr>
          </w:p>
        </w:tc>
      </w:tr>
    </w:tbl>
    <w:p w:rsidR="00FD60FD" w:rsidRDefault="00FD60FD" w:rsidP="00FD60FD">
      <w:pPr>
        <w:pStyle w:val="Heading3"/>
        <w:rPr>
          <w:rFonts w:ascii="Trebuchet MS" w:hAnsi="Trebuchet MS"/>
          <w:color w:val="000000"/>
        </w:rPr>
      </w:pPr>
    </w:p>
    <w:p w:rsidR="00FD60FD" w:rsidRDefault="00FD60FD" w:rsidP="00FD60FD">
      <w:pPr>
        <w:pStyle w:val="Heading3"/>
        <w:rPr>
          <w:rFonts w:ascii="Trebuchet MS" w:hAnsi="Trebuchet MS"/>
          <w:color w:val="000000"/>
        </w:rPr>
      </w:pPr>
      <w:r>
        <w:rPr>
          <w:rFonts w:ascii="Trebuchet MS" w:hAnsi="Trebuchet MS"/>
          <w:color w:val="000000"/>
        </w:rPr>
        <w:t>What is Singleton class? Have you used Singleton before?</w:t>
      </w:r>
    </w:p>
    <w:p w:rsidR="00FD60FD" w:rsidRDefault="00FD60FD" w:rsidP="00FD60FD">
      <w:pPr>
        <w:pStyle w:val="Heading3"/>
        <w:rPr>
          <w:rFonts w:ascii="Trebuchet MS" w:hAnsi="Trebuchet MS"/>
          <w:color w:val="000000"/>
        </w:rPr>
      </w:pPr>
      <w:r>
        <w:rPr>
          <w:rFonts w:ascii="Trebuchet MS" w:hAnsi="Trebuchet MS"/>
          <w:color w:val="000000"/>
          <w:shd w:val="clear" w:color="auto" w:fill="FFFFFF"/>
        </w:rPr>
        <w:t>Singleton is a class which has only one instance in whole application and provides a </w:t>
      </w:r>
      <w:proofErr w:type="spellStart"/>
      <w:proofErr w:type="gramStart"/>
      <w:r>
        <w:rPr>
          <w:rFonts w:ascii="Courier New" w:hAnsi="Courier New" w:cs="Courier New"/>
          <w:color w:val="000000"/>
        </w:rPr>
        <w:t>getInstance</w:t>
      </w:r>
      <w:proofErr w:type="spellEnd"/>
      <w:r>
        <w:rPr>
          <w:rFonts w:ascii="Courier New" w:hAnsi="Courier New" w:cs="Courier New"/>
          <w:color w:val="000000"/>
        </w:rPr>
        <w:t>(</w:t>
      </w:r>
      <w:proofErr w:type="gramEnd"/>
      <w:r>
        <w:rPr>
          <w:rFonts w:ascii="Courier New" w:hAnsi="Courier New" w:cs="Courier New"/>
          <w:color w:val="000000"/>
        </w:rPr>
        <w:t>) </w:t>
      </w:r>
      <w:r>
        <w:rPr>
          <w:rFonts w:ascii="Trebuchet MS" w:hAnsi="Trebuchet MS"/>
          <w:color w:val="000000"/>
          <w:shd w:val="clear" w:color="auto" w:fill="FFFFFF"/>
        </w:rPr>
        <w:t>method to access the singleton instance. There are many classes in JDK which is implemented using Singleton pattern like </w:t>
      </w:r>
      <w:proofErr w:type="spellStart"/>
      <w:r>
        <w:rPr>
          <w:rFonts w:ascii="Courier New" w:hAnsi="Courier New" w:cs="Courier New"/>
          <w:color w:val="000000"/>
        </w:rPr>
        <w:t>java.lang.Runtime</w:t>
      </w:r>
      <w:proofErr w:type="spellEnd"/>
      <w:r>
        <w:rPr>
          <w:rFonts w:ascii="Trebuchet MS" w:hAnsi="Trebuchet MS"/>
          <w:color w:val="000000"/>
          <w:shd w:val="clear" w:color="auto" w:fill="FFFFFF"/>
        </w:rPr>
        <w:t> which provides </w:t>
      </w:r>
      <w:proofErr w:type="spellStart"/>
      <w:proofErr w:type="gramStart"/>
      <w:r>
        <w:rPr>
          <w:rFonts w:ascii="Courier New" w:hAnsi="Courier New" w:cs="Courier New"/>
          <w:color w:val="000000"/>
        </w:rPr>
        <w:t>getRuntime</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shd w:val="clear" w:color="auto" w:fill="FFFFFF"/>
        </w:rPr>
        <w:t> method to get access of it and used to get </w:t>
      </w:r>
      <w:hyperlink r:id="rId7" w:history="1">
        <w:r>
          <w:rPr>
            <w:rStyle w:val="Hyperlink"/>
            <w:rFonts w:ascii="Trebuchet MS" w:hAnsi="Trebuchet MS"/>
            <w:color w:val="660099"/>
          </w:rPr>
          <w:t>free memory and total memory in Java</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t>Which classes are candidates of Singleton? Which kind of class do you make Singleton in Java?</w:t>
      </w:r>
    </w:p>
    <w:p w:rsidR="00FD60FD" w:rsidRDefault="00FD60FD" w:rsidP="00FD60FD">
      <w:pPr>
        <w:rPr>
          <w:rFonts w:ascii="Trebuchet MS" w:hAnsi="Trebuchet MS"/>
          <w:color w:val="000000"/>
        </w:rPr>
      </w:pPr>
      <w:r>
        <w:rPr>
          <w:rFonts w:ascii="Trebuchet MS" w:hAnsi="Trebuchet MS"/>
          <w:color w:val="000000"/>
        </w:rPr>
        <w:t>Here they check whether candidate has enough experience on usage of singleton or not. Does he is familiar of advantage/disadvantage or alternatives available for singleton in Java or not.</w:t>
      </w:r>
    </w:p>
    <w:p w:rsidR="00FD60FD" w:rsidRDefault="00FD60FD" w:rsidP="00FD60FD">
      <w:pPr>
        <w:rPr>
          <w:rFonts w:ascii="Trebuchet MS" w:hAnsi="Trebuchet MS"/>
          <w:color w:val="000000"/>
        </w:rPr>
      </w:pPr>
      <w:r>
        <w:rPr>
          <w:rFonts w:ascii="Trebuchet MS" w:hAnsi="Trebuchet MS"/>
          <w:color w:val="000000"/>
        </w:rPr>
        <w:br/>
      </w:r>
      <w:proofErr w:type="gramStart"/>
      <w:r>
        <w:rPr>
          <w:rFonts w:ascii="Trebuchet MS" w:hAnsi="Trebuchet MS"/>
          <w:color w:val="000000"/>
        </w:rPr>
        <w:t>Answer :</w:t>
      </w:r>
      <w:proofErr w:type="gramEnd"/>
      <w:r>
        <w:rPr>
          <w:rFonts w:ascii="Trebuchet MS" w:hAnsi="Trebuchet MS"/>
          <w:color w:val="000000"/>
        </w:rPr>
        <w:t xml:space="preserve"> Any class which you want to be available to whole application and whole only one instance is viable is candidate of becoming Singleton. One example of this is </w:t>
      </w:r>
      <w:r>
        <w:rPr>
          <w:rFonts w:ascii="Courier New" w:hAnsi="Courier New" w:cs="Courier New"/>
          <w:color w:val="000000"/>
        </w:rPr>
        <w:t>Runtime</w:t>
      </w:r>
      <w:r>
        <w:rPr>
          <w:rFonts w:ascii="Trebuchet MS" w:hAnsi="Trebuchet MS"/>
          <w:color w:val="000000"/>
        </w:rPr>
        <w:t> </w:t>
      </w:r>
      <w:proofErr w:type="gramStart"/>
      <w:r>
        <w:rPr>
          <w:rFonts w:ascii="Trebuchet MS" w:hAnsi="Trebuchet MS"/>
          <w:color w:val="000000"/>
        </w:rPr>
        <w:t>class ,</w:t>
      </w:r>
      <w:proofErr w:type="gramEnd"/>
      <w:r>
        <w:rPr>
          <w:rFonts w:ascii="Trebuchet MS" w:hAnsi="Trebuchet MS"/>
          <w:color w:val="000000"/>
        </w:rPr>
        <w:t xml:space="preserve"> since on whole java application only one runtime environment can be possible making </w:t>
      </w:r>
      <w:r>
        <w:rPr>
          <w:rFonts w:ascii="Courier New" w:hAnsi="Courier New" w:cs="Courier New"/>
          <w:color w:val="000000"/>
        </w:rPr>
        <w:t>Runtime</w:t>
      </w:r>
      <w:r>
        <w:rPr>
          <w:rFonts w:ascii="Trebuchet MS" w:hAnsi="Trebuchet MS"/>
          <w:color w:val="000000"/>
        </w:rPr>
        <w:t xml:space="preserve"> Singleton is right decision. Another example is a utility classes like Popup in GUI application, if you want to show popup with message you can have one </w:t>
      </w:r>
      <w:proofErr w:type="spellStart"/>
      <w:r>
        <w:rPr>
          <w:rFonts w:ascii="Trebuchet MS" w:hAnsi="Trebuchet MS"/>
          <w:color w:val="000000"/>
        </w:rPr>
        <w:t>PopUp</w:t>
      </w:r>
      <w:proofErr w:type="spellEnd"/>
      <w:r>
        <w:rPr>
          <w:rFonts w:ascii="Trebuchet MS" w:hAnsi="Trebuchet MS"/>
          <w:color w:val="000000"/>
        </w:rPr>
        <w:t xml:space="preserve"> class on whole GUI application and anytime just get its instance, and call </w:t>
      </w:r>
      <w:r>
        <w:rPr>
          <w:rFonts w:ascii="Courier New" w:hAnsi="Courier New" w:cs="Courier New"/>
          <w:color w:val="000000"/>
        </w:rPr>
        <w:t>show()</w:t>
      </w:r>
      <w:r>
        <w:rPr>
          <w:rFonts w:ascii="Trebuchet MS" w:hAnsi="Trebuchet MS"/>
          <w:color w:val="000000"/>
        </w:rPr>
        <w:t> with message.</w:t>
      </w:r>
    </w:p>
    <w:p w:rsidR="001B690F" w:rsidRPr="001B690F" w:rsidRDefault="00FD60FD" w:rsidP="00FD60FD">
      <w:pPr>
        <w:shd w:val="clear" w:color="auto" w:fill="FFFFFF"/>
        <w:spacing w:after="390" w:line="240" w:lineRule="auto"/>
        <w:rPr>
          <w:rFonts w:ascii="Trebuchet MS" w:hAnsi="Trebuchet MS"/>
          <w:b/>
          <w:bCs/>
          <w:color w:val="000000"/>
          <w:sz w:val="36"/>
          <w:szCs w:val="36"/>
        </w:rPr>
      </w:pPr>
      <w:r w:rsidRPr="001B690F">
        <w:rPr>
          <w:rFonts w:ascii="Trebuchet MS" w:hAnsi="Trebuchet MS"/>
          <w:b/>
          <w:color w:val="000000"/>
          <w:sz w:val="36"/>
          <w:szCs w:val="36"/>
          <w:shd w:val="clear" w:color="auto" w:fill="FFFFFF"/>
        </w:rPr>
        <w:t>What is lazy and early loading of Singleton and how will you implement it?</w:t>
      </w:r>
      <w:r w:rsidRPr="001B690F">
        <w:rPr>
          <w:rFonts w:ascii="Trebuchet MS" w:hAnsi="Trebuchet MS"/>
          <w:color w:val="000000"/>
          <w:sz w:val="36"/>
          <w:szCs w:val="36"/>
        </w:rPr>
        <w:br/>
      </w:r>
    </w:p>
    <w:p w:rsidR="00FD60FD" w:rsidRDefault="00FD60FD" w:rsidP="00FD60FD">
      <w:pPr>
        <w:shd w:val="clear" w:color="auto" w:fill="FFFFFF"/>
        <w:spacing w:after="390" w:line="240" w:lineRule="auto"/>
        <w:rPr>
          <w:rFonts w:ascii="Times New Roman" w:eastAsia="Times New Roman" w:hAnsi="Times New Roman" w:cs="Times New Roman"/>
          <w:color w:val="000000"/>
          <w:sz w:val="27"/>
          <w:szCs w:val="27"/>
        </w:rPr>
      </w:pPr>
      <w:r w:rsidRPr="00C35668">
        <w:rPr>
          <w:rFonts w:ascii="Trebuchet MS" w:hAnsi="Trebuchet MS"/>
          <w:b/>
          <w:bCs/>
          <w:color w:val="000000"/>
        </w:rPr>
        <w:t xml:space="preserve">This is another great Singleton interview question in terms of understanding of concept of loading and cost associated with class loading in Java. Many of which I have interviewed </w:t>
      </w:r>
      <w:r w:rsidRPr="00C35668">
        <w:rPr>
          <w:rFonts w:ascii="Trebuchet MS" w:hAnsi="Trebuchet MS"/>
          <w:b/>
          <w:bCs/>
          <w:color w:val="000000"/>
        </w:rPr>
        <w:lastRenderedPageBreak/>
        <w:t xml:space="preserve">not really familiar with this but </w:t>
      </w:r>
      <w:proofErr w:type="spellStart"/>
      <w:r w:rsidRPr="00C35668">
        <w:rPr>
          <w:rFonts w:ascii="Trebuchet MS" w:hAnsi="Trebuchet MS"/>
          <w:b/>
          <w:bCs/>
          <w:color w:val="000000"/>
        </w:rPr>
        <w:t>its</w:t>
      </w:r>
      <w:proofErr w:type="spellEnd"/>
      <w:r w:rsidRPr="00C35668">
        <w:rPr>
          <w:rFonts w:ascii="Trebuchet MS" w:hAnsi="Trebuchet MS"/>
          <w:b/>
          <w:bCs/>
          <w:color w:val="000000"/>
        </w:rPr>
        <w:t xml:space="preserve"> good to know concept.</w:t>
      </w:r>
      <w:r>
        <w:rPr>
          <w:rFonts w:ascii="Trebuchet MS" w:hAnsi="Trebuchet MS"/>
          <w:color w:val="000000"/>
        </w:rPr>
        <w:br/>
      </w:r>
      <w:r>
        <w:rPr>
          <w:rFonts w:ascii="Trebuchet MS" w:hAnsi="Trebuchet MS"/>
          <w:color w:val="000000"/>
        </w:rPr>
        <w:br/>
      </w:r>
      <w:proofErr w:type="gramStart"/>
      <w:r w:rsidRPr="00C35668">
        <w:rPr>
          <w:rFonts w:ascii="Trebuchet MS" w:hAnsi="Trebuchet MS"/>
          <w:b/>
          <w:bCs/>
          <w:color w:val="000000"/>
        </w:rPr>
        <w:t>Answer :</w:t>
      </w:r>
      <w:proofErr w:type="gramEnd"/>
      <w:r w:rsidRPr="00C35668">
        <w:rPr>
          <w:rFonts w:ascii="Trebuchet MS" w:hAnsi="Trebuchet MS"/>
          <w:b/>
          <w:bCs/>
          <w:color w:val="000000"/>
        </w:rPr>
        <w:t xml:space="preserve"> As there are many ways to implement Singleton like using double checked locking or Singleton class with </w:t>
      </w:r>
      <w:hyperlink r:id="rId8" w:history="1">
        <w:r w:rsidRPr="00C35668">
          <w:rPr>
            <w:b/>
            <w:bCs/>
            <w:color w:val="000000"/>
          </w:rPr>
          <w:t>static</w:t>
        </w:r>
      </w:hyperlink>
      <w:r w:rsidRPr="00C35668">
        <w:rPr>
          <w:rFonts w:ascii="Trebuchet MS" w:hAnsi="Trebuchet MS"/>
          <w:b/>
          <w:bCs/>
          <w:color w:val="000000"/>
        </w:rPr>
        <w:t> </w:t>
      </w:r>
      <w:hyperlink r:id="rId9" w:history="1">
        <w:r w:rsidRPr="00C35668">
          <w:rPr>
            <w:b/>
            <w:bCs/>
            <w:color w:val="000000"/>
          </w:rPr>
          <w:t>final</w:t>
        </w:r>
      </w:hyperlink>
      <w:r w:rsidRPr="00C35668">
        <w:rPr>
          <w:rFonts w:ascii="Trebuchet MS" w:hAnsi="Trebuchet MS"/>
          <w:b/>
          <w:bCs/>
          <w:color w:val="000000"/>
        </w:rPr>
        <w:t> instance initialized during class loading. Former is called lazy loading because Singleton instance is created only when client calls </w:t>
      </w:r>
      <w:proofErr w:type="spellStart"/>
      <w:proofErr w:type="gramStart"/>
      <w:r w:rsidRPr="00C35668">
        <w:rPr>
          <w:rFonts w:ascii="Trebuchet MS" w:hAnsi="Trebuchet MS"/>
          <w:b/>
          <w:bCs/>
          <w:color w:val="000000"/>
        </w:rPr>
        <w:t>getInstance</w:t>
      </w:r>
      <w:proofErr w:type="spellEnd"/>
      <w:r w:rsidRPr="00C35668">
        <w:rPr>
          <w:rFonts w:ascii="Trebuchet MS" w:hAnsi="Trebuchet MS"/>
          <w:b/>
          <w:bCs/>
          <w:color w:val="000000"/>
        </w:rPr>
        <w:t>(</w:t>
      </w:r>
      <w:proofErr w:type="gramEnd"/>
      <w:r w:rsidRPr="00C35668">
        <w:rPr>
          <w:rFonts w:ascii="Trebuchet MS" w:hAnsi="Trebuchet MS"/>
          <w:b/>
          <w:bCs/>
          <w:color w:val="000000"/>
        </w:rPr>
        <w:t>) method while later is called early loading because Singleton instance is created when class is loaded into memory.</w:t>
      </w:r>
      <w:r w:rsidRPr="00C35668">
        <w:rPr>
          <w:rFonts w:ascii="Trebuchet MS" w:hAnsi="Trebuchet MS"/>
          <w:b/>
          <w:bCs/>
          <w:color w:val="000000"/>
        </w:rPr>
        <w:br/>
      </w:r>
    </w:p>
    <w:tbl>
      <w:tblPr>
        <w:tblStyle w:val="TableGrid"/>
        <w:tblW w:w="9606" w:type="dxa"/>
        <w:tblLook w:val="04A0"/>
      </w:tblPr>
      <w:tblGrid>
        <w:gridCol w:w="9606"/>
      </w:tblGrid>
      <w:tr w:rsidR="00FD60FD" w:rsidTr="00045909">
        <w:trPr>
          <w:trHeight w:val="124"/>
        </w:trPr>
        <w:tc>
          <w:tcPr>
            <w:tcW w:w="9606" w:type="dxa"/>
          </w:tcPr>
          <w:p w:rsidR="00FD60FD" w:rsidRPr="00C35668" w:rsidRDefault="00FD60FD" w:rsidP="00045909">
            <w:pPr>
              <w:pStyle w:val="Heading2"/>
              <w:shd w:val="clear" w:color="auto" w:fill="FFFFFF"/>
              <w:spacing w:before="0" w:beforeAutospacing="0" w:after="240" w:afterAutospacing="0"/>
              <w:outlineLvl w:val="1"/>
              <w:rPr>
                <w:rFonts w:ascii="Arial" w:hAnsi="Arial" w:cs="Arial"/>
                <w:b w:val="0"/>
                <w:bCs w:val="0"/>
                <w:color w:val="000000"/>
                <w:sz w:val="45"/>
                <w:szCs w:val="45"/>
              </w:rPr>
            </w:pPr>
            <w:r w:rsidRPr="00C35668">
              <w:rPr>
                <w:rFonts w:ascii="Arial" w:hAnsi="Arial" w:cs="Arial"/>
                <w:b w:val="0"/>
                <w:bCs w:val="0"/>
                <w:color w:val="000000"/>
                <w:sz w:val="45"/>
                <w:szCs w:val="45"/>
              </w:rPr>
              <w:t>Lazy Initialization</w:t>
            </w:r>
          </w:p>
          <w:p w:rsidR="00FD60FD" w:rsidRDefault="006815E6" w:rsidP="00045909">
            <w:pPr>
              <w:spacing w:after="390"/>
              <w:rPr>
                <w:rFonts w:ascii="Times New Roman" w:eastAsia="Times New Roman" w:hAnsi="Times New Roman" w:cs="Times New Roman"/>
                <w:color w:val="000000"/>
                <w:sz w:val="27"/>
                <w:szCs w:val="27"/>
              </w:rPr>
            </w:pPr>
            <w:hyperlink r:id="rId10" w:tgtFrame="_blank" w:history="1">
              <w:r w:rsidR="00FD60FD" w:rsidRPr="00C35668">
                <w:rPr>
                  <w:rFonts w:ascii="Times New Roman" w:eastAsia="Times New Roman" w:hAnsi="Times New Roman" w:cs="Times New Roman"/>
                  <w:b/>
                  <w:bCs/>
                  <w:color w:val="2AA4CF"/>
                  <w:sz w:val="27"/>
                </w:rPr>
                <w:t>Lazy Initialization</w:t>
              </w:r>
            </w:hyperlink>
            <w:r w:rsidR="00FD60FD" w:rsidRPr="00C35668">
              <w:rPr>
                <w:rFonts w:ascii="Times New Roman" w:eastAsia="Times New Roman" w:hAnsi="Times New Roman" w:cs="Times New Roman"/>
                <w:color w:val="000000"/>
                <w:sz w:val="27"/>
                <w:szCs w:val="27"/>
              </w:rPr>
              <w:t> is a technique where o</w:t>
            </w:r>
            <w:r w:rsidR="00FD60FD" w:rsidRPr="00A91EF2">
              <w:rPr>
                <w:rFonts w:ascii="Times New Roman" w:eastAsia="Times New Roman" w:hAnsi="Times New Roman" w:cs="Times New Roman"/>
                <w:color w:val="000000"/>
                <w:sz w:val="27"/>
                <w:szCs w:val="27"/>
                <w:highlight w:val="yellow"/>
              </w:rPr>
              <w:t xml:space="preserve">ne postpones the instantiation of </w:t>
            </w:r>
            <w:r w:rsidR="00832C13" w:rsidRPr="00A91EF2">
              <w:rPr>
                <w:rFonts w:ascii="Times New Roman" w:eastAsia="Times New Roman" w:hAnsi="Times New Roman" w:cs="Times New Roman"/>
                <w:color w:val="000000"/>
                <w:sz w:val="27"/>
                <w:szCs w:val="27"/>
                <w:highlight w:val="yellow"/>
              </w:rPr>
              <w:t>an</w:t>
            </w:r>
            <w:r w:rsidR="00FD60FD" w:rsidRPr="00A91EF2">
              <w:rPr>
                <w:rFonts w:ascii="Times New Roman" w:eastAsia="Times New Roman" w:hAnsi="Times New Roman" w:cs="Times New Roman"/>
                <w:color w:val="000000"/>
                <w:sz w:val="27"/>
                <w:szCs w:val="27"/>
                <w:highlight w:val="yellow"/>
              </w:rPr>
              <w:t xml:space="preserve"> object until its first use</w:t>
            </w:r>
            <w:r w:rsidR="00FD60FD" w:rsidRPr="00C35668">
              <w:rPr>
                <w:rFonts w:ascii="Times New Roman" w:eastAsia="Times New Roman" w:hAnsi="Times New Roman" w:cs="Times New Roman"/>
                <w:color w:val="000000"/>
                <w:sz w:val="27"/>
                <w:szCs w:val="27"/>
              </w:rPr>
              <w:t xml:space="preserve">. In other words the instance of a class is created when </w:t>
            </w:r>
            <w:proofErr w:type="gramStart"/>
            <w:r w:rsidR="00FD60FD" w:rsidRPr="00C35668">
              <w:rPr>
                <w:rFonts w:ascii="Times New Roman" w:eastAsia="Times New Roman" w:hAnsi="Times New Roman" w:cs="Times New Roman"/>
                <w:color w:val="000000"/>
                <w:sz w:val="27"/>
                <w:szCs w:val="27"/>
              </w:rPr>
              <w:t>its</w:t>
            </w:r>
            <w:proofErr w:type="gramEnd"/>
            <w:r w:rsidR="00FD60FD" w:rsidRPr="00C35668">
              <w:rPr>
                <w:rFonts w:ascii="Times New Roman" w:eastAsia="Times New Roman" w:hAnsi="Times New Roman" w:cs="Times New Roman"/>
                <w:color w:val="000000"/>
                <w:sz w:val="27"/>
                <w:szCs w:val="27"/>
              </w:rPr>
              <w:t xml:space="preserve"> required to be used for the first time. The idea behind this is to avoid unnecessary instance creation. </w:t>
            </w:r>
          </w:p>
        </w:tc>
      </w:tr>
      <w:tr w:rsidR="00FD60FD" w:rsidTr="00045909">
        <w:trPr>
          <w:trHeight w:val="5760"/>
        </w:trPr>
        <w:tc>
          <w:tcPr>
            <w:tcW w:w="9606" w:type="dxa"/>
          </w:tcPr>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kwd"/>
                <w:color w:val="000088"/>
                <w:sz w:val="18"/>
                <w:szCs w:val="18"/>
              </w:rPr>
              <w:t>public</w:t>
            </w:r>
            <w:r w:rsidRPr="001E5316">
              <w:rPr>
                <w:rStyle w:val="pln"/>
                <w:color w:val="000000"/>
                <w:sz w:val="18"/>
                <w:szCs w:val="18"/>
              </w:rPr>
              <w:t xml:space="preserve"> </w:t>
            </w:r>
            <w:r w:rsidRPr="001E5316">
              <w:rPr>
                <w:rStyle w:val="kwd"/>
                <w:color w:val="000088"/>
                <w:sz w:val="18"/>
                <w:szCs w:val="18"/>
              </w:rPr>
              <w:t>class</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private</w:t>
            </w:r>
            <w:r w:rsidRPr="001E5316">
              <w:rPr>
                <w:rStyle w:val="pln"/>
                <w:color w:val="000000"/>
                <w:sz w:val="18"/>
                <w:szCs w:val="18"/>
              </w:rPr>
              <w:t xml:space="preserve"> </w:t>
            </w:r>
            <w:r w:rsidRPr="001E5316">
              <w:rPr>
                <w:rStyle w:val="kwd"/>
                <w:color w:val="000088"/>
                <w:sz w:val="18"/>
                <w:szCs w:val="18"/>
              </w:rPr>
              <w:t>static</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instance</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private</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public</w:t>
            </w:r>
            <w:r w:rsidRPr="001E5316">
              <w:rPr>
                <w:rStyle w:val="pln"/>
                <w:color w:val="000000"/>
                <w:sz w:val="18"/>
                <w:szCs w:val="18"/>
              </w:rPr>
              <w:t xml:space="preserve"> </w:t>
            </w:r>
            <w:r w:rsidRPr="001E5316">
              <w:rPr>
                <w:rStyle w:val="kwd"/>
                <w:color w:val="000088"/>
                <w:sz w:val="18"/>
                <w:szCs w:val="18"/>
              </w:rPr>
              <w:t>static</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w:t>
            </w:r>
            <w:proofErr w:type="spellStart"/>
            <w:r w:rsidRPr="001E5316">
              <w:rPr>
                <w:rStyle w:val="pln"/>
                <w:color w:val="000000"/>
                <w:sz w:val="18"/>
                <w:szCs w:val="18"/>
              </w:rPr>
              <w:t>getInstance</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if</w:t>
            </w:r>
            <w:r w:rsidRPr="001E5316">
              <w:rPr>
                <w:rStyle w:val="pun"/>
                <w:color w:val="666600"/>
                <w:sz w:val="18"/>
                <w:szCs w:val="18"/>
              </w:rPr>
              <w:t>(</w:t>
            </w:r>
            <w:r w:rsidRPr="001E5316">
              <w:rPr>
                <w:rStyle w:val="pln"/>
                <w:color w:val="000000"/>
                <w:sz w:val="18"/>
                <w:szCs w:val="18"/>
              </w:rPr>
              <w:t xml:space="preserve">instance </w:t>
            </w:r>
            <w:r w:rsidRPr="001E5316">
              <w:rPr>
                <w:rStyle w:val="pun"/>
                <w:color w:val="666600"/>
                <w:sz w:val="18"/>
                <w:szCs w:val="18"/>
              </w:rPr>
              <w:t>==</w:t>
            </w:r>
            <w:r w:rsidRPr="001E5316">
              <w:rPr>
                <w:rStyle w:val="pln"/>
                <w:color w:val="000000"/>
                <w:sz w:val="18"/>
                <w:szCs w:val="18"/>
              </w:rPr>
              <w:t xml:space="preserve"> </w:t>
            </w:r>
            <w:r w:rsidRPr="001E5316">
              <w:rPr>
                <w:rStyle w:val="kwd"/>
                <w:color w:val="000088"/>
                <w:sz w:val="18"/>
                <w:szCs w:val="18"/>
              </w:rPr>
              <w:t>null</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instance </w:t>
            </w:r>
            <w:r w:rsidRPr="001E5316">
              <w:rPr>
                <w:rStyle w:val="pun"/>
                <w:color w:val="666600"/>
                <w:sz w:val="18"/>
                <w:szCs w:val="18"/>
              </w:rPr>
              <w:t>=</w:t>
            </w:r>
            <w:r w:rsidRPr="001E5316">
              <w:rPr>
                <w:rStyle w:val="pln"/>
                <w:color w:val="000000"/>
                <w:sz w:val="18"/>
                <w:szCs w:val="18"/>
              </w:rPr>
              <w:t xml:space="preserve"> </w:t>
            </w:r>
            <w:r w:rsidRPr="001E5316">
              <w:rPr>
                <w:rStyle w:val="kwd"/>
                <w:color w:val="000088"/>
                <w:sz w:val="18"/>
                <w:szCs w:val="18"/>
              </w:rPr>
              <w:t>new</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return</w:t>
            </w:r>
            <w:r w:rsidRPr="001E5316">
              <w:rPr>
                <w:rStyle w:val="pln"/>
                <w:color w:val="000000"/>
                <w:sz w:val="18"/>
                <w:szCs w:val="18"/>
              </w:rPr>
              <w:t xml:space="preserve"> instance</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18"/>
                <w:szCs w:val="18"/>
              </w:rPr>
            </w:pPr>
            <w:r w:rsidRPr="001E5316">
              <w:rPr>
                <w:rStyle w:val="pun"/>
                <w:color w:val="666600"/>
                <w:sz w:val="18"/>
                <w:szCs w:val="18"/>
              </w:rPr>
              <w:t>}</w:t>
            </w:r>
          </w:p>
          <w:p w:rsidR="00FD60FD" w:rsidRDefault="00FD60FD" w:rsidP="00045909">
            <w:pPr>
              <w:spacing w:after="390"/>
              <w:rPr>
                <w:rFonts w:ascii="Times New Roman" w:eastAsia="Times New Roman" w:hAnsi="Times New Roman" w:cs="Times New Roman"/>
                <w:color w:val="000000"/>
                <w:sz w:val="27"/>
                <w:szCs w:val="27"/>
              </w:rPr>
            </w:pPr>
          </w:p>
        </w:tc>
      </w:tr>
    </w:tbl>
    <w:p w:rsidR="00FD60FD" w:rsidRDefault="00FD60FD" w:rsidP="00FD60FD">
      <w:pPr>
        <w:pStyle w:val="Heading3"/>
        <w:rPr>
          <w:rFonts w:ascii="Trebuchet MS" w:hAnsi="Trebuchet MS"/>
          <w:color w:val="000000"/>
        </w:rPr>
      </w:pPr>
      <w:r>
        <w:rPr>
          <w:rFonts w:ascii="Trebuchet MS" w:hAnsi="Trebuchet MS"/>
          <w:color w:val="000000"/>
        </w:rPr>
        <w:t>Give me some examples of Singleton pattern from Java Development Kit?</w:t>
      </w:r>
    </w:p>
    <w:p w:rsidR="00FD60FD" w:rsidRDefault="00FD60FD" w:rsidP="00FD60FD">
      <w:pPr>
        <w:rPr>
          <w:rFonts w:ascii="Trebuchet MS" w:hAnsi="Trebuchet MS"/>
          <w:color w:val="000000"/>
        </w:rPr>
      </w:pPr>
      <w:r>
        <w:rPr>
          <w:rFonts w:ascii="Trebuchet MS" w:hAnsi="Trebuchet MS"/>
          <w:color w:val="000000"/>
        </w:rPr>
        <w:t>This is open question to all, please share which classes are Singleton in JDK. Answer to this question is</w:t>
      </w:r>
      <w:r>
        <w:rPr>
          <w:rFonts w:ascii="Courier New" w:hAnsi="Courier New" w:cs="Courier New"/>
          <w:color w:val="000000"/>
        </w:rPr>
        <w:t> </w:t>
      </w:r>
      <w:proofErr w:type="spellStart"/>
      <w:r>
        <w:rPr>
          <w:rFonts w:ascii="Courier New" w:hAnsi="Courier New" w:cs="Courier New"/>
          <w:color w:val="000000"/>
        </w:rPr>
        <w:t>java.lang.Runtime</w:t>
      </w:r>
      <w:proofErr w:type="spellEnd"/>
    </w:p>
    <w:p w:rsidR="00FD60FD" w:rsidRDefault="00FD60FD" w:rsidP="00FD60FD">
      <w:pPr>
        <w:rPr>
          <w:rFonts w:ascii="Trebuchet MS" w:hAnsi="Trebuchet MS"/>
          <w:color w:val="000000"/>
        </w:rPr>
      </w:pPr>
      <w:proofErr w:type="gramStart"/>
      <w:r>
        <w:rPr>
          <w:rFonts w:ascii="Trebuchet MS" w:hAnsi="Trebuchet MS"/>
          <w:color w:val="000000"/>
        </w:rPr>
        <w:lastRenderedPageBreak/>
        <w:t>Answer :</w:t>
      </w:r>
      <w:proofErr w:type="gramEnd"/>
      <w:r>
        <w:rPr>
          <w:rFonts w:ascii="Trebuchet MS" w:hAnsi="Trebuchet MS"/>
          <w:color w:val="000000"/>
        </w:rPr>
        <w:t xml:space="preserve"> There are many classes in Java Development Kit which is written using singleton pattern, here are few of them:</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Java.lang.Runtime</w:t>
      </w:r>
      <w:proofErr w:type="spellEnd"/>
      <w:r>
        <w:rPr>
          <w:rFonts w:ascii="Trebuchet MS" w:hAnsi="Trebuchet MS"/>
          <w:color w:val="000000"/>
        </w:rPr>
        <w:t xml:space="preserve"> with </w:t>
      </w:r>
      <w:proofErr w:type="spellStart"/>
      <w:r>
        <w:rPr>
          <w:rFonts w:ascii="Trebuchet MS" w:hAnsi="Trebuchet MS"/>
          <w:color w:val="000000"/>
        </w:rPr>
        <w:t>getRuntime</w:t>
      </w:r>
      <w:proofErr w:type="spellEnd"/>
      <w:r>
        <w:rPr>
          <w:rFonts w:ascii="Trebuchet MS" w:hAnsi="Trebuchet MS"/>
          <w:color w:val="000000"/>
        </w:rPr>
        <w:t>() method </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Java.awt.Toolkit</w:t>
      </w:r>
      <w:proofErr w:type="spellEnd"/>
      <w:r>
        <w:rPr>
          <w:rFonts w:ascii="Trebuchet MS" w:hAnsi="Trebuchet MS"/>
          <w:color w:val="000000"/>
        </w:rPr>
        <w:t xml:space="preserve"> with </w:t>
      </w:r>
      <w:proofErr w:type="spellStart"/>
      <w:r>
        <w:rPr>
          <w:rFonts w:ascii="Trebuchet MS" w:hAnsi="Trebuchet MS"/>
          <w:color w:val="000000"/>
        </w:rPr>
        <w:t>getDefaultToolkit</w:t>
      </w:r>
      <w:proofErr w:type="spellEnd"/>
      <w:r>
        <w:rPr>
          <w:rFonts w:ascii="Trebuchet MS" w:hAnsi="Trebuchet MS"/>
          <w:color w:val="000000"/>
        </w:rPr>
        <w:t>() </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Java.awt.Desktop</w:t>
      </w:r>
      <w:proofErr w:type="spellEnd"/>
      <w:r>
        <w:rPr>
          <w:rFonts w:ascii="Trebuchet MS" w:hAnsi="Trebuchet MS"/>
          <w:color w:val="000000"/>
        </w:rPr>
        <w:t xml:space="preserve"> with </w:t>
      </w:r>
      <w:proofErr w:type="spellStart"/>
      <w:r>
        <w:rPr>
          <w:rFonts w:ascii="Trebuchet MS" w:hAnsi="Trebuchet MS"/>
          <w:color w:val="000000"/>
        </w:rPr>
        <w:t>getDesktop</w:t>
      </w:r>
      <w:proofErr w:type="spellEnd"/>
      <w:r>
        <w:rPr>
          <w:rFonts w:ascii="Trebuchet MS" w:hAnsi="Trebuchet MS"/>
          <w:color w:val="000000"/>
        </w:rPr>
        <w:t>() </w:t>
      </w:r>
    </w:p>
    <w:p w:rsidR="00FD60FD" w:rsidRDefault="00FD60FD" w:rsidP="00FD60FD">
      <w:pPr>
        <w:pStyle w:val="Heading3"/>
        <w:rPr>
          <w:rFonts w:ascii="Trebuchet MS" w:hAnsi="Trebuchet MS"/>
          <w:color w:val="000000"/>
        </w:rPr>
      </w:pPr>
      <w:r>
        <w:rPr>
          <w:rFonts w:ascii="Trebuchet MS" w:hAnsi="Trebuchet MS"/>
          <w:color w:val="000000"/>
        </w:rPr>
        <w:br/>
        <w:t>What is double checked locking in Singleton</w:t>
      </w:r>
      <w:r>
        <w:rPr>
          <w:rFonts w:ascii="Trebuchet MS" w:hAnsi="Trebuchet MS"/>
          <w:color w:val="000000"/>
          <w:u w:val="single"/>
        </w:rPr>
        <w:t>?</w:t>
      </w:r>
    </w:p>
    <w:p w:rsidR="004C08C1" w:rsidRDefault="00FD60FD" w:rsidP="00FD60FD">
      <w:pPr>
        <w:rPr>
          <w:rFonts w:ascii="Trebuchet MS" w:hAnsi="Trebuchet MS"/>
          <w:color w:val="000000"/>
        </w:rPr>
      </w:pPr>
      <w:r>
        <w:rPr>
          <w:rFonts w:ascii="Trebuchet MS" w:hAnsi="Trebuchet MS"/>
          <w:color w:val="000000"/>
        </w:rPr>
        <w:t>One of the most hyped question on Singleton pattern and really demands complete understanding to get it right because of Java Memory model caveat prior to Java 5. If a guy comes up with a solution of using </w:t>
      </w:r>
      <w:hyperlink r:id="rId11" w:history="1">
        <w:r>
          <w:rPr>
            <w:rStyle w:val="Hyperlink"/>
            <w:rFonts w:ascii="Trebuchet MS" w:hAnsi="Trebuchet MS"/>
            <w:color w:val="660099"/>
          </w:rPr>
          <w:t>volatile keyword</w:t>
        </w:r>
      </w:hyperlink>
      <w:r>
        <w:rPr>
          <w:rFonts w:ascii="Trebuchet MS" w:hAnsi="Trebuchet MS"/>
          <w:color w:val="000000"/>
        </w:rPr>
        <w:t> with Singleton instance and explains it then it really shows it has in depth knowledge of Java memory model and he is constantly updating his Java knowledge.</w:t>
      </w:r>
    </w:p>
    <w:p w:rsidR="00FD60FD" w:rsidRDefault="004C08C1" w:rsidP="00FD60FD">
      <w:pPr>
        <w:rPr>
          <w:rFonts w:ascii="Trebuchet MS" w:hAnsi="Trebuchet MS"/>
          <w:color w:val="000000"/>
        </w:rPr>
      </w:pPr>
      <w:r w:rsidRPr="004C08C1">
        <w:rPr>
          <w:rFonts w:ascii="Arial" w:hAnsi="Arial" w:cs="Arial"/>
          <w:color w:val="222222"/>
          <w:highlight w:val="lightGray"/>
          <w:shd w:val="clear" w:color="auto" w:fill="FFFFFF"/>
        </w:rPr>
        <w:t>Declaring a </w:t>
      </w:r>
      <w:r w:rsidRPr="004C08C1">
        <w:rPr>
          <w:rFonts w:ascii="Arial" w:hAnsi="Arial" w:cs="Arial"/>
          <w:b/>
          <w:bCs/>
          <w:color w:val="222222"/>
          <w:highlight w:val="lightGray"/>
          <w:shd w:val="clear" w:color="auto" w:fill="FFFFFF"/>
        </w:rPr>
        <w:t>volatile Java variable</w:t>
      </w:r>
      <w:r w:rsidRPr="004C08C1">
        <w:rPr>
          <w:rFonts w:ascii="Arial" w:hAnsi="Arial" w:cs="Arial"/>
          <w:color w:val="222222"/>
          <w:highlight w:val="lightGray"/>
          <w:shd w:val="clear" w:color="auto" w:fill="FFFFFF"/>
        </w:rPr>
        <w:t xml:space="preserve"> means: The </w:t>
      </w:r>
      <w:r w:rsidRPr="0017213C">
        <w:rPr>
          <w:rFonts w:ascii="Arial" w:hAnsi="Arial" w:cs="Arial"/>
          <w:color w:val="222222"/>
          <w:highlight w:val="yellow"/>
          <w:shd w:val="clear" w:color="auto" w:fill="FFFFFF"/>
        </w:rPr>
        <w:t>value of this </w:t>
      </w:r>
      <w:r w:rsidRPr="0017213C">
        <w:rPr>
          <w:rFonts w:ascii="Arial" w:hAnsi="Arial" w:cs="Arial"/>
          <w:b/>
          <w:bCs/>
          <w:color w:val="222222"/>
          <w:highlight w:val="yellow"/>
          <w:shd w:val="clear" w:color="auto" w:fill="FFFFFF"/>
        </w:rPr>
        <w:t>variable</w:t>
      </w:r>
      <w:r w:rsidRPr="0017213C">
        <w:rPr>
          <w:rFonts w:ascii="Arial" w:hAnsi="Arial" w:cs="Arial"/>
          <w:color w:val="222222"/>
          <w:highlight w:val="yellow"/>
          <w:shd w:val="clear" w:color="auto" w:fill="FFFFFF"/>
        </w:rPr>
        <w:t> will never be cached thread-locally</w:t>
      </w:r>
      <w:r w:rsidRPr="004C08C1">
        <w:rPr>
          <w:rFonts w:ascii="Arial" w:hAnsi="Arial" w:cs="Arial"/>
          <w:color w:val="222222"/>
          <w:highlight w:val="lightGray"/>
          <w:shd w:val="clear" w:color="auto" w:fill="FFFFFF"/>
        </w:rPr>
        <w:t>: all reads and writes will go straight to "main memory"; Access to the </w:t>
      </w:r>
      <w:r w:rsidRPr="004C08C1">
        <w:rPr>
          <w:rFonts w:ascii="Arial" w:hAnsi="Arial" w:cs="Arial"/>
          <w:b/>
          <w:bCs/>
          <w:color w:val="222222"/>
          <w:highlight w:val="lightGray"/>
          <w:shd w:val="clear" w:color="auto" w:fill="FFFFFF"/>
        </w:rPr>
        <w:t>variable</w:t>
      </w:r>
      <w:r w:rsidRPr="004C08C1">
        <w:rPr>
          <w:rFonts w:ascii="Arial" w:hAnsi="Arial" w:cs="Arial"/>
          <w:color w:val="222222"/>
          <w:highlight w:val="lightGray"/>
          <w:shd w:val="clear" w:color="auto" w:fill="FFFFFF"/>
        </w:rPr>
        <w:t xml:space="preserve"> acts as though it is enclosed in a synchronized block, synchronized on </w:t>
      </w:r>
      <w:proofErr w:type="gramStart"/>
      <w:r w:rsidRPr="004C08C1">
        <w:rPr>
          <w:rFonts w:ascii="Arial" w:hAnsi="Arial" w:cs="Arial"/>
          <w:color w:val="222222"/>
          <w:highlight w:val="lightGray"/>
          <w:shd w:val="clear" w:color="auto" w:fill="FFFFFF"/>
        </w:rPr>
        <w:t>itself</w:t>
      </w:r>
      <w:proofErr w:type="gramEnd"/>
      <w:r w:rsidRPr="004C08C1">
        <w:rPr>
          <w:rFonts w:ascii="Arial" w:hAnsi="Arial" w:cs="Arial"/>
          <w:color w:val="222222"/>
          <w:highlight w:val="lightGray"/>
          <w:shd w:val="clear" w:color="auto" w:fill="FFFFFF"/>
        </w:rPr>
        <w:t>.</w:t>
      </w:r>
      <w:r w:rsidR="00FD60FD">
        <w:rPr>
          <w:rFonts w:ascii="Trebuchet MS" w:hAnsi="Trebuchet MS"/>
          <w:color w:val="000000"/>
        </w:rPr>
        <w:br/>
      </w:r>
      <w:r>
        <w:rPr>
          <w:rFonts w:ascii="Trebuchet MS" w:hAnsi="Trebuchet MS"/>
          <w:noProof/>
          <w:color w:val="000000"/>
        </w:rPr>
        <w:drawing>
          <wp:inline distT="0" distB="0" distL="0" distR="0">
            <wp:extent cx="5276850" cy="41785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6850" cy="4178501"/>
                    </a:xfrm>
                    <a:prstGeom prst="rect">
                      <a:avLst/>
                    </a:prstGeom>
                    <a:noFill/>
                    <a:ln w="9525">
                      <a:noFill/>
                      <a:miter lim="800000"/>
                      <a:headEnd/>
                      <a:tailEnd/>
                    </a:ln>
                  </pic:spPr>
                </pic:pic>
              </a:graphicData>
            </a:graphic>
          </wp:inline>
        </w:drawing>
      </w:r>
      <w:r w:rsidR="00FD60FD">
        <w:rPr>
          <w:rFonts w:ascii="Trebuchet MS" w:hAnsi="Trebuchet MS"/>
          <w:color w:val="000000"/>
        </w:rPr>
        <w:br/>
      </w:r>
      <w:proofErr w:type="gramStart"/>
      <w:r w:rsidR="00FD60FD">
        <w:rPr>
          <w:rFonts w:ascii="Trebuchet MS" w:hAnsi="Trebuchet MS"/>
          <w:color w:val="000000"/>
        </w:rPr>
        <w:t>Answer :</w:t>
      </w:r>
      <w:proofErr w:type="gramEnd"/>
      <w:r w:rsidR="00FD60FD">
        <w:rPr>
          <w:rFonts w:ascii="Trebuchet MS" w:hAnsi="Trebuchet MS"/>
          <w:color w:val="000000"/>
        </w:rPr>
        <w:t xml:space="preserve"> Double checked locking is a </w:t>
      </w:r>
      <w:r w:rsidR="00FD60FD" w:rsidRPr="00045909">
        <w:rPr>
          <w:rFonts w:ascii="Trebuchet MS" w:hAnsi="Trebuchet MS"/>
          <w:color w:val="000000"/>
          <w:highlight w:val="yellow"/>
        </w:rPr>
        <w:t>technique to prevent creating another instance of Singleton</w:t>
      </w:r>
      <w:r w:rsidR="00FD60FD">
        <w:rPr>
          <w:rFonts w:ascii="Trebuchet MS" w:hAnsi="Trebuchet MS"/>
          <w:color w:val="000000"/>
        </w:rPr>
        <w:t xml:space="preserve"> when call to </w:t>
      </w:r>
      <w:proofErr w:type="spellStart"/>
      <w:r w:rsidR="00FD60FD">
        <w:rPr>
          <w:rFonts w:ascii="Courier New" w:hAnsi="Courier New" w:cs="Courier New"/>
          <w:color w:val="000000"/>
        </w:rPr>
        <w:t>getInstance</w:t>
      </w:r>
      <w:proofErr w:type="spellEnd"/>
      <w:r w:rsidR="00FD60FD">
        <w:rPr>
          <w:rFonts w:ascii="Courier New" w:hAnsi="Courier New" w:cs="Courier New"/>
          <w:color w:val="000000"/>
        </w:rPr>
        <w:t>()</w:t>
      </w:r>
      <w:r w:rsidR="00FD60FD">
        <w:rPr>
          <w:rFonts w:ascii="Trebuchet MS" w:hAnsi="Trebuchet MS"/>
          <w:color w:val="000000"/>
        </w:rPr>
        <w:t xml:space="preserve"> method is made in </w:t>
      </w:r>
      <w:r w:rsidR="00FD60FD" w:rsidRPr="00FD723C">
        <w:rPr>
          <w:rFonts w:ascii="Trebuchet MS" w:hAnsi="Trebuchet MS"/>
          <w:color w:val="000000"/>
          <w:highlight w:val="green"/>
        </w:rPr>
        <w:t>multi-threading environment</w:t>
      </w:r>
      <w:r w:rsidR="00FD60FD">
        <w:rPr>
          <w:rFonts w:ascii="Trebuchet MS" w:hAnsi="Trebuchet MS"/>
          <w:color w:val="000000"/>
        </w:rPr>
        <w:t xml:space="preserve">. In Double checked locking pattern as shown in below example, </w:t>
      </w:r>
      <w:r w:rsidR="00FD60FD" w:rsidRPr="007D2893">
        <w:rPr>
          <w:rFonts w:ascii="Trebuchet MS" w:hAnsi="Trebuchet MS"/>
          <w:color w:val="000000"/>
          <w:highlight w:val="yellow"/>
        </w:rPr>
        <w:t>singleton instance is checked two times before initialization</w:t>
      </w:r>
      <w:r w:rsidR="00FD60FD">
        <w:rPr>
          <w:rFonts w:ascii="Trebuchet MS" w:hAnsi="Trebuchet MS"/>
          <w:color w:val="000000"/>
        </w:rPr>
        <w:t>. See </w:t>
      </w:r>
      <w:hyperlink r:id="rId13" w:tgtFrame="_blank" w:history="1">
        <w:r w:rsidR="00FD60FD">
          <w:rPr>
            <w:rStyle w:val="Hyperlink"/>
            <w:rFonts w:ascii="Trebuchet MS" w:hAnsi="Trebuchet MS"/>
            <w:color w:val="660099"/>
          </w:rPr>
          <w:t>here</w:t>
        </w:r>
      </w:hyperlink>
      <w:r w:rsidR="00FD60FD">
        <w:rPr>
          <w:rFonts w:ascii="Trebuchet MS" w:hAnsi="Trebuchet MS"/>
          <w:color w:val="000000"/>
        </w:rPr>
        <w:t> to learn more about double-checked-locking in Java. </w:t>
      </w:r>
    </w:p>
    <w:p w:rsidR="00FD60FD" w:rsidRDefault="00FD60FD" w:rsidP="00FD60FD">
      <w:pPr>
        <w:rPr>
          <w:rFonts w:ascii="Trebuchet MS" w:hAnsi="Trebuchet MS"/>
          <w:color w:val="000000"/>
        </w:rPr>
      </w:pPr>
    </w:p>
    <w:p w:rsidR="00FD60FD" w:rsidRDefault="00FD60FD" w:rsidP="004C08C1">
      <w:pPr>
        <w:pStyle w:val="HTMLPreformatted"/>
        <w:spacing w:line="244" w:lineRule="atLeast"/>
        <w:rPr>
          <w:color w:val="333333"/>
        </w:rPr>
      </w:pPr>
      <w:proofErr w:type="gramStart"/>
      <w:r>
        <w:rPr>
          <w:color w:val="333333"/>
        </w:rPr>
        <w:t>public</w:t>
      </w:r>
      <w:proofErr w:type="gramEnd"/>
      <w:r>
        <w:rPr>
          <w:color w:val="333333"/>
        </w:rPr>
        <w:t xml:space="preserve"> static </w:t>
      </w:r>
      <w:r>
        <w:rPr>
          <w:b/>
          <w:bCs/>
          <w:color w:val="BB0066"/>
        </w:rPr>
        <w:t>Singleton</w:t>
      </w:r>
      <w:r>
        <w:rPr>
          <w:color w:val="333333"/>
        </w:rPr>
        <w:t xml:space="preserve"> </w:t>
      </w:r>
      <w:proofErr w:type="spellStart"/>
      <w:r>
        <w:rPr>
          <w:color w:val="333333"/>
        </w:rPr>
        <w:t>getInstance</w:t>
      </w:r>
      <w:proofErr w:type="spellEnd"/>
      <w:r>
        <w:rPr>
          <w:color w:val="333333"/>
        </w:rPr>
        <w:t>(){</w:t>
      </w:r>
    </w:p>
    <w:p w:rsidR="00FD60FD" w:rsidRDefault="00FD60FD" w:rsidP="004C08C1">
      <w:pPr>
        <w:pStyle w:val="HTMLPreformatted"/>
        <w:spacing w:line="244" w:lineRule="atLeast"/>
        <w:rPr>
          <w:color w:val="333333"/>
        </w:rPr>
      </w:pP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FD60FD" w:rsidRDefault="00FD60FD" w:rsidP="004C08C1">
      <w:pPr>
        <w:pStyle w:val="HTMLPreformatted"/>
        <w:spacing w:line="244" w:lineRule="atLeast"/>
        <w:rPr>
          <w:color w:val="333333"/>
        </w:rPr>
      </w:pPr>
      <w:proofErr w:type="gramStart"/>
      <w:r>
        <w:rPr>
          <w:color w:val="333333"/>
        </w:rPr>
        <w:t>synchronized(</w:t>
      </w:r>
      <w:proofErr w:type="spellStart"/>
      <w:proofErr w:type="gramEnd"/>
      <w:r>
        <w:rPr>
          <w:b/>
          <w:bCs/>
          <w:color w:val="BB0066"/>
        </w:rPr>
        <w:t>Singleton</w:t>
      </w:r>
      <w:r>
        <w:rPr>
          <w:color w:val="333333"/>
        </w:rPr>
        <w:t>.class</w:t>
      </w:r>
      <w:proofErr w:type="spellEnd"/>
      <w:r>
        <w:rPr>
          <w:color w:val="333333"/>
        </w:rPr>
        <w:t>){</w:t>
      </w:r>
    </w:p>
    <w:p w:rsidR="00FD60FD" w:rsidRDefault="00FD60FD" w:rsidP="004C08C1">
      <w:pPr>
        <w:pStyle w:val="HTMLPreformatted"/>
        <w:spacing w:line="244" w:lineRule="atLeast"/>
        <w:rPr>
          <w:color w:val="333333"/>
        </w:rPr>
      </w:pPr>
      <w:r>
        <w:rPr>
          <w:color w:val="888888"/>
        </w:rPr>
        <w:t>//double checked locking - because second check of Singleton instance with lock</w:t>
      </w:r>
    </w:p>
    <w:p w:rsidR="00FD60FD" w:rsidRDefault="00FD60FD" w:rsidP="004C08C1">
      <w:pPr>
        <w:pStyle w:val="HTMLPreformatted"/>
        <w:spacing w:line="244" w:lineRule="atLeast"/>
        <w:rPr>
          <w:color w:val="333333"/>
        </w:rPr>
      </w:pP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FD60FD" w:rsidRDefault="00FD60FD" w:rsidP="004C08C1">
      <w:pPr>
        <w:pStyle w:val="HTMLPreformatted"/>
        <w:spacing w:line="244" w:lineRule="atLeast"/>
        <w:rPr>
          <w:color w:val="333333"/>
        </w:rPr>
      </w:pPr>
      <w:r>
        <w:rPr>
          <w:b/>
          <w:bCs/>
          <w:color w:val="BB0066"/>
        </w:rPr>
        <w:t>_INSTANCE</w:t>
      </w:r>
      <w:r>
        <w:rPr>
          <w:color w:val="333333"/>
        </w:rPr>
        <w:t xml:space="preserve"> </w:t>
      </w:r>
      <w:r>
        <w:rPr>
          <w:b/>
          <w:bCs/>
          <w:color w:val="008800"/>
        </w:rPr>
        <w:t>=</w:t>
      </w:r>
      <w:r>
        <w:rPr>
          <w:color w:val="333333"/>
        </w:rPr>
        <w:t xml:space="preserve"> </w:t>
      </w:r>
      <w:r>
        <w:rPr>
          <w:b/>
          <w:bCs/>
          <w:color w:val="008800"/>
        </w:rPr>
        <w:t>new</w:t>
      </w:r>
      <w:r>
        <w:rPr>
          <w:color w:val="333333"/>
        </w:rPr>
        <w:t xml:space="preserve"> </w:t>
      </w:r>
      <w:proofErr w:type="gramStart"/>
      <w:r>
        <w:rPr>
          <w:b/>
          <w:bCs/>
          <w:color w:val="BB0066"/>
        </w:rPr>
        <w:t>Singleton</w:t>
      </w:r>
      <w:r>
        <w:rPr>
          <w:color w:val="333333"/>
        </w:rPr>
        <w:t>(</w:t>
      </w:r>
      <w:proofErr w:type="gramEnd"/>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proofErr w:type="gramStart"/>
      <w:r>
        <w:rPr>
          <w:b/>
          <w:bCs/>
          <w:color w:val="008800"/>
        </w:rPr>
        <w:t>return</w:t>
      </w:r>
      <w:proofErr w:type="gramEnd"/>
      <w:r>
        <w:rPr>
          <w:color w:val="333333"/>
        </w:rPr>
        <w:t xml:space="preserve"> </w:t>
      </w:r>
      <w:r>
        <w:rPr>
          <w:b/>
          <w:bCs/>
          <w:color w:val="BB0066"/>
        </w:rPr>
        <w:t>_INSTANCE</w:t>
      </w: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FD60FD">
      <w:pPr>
        <w:rPr>
          <w:rFonts w:ascii="Trebuchet MS" w:hAnsi="Trebuchet MS"/>
          <w:color w:val="000000"/>
        </w:rPr>
      </w:pPr>
      <w:r>
        <w:rPr>
          <w:rFonts w:ascii="Trebuchet MS" w:hAnsi="Trebuchet MS"/>
          <w:color w:val="000000"/>
        </w:rPr>
        <w:br/>
      </w:r>
      <w:r w:rsidRPr="005F4D6B">
        <w:rPr>
          <w:rFonts w:ascii="Trebuchet MS" w:hAnsi="Trebuchet MS"/>
          <w:color w:val="000000"/>
          <w:highlight w:val="green"/>
        </w:rPr>
        <w:t>Double checked locking should only be used when you have requirement for lazy initialization</w:t>
      </w:r>
      <w:r>
        <w:rPr>
          <w:rFonts w:ascii="Trebuchet MS" w:hAnsi="Trebuchet MS"/>
          <w:color w:val="000000"/>
        </w:rPr>
        <w:t xml:space="preserve"> otherwise </w:t>
      </w:r>
      <w:hyperlink r:id="rId14" w:history="1">
        <w:r>
          <w:rPr>
            <w:rStyle w:val="Hyperlink"/>
            <w:rFonts w:ascii="Trebuchet MS" w:hAnsi="Trebuchet MS"/>
            <w:color w:val="660099"/>
          </w:rPr>
          <w:t xml:space="preserve">use </w:t>
        </w:r>
        <w:proofErr w:type="spellStart"/>
        <w:r>
          <w:rPr>
            <w:rStyle w:val="Hyperlink"/>
            <w:rFonts w:ascii="Trebuchet MS" w:hAnsi="Trebuchet MS"/>
            <w:color w:val="660099"/>
          </w:rPr>
          <w:t>Enum</w:t>
        </w:r>
        <w:proofErr w:type="spellEnd"/>
        <w:r>
          <w:rPr>
            <w:rStyle w:val="Hyperlink"/>
            <w:rFonts w:ascii="Trebuchet MS" w:hAnsi="Trebuchet MS"/>
            <w:color w:val="660099"/>
          </w:rPr>
          <w:t xml:space="preserve"> to implement singleton</w:t>
        </w:r>
      </w:hyperlink>
      <w:r>
        <w:rPr>
          <w:rFonts w:ascii="Trebuchet MS" w:hAnsi="Trebuchet MS"/>
          <w:color w:val="000000"/>
        </w:rPr>
        <w:t> or simple static final variable.</w:t>
      </w:r>
    </w:p>
    <w:p w:rsidR="00FD60FD" w:rsidRDefault="00FD60FD" w:rsidP="00FD60FD">
      <w:pPr>
        <w:rPr>
          <w:rFonts w:ascii="Trebuchet MS" w:hAnsi="Trebuchet MS"/>
          <w:color w:val="000000"/>
        </w:rPr>
      </w:pPr>
    </w:p>
    <w:p w:rsidR="00FD60FD" w:rsidRDefault="00FD60FD" w:rsidP="00FD60FD">
      <w:pPr>
        <w:pStyle w:val="Heading3"/>
        <w:rPr>
          <w:rFonts w:ascii="Trebuchet MS" w:hAnsi="Trebuchet MS"/>
          <w:color w:val="000000"/>
        </w:rPr>
      </w:pPr>
      <w:r>
        <w:rPr>
          <w:rFonts w:ascii="Trebuchet MS" w:hAnsi="Trebuchet MS"/>
          <w:color w:val="000000"/>
        </w:rPr>
        <w:t xml:space="preserve">How do you prevent for creating another instance of Singleton using </w:t>
      </w:r>
      <w:proofErr w:type="gramStart"/>
      <w:r>
        <w:rPr>
          <w:rFonts w:ascii="Trebuchet MS" w:hAnsi="Trebuchet MS"/>
          <w:color w:val="000000"/>
        </w:rPr>
        <w:t>clone(</w:t>
      </w:r>
      <w:proofErr w:type="gramEnd"/>
      <w:r>
        <w:rPr>
          <w:rFonts w:ascii="Trebuchet MS" w:hAnsi="Trebuchet MS"/>
          <w:color w:val="000000"/>
        </w:rPr>
        <w:t>) method?</w:t>
      </w:r>
    </w:p>
    <w:p w:rsidR="00FD60FD" w:rsidRDefault="00FD60FD" w:rsidP="00FD60FD">
      <w:pPr>
        <w:rPr>
          <w:rFonts w:ascii="Trebuchet MS" w:hAnsi="Trebuchet MS"/>
          <w:color w:val="000000"/>
        </w:rPr>
      </w:pPr>
      <w:r>
        <w:rPr>
          <w:rFonts w:ascii="Trebuchet MS" w:hAnsi="Trebuchet MS"/>
          <w:color w:val="000000"/>
        </w:rPr>
        <w:t>This type of questions generally comes some time by asking how to break singleton or when Singleton is not Singleton in Java.</w:t>
      </w:r>
    </w:p>
    <w:p w:rsidR="00FD60FD" w:rsidRDefault="00FD60FD" w:rsidP="00FD60FD">
      <w:pPr>
        <w:rPr>
          <w:rFonts w:ascii="Trebuchet MS" w:hAnsi="Trebuchet MS"/>
          <w:color w:val="000000"/>
        </w:rPr>
      </w:pPr>
      <w:r>
        <w:rPr>
          <w:rFonts w:ascii="Trebuchet MS" w:hAnsi="Trebuchet MS"/>
          <w:color w:val="000000"/>
        </w:rPr>
        <w:br/>
      </w:r>
      <w:proofErr w:type="gramStart"/>
      <w:r>
        <w:rPr>
          <w:rFonts w:ascii="Trebuchet MS" w:hAnsi="Trebuchet MS"/>
          <w:color w:val="000000"/>
        </w:rPr>
        <w:t>Answer :</w:t>
      </w:r>
      <w:proofErr w:type="gramEnd"/>
      <w:r>
        <w:rPr>
          <w:rFonts w:ascii="Trebuchet MS" w:hAnsi="Trebuchet MS"/>
          <w:color w:val="000000"/>
        </w:rPr>
        <w:t xml:space="preserve"> </w:t>
      </w:r>
      <w:r w:rsidRPr="00045909">
        <w:rPr>
          <w:rFonts w:ascii="Trebuchet MS" w:hAnsi="Trebuchet MS"/>
          <w:color w:val="000000"/>
          <w:highlight w:val="yellow"/>
        </w:rPr>
        <w:t xml:space="preserve">Preferred way is not to implement </w:t>
      </w:r>
      <w:proofErr w:type="spellStart"/>
      <w:r w:rsidRPr="00045909">
        <w:rPr>
          <w:rFonts w:ascii="Trebuchet MS" w:hAnsi="Trebuchet MS"/>
          <w:color w:val="000000"/>
          <w:highlight w:val="yellow"/>
        </w:rPr>
        <w:t>Cloneable</w:t>
      </w:r>
      <w:proofErr w:type="spellEnd"/>
      <w:r w:rsidRPr="00045909">
        <w:rPr>
          <w:rFonts w:ascii="Trebuchet MS" w:hAnsi="Trebuchet MS"/>
          <w:color w:val="000000"/>
          <w:highlight w:val="yellow"/>
        </w:rPr>
        <w:t xml:space="preserve"> interface</w:t>
      </w:r>
      <w:r>
        <w:rPr>
          <w:rFonts w:ascii="Trebuchet MS" w:hAnsi="Trebuchet MS"/>
          <w:color w:val="000000"/>
        </w:rPr>
        <w:t xml:space="preserve"> as why should one wants to create </w:t>
      </w:r>
      <w:r>
        <w:rPr>
          <w:rFonts w:ascii="Courier New" w:hAnsi="Courier New" w:cs="Courier New"/>
          <w:color w:val="000000"/>
        </w:rPr>
        <w:t>clone()</w:t>
      </w:r>
      <w:r>
        <w:rPr>
          <w:rFonts w:ascii="Trebuchet MS" w:hAnsi="Trebuchet MS"/>
          <w:color w:val="000000"/>
        </w:rPr>
        <w:t> of Singleton and if you do just throw Exception from </w:t>
      </w:r>
      <w:r>
        <w:rPr>
          <w:rFonts w:ascii="Courier New" w:hAnsi="Courier New" w:cs="Courier New"/>
          <w:color w:val="000000"/>
        </w:rPr>
        <w:t>clone()</w:t>
      </w:r>
      <w:r>
        <w:rPr>
          <w:rFonts w:ascii="Trebuchet MS" w:hAnsi="Trebuchet MS"/>
          <w:color w:val="000000"/>
        </w:rPr>
        <w:t> method as “</w:t>
      </w:r>
      <w:proofErr w:type="spellStart"/>
      <w:r>
        <w:rPr>
          <w:rFonts w:ascii="Trebuchet MS" w:hAnsi="Trebuchet MS"/>
          <w:color w:val="000000"/>
        </w:rPr>
        <w:t>Can not</w:t>
      </w:r>
      <w:proofErr w:type="spellEnd"/>
      <w:r>
        <w:rPr>
          <w:rFonts w:ascii="Trebuchet MS" w:hAnsi="Trebuchet MS"/>
          <w:color w:val="000000"/>
        </w:rPr>
        <w:t xml:space="preserve"> create clone of Singleton class”.</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test1 = </w:t>
      </w:r>
      <w:proofErr w:type="spellStart"/>
      <w:proofErr w:type="gramStart"/>
      <w:r>
        <w:rPr>
          <w:rFonts w:ascii="Consolas" w:hAnsi="Consolas" w:cs="Consolas"/>
          <w:color w:val="000000"/>
          <w:sz w:val="20"/>
          <w:szCs w:val="20"/>
        </w:rPr>
        <w:t>SingeltonCloneTest.</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test2</w:t>
      </w:r>
      <w:r>
        <w:rPr>
          <w:rFonts w:ascii="Consolas" w:hAnsi="Consolas" w:cs="Consolas"/>
          <w:color w:val="000000"/>
          <w:sz w:val="20"/>
          <w:szCs w:val="20"/>
        </w:rPr>
        <w:t xml:space="preserve"> =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test1.clone(</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sidRPr="00045909">
        <w:rPr>
          <w:rFonts w:ascii="Consolas" w:hAnsi="Consolas" w:cs="Consolas"/>
          <w:color w:val="000000"/>
          <w:sz w:val="20"/>
          <w:szCs w:val="20"/>
          <w:highlight w:val="yellow"/>
        </w:rPr>
        <w:t>CloneNotSupportedException</w:t>
      </w:r>
      <w:proofErr w:type="spellEnd"/>
      <w:r>
        <w:rPr>
          <w:rFonts w:ascii="Consolas" w:hAnsi="Consolas" w:cs="Consolas"/>
          <w:color w:val="000000"/>
          <w:sz w:val="20"/>
          <w:szCs w:val="20"/>
        </w:rPr>
        <w:t xml:space="preserve"> e)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213C" w:rsidRDefault="0017213C" w:rsidP="0017213C">
      <w:pPr>
        <w:rPr>
          <w:rFonts w:ascii="Trebuchet MS" w:hAnsi="Trebuchet MS"/>
          <w:color w:val="000000"/>
        </w:rPr>
      </w:pPr>
      <w:r>
        <w:rPr>
          <w:rFonts w:ascii="Consolas" w:hAnsi="Consolas" w:cs="Consolas"/>
          <w:color w:val="000000"/>
          <w:sz w:val="20"/>
          <w:szCs w:val="20"/>
        </w:rPr>
        <w:t xml:space="preserve">    }</w:t>
      </w:r>
    </w:p>
    <w:p w:rsidR="0017213C" w:rsidRDefault="0017213C" w:rsidP="0017213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66CC"/>
          <w:sz w:val="20"/>
          <w:szCs w:val="20"/>
          <w:u w:val="single"/>
        </w:rPr>
        <w:t>java.lang.CloneNotSupportedException</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com.mindtree.singleton.pattern.SingeltonCloneTest</w:t>
      </w:r>
      <w:proofErr w:type="spellEnd"/>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java.lang.Object.clone</w:t>
      </w:r>
      <w:proofErr w:type="spellEnd"/>
      <w:r>
        <w:rPr>
          <w:rFonts w:ascii="Consolas" w:hAnsi="Consolas" w:cs="Consolas"/>
          <w:color w:val="FF0000"/>
          <w:sz w:val="20"/>
          <w:szCs w:val="20"/>
        </w:rPr>
        <w:t>(</w:t>
      </w:r>
      <w:r>
        <w:rPr>
          <w:rFonts w:ascii="Consolas" w:hAnsi="Consolas" w:cs="Consolas"/>
          <w:color w:val="0066CC"/>
          <w:sz w:val="20"/>
          <w:szCs w:val="20"/>
          <w:u w:val="single"/>
        </w:rPr>
        <w:t>Native Method</w:t>
      </w:r>
      <w:r>
        <w:rPr>
          <w:rFonts w:ascii="Consolas" w:hAnsi="Consolas" w:cs="Consolas"/>
          <w:color w:val="FF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com.mindtree.singleton.pattern.SingeltonCloneTest.main(</w:t>
      </w:r>
      <w:r>
        <w:rPr>
          <w:rFonts w:ascii="Consolas" w:hAnsi="Consolas" w:cs="Consolas"/>
          <w:color w:val="0066CC"/>
          <w:sz w:val="20"/>
          <w:szCs w:val="20"/>
          <w:u w:val="single"/>
        </w:rPr>
        <w:t>SingeltonCloneTest.java:38</w:t>
      </w:r>
      <w:r>
        <w:rPr>
          <w:rFonts w:ascii="Consolas" w:hAnsi="Consolas" w:cs="Consolas"/>
          <w:color w:val="FF0000"/>
          <w:sz w:val="20"/>
          <w:szCs w:val="20"/>
        </w:rPr>
        <w:t>)</w:t>
      </w:r>
    </w:p>
    <w:p w:rsidR="0017213C" w:rsidRDefault="0017213C" w:rsidP="00FD60FD">
      <w:pPr>
        <w:rPr>
          <w:rFonts w:ascii="Trebuchet MS" w:hAnsi="Trebuchet MS"/>
          <w:color w:val="000000"/>
        </w:rPr>
      </w:pPr>
    </w:p>
    <w:p w:rsidR="00EB72B1" w:rsidRDefault="00EB72B1" w:rsidP="00EB72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proofErr w:type="gramStart"/>
      <w:r>
        <w:rPr>
          <w:rStyle w:val="mw-headline"/>
          <w:rFonts w:ascii="Georgia" w:eastAsiaTheme="majorEastAsia" w:hAnsi="Georgia"/>
          <w:b w:val="0"/>
          <w:bCs w:val="0"/>
          <w:color w:val="000000"/>
        </w:rPr>
        <w:t>java.lang.Object</w:t>
      </w:r>
      <w:proofErr w:type="spellEnd"/>
      <w:r>
        <w:rPr>
          <w:rStyle w:val="mw-editsection-bracket"/>
          <w:rFonts w:ascii="Arial" w:hAnsi="Arial" w:cs="Arial"/>
          <w:b w:val="0"/>
          <w:bCs w:val="0"/>
          <w:color w:val="54595D"/>
          <w:sz w:val="24"/>
          <w:szCs w:val="24"/>
        </w:rPr>
        <w:t>[</w:t>
      </w:r>
      <w:proofErr w:type="gramEnd"/>
      <w:r w:rsidR="006815E6">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"https://en.wikibooks.org/w/index.php?title=Java_Programming/API/java.lang.Object&amp;action=edit&amp;section=1" \o "Edit section: java.lang.Object" </w:instrText>
      </w:r>
      <w:r w:rsidR="006815E6">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6815E6">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EB72B1" w:rsidRDefault="00EB72B1" w:rsidP="00EB72B1">
      <w:pPr>
        <w:pStyle w:val="NormalWeb"/>
        <w:shd w:val="clear" w:color="auto" w:fill="FFFFFF"/>
        <w:spacing w:before="120" w:beforeAutospacing="0" w:after="120" w:afterAutospacing="0"/>
        <w:rPr>
          <w:rFonts w:ascii="Arial" w:hAnsi="Arial" w:cs="Arial"/>
          <w:color w:val="222222"/>
          <w:sz w:val="21"/>
          <w:szCs w:val="21"/>
        </w:rPr>
      </w:pPr>
      <w:r>
        <w:rPr>
          <w:rStyle w:val="HTMLCode"/>
          <w:color w:val="000000"/>
          <w:bdr w:val="single" w:sz="6" w:space="1" w:color="EAECF0" w:frame="1"/>
          <w:shd w:val="clear" w:color="auto" w:fill="F8F9FA"/>
        </w:rPr>
        <w:lastRenderedPageBreak/>
        <w:t>Object</w:t>
      </w:r>
      <w:r>
        <w:rPr>
          <w:rFonts w:ascii="Arial" w:hAnsi="Arial" w:cs="Arial"/>
          <w:color w:val="222222"/>
          <w:sz w:val="21"/>
          <w:szCs w:val="21"/>
        </w:rPr>
        <w:t xml:space="preserve"> class is the </w:t>
      </w:r>
      <w:proofErr w:type="spellStart"/>
      <w:r>
        <w:rPr>
          <w:rFonts w:ascii="Arial" w:hAnsi="Arial" w:cs="Arial"/>
          <w:color w:val="222222"/>
          <w:sz w:val="21"/>
          <w:szCs w:val="21"/>
        </w:rPr>
        <w:t>superclass</w:t>
      </w:r>
      <w:proofErr w:type="spellEnd"/>
      <w:r>
        <w:rPr>
          <w:rFonts w:ascii="Arial" w:hAnsi="Arial" w:cs="Arial"/>
          <w:color w:val="222222"/>
          <w:sz w:val="21"/>
          <w:szCs w:val="21"/>
        </w:rPr>
        <w:t xml:space="preserve"> of all Java classes. All Java classes inherited from this class. This makes it possible that we can have methods that are available in all Java classes. This simplifies things compared to C++ where this is not the case.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5065"/>
        <w:gridCol w:w="4487"/>
      </w:tblGrid>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B72B1" w:rsidRDefault="00EB72B1">
            <w:pPr>
              <w:spacing w:before="240" w:after="240"/>
              <w:jc w:val="center"/>
              <w:rPr>
                <w:rFonts w:ascii="Arial" w:hAnsi="Arial" w:cs="Arial"/>
                <w:b/>
                <w:bCs/>
                <w:color w:val="222222"/>
                <w:sz w:val="21"/>
                <w:szCs w:val="21"/>
              </w:rPr>
            </w:pPr>
            <w:r>
              <w:rPr>
                <w:rStyle w:val="HTMLCode"/>
                <w:rFonts w:eastAsiaTheme="minorHAnsi"/>
                <w:b/>
                <w:bCs/>
                <w:color w:val="000000"/>
                <w:bdr w:val="single" w:sz="6" w:space="1" w:color="EAECF0" w:frame="1"/>
                <w:shd w:val="clear" w:color="auto" w:fill="F8F9FA"/>
              </w:rPr>
              <w:t>Object</w:t>
            </w:r>
            <w:r>
              <w:rPr>
                <w:rFonts w:ascii="Arial" w:hAnsi="Arial" w:cs="Arial"/>
                <w:b/>
                <w:bCs/>
                <w:color w:val="222222"/>
                <w:sz w:val="21"/>
                <w:szCs w:val="21"/>
              </w:rPr>
              <w:t> class methods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B72B1" w:rsidRDefault="00EB72B1">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15" w:tooltip="Java Programming/Keywords/boolean" w:history="1">
              <w:proofErr w:type="spellStart"/>
              <w:r w:rsidR="00EB72B1">
                <w:rPr>
                  <w:rStyle w:val="Hyperlink"/>
                  <w:rFonts w:ascii="Courier New" w:hAnsi="Courier New" w:cs="Courier New"/>
                  <w:b/>
                  <w:bCs/>
                  <w:color w:val="0B0080"/>
                  <w:sz w:val="20"/>
                  <w:szCs w:val="20"/>
                  <w:bdr w:val="single" w:sz="6" w:space="1" w:color="EAECF0" w:frame="1"/>
                  <w:shd w:val="clear" w:color="auto" w:fill="F8F9FA"/>
                </w:rPr>
                <w:t>boolean</w:t>
              </w:r>
              <w:proofErr w:type="spellEnd"/>
            </w:hyperlink>
            <w:r w:rsidR="00EB72B1">
              <w:rPr>
                <w:rFonts w:ascii="Arial" w:hAnsi="Arial" w:cs="Arial"/>
                <w:color w:val="222222"/>
                <w:sz w:val="21"/>
                <w:szCs w:val="21"/>
              </w:rPr>
              <w:t> equals( </w:t>
            </w:r>
            <w:r w:rsidR="00EB72B1">
              <w:rPr>
                <w:rStyle w:val="HTMLCode"/>
                <w:rFonts w:eastAsiaTheme="minorHAnsi"/>
                <w:color w:val="000000"/>
                <w:bdr w:val="single" w:sz="6" w:space="1" w:color="EAECF0" w:frame="1"/>
                <w:shd w:val="clear" w:color="auto" w:fill="F8F9FA"/>
              </w:rPr>
              <w:t>Object</w:t>
            </w:r>
            <w:r w:rsidR="00EB72B1">
              <w:rPr>
                <w:rFonts w:ascii="Arial" w:hAnsi="Arial" w:cs="Arial"/>
                <w:color w:val="222222"/>
                <w:sz w:val="21"/>
                <w:szCs w:val="21"/>
              </w:rPr>
              <w:t> o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Gives generic way to compare objects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16" w:tooltip="Java Programming/API/java.lang.Class" w:history="1">
              <w:r w:rsidR="00EB72B1">
                <w:rPr>
                  <w:rStyle w:val="Hyperlink"/>
                  <w:rFonts w:ascii="Courier New" w:hAnsi="Courier New" w:cs="Courier New"/>
                  <w:color w:val="0B0080"/>
                  <w:sz w:val="20"/>
                  <w:szCs w:val="20"/>
                  <w:bdr w:val="single" w:sz="6" w:space="1" w:color="EAECF0" w:frame="1"/>
                  <w:shd w:val="clear" w:color="auto" w:fill="F8F9FA"/>
                </w:rPr>
                <w:t>Class</w:t>
              </w:r>
            </w:hyperlink>
            <w:r w:rsidR="00EB72B1">
              <w:rPr>
                <w:rFonts w:ascii="Arial" w:hAnsi="Arial" w:cs="Arial"/>
                <w:color w:val="222222"/>
                <w:sz w:val="21"/>
                <w:szCs w:val="21"/>
              </w:rPr>
              <w:t> </w:t>
            </w:r>
            <w:proofErr w:type="spellStart"/>
            <w:r w:rsidR="00EB72B1">
              <w:rPr>
                <w:rFonts w:ascii="Arial" w:hAnsi="Arial" w:cs="Arial"/>
                <w:color w:val="222222"/>
                <w:sz w:val="21"/>
                <w:szCs w:val="21"/>
              </w:rPr>
              <w:t>getClass</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The </w:t>
            </w:r>
            <w:hyperlink r:id="rId17" w:tooltip="Java Programming/API/java.lang.Class" w:history="1">
              <w:r>
                <w:rPr>
                  <w:rStyle w:val="Hyperlink"/>
                  <w:rFonts w:ascii="Courier New" w:hAnsi="Courier New" w:cs="Courier New"/>
                  <w:color w:val="0B0080"/>
                  <w:sz w:val="20"/>
                  <w:szCs w:val="20"/>
                  <w:bdr w:val="single" w:sz="6" w:space="1" w:color="EAECF0" w:frame="1"/>
                  <w:shd w:val="clear" w:color="auto" w:fill="F8F9FA"/>
                </w:rPr>
                <w:t>Class</w:t>
              </w:r>
            </w:hyperlink>
            <w:r>
              <w:rPr>
                <w:rFonts w:ascii="Arial" w:hAnsi="Arial" w:cs="Arial"/>
                <w:color w:val="222222"/>
                <w:sz w:val="21"/>
                <w:szCs w:val="21"/>
              </w:rPr>
              <w:t> class gives us more information about the object</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18" w:tooltip="Java Programming/Keywords/int" w:history="1">
              <w:proofErr w:type="spellStart"/>
              <w:r w:rsidR="00EB72B1">
                <w:rPr>
                  <w:rStyle w:val="Hyperlink"/>
                  <w:rFonts w:ascii="Courier New" w:hAnsi="Courier New" w:cs="Courier New"/>
                  <w:b/>
                  <w:bCs/>
                  <w:color w:val="0B0080"/>
                  <w:sz w:val="20"/>
                  <w:szCs w:val="20"/>
                  <w:bdr w:val="single" w:sz="6" w:space="1" w:color="EAECF0" w:frame="1"/>
                  <w:shd w:val="clear" w:color="auto" w:fill="F8F9FA"/>
                </w:rPr>
                <w:t>int</w:t>
              </w:r>
              <w:proofErr w:type="spellEnd"/>
            </w:hyperlink>
            <w:r w:rsidR="00EB72B1">
              <w:rPr>
                <w:rFonts w:ascii="Arial" w:hAnsi="Arial" w:cs="Arial"/>
                <w:color w:val="222222"/>
                <w:sz w:val="21"/>
                <w:szCs w:val="21"/>
              </w:rPr>
              <w:t> </w:t>
            </w:r>
            <w:proofErr w:type="spellStart"/>
            <w:r w:rsidR="00EB72B1">
              <w:rPr>
                <w:rFonts w:ascii="Arial" w:hAnsi="Arial" w:cs="Arial"/>
                <w:color w:val="222222"/>
                <w:sz w:val="21"/>
                <w:szCs w:val="21"/>
              </w:rPr>
              <w:t>hashCode</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Returns a hash value that is used to search objects in a collection</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19"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notify();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20"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w:t>
            </w:r>
            <w:proofErr w:type="spellStart"/>
            <w:r w:rsidR="00EB72B1">
              <w:rPr>
                <w:rFonts w:ascii="Arial" w:hAnsi="Arial" w:cs="Arial"/>
                <w:color w:val="222222"/>
                <w:sz w:val="21"/>
                <w:szCs w:val="21"/>
              </w:rPr>
              <w:t>notifyAll</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21" w:tooltip="Java Programming/API/java.lang.String" w:history="1">
              <w:r w:rsidR="00EB72B1">
                <w:rPr>
                  <w:rStyle w:val="Hyperlink"/>
                  <w:rFonts w:ascii="Courier New" w:hAnsi="Courier New" w:cs="Courier New"/>
                  <w:color w:val="0B0080"/>
                  <w:sz w:val="20"/>
                  <w:szCs w:val="20"/>
                  <w:bdr w:val="single" w:sz="6" w:space="1" w:color="EAECF0" w:frame="1"/>
                  <w:shd w:val="clear" w:color="auto" w:fill="F8F9FA"/>
                </w:rPr>
                <w:t>String</w:t>
              </w:r>
            </w:hyperlink>
            <w:r w:rsidR="00EB72B1">
              <w:rPr>
                <w:rFonts w:ascii="Arial" w:hAnsi="Arial" w:cs="Arial"/>
                <w:color w:val="222222"/>
                <w:sz w:val="21"/>
                <w:szCs w:val="21"/>
              </w:rPr>
              <w:t> </w:t>
            </w:r>
            <w:proofErr w:type="spellStart"/>
            <w:r w:rsidR="00EB72B1">
              <w:rPr>
                <w:rFonts w:ascii="Arial" w:hAnsi="Arial" w:cs="Arial"/>
                <w:color w:val="222222"/>
                <w:sz w:val="21"/>
                <w:szCs w:val="21"/>
              </w:rPr>
              <w:t>toString</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Can be used to convert the object to String</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22"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wait();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23" w:tooltip="Java Programming/Keywords/protected" w:history="1">
              <w:r w:rsidR="00EB72B1">
                <w:rPr>
                  <w:rStyle w:val="Hyperlink"/>
                  <w:rFonts w:ascii="Courier New" w:hAnsi="Courier New" w:cs="Courier New"/>
                  <w:b/>
                  <w:bCs/>
                  <w:color w:val="0B0080"/>
                  <w:sz w:val="20"/>
                  <w:szCs w:val="20"/>
                  <w:bdr w:val="single" w:sz="6" w:space="1" w:color="EAECF0" w:frame="1"/>
                  <w:shd w:val="clear" w:color="auto" w:fill="F8F9FA"/>
                </w:rPr>
                <w:t>protected</w:t>
              </w:r>
            </w:hyperlink>
            <w:r w:rsidR="00EB72B1">
              <w:rPr>
                <w:rFonts w:ascii="Arial" w:hAnsi="Arial" w:cs="Arial"/>
                <w:color w:val="222222"/>
                <w:sz w:val="21"/>
                <w:szCs w:val="21"/>
              </w:rPr>
              <w:t> </w:t>
            </w:r>
            <w:r w:rsidR="00EB72B1">
              <w:rPr>
                <w:rStyle w:val="HTMLCode"/>
                <w:rFonts w:eastAsiaTheme="minorHAnsi"/>
                <w:color w:val="000000"/>
                <w:bdr w:val="single" w:sz="6" w:space="1" w:color="EAECF0" w:frame="1"/>
                <w:shd w:val="clear" w:color="auto" w:fill="F8F9FA"/>
              </w:rPr>
              <w:t>Object</w:t>
            </w:r>
            <w:r w:rsidR="00EB72B1">
              <w:rPr>
                <w:rFonts w:ascii="Arial" w:hAnsi="Arial" w:cs="Arial"/>
                <w:color w:val="222222"/>
                <w:sz w:val="21"/>
                <w:szCs w:val="21"/>
              </w:rPr>
              <w:t xml:space="preserve"> clone() throws </w:t>
            </w:r>
            <w:proofErr w:type="spellStart"/>
            <w:r w:rsidR="00EB72B1">
              <w:rPr>
                <w:rFonts w:ascii="Arial" w:hAnsi="Arial" w:cs="Arial"/>
                <w:color w:val="222222"/>
                <w:sz w:val="21"/>
                <w:szCs w:val="21"/>
              </w:rPr>
              <w:t>CloneNotSupportedException</w:t>
            </w:r>
            <w:proofErr w:type="spellEnd"/>
            <w:r w:rsidR="00EB72B1">
              <w:rPr>
                <w:rFonts w:ascii="Arial" w:hAnsi="Arial" w:cs="Arial"/>
                <w:color w:val="2222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Return a new object that are exactly the same as the current object</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6815E6">
            <w:pPr>
              <w:spacing w:before="240" w:after="240"/>
              <w:rPr>
                <w:rFonts w:ascii="Arial" w:hAnsi="Arial" w:cs="Arial"/>
                <w:color w:val="222222"/>
                <w:sz w:val="21"/>
                <w:szCs w:val="21"/>
              </w:rPr>
            </w:pPr>
            <w:hyperlink r:id="rId24" w:tooltip="Java Programming/Keywords/protected" w:history="1">
              <w:r w:rsidR="00EB72B1">
                <w:rPr>
                  <w:rStyle w:val="Hyperlink"/>
                  <w:rFonts w:ascii="Courier New" w:hAnsi="Courier New" w:cs="Courier New"/>
                  <w:b/>
                  <w:bCs/>
                  <w:color w:val="0B0080"/>
                  <w:sz w:val="20"/>
                  <w:szCs w:val="20"/>
                  <w:bdr w:val="single" w:sz="6" w:space="1" w:color="EAECF0" w:frame="1"/>
                  <w:shd w:val="clear" w:color="auto" w:fill="F8F9FA"/>
                </w:rPr>
                <w:t>protected</w:t>
              </w:r>
            </w:hyperlink>
            <w:r w:rsidR="00EB72B1">
              <w:rPr>
                <w:rFonts w:ascii="Arial" w:hAnsi="Arial" w:cs="Arial"/>
                <w:color w:val="222222"/>
                <w:sz w:val="21"/>
                <w:szCs w:val="21"/>
              </w:rPr>
              <w:t> </w:t>
            </w:r>
            <w:hyperlink r:id="rId25"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xml:space="preserve"> finalize() throws </w:t>
            </w:r>
            <w:proofErr w:type="spellStart"/>
            <w:r w:rsidR="00EB72B1">
              <w:rPr>
                <w:rFonts w:ascii="Arial" w:hAnsi="Arial" w:cs="Arial"/>
                <w:color w:val="222222"/>
                <w:sz w:val="21"/>
                <w:szCs w:val="21"/>
              </w:rPr>
              <w:t>Throwable</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This method is called just before an object is garbage collected</w:t>
            </w:r>
          </w:p>
        </w:tc>
      </w:tr>
    </w:tbl>
    <w:p w:rsidR="00EB72B1" w:rsidRDefault="00EB72B1" w:rsidP="00FD60FD">
      <w:pPr>
        <w:rPr>
          <w:rFonts w:ascii="Trebuchet MS" w:hAnsi="Trebuchet MS"/>
          <w:color w:val="000000"/>
        </w:rPr>
      </w:pPr>
    </w:p>
    <w:tbl>
      <w:tblPr>
        <w:tblStyle w:val="TableGrid"/>
        <w:tblW w:w="0" w:type="auto"/>
        <w:tblLook w:val="04A0"/>
      </w:tblPr>
      <w:tblGrid>
        <w:gridCol w:w="9576"/>
      </w:tblGrid>
      <w:tr w:rsidR="00FD60FD" w:rsidTr="00045909">
        <w:tc>
          <w:tcPr>
            <w:tcW w:w="9576"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lastRenderedPageBreak/>
              <w:t>Thread Safe Singleton</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easier way to create a thread-safe singleton class is to make the global access method </w:t>
            </w:r>
            <w:hyperlink r:id="rId26" w:tooltip="Java Synchronization and Thread Safety Tutorial with Examples" w:history="1">
              <w:r>
                <w:rPr>
                  <w:rStyle w:val="Hyperlink"/>
                  <w:rFonts w:ascii="Arial" w:hAnsi="Arial" w:cs="Arial"/>
                  <w:color w:val="FF0000"/>
                  <w:u w:val="none"/>
                </w:rPr>
                <w:t>synchronized</w:t>
              </w:r>
            </w:hyperlink>
            <w:r>
              <w:rPr>
                <w:rFonts w:ascii="Arial" w:hAnsi="Arial" w:cs="Arial"/>
                <w:color w:val="666666"/>
              </w:rPr>
              <w:t>, so that only one thread can execute this method at a time. General implementation of this approach is like the below class.</w:t>
            </w:r>
          </w:p>
          <w:p w:rsidR="00B14581" w:rsidRDefault="00B14581" w:rsidP="00B14581">
            <w:pPr>
              <w:pStyle w:val="HTMLPreformatted"/>
              <w:shd w:val="clear" w:color="auto" w:fill="FFFFFF"/>
              <w:spacing w:line="360" w:lineRule="atLeast"/>
              <w:rPr>
                <w:rFonts w:ascii="Consolas" w:hAnsi="Consolas" w:cs="Consolas"/>
                <w:color w:val="333333"/>
                <w:sz w:val="22"/>
                <w:szCs w:val="22"/>
              </w:rPr>
            </w:pPr>
            <w:r>
              <w:rPr>
                <w:rFonts w:ascii="Consolas" w:hAnsi="Consolas" w:cs="Consolas"/>
                <w:color w:val="FF5600"/>
                <w:sz w:val="22"/>
                <w:szCs w:val="22"/>
              </w:rPr>
              <w:t>private</w:t>
            </w:r>
            <w:r>
              <w:rPr>
                <w:rFonts w:ascii="Consolas" w:hAnsi="Consolas" w:cs="Consolas"/>
                <w:color w:val="333333"/>
                <w:sz w:val="22"/>
                <w:szCs w:val="22"/>
              </w:rPr>
              <w:t xml:space="preserve"> volatile </w:t>
            </w:r>
            <w:r>
              <w:rPr>
                <w:rFonts w:ascii="Consolas" w:hAnsi="Consolas" w:cs="Consolas"/>
                <w:color w:val="FF5600"/>
                <w:sz w:val="22"/>
                <w:szCs w:val="22"/>
              </w:rPr>
              <w:t>static</w:t>
            </w:r>
            <w:r>
              <w:rPr>
                <w:rFonts w:ascii="Consolas" w:hAnsi="Consolas" w:cs="Consolas"/>
                <w:color w:val="333333"/>
                <w:sz w:val="22"/>
                <w:szCs w:val="22"/>
              </w:rPr>
              <w:t xml:space="preserve"> </w:t>
            </w:r>
            <w:r>
              <w:rPr>
                <w:rFonts w:ascii="Consolas" w:hAnsi="Consolas" w:cs="Consolas"/>
                <w:color w:val="FF5600"/>
                <w:sz w:val="22"/>
                <w:szCs w:val="22"/>
              </w:rPr>
              <w:t>Singleton</w:t>
            </w:r>
            <w:r>
              <w:rPr>
                <w:rFonts w:ascii="Consolas" w:hAnsi="Consolas" w:cs="Consolas"/>
                <w:color w:val="333333"/>
                <w:sz w:val="22"/>
                <w:szCs w:val="22"/>
              </w:rPr>
              <w:t xml:space="preserve"> _instance;</w:t>
            </w:r>
          </w:p>
          <w:p w:rsidR="00B14581" w:rsidRDefault="00B14581" w:rsidP="00045909">
            <w:pPr>
              <w:pStyle w:val="NormalWeb"/>
              <w:shd w:val="clear" w:color="auto" w:fill="FFFFFF"/>
              <w:spacing w:before="0" w:beforeAutospacing="0" w:after="390" w:afterAutospacing="0"/>
              <w:rPr>
                <w:rFonts w:ascii="Arial" w:hAnsi="Arial" w:cs="Arial"/>
                <w:color w:val="666666"/>
              </w:rPr>
            </w:pP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i/>
                <w:iCs/>
                <w:color w:val="A71D5D"/>
                <w:sz w:val="22"/>
                <w:szCs w:val="22"/>
              </w:rPr>
              <w:t>public</w:t>
            </w:r>
            <w:r>
              <w:rPr>
                <w:rFonts w:ascii="Consolas" w:hAnsi="Consolas" w:cs="Consolas"/>
                <w:color w:val="080808"/>
                <w:sz w:val="22"/>
                <w:szCs w:val="22"/>
              </w:rPr>
              <w:t xml:space="preserve"> </w:t>
            </w:r>
            <w:r>
              <w:rPr>
                <w:rFonts w:ascii="Consolas" w:hAnsi="Consolas" w:cs="Consolas"/>
                <w:i/>
                <w:iCs/>
                <w:color w:val="A71D5D"/>
                <w:sz w:val="22"/>
                <w:szCs w:val="22"/>
              </w:rPr>
              <w:t>static</w:t>
            </w:r>
            <w:r>
              <w:rPr>
                <w:rFonts w:ascii="Consolas" w:hAnsi="Consolas" w:cs="Consolas"/>
                <w:color w:val="080808"/>
                <w:sz w:val="22"/>
                <w:szCs w:val="22"/>
              </w:rPr>
              <w:t xml:space="preserve"> </w:t>
            </w:r>
            <w:r>
              <w:rPr>
                <w:rFonts w:ascii="Consolas" w:hAnsi="Consolas" w:cs="Consolas"/>
                <w:i/>
                <w:iCs/>
                <w:color w:val="A71D5D"/>
                <w:sz w:val="22"/>
                <w:szCs w:val="22"/>
              </w:rPr>
              <w:t>Singleton</w:t>
            </w:r>
            <w:r>
              <w:rPr>
                <w:rFonts w:ascii="Consolas" w:hAnsi="Consolas" w:cs="Consolas"/>
                <w:color w:val="080808"/>
                <w:sz w:val="22"/>
                <w:szCs w:val="22"/>
              </w:rPr>
              <w:t xml:space="preserve"> </w:t>
            </w:r>
            <w:proofErr w:type="spellStart"/>
            <w:r>
              <w:rPr>
                <w:rFonts w:ascii="Consolas" w:hAnsi="Consolas" w:cs="Consolas"/>
                <w:color w:val="080808"/>
                <w:sz w:val="22"/>
                <w:szCs w:val="22"/>
              </w:rPr>
              <w:t>getInstanceDC</w:t>
            </w:r>
            <w:proofErr w:type="spellEnd"/>
            <w:r>
              <w:rPr>
                <w:rFonts w:ascii="Consolas" w:hAnsi="Consolas" w:cs="Consolas"/>
                <w:color w:val="080808"/>
                <w:sz w:val="22"/>
                <w:szCs w:val="22"/>
              </w:rPr>
              <w:t>()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if</w:t>
            </w: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b/>
                <w:bCs/>
                <w:color w:val="811F24"/>
                <w:sz w:val="22"/>
                <w:szCs w:val="22"/>
              </w:rPr>
              <w:t>null</w:t>
            </w:r>
            <w:r>
              <w:rPr>
                <w:rFonts w:ascii="Consolas" w:hAnsi="Consolas" w:cs="Consolas"/>
                <w:color w:val="080808"/>
                <w:sz w:val="22"/>
                <w:szCs w:val="22"/>
              </w:rPr>
              <w:t xml:space="preserve">) {                </w:t>
            </w:r>
            <w:r>
              <w:rPr>
                <w:rFonts w:ascii="Consolas" w:hAnsi="Consolas" w:cs="Consolas"/>
                <w:i/>
                <w:iCs/>
                <w:color w:val="5A525F"/>
                <w:sz w:val="22"/>
                <w:szCs w:val="22"/>
              </w:rPr>
              <w:t>// Single Checked</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i/>
                <w:iCs/>
                <w:color w:val="A71D5D"/>
                <w:sz w:val="22"/>
                <w:szCs w:val="22"/>
              </w:rPr>
              <w:t>synchronized</w:t>
            </w:r>
            <w:r>
              <w:rPr>
                <w:rFonts w:ascii="Consolas" w:hAnsi="Consolas" w:cs="Consolas"/>
                <w:color w:val="080808"/>
                <w:sz w:val="22"/>
                <w:szCs w:val="22"/>
              </w:rPr>
              <w:t xml:space="preserve"> (</w:t>
            </w:r>
            <w:proofErr w:type="spellStart"/>
            <w:r>
              <w:rPr>
                <w:rFonts w:ascii="Consolas" w:hAnsi="Consolas" w:cs="Consolas"/>
                <w:i/>
                <w:iCs/>
                <w:color w:val="A71D5D"/>
                <w:sz w:val="22"/>
                <w:szCs w:val="22"/>
              </w:rPr>
              <w:t>Singleton</w:t>
            </w:r>
            <w:r>
              <w:rPr>
                <w:rFonts w:ascii="Consolas" w:hAnsi="Consolas" w:cs="Consolas"/>
                <w:color w:val="794938"/>
                <w:sz w:val="22"/>
                <w:szCs w:val="22"/>
              </w:rPr>
              <w:t>.</w:t>
            </w:r>
            <w:r>
              <w:rPr>
                <w:rFonts w:ascii="Consolas" w:hAnsi="Consolas" w:cs="Consolas"/>
                <w:color w:val="080808"/>
                <w:sz w:val="22"/>
                <w:szCs w:val="22"/>
              </w:rPr>
              <w:t>class</w:t>
            </w:r>
            <w:proofErr w:type="spellEnd"/>
            <w:r>
              <w:rPr>
                <w:rFonts w:ascii="Consolas" w:hAnsi="Consolas" w:cs="Consolas"/>
                <w:color w:val="080808"/>
                <w:sz w:val="22"/>
                <w:szCs w:val="22"/>
              </w:rPr>
              <w:t>)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if</w:t>
            </w: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b/>
                <w:bCs/>
                <w:color w:val="811F24"/>
                <w:sz w:val="22"/>
                <w:szCs w:val="22"/>
              </w:rPr>
              <w:t>null</w:t>
            </w:r>
            <w:r>
              <w:rPr>
                <w:rFonts w:ascii="Consolas" w:hAnsi="Consolas" w:cs="Consolas"/>
                <w:color w:val="080808"/>
                <w:sz w:val="22"/>
                <w:szCs w:val="22"/>
              </w:rPr>
              <w:t xml:space="preserve">) {        </w:t>
            </w:r>
            <w:r>
              <w:rPr>
                <w:rFonts w:ascii="Consolas" w:hAnsi="Consolas" w:cs="Consolas"/>
                <w:i/>
                <w:iCs/>
                <w:color w:val="5A525F"/>
                <w:sz w:val="22"/>
                <w:szCs w:val="22"/>
              </w:rPr>
              <w:t>// Double checked</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color w:val="794938"/>
                <w:sz w:val="22"/>
                <w:szCs w:val="22"/>
              </w:rPr>
              <w:t>new</w:t>
            </w:r>
            <w:r>
              <w:rPr>
                <w:rFonts w:ascii="Consolas" w:hAnsi="Consolas" w:cs="Consolas"/>
                <w:color w:val="080808"/>
                <w:sz w:val="22"/>
                <w:szCs w:val="22"/>
              </w:rPr>
              <w:t xml:space="preserve"> </w:t>
            </w:r>
            <w:r>
              <w:rPr>
                <w:rFonts w:ascii="Consolas" w:hAnsi="Consolas" w:cs="Consolas"/>
                <w:i/>
                <w:iCs/>
                <w:color w:val="A71D5D"/>
                <w:sz w:val="22"/>
                <w:szCs w:val="22"/>
              </w:rPr>
              <w:t>Singleton</w:t>
            </w:r>
            <w:r>
              <w:rPr>
                <w:rFonts w:ascii="Consolas" w:hAnsi="Consolas" w:cs="Consolas"/>
                <w:color w:val="080808"/>
                <w:sz w:val="22"/>
                <w:szCs w:val="22"/>
              </w:rPr>
              <w:t>();</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return</w:t>
            </w:r>
            <w:r>
              <w:rPr>
                <w:rFonts w:ascii="Consolas" w:hAnsi="Consolas" w:cs="Consolas"/>
                <w:color w:val="080808"/>
                <w:sz w:val="22"/>
                <w:szCs w:val="22"/>
              </w:rPr>
              <w:t xml:space="preserve"> _instance;</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w:t>
            </w:r>
          </w:p>
          <w:p w:rsidR="00B14581" w:rsidRDefault="00B14581" w:rsidP="00B14581">
            <w:pPr>
              <w:pStyle w:val="NormalWeb"/>
              <w:shd w:val="clear" w:color="auto" w:fill="FFFFFF"/>
              <w:spacing w:before="0" w:beforeAutospacing="0" w:after="390" w:afterAutospacing="0"/>
              <w:rPr>
                <w:rFonts w:ascii="Arial" w:hAnsi="Arial" w:cs="Arial"/>
                <w:color w:val="666666"/>
              </w:rPr>
            </w:pPr>
            <w:r>
              <w:rPr>
                <w:rFonts w:ascii="Trebuchet MS" w:hAnsi="Trebuchet MS"/>
                <w:color w:val="000000"/>
              </w:rPr>
              <w:br/>
            </w:r>
            <w:r>
              <w:rPr>
                <w:rFonts w:ascii="Trebuchet MS" w:hAnsi="Trebuchet MS"/>
                <w:color w:val="000000"/>
                <w:shd w:val="clear" w:color="auto" w:fill="FFFFFF"/>
              </w:rPr>
              <w:t>On surface this method looks perfect, as you only need to pay price for synchronized block one time, but it still broken, until you make</w:t>
            </w:r>
            <w:r>
              <w:rPr>
                <w:rFonts w:ascii="Courier New" w:hAnsi="Courier New" w:cs="Courier New"/>
                <w:color w:val="000000"/>
              </w:rPr>
              <w:t> _instance</w:t>
            </w:r>
            <w:r>
              <w:rPr>
                <w:rFonts w:ascii="Trebuchet MS" w:hAnsi="Trebuchet MS"/>
                <w:color w:val="000000"/>
                <w:shd w:val="clear" w:color="auto" w:fill="FFFFFF"/>
              </w:rPr>
              <w:t> variable </w:t>
            </w:r>
            <w:hyperlink r:id="rId27" w:history="1">
              <w:r>
                <w:rPr>
                  <w:rStyle w:val="Hyperlink"/>
                  <w:rFonts w:ascii="Trebuchet MS" w:hAnsi="Trebuchet MS"/>
                  <w:color w:val="660099"/>
                </w:rPr>
                <w:t>volatile</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t>Read more: </w:t>
            </w:r>
            <w:hyperlink r:id="rId28" w:anchor="ixzz4w42Ct9Ca" w:history="1">
              <w:r>
                <w:rPr>
                  <w:rStyle w:val="Hyperlink"/>
                  <w:rFonts w:ascii="Trebuchet MS" w:hAnsi="Trebuchet MS"/>
                  <w:color w:val="003399"/>
                </w:rPr>
                <w:t>http://javarevisited.blogspot.com/2014/05/double-checked-locking-on-singleton-in-java.html#ixzz4w42Ct9Ca</w:t>
              </w:r>
            </w:hyperlink>
          </w:p>
          <w:p w:rsidR="00390B66" w:rsidRDefault="00B14581" w:rsidP="00045909">
            <w:pPr>
              <w:pStyle w:val="NormalWeb"/>
              <w:shd w:val="clear" w:color="auto" w:fill="FFFFFF"/>
              <w:spacing w:before="0" w:beforeAutospacing="0" w:after="390" w:afterAutospacing="0"/>
              <w:rPr>
                <w:rFonts w:ascii="Trebuchet MS" w:hAnsi="Trebuchet MS"/>
                <w:color w:val="000000"/>
                <w:shd w:val="clear" w:color="auto" w:fill="FFFFFF"/>
              </w:rPr>
            </w:pPr>
            <w:r>
              <w:rPr>
                <w:rFonts w:ascii="Trebuchet MS" w:hAnsi="Trebuchet MS"/>
                <w:color w:val="000000"/>
                <w:shd w:val="clear" w:color="auto" w:fill="FFFFFF"/>
              </w:rPr>
              <w:t>Without </w:t>
            </w:r>
            <w:r>
              <w:rPr>
                <w:rFonts w:ascii="Courier New" w:hAnsi="Courier New" w:cs="Courier New"/>
                <w:color w:val="000000"/>
              </w:rPr>
              <w:t>volatile</w:t>
            </w:r>
            <w:r>
              <w:rPr>
                <w:rFonts w:ascii="Trebuchet MS" w:hAnsi="Trebuchet MS"/>
                <w:color w:val="000000"/>
                <w:shd w:val="clear" w:color="auto" w:fill="FFFFFF"/>
              </w:rPr>
              <w:t> modifier it's possible for another thread in Java to see half initialized state of _instance variable, but with </w:t>
            </w:r>
            <w:r>
              <w:rPr>
                <w:rFonts w:ascii="Courier New" w:hAnsi="Courier New" w:cs="Courier New"/>
                <w:color w:val="000000"/>
              </w:rPr>
              <w:t>volatile</w:t>
            </w:r>
            <w:r>
              <w:rPr>
                <w:rFonts w:ascii="Trebuchet MS" w:hAnsi="Trebuchet MS"/>
                <w:color w:val="000000"/>
                <w:shd w:val="clear" w:color="auto" w:fill="FFFFFF"/>
              </w:rPr>
              <w:t> variable guaranteeing happens-before relationship, all the write will happen on volatile </w:t>
            </w:r>
            <w:r>
              <w:rPr>
                <w:rFonts w:ascii="Courier New" w:hAnsi="Courier New" w:cs="Courier New"/>
                <w:color w:val="000000"/>
              </w:rPr>
              <w:t>_instance</w:t>
            </w:r>
            <w:r>
              <w:rPr>
                <w:rFonts w:ascii="Trebuchet MS" w:hAnsi="Trebuchet MS"/>
                <w:color w:val="000000"/>
                <w:shd w:val="clear" w:color="auto" w:fill="FFFFFF"/>
              </w:rPr>
              <w:t> before any read of </w:t>
            </w:r>
            <w:r>
              <w:rPr>
                <w:rFonts w:ascii="Courier New" w:hAnsi="Courier New" w:cs="Courier New"/>
                <w:color w:val="000000"/>
              </w:rPr>
              <w:t>_instance</w:t>
            </w:r>
            <w:r>
              <w:rPr>
                <w:rFonts w:ascii="Trebuchet MS" w:hAnsi="Trebuchet MS"/>
                <w:color w:val="000000"/>
                <w:shd w:val="clear" w:color="auto" w:fill="FFFFFF"/>
              </w:rPr>
              <w:t> variable.</w:t>
            </w:r>
          </w:p>
          <w:p w:rsidR="00B14581" w:rsidRDefault="00390B66" w:rsidP="00045909">
            <w:pPr>
              <w:pStyle w:val="NormalWeb"/>
              <w:shd w:val="clear" w:color="auto" w:fill="FFFFFF"/>
              <w:spacing w:before="0" w:beforeAutospacing="0" w:after="390" w:afterAutospacing="0"/>
              <w:rPr>
                <w:rFonts w:ascii="Arial" w:hAnsi="Arial" w:cs="Arial"/>
                <w:color w:val="666666"/>
              </w:rPr>
            </w:pPr>
            <w:r>
              <w:rPr>
                <w:rFonts w:ascii="Arial" w:hAnsi="Arial" w:cs="Arial"/>
                <w:b/>
                <w:bCs/>
                <w:color w:val="000000"/>
                <w:sz w:val="18"/>
                <w:szCs w:val="18"/>
                <w:shd w:val="clear" w:color="auto" w:fill="FFFFFF"/>
              </w:rPr>
              <w:t>"Check and Act" race condition pattern</w:t>
            </w:r>
            <w:r w:rsidR="00B14581">
              <w:rPr>
                <w:rFonts w:ascii="Trebuchet MS" w:hAnsi="Trebuchet MS"/>
                <w:color w:val="000000"/>
              </w:rPr>
              <w:br/>
            </w:r>
            <w:r w:rsidR="00B14581">
              <w:rPr>
                <w:rFonts w:ascii="Trebuchet MS" w:hAnsi="Trebuchet MS"/>
                <w:color w:val="000000"/>
              </w:rPr>
              <w:br/>
              <w:t>Read more: </w:t>
            </w:r>
            <w:hyperlink r:id="rId29" w:anchor="ixzz4w41saD3n" w:history="1">
              <w:r w:rsidR="00B14581">
                <w:rPr>
                  <w:rStyle w:val="Hyperlink"/>
                  <w:rFonts w:ascii="Trebuchet MS" w:hAnsi="Trebuchet MS"/>
                  <w:color w:val="003399"/>
                </w:rPr>
                <w:t>http://javarevisited.blogspot.com/2014/05/double-checked-locking-on-singleton-in-java.html#ixzz4w41saD3n</w:t>
              </w:r>
            </w:hyperlink>
          </w:p>
          <w:p w:rsidR="00FD60FD" w:rsidRDefault="00FD60FD" w:rsidP="00045909">
            <w:pPr>
              <w:rPr>
                <w:rFonts w:ascii="Trebuchet MS" w:hAnsi="Trebuchet MS"/>
                <w:color w:val="000000"/>
              </w:rPr>
            </w:pPr>
          </w:p>
        </w:tc>
      </w:tr>
      <w:tr w:rsidR="00FD60FD" w:rsidTr="00045909">
        <w:tc>
          <w:tcPr>
            <w:tcW w:w="9576" w:type="dxa"/>
          </w:tcPr>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proofErr w:type="spellStart"/>
            <w:r>
              <w:rPr>
                <w:rStyle w:val="pln"/>
                <w:color w:val="000000"/>
                <w:sz w:val="24"/>
                <w:szCs w:val="24"/>
              </w:rPr>
              <w:t>getInstance</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Above implementation works fine and provides thread-safety but it reduces the performance because of cost associated with the synchronized method, although we need it only for the first few threads who might create the separate instances (Read: </w:t>
            </w:r>
            <w:hyperlink r:id="rId30" w:history="1">
              <w:r>
                <w:rPr>
                  <w:rStyle w:val="Hyperlink"/>
                  <w:rFonts w:ascii="Arial" w:eastAsiaTheme="majorEastAsia" w:hAnsi="Arial" w:cs="Arial"/>
                  <w:color w:val="FF0000"/>
                </w:rPr>
                <w:t>Java Synchronization</w:t>
              </w:r>
            </w:hyperlink>
            <w:r>
              <w:rPr>
                <w:rFonts w:ascii="Arial" w:hAnsi="Arial" w:cs="Arial"/>
                <w:color w:val="666666"/>
              </w:rPr>
              <w:t>). To avoid this extra overhead every time, </w:t>
            </w:r>
            <w:r>
              <w:rPr>
                <w:rStyle w:val="Strong"/>
                <w:rFonts w:ascii="Arial" w:hAnsi="Arial" w:cs="Arial"/>
                <w:color w:val="666666"/>
              </w:rPr>
              <w:t>double checked locking</w:t>
            </w:r>
            <w:r>
              <w:rPr>
                <w:rFonts w:ascii="Arial" w:hAnsi="Arial" w:cs="Arial"/>
                <w:color w:val="666666"/>
              </w:rPr>
              <w:t xml:space="preserve"> principle is used. In this approach, the synchronized block is used inside </w:t>
            </w:r>
            <w:proofErr w:type="gramStart"/>
            <w:r>
              <w:rPr>
                <w:rFonts w:ascii="Arial" w:hAnsi="Arial" w:cs="Arial"/>
                <w:color w:val="666666"/>
              </w:rPr>
              <w:t>the if</w:t>
            </w:r>
            <w:proofErr w:type="gramEnd"/>
            <w:r>
              <w:rPr>
                <w:rFonts w:ascii="Arial" w:hAnsi="Arial" w:cs="Arial"/>
                <w:color w:val="666666"/>
              </w:rPr>
              <w:t xml:space="preserve"> condition with an additional check to ensure that only one instance of singleton class is created.</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Below code snippet provides the double checked locking implementation.</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proofErr w:type="spellStart"/>
            <w:r>
              <w:rPr>
                <w:rStyle w:val="pln"/>
                <w:color w:val="000000"/>
                <w:sz w:val="24"/>
                <w:szCs w:val="24"/>
              </w:rPr>
              <w:t>getInstanceUsingDoubleLocking</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pun"/>
                <w:color w:val="666600"/>
                <w:sz w:val="24"/>
                <w:szCs w:val="24"/>
              </w:rPr>
              <w:t>(</w:t>
            </w:r>
            <w:proofErr w:type="spellStart"/>
            <w:r>
              <w:rPr>
                <w:rStyle w:val="typ"/>
                <w:color w:val="660066"/>
                <w:sz w:val="24"/>
                <w:szCs w:val="24"/>
              </w:rPr>
              <w:t>ThreadSafeSingleton</w:t>
            </w:r>
            <w:r>
              <w:rPr>
                <w:rStyle w:val="pun"/>
                <w:color w:val="666600"/>
                <w:sz w:val="24"/>
                <w:szCs w:val="24"/>
              </w:rPr>
              <w:t>.</w:t>
            </w:r>
            <w:r>
              <w:rPr>
                <w:rStyle w:val="kwd"/>
                <w:color w:val="000088"/>
                <w:sz w:val="24"/>
                <w:szCs w:val="24"/>
              </w:rPr>
              <w:t>class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rPr>
                <w:rFonts w:ascii="Trebuchet MS" w:hAnsi="Trebuchet MS"/>
                <w:color w:val="000000"/>
              </w:rPr>
            </w:pPr>
          </w:p>
        </w:tc>
      </w:tr>
    </w:tbl>
    <w:p w:rsidR="00FD60FD" w:rsidRDefault="00FD60FD" w:rsidP="00FD60F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Using Reflection to destroy Singleton Pattern</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Reflection can be used to destroy all the above singleton implementation approaches. Let’s see this with an example class.</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singleton</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reflect</w:t>
      </w:r>
      <w:r>
        <w:rPr>
          <w:rStyle w:val="pun"/>
          <w:color w:val="666600"/>
          <w:sz w:val="24"/>
          <w:szCs w:val="24"/>
        </w:rPr>
        <w:t>.</w:t>
      </w:r>
      <w:r>
        <w:rPr>
          <w:rStyle w:val="typ"/>
          <w:color w:val="660066"/>
          <w:sz w:val="24"/>
          <w:szCs w:val="24"/>
        </w:rPr>
        <w:t>Constructor</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ReflectionSingletonTest</w:t>
      </w:r>
      <w:proofErr w:type="spell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typ"/>
          <w:color w:val="660066"/>
          <w:sz w:val="24"/>
          <w:szCs w:val="24"/>
        </w:rPr>
        <w:t>EagerInitializedSingleton</w:t>
      </w:r>
      <w:proofErr w:type="spellEnd"/>
      <w:r>
        <w:rPr>
          <w:rStyle w:val="pln"/>
          <w:color w:val="000000"/>
          <w:sz w:val="24"/>
          <w:szCs w:val="24"/>
        </w:rPr>
        <w:t xml:space="preserve"> </w:t>
      </w:r>
      <w:proofErr w:type="spellStart"/>
      <w:r>
        <w:rPr>
          <w:rStyle w:val="pln"/>
          <w:color w:val="000000"/>
          <w:sz w:val="24"/>
          <w:szCs w:val="24"/>
        </w:rPr>
        <w:t>instanceOne</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typ"/>
          <w:color w:val="660066"/>
          <w:sz w:val="24"/>
          <w:szCs w:val="24"/>
        </w:rPr>
        <w:t>EagerInitializedSingleton</w:t>
      </w:r>
      <w:r>
        <w:rPr>
          <w:rStyle w:val="pun"/>
          <w:color w:val="666600"/>
          <w:sz w:val="24"/>
          <w:szCs w:val="24"/>
        </w:rPr>
        <w:t>.</w:t>
      </w:r>
      <w:r>
        <w:rPr>
          <w:rStyle w:val="pln"/>
          <w:color w:val="000000"/>
          <w:sz w:val="24"/>
          <w:szCs w:val="24"/>
        </w:rPr>
        <w:t>getInstance</w:t>
      </w:r>
      <w:proofErr w:type="spellEnd"/>
      <w:r>
        <w:rPr>
          <w:rStyle w:val="pun"/>
          <w:color w:val="666600"/>
          <w:sz w:val="24"/>
          <w:szCs w:val="24"/>
        </w:rPr>
        <w:t>(</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typ"/>
          <w:color w:val="660066"/>
          <w:sz w:val="24"/>
          <w:szCs w:val="24"/>
        </w:rPr>
        <w:t>EagerInitializedSingleton</w:t>
      </w:r>
      <w:proofErr w:type="spellEnd"/>
      <w:r>
        <w:rPr>
          <w:rStyle w:val="pln"/>
          <w:color w:val="000000"/>
          <w:sz w:val="24"/>
          <w:szCs w:val="24"/>
        </w:rPr>
        <w:t xml:space="preserve"> </w:t>
      </w:r>
      <w:proofErr w:type="spellStart"/>
      <w:r>
        <w:rPr>
          <w:rStyle w:val="pln"/>
          <w:color w:val="000000"/>
          <w:sz w:val="24"/>
          <w:szCs w:val="24"/>
        </w:rPr>
        <w:t>instanceTwo</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typ"/>
          <w:color w:val="660066"/>
          <w:sz w:val="24"/>
          <w:szCs w:val="24"/>
        </w:rPr>
        <w:t>Constructor</w:t>
      </w:r>
      <w:r>
        <w:rPr>
          <w:rStyle w:val="pun"/>
          <w:color w:val="666600"/>
          <w:sz w:val="24"/>
          <w:szCs w:val="24"/>
        </w:rPr>
        <w:t>[</w:t>
      </w:r>
      <w:proofErr w:type="gramEnd"/>
      <w:r>
        <w:rPr>
          <w:rStyle w:val="pun"/>
          <w:color w:val="666600"/>
          <w:sz w:val="24"/>
          <w:szCs w:val="24"/>
        </w:rPr>
        <w:t>]</w:t>
      </w:r>
      <w:r>
        <w:rPr>
          <w:rStyle w:val="pln"/>
          <w:color w:val="000000"/>
          <w:sz w:val="24"/>
          <w:szCs w:val="24"/>
        </w:rPr>
        <w:t xml:space="preserve"> constructors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EagerInitializedSingleton</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getDeclaredConstructors</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for</w:t>
      </w:r>
      <w:proofErr w:type="gramEnd"/>
      <w:r>
        <w:rPr>
          <w:rStyle w:val="pln"/>
          <w:color w:val="000000"/>
          <w:sz w:val="24"/>
          <w:szCs w:val="24"/>
        </w:rPr>
        <w:t xml:space="preserve"> </w:t>
      </w:r>
      <w:r>
        <w:rPr>
          <w:rStyle w:val="pun"/>
          <w:color w:val="666600"/>
          <w:sz w:val="24"/>
          <w:szCs w:val="24"/>
        </w:rPr>
        <w:t>(</w:t>
      </w:r>
      <w:r>
        <w:rPr>
          <w:rStyle w:val="typ"/>
          <w:color w:val="660066"/>
          <w:sz w:val="24"/>
          <w:szCs w:val="24"/>
        </w:rPr>
        <w:t>Constructor</w:t>
      </w:r>
      <w:r>
        <w:rPr>
          <w:rStyle w:val="pln"/>
          <w:color w:val="000000"/>
          <w:sz w:val="24"/>
          <w:szCs w:val="24"/>
        </w:rPr>
        <w:t xml:space="preserve"> constructor </w:t>
      </w:r>
      <w:r>
        <w:rPr>
          <w:rStyle w:val="pun"/>
          <w:color w:val="666600"/>
          <w:sz w:val="24"/>
          <w:szCs w:val="24"/>
        </w:rPr>
        <w:t>:</w:t>
      </w:r>
      <w:r>
        <w:rPr>
          <w:rStyle w:val="pln"/>
          <w:color w:val="000000"/>
          <w:sz w:val="24"/>
          <w:szCs w:val="24"/>
        </w:rPr>
        <w:t xml:space="preserve"> constructors</w:t>
      </w:r>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//Below code will destroy the singleton pattern</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constructor</w:t>
      </w:r>
      <w:r>
        <w:rPr>
          <w:rStyle w:val="pun"/>
          <w:color w:val="666600"/>
          <w:sz w:val="24"/>
          <w:szCs w:val="24"/>
        </w:rPr>
        <w:t>.</w:t>
      </w:r>
      <w:r>
        <w:rPr>
          <w:rStyle w:val="pln"/>
          <w:color w:val="000000"/>
          <w:sz w:val="24"/>
          <w:szCs w:val="24"/>
        </w:rPr>
        <w:t>setAccessible</w:t>
      </w:r>
      <w:proofErr w:type="spellEnd"/>
      <w:r>
        <w:rPr>
          <w:rStyle w:val="pun"/>
          <w:color w:val="666600"/>
          <w:sz w:val="24"/>
          <w:szCs w:val="24"/>
        </w:rPr>
        <w:t>(</w:t>
      </w:r>
      <w:proofErr w:type="gramEnd"/>
      <w:r>
        <w:rPr>
          <w:rStyle w:val="kwd"/>
          <w:color w:val="000088"/>
          <w:sz w:val="24"/>
          <w:szCs w:val="24"/>
        </w:rPr>
        <w:t>true</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instanceTwo</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r>
        <w:rPr>
          <w:rStyle w:val="typ"/>
          <w:color w:val="660066"/>
          <w:sz w:val="24"/>
          <w:szCs w:val="24"/>
        </w:rPr>
        <w:t>EagerInitializedSingleton</w:t>
      </w:r>
      <w:proofErr w:type="spellEnd"/>
      <w:r>
        <w:rPr>
          <w:rStyle w:val="pun"/>
          <w:color w:val="666600"/>
          <w:sz w:val="24"/>
          <w:szCs w:val="24"/>
        </w:rPr>
        <w:t>)</w:t>
      </w:r>
      <w:r>
        <w:rPr>
          <w:rStyle w:val="pln"/>
          <w:color w:val="000000"/>
          <w:sz w:val="24"/>
          <w:szCs w:val="24"/>
        </w:rPr>
        <w:t xml:space="preserve"> </w:t>
      </w:r>
      <w:proofErr w:type="spellStart"/>
      <w:r>
        <w:rPr>
          <w:rStyle w:val="pln"/>
          <w:color w:val="000000"/>
          <w:sz w:val="24"/>
          <w:szCs w:val="24"/>
        </w:rPr>
        <w:t>constructor</w:t>
      </w:r>
      <w:r>
        <w:rPr>
          <w:rStyle w:val="pun"/>
          <w:color w:val="666600"/>
          <w:sz w:val="24"/>
          <w:szCs w:val="24"/>
        </w:rPr>
        <w:t>.</w:t>
      </w:r>
      <w:r>
        <w:rPr>
          <w:rStyle w:val="pln"/>
          <w:color w:val="000000"/>
          <w:sz w:val="24"/>
          <w:szCs w:val="24"/>
        </w:rPr>
        <w:t>newInstance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kwd"/>
          <w:color w:val="000088"/>
          <w:sz w:val="24"/>
          <w:szCs w:val="24"/>
        </w:rPr>
        <w:t>break</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e</w:t>
      </w:r>
      <w:r>
        <w:rPr>
          <w:rStyle w:val="pun"/>
          <w:color w:val="666600"/>
          <w:sz w:val="24"/>
          <w:szCs w:val="24"/>
        </w:rPr>
        <w:t>.</w:t>
      </w:r>
      <w:r>
        <w:rPr>
          <w:rStyle w:val="pln"/>
          <w:color w:val="000000"/>
          <w:sz w:val="24"/>
          <w:szCs w:val="24"/>
        </w:rPr>
        <w:t>printStackTrace</w:t>
      </w:r>
      <w:proofErr w:type="spellEnd"/>
      <w:r>
        <w:rPr>
          <w:rStyle w:val="pun"/>
          <w:color w:val="666600"/>
          <w:sz w:val="24"/>
          <w:szCs w:val="24"/>
        </w:rPr>
        <w:t>(</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instanceOne</w:t>
      </w:r>
      <w:r>
        <w:rPr>
          <w:rStyle w:val="pun"/>
          <w:color w:val="666600"/>
          <w:sz w:val="24"/>
          <w:szCs w:val="24"/>
        </w:rPr>
        <w:t>.</w:t>
      </w:r>
      <w:r>
        <w:rPr>
          <w:rStyle w:val="pln"/>
          <w:color w:val="000000"/>
          <w:sz w:val="24"/>
          <w:szCs w:val="24"/>
        </w:rPr>
        <w:t>hashCode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instanceTwo</w:t>
      </w:r>
      <w:r>
        <w:rPr>
          <w:rStyle w:val="pun"/>
          <w:color w:val="666600"/>
          <w:sz w:val="24"/>
          <w:szCs w:val="24"/>
        </w:rPr>
        <w:t>.</w:t>
      </w:r>
      <w:r>
        <w:rPr>
          <w:rStyle w:val="pln"/>
          <w:color w:val="000000"/>
          <w:sz w:val="24"/>
          <w:szCs w:val="24"/>
        </w:rPr>
        <w:t>hashCode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When you run the above test class, you will notice that </w:t>
      </w:r>
      <w:proofErr w:type="spellStart"/>
      <w:r>
        <w:rPr>
          <w:rFonts w:ascii="Arial" w:hAnsi="Arial" w:cs="Arial"/>
          <w:color w:val="666666"/>
        </w:rPr>
        <w:t>hashCode</w:t>
      </w:r>
      <w:proofErr w:type="spellEnd"/>
      <w:r>
        <w:rPr>
          <w:rFonts w:ascii="Arial" w:hAnsi="Arial" w:cs="Arial"/>
          <w:color w:val="666666"/>
        </w:rPr>
        <w:t xml:space="preserve"> of both the instances are not same that destroys the singleton pattern. Reflection is very powerful and used in a lot of frameworks like </w:t>
      </w:r>
      <w:proofErr w:type="gramStart"/>
      <w:r>
        <w:rPr>
          <w:rFonts w:ascii="Arial" w:hAnsi="Arial" w:cs="Arial"/>
          <w:color w:val="666666"/>
        </w:rPr>
        <w:t>Spring</w:t>
      </w:r>
      <w:proofErr w:type="gramEnd"/>
      <w:r>
        <w:rPr>
          <w:rFonts w:ascii="Arial" w:hAnsi="Arial" w:cs="Arial"/>
          <w:color w:val="666666"/>
        </w:rPr>
        <w:t xml:space="preserve"> and Hibernate, do check out </w:t>
      </w:r>
      <w:hyperlink r:id="rId31" w:tooltip="Java Reflection Tutorial for Classes, Methods, Fields, Constructors, Annotations and much more" w:history="1">
        <w:r>
          <w:rPr>
            <w:rStyle w:val="Hyperlink"/>
            <w:rFonts w:ascii="Arial" w:hAnsi="Arial" w:cs="Arial"/>
            <w:b/>
            <w:bCs/>
            <w:color w:val="FF0000"/>
          </w:rPr>
          <w:t>Java Reflection Tutorial</w:t>
        </w:r>
      </w:hyperlink>
      <w:r>
        <w:rPr>
          <w:rFonts w:ascii="Arial" w:hAnsi="Arial" w:cs="Arial"/>
          <w:color w:val="666666"/>
        </w:rPr>
        <w:t>.</w:t>
      </w:r>
    </w:p>
    <w:p w:rsidR="00FD60FD" w:rsidRDefault="00FD60FD" w:rsidP="00FD60FD">
      <w:pPr>
        <w:pStyle w:val="Heading3"/>
        <w:shd w:val="clear" w:color="auto" w:fill="FFFFFF"/>
        <w:spacing w:before="0" w:after="240"/>
        <w:rPr>
          <w:rFonts w:ascii="Arial" w:hAnsi="Arial" w:cs="Arial"/>
          <w:color w:val="000000"/>
          <w:sz w:val="36"/>
          <w:szCs w:val="36"/>
        </w:rPr>
      </w:pPr>
      <w:bookmarkStart w:id="0" w:name="enum-singleton"/>
      <w:bookmarkEnd w:id="0"/>
      <w:proofErr w:type="spellStart"/>
      <w:r>
        <w:rPr>
          <w:rFonts w:ascii="Arial" w:hAnsi="Arial" w:cs="Arial"/>
          <w:color w:val="000000"/>
          <w:sz w:val="36"/>
          <w:szCs w:val="36"/>
        </w:rPr>
        <w:t>Enum</w:t>
      </w:r>
      <w:proofErr w:type="spellEnd"/>
      <w:r>
        <w:rPr>
          <w:rFonts w:ascii="Arial" w:hAnsi="Arial" w:cs="Arial"/>
          <w:color w:val="000000"/>
          <w:sz w:val="36"/>
          <w:szCs w:val="36"/>
        </w:rPr>
        <w:t xml:space="preserve"> Singleton</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To overcome this situation with Reflection, Joshua Bloch suggests the use of </w:t>
      </w:r>
      <w:proofErr w:type="spellStart"/>
      <w:r>
        <w:rPr>
          <w:rFonts w:ascii="Arial" w:hAnsi="Arial" w:cs="Arial"/>
          <w:color w:val="666666"/>
        </w:rPr>
        <w:t>Enum</w:t>
      </w:r>
      <w:proofErr w:type="spellEnd"/>
      <w:r>
        <w:rPr>
          <w:rFonts w:ascii="Arial" w:hAnsi="Arial" w:cs="Arial"/>
          <w:color w:val="666666"/>
        </w:rPr>
        <w:t xml:space="preserve"> to implement Singleton design pattern as Java ensures that any </w:t>
      </w:r>
      <w:proofErr w:type="spellStart"/>
      <w:r>
        <w:rPr>
          <w:rFonts w:ascii="Arial" w:hAnsi="Arial" w:cs="Arial"/>
          <w:color w:val="666666"/>
        </w:rPr>
        <w:t>enum</w:t>
      </w:r>
      <w:proofErr w:type="spellEnd"/>
      <w:r>
        <w:rPr>
          <w:rFonts w:ascii="Arial" w:hAnsi="Arial" w:cs="Arial"/>
          <w:color w:val="666666"/>
        </w:rPr>
        <w:t xml:space="preserve"> value is instantiated only once in a Java program. Since </w:t>
      </w:r>
      <w:hyperlink r:id="rId32" w:tooltip="Java Enum Examples with Benefits and Class usage" w:history="1">
        <w:r>
          <w:rPr>
            <w:rStyle w:val="Hyperlink"/>
            <w:rFonts w:ascii="Arial" w:hAnsi="Arial" w:cs="Arial"/>
            <w:color w:val="FF0000"/>
          </w:rPr>
          <w:t xml:space="preserve">Java </w:t>
        </w:r>
        <w:proofErr w:type="spellStart"/>
        <w:r>
          <w:rPr>
            <w:rStyle w:val="Hyperlink"/>
            <w:rFonts w:ascii="Arial" w:hAnsi="Arial" w:cs="Arial"/>
            <w:color w:val="FF0000"/>
          </w:rPr>
          <w:t>Enum</w:t>
        </w:r>
        <w:proofErr w:type="spellEnd"/>
      </w:hyperlink>
      <w:r>
        <w:rPr>
          <w:rFonts w:ascii="Arial" w:hAnsi="Arial" w:cs="Arial"/>
          <w:color w:val="666666"/>
        </w:rPr>
        <w:t xml:space="preserve"> values are globally accessible, so is the singleton. The drawback is that the </w:t>
      </w:r>
      <w:proofErr w:type="spellStart"/>
      <w:r>
        <w:rPr>
          <w:rFonts w:ascii="Arial" w:hAnsi="Arial" w:cs="Arial"/>
          <w:color w:val="666666"/>
        </w:rPr>
        <w:t>enum</w:t>
      </w:r>
      <w:proofErr w:type="spellEnd"/>
      <w:r>
        <w:rPr>
          <w:rFonts w:ascii="Arial" w:hAnsi="Arial" w:cs="Arial"/>
          <w:color w:val="666666"/>
        </w:rPr>
        <w:t xml:space="preserve"> type is somewhat inflexible; for example, it does not allow lazy initialization.</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singleton</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proofErr w:type="spellStart"/>
      <w:r>
        <w:rPr>
          <w:rStyle w:val="kwd"/>
          <w:color w:val="000088"/>
          <w:sz w:val="24"/>
          <w:szCs w:val="24"/>
        </w:rPr>
        <w:t>enum</w:t>
      </w:r>
      <w:proofErr w:type="spellEnd"/>
      <w:r>
        <w:rPr>
          <w:rStyle w:val="pln"/>
          <w:color w:val="000000"/>
          <w:sz w:val="24"/>
          <w:szCs w:val="24"/>
        </w:rPr>
        <w:t xml:space="preserve"> </w:t>
      </w:r>
      <w:proofErr w:type="spellStart"/>
      <w:r>
        <w:rPr>
          <w:rStyle w:val="typ"/>
          <w:color w:val="660066"/>
          <w:sz w:val="24"/>
          <w:szCs w:val="24"/>
        </w:rPr>
        <w:t>EnumSingleton</w:t>
      </w:r>
      <w:proofErr w:type="spell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//do something</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FD60FD">
      <w:pPr>
        <w:rPr>
          <w:rFonts w:ascii="Trebuchet MS" w:hAnsi="Trebuchet MS"/>
          <w:color w:val="000000"/>
        </w:rPr>
      </w:pPr>
    </w:p>
    <w:p w:rsidR="00832C13" w:rsidRDefault="00832C13" w:rsidP="00832C13">
      <w:pPr>
        <w:pStyle w:val="Heading2"/>
        <w:shd w:val="clear" w:color="auto" w:fill="FFFFFF"/>
        <w:spacing w:before="300" w:beforeAutospacing="0" w:after="75" w:afterAutospacing="0"/>
        <w:rPr>
          <w:rFonts w:ascii="Helvetica" w:hAnsi="Helvetica" w:cs="Helvetica"/>
          <w:color w:val="262626"/>
          <w:sz w:val="45"/>
          <w:szCs w:val="45"/>
        </w:rPr>
      </w:pPr>
      <w:r>
        <w:rPr>
          <w:rFonts w:ascii="Helvetica" w:hAnsi="Helvetica" w:cs="Helvetica"/>
          <w:color w:val="262626"/>
          <w:sz w:val="45"/>
          <w:szCs w:val="45"/>
        </w:rPr>
        <w:t xml:space="preserve">Making Singletons </w:t>
      </w:r>
      <w:proofErr w:type="gramStart"/>
      <w:r>
        <w:rPr>
          <w:rFonts w:ascii="Helvetica" w:hAnsi="Helvetica" w:cs="Helvetica"/>
          <w:color w:val="262626"/>
          <w:sz w:val="45"/>
          <w:szCs w:val="45"/>
        </w:rPr>
        <w:t>With</w:t>
      </w:r>
      <w:proofErr w:type="gramEnd"/>
      <w:r>
        <w:rPr>
          <w:rFonts w:ascii="Helvetica" w:hAnsi="Helvetica" w:cs="Helvetica"/>
          <w:color w:val="262626"/>
          <w:sz w:val="45"/>
          <w:szCs w:val="45"/>
        </w:rPr>
        <w:t xml:space="preserve"> </w:t>
      </w:r>
      <w:proofErr w:type="spellStart"/>
      <w:r>
        <w:rPr>
          <w:rFonts w:ascii="Helvetica" w:hAnsi="Helvetica" w:cs="Helvetica"/>
          <w:color w:val="262626"/>
          <w:sz w:val="45"/>
          <w:szCs w:val="45"/>
        </w:rPr>
        <w:t>Enum</w:t>
      </w:r>
      <w:proofErr w:type="spellEnd"/>
      <w:r>
        <w:rPr>
          <w:rFonts w:ascii="Helvetica" w:hAnsi="Helvetica" w:cs="Helvetica"/>
          <w:color w:val="262626"/>
          <w:sz w:val="45"/>
          <w:szCs w:val="45"/>
        </w:rPr>
        <w:t xml:space="preserve"> in Java</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All of the above problems can be solved very easily by using the </w:t>
      </w:r>
      <w:proofErr w:type="spellStart"/>
      <w:r>
        <w:rPr>
          <w:rFonts w:ascii="Georgia" w:hAnsi="Georgia"/>
          <w:color w:val="262626"/>
          <w:sz w:val="29"/>
          <w:szCs w:val="29"/>
        </w:rPr>
        <w:t>enum</w:t>
      </w:r>
      <w:proofErr w:type="spellEnd"/>
      <w:r>
        <w:rPr>
          <w:rFonts w:ascii="Georgia" w:hAnsi="Georgia"/>
          <w:color w:val="262626"/>
          <w:sz w:val="29"/>
          <w:szCs w:val="29"/>
        </w:rPr>
        <w:t xml:space="preserve"> type to make singletons.</w:t>
      </w:r>
    </w:p>
    <w:p w:rsidR="00832C13" w:rsidRDefault="00832C13" w:rsidP="00832C13">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 xml:space="preserve">Singleton </w:t>
      </w:r>
      <w:proofErr w:type="gramStart"/>
      <w:r>
        <w:rPr>
          <w:rFonts w:ascii="Helvetica" w:hAnsi="Helvetica" w:cs="Helvetica"/>
          <w:color w:val="262626"/>
          <w:sz w:val="38"/>
          <w:szCs w:val="38"/>
        </w:rPr>
        <w:t>With</w:t>
      </w:r>
      <w:proofErr w:type="gramEnd"/>
      <w:r>
        <w:rPr>
          <w:rFonts w:ascii="Helvetica" w:hAnsi="Helvetica" w:cs="Helvetica"/>
          <w:color w:val="262626"/>
          <w:sz w:val="38"/>
          <w:szCs w:val="38"/>
        </w:rPr>
        <w:t xml:space="preserve"> </w:t>
      </w:r>
      <w:proofErr w:type="spellStart"/>
      <w:r>
        <w:rPr>
          <w:rFonts w:ascii="Helvetica" w:hAnsi="Helvetica" w:cs="Helvetica"/>
          <w:color w:val="262626"/>
          <w:sz w:val="38"/>
          <w:szCs w:val="38"/>
        </w:rPr>
        <w:t>Enum</w:t>
      </w:r>
      <w:proofErr w:type="spellEnd"/>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proofErr w:type="spellStart"/>
      <w:r>
        <w:rPr>
          <w:rStyle w:val="cm-keyword"/>
          <w:color w:val="770088"/>
        </w:rPr>
        <w:t>enum</w:t>
      </w:r>
      <w:proofErr w:type="spellEnd"/>
      <w:r>
        <w:rPr>
          <w:color w:val="000000"/>
        </w:rPr>
        <w:t xml:space="preserve"> </w:t>
      </w:r>
      <w:r>
        <w:rPr>
          <w:rStyle w:val="cm-def"/>
          <w:color w:val="0000FF"/>
        </w:rPr>
        <w:t>Singleton</w:t>
      </w: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INSTANCE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three lines above make a singleton without any of the problems discussed. Since </w:t>
      </w:r>
      <w:proofErr w:type="spellStart"/>
      <w:r>
        <w:rPr>
          <w:rFonts w:ascii="Georgia" w:hAnsi="Georgia"/>
          <w:color w:val="262626"/>
          <w:sz w:val="29"/>
          <w:szCs w:val="29"/>
        </w:rPr>
        <w:t>enums</w:t>
      </w:r>
      <w:proofErr w:type="spellEnd"/>
      <w:r>
        <w:rPr>
          <w:rFonts w:ascii="Georgia" w:hAnsi="Georgia"/>
          <w:color w:val="262626"/>
          <w:sz w:val="29"/>
          <w:szCs w:val="29"/>
        </w:rPr>
        <w:t xml:space="preserve"> are inherently </w:t>
      </w:r>
      <w:proofErr w:type="spellStart"/>
      <w:r>
        <w:rPr>
          <w:rFonts w:ascii="Georgia" w:hAnsi="Georgia"/>
          <w:color w:val="262626"/>
          <w:sz w:val="29"/>
          <w:szCs w:val="29"/>
        </w:rPr>
        <w:t>serializable</w:t>
      </w:r>
      <w:proofErr w:type="spellEnd"/>
      <w:r>
        <w:rPr>
          <w:rFonts w:ascii="Georgia" w:hAnsi="Georgia"/>
          <w:color w:val="262626"/>
          <w:sz w:val="29"/>
          <w:szCs w:val="29"/>
        </w:rPr>
        <w:t xml:space="preserve">, we don't need to implement it with a </w:t>
      </w:r>
      <w:proofErr w:type="spellStart"/>
      <w:r>
        <w:rPr>
          <w:rFonts w:ascii="Georgia" w:hAnsi="Georgia"/>
          <w:color w:val="262626"/>
          <w:sz w:val="29"/>
          <w:szCs w:val="29"/>
        </w:rPr>
        <w:t>serializable</w:t>
      </w:r>
      <w:proofErr w:type="spellEnd"/>
      <w:r>
        <w:rPr>
          <w:rFonts w:ascii="Georgia" w:hAnsi="Georgia"/>
          <w:color w:val="262626"/>
          <w:sz w:val="29"/>
          <w:szCs w:val="29"/>
        </w:rPr>
        <w:t xml:space="preserve"> interface. The reflection problem is also not there. Therefore, it is 100% guaranteed that only one instance of the singleton is present within a JVM. Thus, this method is recommended as the </w:t>
      </w:r>
      <w:r>
        <w:rPr>
          <w:rStyle w:val="Strong"/>
          <w:rFonts w:ascii="Georgia" w:hAnsi="Georgia"/>
          <w:color w:val="262626"/>
          <w:sz w:val="29"/>
          <w:szCs w:val="29"/>
        </w:rPr>
        <w:t>best method of making singletons in Java.</w:t>
      </w:r>
    </w:p>
    <w:p w:rsidR="00832C13" w:rsidRDefault="00832C13" w:rsidP="00832C13">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How to Use</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proofErr w:type="spellStart"/>
      <w:r>
        <w:rPr>
          <w:rStyle w:val="cm-keyword"/>
          <w:color w:val="770088"/>
        </w:rPr>
        <w:t>enum</w:t>
      </w:r>
      <w:proofErr w:type="spellEnd"/>
      <w:r>
        <w:rPr>
          <w:color w:val="000000"/>
        </w:rPr>
        <w:t xml:space="preserve"> </w:t>
      </w:r>
      <w:proofErr w:type="spellStart"/>
      <w:r>
        <w:rPr>
          <w:rStyle w:val="cm-def"/>
          <w:color w:val="0000FF"/>
        </w:rPr>
        <w:t>SingletonEnum</w:t>
      </w:r>
      <w:proofErr w:type="spellEnd"/>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INSTANCE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type"/>
          <w:color w:val="008855"/>
        </w:rPr>
        <w:t>int</w:t>
      </w:r>
      <w:proofErr w:type="spellEnd"/>
      <w:proofErr w:type="gramEnd"/>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getValue</w:t>
      </w:r>
      <w:proofErr w:type="spellEnd"/>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setValue</w:t>
      </w:r>
      <w:proofErr w:type="spellEnd"/>
      <w:r>
        <w:rPr>
          <w:color w:val="000000"/>
        </w:rPr>
        <w:t>(</w:t>
      </w:r>
      <w:proofErr w:type="spellStart"/>
      <w:r>
        <w:rPr>
          <w:rStyle w:val="cm-type"/>
          <w:color w:val="008855"/>
        </w:rPr>
        <w:t>int</w:t>
      </w:r>
      <w:proofErr w:type="spellEnd"/>
      <w:r>
        <w:rPr>
          <w:color w:val="000000"/>
        </w:rPr>
        <w:t xml:space="preserve"> </w:t>
      </w:r>
      <w:r>
        <w:rPr>
          <w:rStyle w:val="cm-variable"/>
          <w:color w:val="000000"/>
        </w:rPr>
        <w:t>value</w:t>
      </w:r>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value</w:t>
      </w:r>
      <w:proofErr w:type="spellEnd"/>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Main class implementation:</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EnumDemo</w:t>
      </w:r>
      <w:proofErr w:type="spellEnd"/>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SingletonEnum</w:t>
      </w:r>
      <w:proofErr w:type="spellEnd"/>
      <w:r>
        <w:rPr>
          <w:color w:val="000000"/>
        </w:rPr>
        <w:t xml:space="preserve"> </w:t>
      </w:r>
      <w:r>
        <w:rPr>
          <w:rStyle w:val="cm-variable"/>
          <w:color w:val="000000"/>
        </w:rPr>
        <w:t>singleton</w:t>
      </w:r>
      <w:r>
        <w:rPr>
          <w:color w:val="000000"/>
        </w:rPr>
        <w:t xml:space="preserve"> </w:t>
      </w:r>
      <w:r>
        <w:rPr>
          <w:rStyle w:val="cm-operator"/>
          <w:color w:val="000000"/>
        </w:rPr>
        <w:t>=</w:t>
      </w:r>
      <w:r>
        <w:rPr>
          <w:color w:val="000000"/>
        </w:rPr>
        <w:t xml:space="preserve"> </w:t>
      </w:r>
      <w:proofErr w:type="spellStart"/>
      <w:r>
        <w:rPr>
          <w:rStyle w:val="cm-variable"/>
          <w:color w:val="000000"/>
        </w:rPr>
        <w:t>SingletonEnum</w:t>
      </w:r>
      <w:r>
        <w:rPr>
          <w:color w:val="000000"/>
        </w:rPr>
        <w:t>.</w:t>
      </w:r>
      <w:r>
        <w:rPr>
          <w:rStyle w:val="cm-variable"/>
          <w:color w:val="000000"/>
        </w:rPr>
        <w:t>INSTANCE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spellStart"/>
      <w:proofErr w:type="gramEnd"/>
      <w:r>
        <w:rPr>
          <w:rStyle w:val="cm-variable"/>
          <w:color w:val="000000"/>
        </w:rPr>
        <w:t>singleton</w:t>
      </w:r>
      <w:r>
        <w:rPr>
          <w:color w:val="000000"/>
        </w:rPr>
        <w:t>.</w:t>
      </w:r>
      <w:r>
        <w:rPr>
          <w:rStyle w:val="cm-variable"/>
          <w:color w:val="000000"/>
        </w:rPr>
        <w:t>getValue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singleton</w:t>
      </w:r>
      <w:r>
        <w:rPr>
          <w:color w:val="000000"/>
        </w:rPr>
        <w:t>.</w:t>
      </w:r>
      <w:r>
        <w:rPr>
          <w:rStyle w:val="cm-variable"/>
          <w:color w:val="000000"/>
        </w:rPr>
        <w:t>setValue</w:t>
      </w:r>
      <w:proofErr w:type="spellEnd"/>
      <w:r>
        <w:rPr>
          <w:color w:val="000000"/>
        </w:rPr>
        <w:t>(</w:t>
      </w:r>
      <w:proofErr w:type="gramEnd"/>
      <w:r>
        <w:rPr>
          <w:rStyle w:val="cm-number"/>
          <w:color w:val="116644"/>
        </w:rPr>
        <w:t>2</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spellStart"/>
      <w:proofErr w:type="gramEnd"/>
      <w:r>
        <w:rPr>
          <w:rStyle w:val="cm-variable"/>
          <w:color w:val="000000"/>
        </w:rPr>
        <w:t>singleton</w:t>
      </w:r>
      <w:r>
        <w:rPr>
          <w:color w:val="000000"/>
        </w:rPr>
        <w:t>.</w:t>
      </w:r>
      <w:r>
        <w:rPr>
          <w:rStyle w:val="cm-variable"/>
          <w:color w:val="000000"/>
        </w:rPr>
        <w:t>getValue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920F7" w:rsidRDefault="002920F7"/>
    <w:sectPr w:rsidR="002920F7" w:rsidSect="000459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309BC"/>
    <w:multiLevelType w:val="multilevel"/>
    <w:tmpl w:val="1FE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52EA9"/>
    <w:multiLevelType w:val="multilevel"/>
    <w:tmpl w:val="962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0FD"/>
    <w:rsid w:val="00031594"/>
    <w:rsid w:val="00045909"/>
    <w:rsid w:val="000A44FC"/>
    <w:rsid w:val="0017213C"/>
    <w:rsid w:val="001B690F"/>
    <w:rsid w:val="001C70D3"/>
    <w:rsid w:val="002920F7"/>
    <w:rsid w:val="00390B66"/>
    <w:rsid w:val="0049176B"/>
    <w:rsid w:val="004C08C1"/>
    <w:rsid w:val="005C42BB"/>
    <w:rsid w:val="005F1017"/>
    <w:rsid w:val="005F4D6B"/>
    <w:rsid w:val="006122B8"/>
    <w:rsid w:val="006815E6"/>
    <w:rsid w:val="00691C62"/>
    <w:rsid w:val="006A4885"/>
    <w:rsid w:val="007D2893"/>
    <w:rsid w:val="00832C13"/>
    <w:rsid w:val="008A3982"/>
    <w:rsid w:val="00A84979"/>
    <w:rsid w:val="00A91EF2"/>
    <w:rsid w:val="00AD7D4F"/>
    <w:rsid w:val="00B14581"/>
    <w:rsid w:val="00EB72B1"/>
    <w:rsid w:val="00F4446B"/>
    <w:rsid w:val="00FD60FD"/>
    <w:rsid w:val="00FD7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0FD"/>
  </w:style>
  <w:style w:type="paragraph" w:styleId="Heading2">
    <w:name w:val="heading 2"/>
    <w:basedOn w:val="Normal"/>
    <w:link w:val="Heading2Char"/>
    <w:uiPriority w:val="9"/>
    <w:qFormat/>
    <w:rsid w:val="00FD6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60F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D60FD"/>
    <w:rPr>
      <w:color w:val="0000FF"/>
      <w:u w:val="single"/>
    </w:rPr>
  </w:style>
  <w:style w:type="paragraph" w:styleId="NormalWeb">
    <w:name w:val="Normal (Web)"/>
    <w:basedOn w:val="Normal"/>
    <w:uiPriority w:val="99"/>
    <w:semiHidden/>
    <w:unhideWhenUsed/>
    <w:rsid w:val="00FD6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0FD"/>
    <w:rPr>
      <w:b/>
      <w:bCs/>
    </w:rPr>
  </w:style>
  <w:style w:type="paragraph" w:styleId="HTMLPreformatted">
    <w:name w:val="HTML Preformatted"/>
    <w:basedOn w:val="Normal"/>
    <w:link w:val="HTMLPreformattedChar"/>
    <w:uiPriority w:val="99"/>
    <w:semiHidden/>
    <w:unhideWhenUsed/>
    <w:rsid w:val="00FD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0FD"/>
    <w:rPr>
      <w:rFonts w:ascii="Courier New" w:eastAsia="Times New Roman" w:hAnsi="Courier New" w:cs="Courier New"/>
      <w:sz w:val="20"/>
      <w:szCs w:val="20"/>
    </w:rPr>
  </w:style>
  <w:style w:type="table" w:styleId="TableGrid">
    <w:name w:val="Table Grid"/>
    <w:basedOn w:val="TableNormal"/>
    <w:uiPriority w:val="59"/>
    <w:rsid w:val="00FD6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FD60FD"/>
  </w:style>
  <w:style w:type="character" w:customStyle="1" w:styleId="pln">
    <w:name w:val="pln"/>
    <w:basedOn w:val="DefaultParagraphFont"/>
    <w:rsid w:val="00FD60FD"/>
  </w:style>
  <w:style w:type="character" w:customStyle="1" w:styleId="pun">
    <w:name w:val="pun"/>
    <w:basedOn w:val="DefaultParagraphFont"/>
    <w:rsid w:val="00FD60FD"/>
  </w:style>
  <w:style w:type="character" w:customStyle="1" w:styleId="typ">
    <w:name w:val="typ"/>
    <w:basedOn w:val="DefaultParagraphFont"/>
    <w:rsid w:val="00FD60FD"/>
  </w:style>
  <w:style w:type="character" w:customStyle="1" w:styleId="com">
    <w:name w:val="com"/>
    <w:basedOn w:val="DefaultParagraphFont"/>
    <w:rsid w:val="00FD60FD"/>
  </w:style>
  <w:style w:type="character" w:customStyle="1" w:styleId="str">
    <w:name w:val="str"/>
    <w:basedOn w:val="DefaultParagraphFont"/>
    <w:rsid w:val="00FD60FD"/>
  </w:style>
  <w:style w:type="paragraph" w:styleId="BalloonText">
    <w:name w:val="Balloon Text"/>
    <w:basedOn w:val="Normal"/>
    <w:link w:val="BalloonTextChar"/>
    <w:uiPriority w:val="99"/>
    <w:semiHidden/>
    <w:unhideWhenUsed/>
    <w:rsid w:val="004C0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8C1"/>
    <w:rPr>
      <w:rFonts w:ascii="Tahoma" w:hAnsi="Tahoma" w:cs="Tahoma"/>
      <w:sz w:val="16"/>
      <w:szCs w:val="16"/>
    </w:rPr>
  </w:style>
  <w:style w:type="character" w:customStyle="1" w:styleId="cm-keyword">
    <w:name w:val="cm-keyword"/>
    <w:basedOn w:val="DefaultParagraphFont"/>
    <w:rsid w:val="00832C13"/>
  </w:style>
  <w:style w:type="character" w:customStyle="1" w:styleId="cm-def">
    <w:name w:val="cm-def"/>
    <w:basedOn w:val="DefaultParagraphFont"/>
    <w:rsid w:val="00832C13"/>
  </w:style>
  <w:style w:type="character" w:customStyle="1" w:styleId="cm-variable">
    <w:name w:val="cm-variable"/>
    <w:basedOn w:val="DefaultParagraphFont"/>
    <w:rsid w:val="00832C13"/>
  </w:style>
  <w:style w:type="character" w:customStyle="1" w:styleId="cm-type">
    <w:name w:val="cm-type"/>
    <w:basedOn w:val="DefaultParagraphFont"/>
    <w:rsid w:val="00832C13"/>
  </w:style>
  <w:style w:type="character" w:customStyle="1" w:styleId="cm-operator">
    <w:name w:val="cm-operator"/>
    <w:basedOn w:val="DefaultParagraphFont"/>
    <w:rsid w:val="00832C13"/>
  </w:style>
  <w:style w:type="character" w:customStyle="1" w:styleId="cm-number">
    <w:name w:val="cm-number"/>
    <w:basedOn w:val="DefaultParagraphFont"/>
    <w:rsid w:val="00832C13"/>
  </w:style>
  <w:style w:type="character" w:customStyle="1" w:styleId="mw-headline">
    <w:name w:val="mw-headline"/>
    <w:basedOn w:val="DefaultParagraphFont"/>
    <w:rsid w:val="00EB72B1"/>
  </w:style>
  <w:style w:type="character" w:customStyle="1" w:styleId="mw-editsection">
    <w:name w:val="mw-editsection"/>
    <w:basedOn w:val="DefaultParagraphFont"/>
    <w:rsid w:val="00EB72B1"/>
  </w:style>
  <w:style w:type="character" w:customStyle="1" w:styleId="mw-editsection-bracket">
    <w:name w:val="mw-editsection-bracket"/>
    <w:basedOn w:val="DefaultParagraphFont"/>
    <w:rsid w:val="00EB72B1"/>
  </w:style>
  <w:style w:type="character" w:styleId="HTMLCode">
    <w:name w:val="HTML Code"/>
    <w:basedOn w:val="DefaultParagraphFont"/>
    <w:uiPriority w:val="99"/>
    <w:semiHidden/>
    <w:unhideWhenUsed/>
    <w:rsid w:val="00EB72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8267304">
      <w:bodyDiv w:val="1"/>
      <w:marLeft w:val="0"/>
      <w:marRight w:val="0"/>
      <w:marTop w:val="0"/>
      <w:marBottom w:val="0"/>
      <w:divBdr>
        <w:top w:val="none" w:sz="0" w:space="0" w:color="auto"/>
        <w:left w:val="none" w:sz="0" w:space="0" w:color="auto"/>
        <w:bottom w:val="none" w:sz="0" w:space="0" w:color="auto"/>
        <w:right w:val="none" w:sz="0" w:space="0" w:color="auto"/>
      </w:divBdr>
    </w:div>
    <w:div w:id="443615526">
      <w:bodyDiv w:val="1"/>
      <w:marLeft w:val="0"/>
      <w:marRight w:val="0"/>
      <w:marTop w:val="0"/>
      <w:marBottom w:val="0"/>
      <w:divBdr>
        <w:top w:val="none" w:sz="0" w:space="0" w:color="auto"/>
        <w:left w:val="none" w:sz="0" w:space="0" w:color="auto"/>
        <w:bottom w:val="none" w:sz="0" w:space="0" w:color="auto"/>
        <w:right w:val="none" w:sz="0" w:space="0" w:color="auto"/>
      </w:divBdr>
    </w:div>
    <w:div w:id="566843414">
      <w:bodyDiv w:val="1"/>
      <w:marLeft w:val="0"/>
      <w:marRight w:val="0"/>
      <w:marTop w:val="0"/>
      <w:marBottom w:val="0"/>
      <w:divBdr>
        <w:top w:val="none" w:sz="0" w:space="0" w:color="auto"/>
        <w:left w:val="none" w:sz="0" w:space="0" w:color="auto"/>
        <w:bottom w:val="none" w:sz="0" w:space="0" w:color="auto"/>
        <w:right w:val="none" w:sz="0" w:space="0" w:color="auto"/>
      </w:divBdr>
      <w:divsChild>
        <w:div w:id="1885284879">
          <w:marLeft w:val="0"/>
          <w:marRight w:val="0"/>
          <w:marTop w:val="0"/>
          <w:marBottom w:val="0"/>
          <w:divBdr>
            <w:top w:val="single" w:sz="6" w:space="0" w:color="D9DCDD"/>
            <w:left w:val="single" w:sz="6" w:space="0" w:color="D9DCDD"/>
            <w:bottom w:val="single" w:sz="6" w:space="0" w:color="D9DCDD"/>
            <w:right w:val="single" w:sz="6" w:space="0" w:color="D9DCDD"/>
          </w:divBdr>
          <w:divsChild>
            <w:div w:id="82381824">
              <w:marLeft w:val="0"/>
              <w:marRight w:val="-450"/>
              <w:marTop w:val="0"/>
              <w:marBottom w:val="0"/>
              <w:divBdr>
                <w:top w:val="none" w:sz="0" w:space="0" w:color="auto"/>
                <w:left w:val="none" w:sz="0" w:space="0" w:color="auto"/>
                <w:bottom w:val="none" w:sz="0" w:space="0" w:color="auto"/>
                <w:right w:val="none" w:sz="0" w:space="0" w:color="auto"/>
              </w:divBdr>
              <w:divsChild>
                <w:div w:id="1169977442">
                  <w:marLeft w:val="435"/>
                  <w:marRight w:val="0"/>
                  <w:marTop w:val="0"/>
                  <w:marBottom w:val="0"/>
                  <w:divBdr>
                    <w:top w:val="none" w:sz="0" w:space="0" w:color="auto"/>
                    <w:left w:val="none" w:sz="0" w:space="0" w:color="auto"/>
                    <w:bottom w:val="none" w:sz="0" w:space="0" w:color="auto"/>
                    <w:right w:val="none" w:sz="0" w:space="0" w:color="auto"/>
                  </w:divBdr>
                  <w:divsChild>
                    <w:div w:id="1086149790">
                      <w:marLeft w:val="0"/>
                      <w:marRight w:val="0"/>
                      <w:marTop w:val="0"/>
                      <w:marBottom w:val="0"/>
                      <w:divBdr>
                        <w:top w:val="none" w:sz="0" w:space="0" w:color="auto"/>
                        <w:left w:val="none" w:sz="0" w:space="0" w:color="auto"/>
                        <w:bottom w:val="none" w:sz="0" w:space="0" w:color="auto"/>
                        <w:right w:val="none" w:sz="0" w:space="0" w:color="auto"/>
                      </w:divBdr>
                      <w:divsChild>
                        <w:div w:id="2133284405">
                          <w:marLeft w:val="0"/>
                          <w:marRight w:val="0"/>
                          <w:marTop w:val="0"/>
                          <w:marBottom w:val="0"/>
                          <w:divBdr>
                            <w:top w:val="none" w:sz="0" w:space="0" w:color="auto"/>
                            <w:left w:val="none" w:sz="0" w:space="0" w:color="auto"/>
                            <w:bottom w:val="none" w:sz="0" w:space="0" w:color="auto"/>
                            <w:right w:val="none" w:sz="0" w:space="0" w:color="auto"/>
                          </w:divBdr>
                          <w:divsChild>
                            <w:div w:id="44918764">
                              <w:marLeft w:val="0"/>
                              <w:marRight w:val="0"/>
                              <w:marTop w:val="0"/>
                              <w:marBottom w:val="0"/>
                              <w:divBdr>
                                <w:top w:val="none" w:sz="0" w:space="0" w:color="auto"/>
                                <w:left w:val="none" w:sz="0" w:space="0" w:color="auto"/>
                                <w:bottom w:val="none" w:sz="0" w:space="0" w:color="auto"/>
                                <w:right w:val="none" w:sz="0" w:space="0" w:color="auto"/>
                              </w:divBdr>
                              <w:divsChild>
                                <w:div w:id="1908954782">
                                  <w:marLeft w:val="0"/>
                                  <w:marRight w:val="0"/>
                                  <w:marTop w:val="0"/>
                                  <w:marBottom w:val="0"/>
                                  <w:divBdr>
                                    <w:top w:val="none" w:sz="0" w:space="0" w:color="auto"/>
                                    <w:left w:val="none" w:sz="0" w:space="0" w:color="auto"/>
                                    <w:bottom w:val="none" w:sz="0" w:space="0" w:color="auto"/>
                                    <w:right w:val="none" w:sz="0" w:space="0" w:color="auto"/>
                                  </w:divBdr>
                                  <w:divsChild>
                                    <w:div w:id="2104261417">
                                      <w:marLeft w:val="0"/>
                                      <w:marRight w:val="0"/>
                                      <w:marTop w:val="0"/>
                                      <w:marBottom w:val="0"/>
                                      <w:divBdr>
                                        <w:top w:val="none" w:sz="0" w:space="0" w:color="auto"/>
                                        <w:left w:val="none" w:sz="0" w:space="0" w:color="auto"/>
                                        <w:bottom w:val="none" w:sz="0" w:space="0" w:color="auto"/>
                                        <w:right w:val="none" w:sz="0" w:space="0" w:color="auto"/>
                                      </w:divBdr>
                                    </w:div>
                                    <w:div w:id="156773450">
                                      <w:marLeft w:val="0"/>
                                      <w:marRight w:val="0"/>
                                      <w:marTop w:val="0"/>
                                      <w:marBottom w:val="0"/>
                                      <w:divBdr>
                                        <w:top w:val="none" w:sz="0" w:space="0" w:color="auto"/>
                                        <w:left w:val="none" w:sz="0" w:space="0" w:color="auto"/>
                                        <w:bottom w:val="none" w:sz="0" w:space="0" w:color="auto"/>
                                        <w:right w:val="none" w:sz="0" w:space="0" w:color="auto"/>
                                      </w:divBdr>
                                    </w:div>
                                    <w:div w:id="490676687">
                                      <w:marLeft w:val="0"/>
                                      <w:marRight w:val="0"/>
                                      <w:marTop w:val="0"/>
                                      <w:marBottom w:val="0"/>
                                      <w:divBdr>
                                        <w:top w:val="none" w:sz="0" w:space="0" w:color="auto"/>
                                        <w:left w:val="none" w:sz="0" w:space="0" w:color="auto"/>
                                        <w:bottom w:val="none" w:sz="0" w:space="0" w:color="auto"/>
                                        <w:right w:val="none" w:sz="0" w:space="0" w:color="auto"/>
                                      </w:divBdr>
                                    </w:div>
                                    <w:div w:id="561989429">
                                      <w:marLeft w:val="0"/>
                                      <w:marRight w:val="0"/>
                                      <w:marTop w:val="0"/>
                                      <w:marBottom w:val="0"/>
                                      <w:divBdr>
                                        <w:top w:val="none" w:sz="0" w:space="0" w:color="auto"/>
                                        <w:left w:val="none" w:sz="0" w:space="0" w:color="auto"/>
                                        <w:bottom w:val="none" w:sz="0" w:space="0" w:color="auto"/>
                                        <w:right w:val="none" w:sz="0" w:space="0" w:color="auto"/>
                                      </w:divBdr>
                                    </w:div>
                                    <w:div w:id="1513255467">
                                      <w:marLeft w:val="0"/>
                                      <w:marRight w:val="0"/>
                                      <w:marTop w:val="0"/>
                                      <w:marBottom w:val="0"/>
                                      <w:divBdr>
                                        <w:top w:val="none" w:sz="0" w:space="0" w:color="auto"/>
                                        <w:left w:val="none" w:sz="0" w:space="0" w:color="auto"/>
                                        <w:bottom w:val="none" w:sz="0" w:space="0" w:color="auto"/>
                                        <w:right w:val="none" w:sz="0" w:space="0" w:color="auto"/>
                                      </w:divBdr>
                                    </w:div>
                                    <w:div w:id="325329574">
                                      <w:marLeft w:val="0"/>
                                      <w:marRight w:val="0"/>
                                      <w:marTop w:val="0"/>
                                      <w:marBottom w:val="0"/>
                                      <w:divBdr>
                                        <w:top w:val="none" w:sz="0" w:space="0" w:color="auto"/>
                                        <w:left w:val="none" w:sz="0" w:space="0" w:color="auto"/>
                                        <w:bottom w:val="none" w:sz="0" w:space="0" w:color="auto"/>
                                        <w:right w:val="none" w:sz="0" w:space="0" w:color="auto"/>
                                      </w:divBdr>
                                    </w:div>
                                    <w:div w:id="1006324044">
                                      <w:marLeft w:val="0"/>
                                      <w:marRight w:val="0"/>
                                      <w:marTop w:val="0"/>
                                      <w:marBottom w:val="0"/>
                                      <w:divBdr>
                                        <w:top w:val="none" w:sz="0" w:space="0" w:color="auto"/>
                                        <w:left w:val="none" w:sz="0" w:space="0" w:color="auto"/>
                                        <w:bottom w:val="none" w:sz="0" w:space="0" w:color="auto"/>
                                        <w:right w:val="none" w:sz="0" w:space="0" w:color="auto"/>
                                      </w:divBdr>
                                    </w:div>
                                    <w:div w:id="20614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483036">
      <w:bodyDiv w:val="1"/>
      <w:marLeft w:val="0"/>
      <w:marRight w:val="0"/>
      <w:marTop w:val="0"/>
      <w:marBottom w:val="0"/>
      <w:divBdr>
        <w:top w:val="none" w:sz="0" w:space="0" w:color="auto"/>
        <w:left w:val="none" w:sz="0" w:space="0" w:color="auto"/>
        <w:bottom w:val="none" w:sz="0" w:space="0" w:color="auto"/>
        <w:right w:val="none" w:sz="0" w:space="0" w:color="auto"/>
      </w:divBdr>
      <w:divsChild>
        <w:div w:id="2001888437">
          <w:marLeft w:val="0"/>
          <w:marRight w:val="0"/>
          <w:marTop w:val="0"/>
          <w:marBottom w:val="0"/>
          <w:divBdr>
            <w:top w:val="single" w:sz="6" w:space="0" w:color="D9DCDD"/>
            <w:left w:val="single" w:sz="6" w:space="0" w:color="D9DCDD"/>
            <w:bottom w:val="single" w:sz="6" w:space="0" w:color="D9DCDD"/>
            <w:right w:val="single" w:sz="6" w:space="0" w:color="D9DCDD"/>
          </w:divBdr>
          <w:divsChild>
            <w:div w:id="1452288186">
              <w:marLeft w:val="0"/>
              <w:marRight w:val="-450"/>
              <w:marTop w:val="0"/>
              <w:marBottom w:val="0"/>
              <w:divBdr>
                <w:top w:val="none" w:sz="0" w:space="0" w:color="auto"/>
                <w:left w:val="none" w:sz="0" w:space="0" w:color="auto"/>
                <w:bottom w:val="none" w:sz="0" w:space="0" w:color="auto"/>
                <w:right w:val="none" w:sz="0" w:space="0" w:color="auto"/>
              </w:divBdr>
              <w:divsChild>
                <w:div w:id="1943612114">
                  <w:marLeft w:val="435"/>
                  <w:marRight w:val="0"/>
                  <w:marTop w:val="0"/>
                  <w:marBottom w:val="0"/>
                  <w:divBdr>
                    <w:top w:val="none" w:sz="0" w:space="0" w:color="auto"/>
                    <w:left w:val="none" w:sz="0" w:space="0" w:color="auto"/>
                    <w:bottom w:val="none" w:sz="0" w:space="0" w:color="auto"/>
                    <w:right w:val="none" w:sz="0" w:space="0" w:color="auto"/>
                  </w:divBdr>
                  <w:divsChild>
                    <w:div w:id="1295520976">
                      <w:marLeft w:val="0"/>
                      <w:marRight w:val="0"/>
                      <w:marTop w:val="0"/>
                      <w:marBottom w:val="0"/>
                      <w:divBdr>
                        <w:top w:val="none" w:sz="0" w:space="0" w:color="auto"/>
                        <w:left w:val="none" w:sz="0" w:space="0" w:color="auto"/>
                        <w:bottom w:val="none" w:sz="0" w:space="0" w:color="auto"/>
                        <w:right w:val="none" w:sz="0" w:space="0" w:color="auto"/>
                      </w:divBdr>
                      <w:divsChild>
                        <w:div w:id="781413492">
                          <w:marLeft w:val="0"/>
                          <w:marRight w:val="0"/>
                          <w:marTop w:val="0"/>
                          <w:marBottom w:val="0"/>
                          <w:divBdr>
                            <w:top w:val="none" w:sz="0" w:space="0" w:color="auto"/>
                            <w:left w:val="none" w:sz="0" w:space="0" w:color="auto"/>
                            <w:bottom w:val="none" w:sz="0" w:space="0" w:color="auto"/>
                            <w:right w:val="none" w:sz="0" w:space="0" w:color="auto"/>
                          </w:divBdr>
                          <w:divsChild>
                            <w:div w:id="33972312">
                              <w:marLeft w:val="0"/>
                              <w:marRight w:val="0"/>
                              <w:marTop w:val="0"/>
                              <w:marBottom w:val="0"/>
                              <w:divBdr>
                                <w:top w:val="none" w:sz="0" w:space="0" w:color="auto"/>
                                <w:left w:val="none" w:sz="0" w:space="0" w:color="auto"/>
                                <w:bottom w:val="none" w:sz="0" w:space="0" w:color="auto"/>
                                <w:right w:val="none" w:sz="0" w:space="0" w:color="auto"/>
                              </w:divBdr>
                              <w:divsChild>
                                <w:div w:id="545411945">
                                  <w:marLeft w:val="0"/>
                                  <w:marRight w:val="0"/>
                                  <w:marTop w:val="0"/>
                                  <w:marBottom w:val="0"/>
                                  <w:divBdr>
                                    <w:top w:val="none" w:sz="0" w:space="0" w:color="auto"/>
                                    <w:left w:val="none" w:sz="0" w:space="0" w:color="auto"/>
                                    <w:bottom w:val="none" w:sz="0" w:space="0" w:color="auto"/>
                                    <w:right w:val="none" w:sz="0" w:space="0" w:color="auto"/>
                                  </w:divBdr>
                                  <w:divsChild>
                                    <w:div w:id="2047027625">
                                      <w:marLeft w:val="0"/>
                                      <w:marRight w:val="0"/>
                                      <w:marTop w:val="0"/>
                                      <w:marBottom w:val="0"/>
                                      <w:divBdr>
                                        <w:top w:val="none" w:sz="0" w:space="0" w:color="auto"/>
                                        <w:left w:val="none" w:sz="0" w:space="0" w:color="auto"/>
                                        <w:bottom w:val="none" w:sz="0" w:space="0" w:color="auto"/>
                                        <w:right w:val="none" w:sz="0" w:space="0" w:color="auto"/>
                                      </w:divBdr>
                                    </w:div>
                                    <w:div w:id="1566338825">
                                      <w:marLeft w:val="0"/>
                                      <w:marRight w:val="0"/>
                                      <w:marTop w:val="0"/>
                                      <w:marBottom w:val="0"/>
                                      <w:divBdr>
                                        <w:top w:val="none" w:sz="0" w:space="0" w:color="auto"/>
                                        <w:left w:val="none" w:sz="0" w:space="0" w:color="auto"/>
                                        <w:bottom w:val="none" w:sz="0" w:space="0" w:color="auto"/>
                                        <w:right w:val="none" w:sz="0" w:space="0" w:color="auto"/>
                                      </w:divBdr>
                                    </w:div>
                                    <w:div w:id="1252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527135">
      <w:bodyDiv w:val="1"/>
      <w:marLeft w:val="0"/>
      <w:marRight w:val="0"/>
      <w:marTop w:val="0"/>
      <w:marBottom w:val="0"/>
      <w:divBdr>
        <w:top w:val="none" w:sz="0" w:space="0" w:color="auto"/>
        <w:left w:val="none" w:sz="0" w:space="0" w:color="auto"/>
        <w:bottom w:val="none" w:sz="0" w:space="0" w:color="auto"/>
        <w:right w:val="none" w:sz="0" w:space="0" w:color="auto"/>
      </w:divBdr>
    </w:div>
    <w:div w:id="1338922440">
      <w:bodyDiv w:val="1"/>
      <w:marLeft w:val="0"/>
      <w:marRight w:val="0"/>
      <w:marTop w:val="0"/>
      <w:marBottom w:val="0"/>
      <w:divBdr>
        <w:top w:val="none" w:sz="0" w:space="0" w:color="auto"/>
        <w:left w:val="none" w:sz="0" w:space="0" w:color="auto"/>
        <w:bottom w:val="none" w:sz="0" w:space="0" w:color="auto"/>
        <w:right w:val="none" w:sz="0" w:space="0" w:color="auto"/>
      </w:divBdr>
      <w:divsChild>
        <w:div w:id="62142910">
          <w:marLeft w:val="0"/>
          <w:marRight w:val="0"/>
          <w:marTop w:val="0"/>
          <w:marBottom w:val="0"/>
          <w:divBdr>
            <w:top w:val="single" w:sz="6" w:space="0" w:color="D9DCDD"/>
            <w:left w:val="single" w:sz="6" w:space="0" w:color="D9DCDD"/>
            <w:bottom w:val="single" w:sz="6" w:space="0" w:color="D9DCDD"/>
            <w:right w:val="single" w:sz="6" w:space="0" w:color="D9DCDD"/>
          </w:divBdr>
          <w:divsChild>
            <w:div w:id="172842804">
              <w:marLeft w:val="0"/>
              <w:marRight w:val="-450"/>
              <w:marTop w:val="0"/>
              <w:marBottom w:val="0"/>
              <w:divBdr>
                <w:top w:val="none" w:sz="0" w:space="0" w:color="auto"/>
                <w:left w:val="none" w:sz="0" w:space="0" w:color="auto"/>
                <w:bottom w:val="none" w:sz="0" w:space="0" w:color="auto"/>
                <w:right w:val="none" w:sz="0" w:space="0" w:color="auto"/>
              </w:divBdr>
              <w:divsChild>
                <w:div w:id="947198965">
                  <w:marLeft w:val="435"/>
                  <w:marRight w:val="0"/>
                  <w:marTop w:val="0"/>
                  <w:marBottom w:val="0"/>
                  <w:divBdr>
                    <w:top w:val="none" w:sz="0" w:space="0" w:color="auto"/>
                    <w:left w:val="none" w:sz="0" w:space="0" w:color="auto"/>
                    <w:bottom w:val="none" w:sz="0" w:space="0" w:color="auto"/>
                    <w:right w:val="none" w:sz="0" w:space="0" w:color="auto"/>
                  </w:divBdr>
                  <w:divsChild>
                    <w:div w:id="1981106853">
                      <w:marLeft w:val="0"/>
                      <w:marRight w:val="0"/>
                      <w:marTop w:val="0"/>
                      <w:marBottom w:val="0"/>
                      <w:divBdr>
                        <w:top w:val="none" w:sz="0" w:space="0" w:color="auto"/>
                        <w:left w:val="none" w:sz="0" w:space="0" w:color="auto"/>
                        <w:bottom w:val="none" w:sz="0" w:space="0" w:color="auto"/>
                        <w:right w:val="none" w:sz="0" w:space="0" w:color="auto"/>
                      </w:divBdr>
                      <w:divsChild>
                        <w:div w:id="1805729209">
                          <w:marLeft w:val="0"/>
                          <w:marRight w:val="0"/>
                          <w:marTop w:val="0"/>
                          <w:marBottom w:val="0"/>
                          <w:divBdr>
                            <w:top w:val="none" w:sz="0" w:space="0" w:color="auto"/>
                            <w:left w:val="none" w:sz="0" w:space="0" w:color="auto"/>
                            <w:bottom w:val="none" w:sz="0" w:space="0" w:color="auto"/>
                            <w:right w:val="none" w:sz="0" w:space="0" w:color="auto"/>
                          </w:divBdr>
                          <w:divsChild>
                            <w:div w:id="1072387701">
                              <w:marLeft w:val="0"/>
                              <w:marRight w:val="0"/>
                              <w:marTop w:val="0"/>
                              <w:marBottom w:val="0"/>
                              <w:divBdr>
                                <w:top w:val="none" w:sz="0" w:space="0" w:color="auto"/>
                                <w:left w:val="none" w:sz="0" w:space="0" w:color="auto"/>
                                <w:bottom w:val="none" w:sz="0" w:space="0" w:color="auto"/>
                                <w:right w:val="none" w:sz="0" w:space="0" w:color="auto"/>
                              </w:divBdr>
                              <w:divsChild>
                                <w:div w:id="893155882">
                                  <w:marLeft w:val="0"/>
                                  <w:marRight w:val="0"/>
                                  <w:marTop w:val="0"/>
                                  <w:marBottom w:val="0"/>
                                  <w:divBdr>
                                    <w:top w:val="none" w:sz="0" w:space="0" w:color="auto"/>
                                    <w:left w:val="none" w:sz="0" w:space="0" w:color="auto"/>
                                    <w:bottom w:val="none" w:sz="0" w:space="0" w:color="auto"/>
                                    <w:right w:val="none" w:sz="0" w:space="0" w:color="auto"/>
                                  </w:divBdr>
                                  <w:divsChild>
                                    <w:div w:id="824130914">
                                      <w:marLeft w:val="0"/>
                                      <w:marRight w:val="0"/>
                                      <w:marTop w:val="0"/>
                                      <w:marBottom w:val="0"/>
                                      <w:divBdr>
                                        <w:top w:val="none" w:sz="0" w:space="0" w:color="auto"/>
                                        <w:left w:val="none" w:sz="0" w:space="0" w:color="auto"/>
                                        <w:bottom w:val="none" w:sz="0" w:space="0" w:color="auto"/>
                                        <w:right w:val="none" w:sz="0" w:space="0" w:color="auto"/>
                                      </w:divBdr>
                                    </w:div>
                                    <w:div w:id="1657805568">
                                      <w:marLeft w:val="0"/>
                                      <w:marRight w:val="0"/>
                                      <w:marTop w:val="0"/>
                                      <w:marBottom w:val="0"/>
                                      <w:divBdr>
                                        <w:top w:val="none" w:sz="0" w:space="0" w:color="auto"/>
                                        <w:left w:val="none" w:sz="0" w:space="0" w:color="auto"/>
                                        <w:bottom w:val="none" w:sz="0" w:space="0" w:color="auto"/>
                                        <w:right w:val="none" w:sz="0" w:space="0" w:color="auto"/>
                                      </w:divBdr>
                                    </w:div>
                                    <w:div w:id="1539077433">
                                      <w:marLeft w:val="0"/>
                                      <w:marRight w:val="0"/>
                                      <w:marTop w:val="0"/>
                                      <w:marBottom w:val="0"/>
                                      <w:divBdr>
                                        <w:top w:val="none" w:sz="0" w:space="0" w:color="auto"/>
                                        <w:left w:val="none" w:sz="0" w:space="0" w:color="auto"/>
                                        <w:bottom w:val="none" w:sz="0" w:space="0" w:color="auto"/>
                                        <w:right w:val="none" w:sz="0" w:space="0" w:color="auto"/>
                                      </w:divBdr>
                                    </w:div>
                                    <w:div w:id="1050228195">
                                      <w:marLeft w:val="0"/>
                                      <w:marRight w:val="0"/>
                                      <w:marTop w:val="0"/>
                                      <w:marBottom w:val="0"/>
                                      <w:divBdr>
                                        <w:top w:val="none" w:sz="0" w:space="0" w:color="auto"/>
                                        <w:left w:val="none" w:sz="0" w:space="0" w:color="auto"/>
                                        <w:bottom w:val="none" w:sz="0" w:space="0" w:color="auto"/>
                                        <w:right w:val="none" w:sz="0" w:space="0" w:color="auto"/>
                                      </w:divBdr>
                                    </w:div>
                                    <w:div w:id="1279684067">
                                      <w:marLeft w:val="0"/>
                                      <w:marRight w:val="0"/>
                                      <w:marTop w:val="0"/>
                                      <w:marBottom w:val="0"/>
                                      <w:divBdr>
                                        <w:top w:val="none" w:sz="0" w:space="0" w:color="auto"/>
                                        <w:left w:val="none" w:sz="0" w:space="0" w:color="auto"/>
                                        <w:bottom w:val="none" w:sz="0" w:space="0" w:color="auto"/>
                                        <w:right w:val="none" w:sz="0" w:space="0" w:color="auto"/>
                                      </w:divBdr>
                                    </w:div>
                                    <w:div w:id="1117260191">
                                      <w:marLeft w:val="0"/>
                                      <w:marRight w:val="0"/>
                                      <w:marTop w:val="0"/>
                                      <w:marBottom w:val="0"/>
                                      <w:divBdr>
                                        <w:top w:val="none" w:sz="0" w:space="0" w:color="auto"/>
                                        <w:left w:val="none" w:sz="0" w:space="0" w:color="auto"/>
                                        <w:bottom w:val="none" w:sz="0" w:space="0" w:color="auto"/>
                                        <w:right w:val="none" w:sz="0" w:space="0" w:color="auto"/>
                                      </w:divBdr>
                                    </w:div>
                                    <w:div w:id="469982162">
                                      <w:marLeft w:val="0"/>
                                      <w:marRight w:val="0"/>
                                      <w:marTop w:val="0"/>
                                      <w:marBottom w:val="0"/>
                                      <w:divBdr>
                                        <w:top w:val="none" w:sz="0" w:space="0" w:color="auto"/>
                                        <w:left w:val="none" w:sz="0" w:space="0" w:color="auto"/>
                                        <w:bottom w:val="none" w:sz="0" w:space="0" w:color="auto"/>
                                        <w:right w:val="none" w:sz="0" w:space="0" w:color="auto"/>
                                      </w:divBdr>
                                    </w:div>
                                    <w:div w:id="712577244">
                                      <w:marLeft w:val="0"/>
                                      <w:marRight w:val="0"/>
                                      <w:marTop w:val="0"/>
                                      <w:marBottom w:val="0"/>
                                      <w:divBdr>
                                        <w:top w:val="none" w:sz="0" w:space="0" w:color="auto"/>
                                        <w:left w:val="none" w:sz="0" w:space="0" w:color="auto"/>
                                        <w:bottom w:val="none" w:sz="0" w:space="0" w:color="auto"/>
                                        <w:right w:val="none" w:sz="0" w:space="0" w:color="auto"/>
                                      </w:divBdr>
                                    </w:div>
                                    <w:div w:id="1443258786">
                                      <w:marLeft w:val="0"/>
                                      <w:marRight w:val="0"/>
                                      <w:marTop w:val="0"/>
                                      <w:marBottom w:val="0"/>
                                      <w:divBdr>
                                        <w:top w:val="none" w:sz="0" w:space="0" w:color="auto"/>
                                        <w:left w:val="none" w:sz="0" w:space="0" w:color="auto"/>
                                        <w:bottom w:val="none" w:sz="0" w:space="0" w:color="auto"/>
                                        <w:right w:val="none" w:sz="0" w:space="0" w:color="auto"/>
                                      </w:divBdr>
                                    </w:div>
                                    <w:div w:id="4313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1/static-keyword-method-variable-java.html" TargetMode="External"/><Relationship Id="rId13" Type="http://schemas.openxmlformats.org/officeDocument/2006/relationships/hyperlink" Target="http://javarevisited.blogspot.sg/2014/05/double-checked-locking-on-singleton-in-java.html" TargetMode="External"/><Relationship Id="rId18" Type="http://schemas.openxmlformats.org/officeDocument/2006/relationships/hyperlink" Target="https://en.wikibooks.org/wiki/Java_Programming/Keywords/int" TargetMode="External"/><Relationship Id="rId26" Type="http://schemas.openxmlformats.org/officeDocument/2006/relationships/hyperlink" Target="https://www.journaldev.com/1061/thread-safety-in-java" TargetMode="External"/><Relationship Id="rId3" Type="http://schemas.openxmlformats.org/officeDocument/2006/relationships/settings" Target="settings.xml"/><Relationship Id="rId21" Type="http://schemas.openxmlformats.org/officeDocument/2006/relationships/hyperlink" Target="https://en.wikibooks.org/wiki/Java_Programming/API/java.lang.String" TargetMode="External"/><Relationship Id="rId34" Type="http://schemas.openxmlformats.org/officeDocument/2006/relationships/theme" Target="theme/theme1.xml"/><Relationship Id="rId7" Type="http://schemas.openxmlformats.org/officeDocument/2006/relationships/hyperlink" Target="http://javarevisited.blogspot.sg/2012/01/find-max-free-total-memory-in-java.html" TargetMode="External"/><Relationship Id="rId12" Type="http://schemas.openxmlformats.org/officeDocument/2006/relationships/image" Target="media/image1.png"/><Relationship Id="rId17" Type="http://schemas.openxmlformats.org/officeDocument/2006/relationships/hyperlink" Target="https://en.wikibooks.org/wiki/Java_Programming/API/java.lang.Class" TargetMode="External"/><Relationship Id="rId25" Type="http://schemas.openxmlformats.org/officeDocument/2006/relationships/hyperlink" Target="https://en.wikibooks.org/wiki/Java_Programming/Keywords/vo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books.org/wiki/Java_Programming/API/java.lang.Class" TargetMode="External"/><Relationship Id="rId20" Type="http://schemas.openxmlformats.org/officeDocument/2006/relationships/hyperlink" Target="https://en.wikibooks.org/wiki/Java_Programming/Keywords/void" TargetMode="External"/><Relationship Id="rId29" Type="http://schemas.openxmlformats.org/officeDocument/2006/relationships/hyperlink" Target="http://javarevisited.blogspot.com/2014/05/double-checked-locking-on-singleton-in-java.html" TargetMode="External"/><Relationship Id="rId1" Type="http://schemas.openxmlformats.org/officeDocument/2006/relationships/numbering" Target="numbering.xml"/><Relationship Id="rId6" Type="http://schemas.openxmlformats.org/officeDocument/2006/relationships/hyperlink" Target="https://www.journaldev.com/1696/exception-handling-in-java" TargetMode="External"/><Relationship Id="rId11" Type="http://schemas.openxmlformats.org/officeDocument/2006/relationships/hyperlink" Target="http://javarevisited.blogspot.sg/2012/03/difference-between-transient-and.html" TargetMode="External"/><Relationship Id="rId24" Type="http://schemas.openxmlformats.org/officeDocument/2006/relationships/hyperlink" Target="https://en.wikibooks.org/wiki/Java_Programming/Keywords/protected" TargetMode="External"/><Relationship Id="rId32" Type="http://schemas.openxmlformats.org/officeDocument/2006/relationships/hyperlink" Target="https://www.journaldev.com/716/java-enum" TargetMode="External"/><Relationship Id="rId5" Type="http://schemas.openxmlformats.org/officeDocument/2006/relationships/hyperlink" Target="https://www.journaldev.com/1365/static-keyword-in-java" TargetMode="External"/><Relationship Id="rId15" Type="http://schemas.openxmlformats.org/officeDocument/2006/relationships/hyperlink" Target="https://en.wikibooks.org/wiki/Java_Programming/Keywords/boolean" TargetMode="External"/><Relationship Id="rId23" Type="http://schemas.openxmlformats.org/officeDocument/2006/relationships/hyperlink" Target="https://en.wikibooks.org/wiki/Java_Programming/Keywords/protected" TargetMode="External"/><Relationship Id="rId28" Type="http://schemas.openxmlformats.org/officeDocument/2006/relationships/hyperlink" Target="http://javarevisited.blogspot.com/2014/05/double-checked-locking-on-singleton-in-java.html" TargetMode="External"/><Relationship Id="rId10" Type="http://schemas.openxmlformats.org/officeDocument/2006/relationships/hyperlink" Target="http://en.wikipedia.org/wiki/Lazy_initialization" TargetMode="External"/><Relationship Id="rId19" Type="http://schemas.openxmlformats.org/officeDocument/2006/relationships/hyperlink" Target="https://en.wikibooks.org/wiki/Java_Programming/Keywords/void" TargetMode="External"/><Relationship Id="rId31" Type="http://schemas.openxmlformats.org/officeDocument/2006/relationships/hyperlink" Target="https://www.journaldev.com/1789/java-reflection-example-tutorial" TargetMode="External"/><Relationship Id="rId4" Type="http://schemas.openxmlformats.org/officeDocument/2006/relationships/webSettings" Target="webSettings.xml"/><Relationship Id="rId9" Type="http://schemas.openxmlformats.org/officeDocument/2006/relationships/hyperlink" Target="http://javarevisited.blogspot.sg/2011/12/final-variable-method-class-java.html" TargetMode="External"/><Relationship Id="rId14" Type="http://schemas.openxmlformats.org/officeDocument/2006/relationships/hyperlink" Target="http://javarevisited.blogspot.com/2012/07/why-enum-singleton-are-better-in-java.html" TargetMode="External"/><Relationship Id="rId22" Type="http://schemas.openxmlformats.org/officeDocument/2006/relationships/hyperlink" Target="https://en.wikibooks.org/wiki/Java_Programming/Keywords/void" TargetMode="External"/><Relationship Id="rId27" Type="http://schemas.openxmlformats.org/officeDocument/2006/relationships/hyperlink" Target="http://javarevisited.blogspot.sg/2011/06/volatile-keyword-java-example-tutorial.html" TargetMode="External"/><Relationship Id="rId30" Type="http://schemas.openxmlformats.org/officeDocument/2006/relationships/hyperlink" Target="https://www.journaldev.com/1061/thread-safet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2017-09-30T03:10:00Z</dcterms:created>
  <dcterms:modified xsi:type="dcterms:W3CDTF">2018-02-11T17:29:00Z</dcterms:modified>
</cp:coreProperties>
</file>