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E11" w:rsidRPr="00200E11" w:rsidRDefault="00200E11" w:rsidP="00200E11">
      <w:pPr>
        <w:shd w:val="clear" w:color="auto" w:fill="FFFFFF"/>
        <w:spacing w:before="68" w:after="204" w:line="240" w:lineRule="auto"/>
        <w:rPr>
          <w:rFonts w:ascii="Georgia" w:eastAsia="Times New Roman" w:hAnsi="Georgia" w:cs="Times New Roman"/>
          <w:color w:val="262626"/>
          <w:sz w:val="26"/>
          <w:szCs w:val="26"/>
        </w:rPr>
      </w:pPr>
      <w:r w:rsidRPr="00200E11">
        <w:rPr>
          <w:rFonts w:ascii="Georgia" w:eastAsia="Times New Roman" w:hAnsi="Georgia" w:cs="Times New Roman"/>
          <w:b/>
          <w:bCs/>
          <w:color w:val="262626"/>
          <w:sz w:val="26"/>
        </w:rPr>
        <w:t>1. What is a Web Server?</w:t>
      </w:r>
    </w:p>
    <w:p w:rsidR="00200E11" w:rsidRPr="00200E11" w:rsidRDefault="00200E11" w:rsidP="00200E11">
      <w:pPr>
        <w:shd w:val="clear" w:color="auto" w:fill="FFFFFF"/>
        <w:spacing w:before="68" w:after="204" w:line="240" w:lineRule="auto"/>
        <w:rPr>
          <w:rFonts w:ascii="Georgia" w:eastAsia="Times New Roman" w:hAnsi="Georgia" w:cs="Times New Roman"/>
          <w:color w:val="262626"/>
          <w:sz w:val="26"/>
          <w:szCs w:val="26"/>
        </w:rPr>
      </w:pPr>
      <w:r w:rsidRPr="00200E11">
        <w:rPr>
          <w:rFonts w:ascii="Georgia" w:eastAsia="Times New Roman" w:hAnsi="Georgia" w:cs="Times New Roman"/>
          <w:color w:val="262626"/>
          <w:sz w:val="26"/>
          <w:szCs w:val="26"/>
        </w:rPr>
        <w:t xml:space="preserve">To know what </w:t>
      </w:r>
      <w:proofErr w:type="gramStart"/>
      <w:r w:rsidRPr="00200E11">
        <w:rPr>
          <w:rFonts w:ascii="Georgia" w:eastAsia="Times New Roman" w:hAnsi="Georgia" w:cs="Times New Roman"/>
          <w:color w:val="262626"/>
          <w:sz w:val="26"/>
          <w:szCs w:val="26"/>
        </w:rPr>
        <w:t xml:space="preserve">is a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container</w:t>
      </w:r>
      <w:proofErr w:type="gramEnd"/>
      <w:r w:rsidRPr="00200E11">
        <w:rPr>
          <w:rFonts w:ascii="Georgia" w:eastAsia="Times New Roman" w:hAnsi="Georgia" w:cs="Times New Roman"/>
          <w:color w:val="262626"/>
          <w:sz w:val="26"/>
          <w:szCs w:val="26"/>
        </w:rPr>
        <w:t>, we need to know what is a Web Server first</w:t>
      </w:r>
    </w:p>
    <w:p w:rsidR="00200E11" w:rsidRPr="00200E11" w:rsidRDefault="00200E11" w:rsidP="00200E11">
      <w:pPr>
        <w:shd w:val="clear" w:color="auto" w:fill="FFFFFF"/>
        <w:spacing w:before="68" w:after="204" w:line="240" w:lineRule="auto"/>
        <w:rPr>
          <w:rFonts w:ascii="Georgia" w:eastAsia="Times New Roman" w:hAnsi="Georgia" w:cs="Times New Roman"/>
          <w:color w:val="262626"/>
          <w:sz w:val="26"/>
          <w:szCs w:val="26"/>
        </w:rPr>
      </w:pPr>
      <w:r>
        <w:rPr>
          <w:rFonts w:ascii="Georgia" w:eastAsia="Times New Roman" w:hAnsi="Georgia" w:cs="Times New Roman"/>
          <w:noProof/>
          <w:color w:val="0288D1"/>
          <w:sz w:val="26"/>
          <w:szCs w:val="26"/>
        </w:rPr>
        <w:drawing>
          <wp:inline distT="0" distB="0" distL="0" distR="0">
            <wp:extent cx="5098415" cy="2009775"/>
            <wp:effectExtent l="19050" t="0" r="6985" b="0"/>
            <wp:docPr id="1" name="Picture 1" descr="web ser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er">
                      <a:hlinkClick r:id="rId5"/>
                    </pic:cNvPr>
                    <pic:cNvPicPr>
                      <a:picLocks noChangeAspect="1" noChangeArrowheads="1"/>
                    </pic:cNvPicPr>
                  </pic:nvPicPr>
                  <pic:blipFill>
                    <a:blip r:embed="rId6"/>
                    <a:srcRect/>
                    <a:stretch>
                      <a:fillRect/>
                    </a:stretch>
                  </pic:blipFill>
                  <pic:spPr bwMode="auto">
                    <a:xfrm>
                      <a:off x="0" y="0"/>
                      <a:ext cx="5098415" cy="2009775"/>
                    </a:xfrm>
                    <a:prstGeom prst="rect">
                      <a:avLst/>
                    </a:prstGeom>
                    <a:noFill/>
                    <a:ln w="9525">
                      <a:noFill/>
                      <a:miter lim="800000"/>
                      <a:headEnd/>
                      <a:tailEnd/>
                    </a:ln>
                  </pic:spPr>
                </pic:pic>
              </a:graphicData>
            </a:graphic>
          </wp:inline>
        </w:drawing>
      </w:r>
    </w:p>
    <w:p w:rsidR="00200E11" w:rsidRPr="00200E11" w:rsidRDefault="00200E11" w:rsidP="00200E11">
      <w:pPr>
        <w:shd w:val="clear" w:color="auto" w:fill="FFFFFF"/>
        <w:spacing w:before="68" w:after="204" w:line="240" w:lineRule="auto"/>
        <w:rPr>
          <w:rFonts w:ascii="Georgia" w:eastAsia="Times New Roman" w:hAnsi="Georgia" w:cs="Times New Roman"/>
          <w:color w:val="262626"/>
          <w:sz w:val="26"/>
          <w:szCs w:val="26"/>
        </w:rPr>
      </w:pPr>
      <w:r w:rsidRPr="00200E11">
        <w:rPr>
          <w:rFonts w:ascii="Georgia" w:eastAsia="Times New Roman" w:hAnsi="Georgia" w:cs="Times New Roman"/>
          <w:color w:val="262626"/>
          <w:sz w:val="26"/>
          <w:szCs w:val="26"/>
        </w:rPr>
        <w:t>A </w:t>
      </w:r>
      <w:r w:rsidRPr="00200E11">
        <w:rPr>
          <w:rFonts w:ascii="Georgia" w:eastAsia="Times New Roman" w:hAnsi="Georgia" w:cs="Times New Roman"/>
          <w:i/>
          <w:iCs/>
          <w:color w:val="262626"/>
          <w:sz w:val="26"/>
        </w:rPr>
        <w:t>web server</w:t>
      </w:r>
      <w:r w:rsidRPr="00200E11">
        <w:rPr>
          <w:rFonts w:ascii="Georgia" w:eastAsia="Times New Roman" w:hAnsi="Georgia" w:cs="Times New Roman"/>
          <w:color w:val="262626"/>
          <w:sz w:val="26"/>
          <w:szCs w:val="26"/>
        </w:rPr>
        <w:t> uses HTTP protocol to transfer data. In a simple situation, a user type in a URL (e.g. </w:t>
      </w:r>
      <w:hyperlink r:id="rId7" w:history="1">
        <w:r w:rsidRPr="00200E11">
          <w:rPr>
            <w:rFonts w:ascii="Georgia" w:eastAsia="Times New Roman" w:hAnsi="Georgia" w:cs="Times New Roman"/>
            <w:color w:val="0288D1"/>
            <w:sz w:val="26"/>
          </w:rPr>
          <w:t>www.programcreek.com/static.html)</w:t>
        </w:r>
      </w:hyperlink>
      <w:r w:rsidRPr="00200E11">
        <w:rPr>
          <w:rFonts w:ascii="Georgia" w:eastAsia="Times New Roman" w:hAnsi="Georgia" w:cs="Times New Roman"/>
          <w:color w:val="262626"/>
          <w:sz w:val="26"/>
          <w:szCs w:val="26"/>
        </w:rPr>
        <w:t> in browser (a client), and get a web page to read. So what the server does is sending a web page to the client. The transformation is in HTTP protocol which specifies the format of request and response message.</w:t>
      </w:r>
    </w:p>
    <w:p w:rsidR="00200E11" w:rsidRPr="00200E11" w:rsidRDefault="00200E11" w:rsidP="00200E11">
      <w:pPr>
        <w:shd w:val="clear" w:color="auto" w:fill="FFFFFF"/>
        <w:spacing w:before="68" w:after="204" w:line="240" w:lineRule="auto"/>
        <w:rPr>
          <w:rFonts w:ascii="Georgia" w:eastAsia="Times New Roman" w:hAnsi="Georgia" w:cs="Times New Roman"/>
          <w:color w:val="262626"/>
          <w:sz w:val="26"/>
          <w:szCs w:val="26"/>
        </w:rPr>
      </w:pPr>
      <w:r w:rsidRPr="00200E11">
        <w:rPr>
          <w:rFonts w:ascii="Georgia" w:eastAsia="Times New Roman" w:hAnsi="Georgia" w:cs="Times New Roman"/>
          <w:b/>
          <w:bCs/>
          <w:color w:val="262626"/>
          <w:sz w:val="26"/>
        </w:rPr>
        <w:t xml:space="preserve">2. What is a </w:t>
      </w:r>
      <w:proofErr w:type="spellStart"/>
      <w:r w:rsidRPr="00200E11">
        <w:rPr>
          <w:rFonts w:ascii="Georgia" w:eastAsia="Times New Roman" w:hAnsi="Georgia" w:cs="Times New Roman"/>
          <w:b/>
          <w:bCs/>
          <w:color w:val="262626"/>
          <w:sz w:val="26"/>
        </w:rPr>
        <w:t>Servlet</w:t>
      </w:r>
      <w:proofErr w:type="spellEnd"/>
      <w:r w:rsidRPr="00200E11">
        <w:rPr>
          <w:rFonts w:ascii="Georgia" w:eastAsia="Times New Roman" w:hAnsi="Georgia" w:cs="Times New Roman"/>
          <w:b/>
          <w:bCs/>
          <w:color w:val="262626"/>
          <w:sz w:val="26"/>
        </w:rPr>
        <w:t xml:space="preserve"> Container?</w:t>
      </w:r>
    </w:p>
    <w:p w:rsidR="00200E11" w:rsidRPr="00200E11" w:rsidRDefault="00200E11" w:rsidP="00200E11">
      <w:pPr>
        <w:shd w:val="clear" w:color="auto" w:fill="FFFFFF"/>
        <w:spacing w:before="68" w:after="204" w:line="240" w:lineRule="auto"/>
        <w:rPr>
          <w:rFonts w:ascii="Georgia" w:eastAsia="Times New Roman" w:hAnsi="Georgia" w:cs="Times New Roman"/>
          <w:color w:val="262626"/>
          <w:sz w:val="26"/>
          <w:szCs w:val="26"/>
        </w:rPr>
      </w:pPr>
      <w:r w:rsidRPr="00200E11">
        <w:rPr>
          <w:rFonts w:ascii="Georgia" w:eastAsia="Times New Roman" w:hAnsi="Georgia" w:cs="Times New Roman"/>
          <w:color w:val="262626"/>
          <w:sz w:val="26"/>
          <w:szCs w:val="26"/>
        </w:rPr>
        <w:t xml:space="preserve">As we see here, the user/client can only request static webpage from the server. This is not good enough, if the user wants to read the web page based on his input. The basic idea of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container is using Java to dynamically generate the web page on the server side. So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container is essentially a part of a web server that interacts with the </w:t>
      </w:r>
      <w:proofErr w:type="spellStart"/>
      <w:r w:rsidRPr="00200E11">
        <w:rPr>
          <w:rFonts w:ascii="Georgia" w:eastAsia="Times New Roman" w:hAnsi="Georgia" w:cs="Times New Roman"/>
          <w:color w:val="262626"/>
          <w:sz w:val="26"/>
          <w:szCs w:val="26"/>
        </w:rPr>
        <w:t>servlets</w:t>
      </w:r>
      <w:proofErr w:type="spellEnd"/>
      <w:r w:rsidRPr="00200E11">
        <w:rPr>
          <w:rFonts w:ascii="Georgia" w:eastAsia="Times New Roman" w:hAnsi="Georgia" w:cs="Times New Roman"/>
          <w:color w:val="262626"/>
          <w:sz w:val="26"/>
          <w:szCs w:val="26"/>
        </w:rPr>
        <w:t>.</w:t>
      </w:r>
    </w:p>
    <w:p w:rsidR="00200E11" w:rsidRPr="00200E11" w:rsidRDefault="00200E11" w:rsidP="00200E11">
      <w:pPr>
        <w:shd w:val="clear" w:color="auto" w:fill="FFFFFF"/>
        <w:spacing w:before="68" w:after="204" w:line="240" w:lineRule="auto"/>
        <w:rPr>
          <w:rFonts w:ascii="Georgia" w:eastAsia="Times New Roman" w:hAnsi="Georgia" w:cs="Times New Roman"/>
          <w:color w:val="262626"/>
          <w:sz w:val="26"/>
          <w:szCs w:val="26"/>
        </w:rPr>
      </w:pPr>
      <w:r>
        <w:rPr>
          <w:rFonts w:ascii="Georgia" w:eastAsia="Times New Roman" w:hAnsi="Georgia" w:cs="Times New Roman"/>
          <w:noProof/>
          <w:color w:val="0288D1"/>
          <w:sz w:val="26"/>
          <w:szCs w:val="26"/>
        </w:rPr>
        <w:drawing>
          <wp:inline distT="0" distB="0" distL="0" distR="0">
            <wp:extent cx="5098415" cy="2009775"/>
            <wp:effectExtent l="19050" t="0" r="6985" b="0"/>
            <wp:docPr id="2" name="Picture 2" descr="web server &amp; servlet contain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server &amp; servlet container">
                      <a:hlinkClick r:id="rId8"/>
                    </pic:cNvPr>
                    <pic:cNvPicPr>
                      <a:picLocks noChangeAspect="1" noChangeArrowheads="1"/>
                    </pic:cNvPicPr>
                  </pic:nvPicPr>
                  <pic:blipFill>
                    <a:blip r:embed="rId9"/>
                    <a:srcRect/>
                    <a:stretch>
                      <a:fillRect/>
                    </a:stretch>
                  </pic:blipFill>
                  <pic:spPr bwMode="auto">
                    <a:xfrm>
                      <a:off x="0" y="0"/>
                      <a:ext cx="5098415" cy="2009775"/>
                    </a:xfrm>
                    <a:prstGeom prst="rect">
                      <a:avLst/>
                    </a:prstGeom>
                    <a:noFill/>
                    <a:ln w="9525">
                      <a:noFill/>
                      <a:miter lim="800000"/>
                      <a:headEnd/>
                      <a:tailEnd/>
                    </a:ln>
                  </pic:spPr>
                </pic:pic>
              </a:graphicData>
            </a:graphic>
          </wp:inline>
        </w:drawing>
      </w:r>
    </w:p>
    <w:p w:rsidR="00200E11" w:rsidRPr="00200E11" w:rsidRDefault="00200E11" w:rsidP="00200E11">
      <w:pPr>
        <w:shd w:val="clear" w:color="auto" w:fill="FFFFFF"/>
        <w:spacing w:before="68" w:after="204" w:line="240" w:lineRule="auto"/>
        <w:rPr>
          <w:rFonts w:ascii="Georgia" w:eastAsia="Times New Roman" w:hAnsi="Georgia" w:cs="Times New Roman"/>
          <w:color w:val="262626"/>
          <w:sz w:val="26"/>
          <w:szCs w:val="26"/>
        </w:rPr>
      </w:pPr>
      <w:proofErr w:type="spellStart"/>
      <w:r w:rsidRPr="00200E11">
        <w:rPr>
          <w:rFonts w:ascii="Georgia" w:eastAsia="Times New Roman" w:hAnsi="Georgia" w:cs="Times New Roman"/>
          <w:i/>
          <w:iCs/>
          <w:color w:val="262626"/>
          <w:sz w:val="26"/>
        </w:rPr>
        <w:t>Servlet</w:t>
      </w:r>
      <w:proofErr w:type="spellEnd"/>
      <w:r w:rsidRPr="00200E11">
        <w:rPr>
          <w:rFonts w:ascii="Georgia" w:eastAsia="Times New Roman" w:hAnsi="Georgia" w:cs="Times New Roman"/>
          <w:i/>
          <w:iCs/>
          <w:color w:val="262626"/>
          <w:sz w:val="26"/>
        </w:rPr>
        <w:t xml:space="preserve"> container</w:t>
      </w:r>
      <w:r w:rsidRPr="00200E11">
        <w:rPr>
          <w:rFonts w:ascii="Georgia" w:eastAsia="Times New Roman" w:hAnsi="Georgia" w:cs="Times New Roman"/>
          <w:color w:val="262626"/>
          <w:sz w:val="26"/>
          <w:szCs w:val="26"/>
        </w:rPr>
        <w:t xml:space="preserve"> is the container for </w:t>
      </w:r>
      <w:proofErr w:type="spellStart"/>
      <w:r w:rsidRPr="00200E11">
        <w:rPr>
          <w:rFonts w:ascii="Georgia" w:eastAsia="Times New Roman" w:hAnsi="Georgia" w:cs="Times New Roman"/>
          <w:color w:val="262626"/>
          <w:sz w:val="26"/>
          <w:szCs w:val="26"/>
        </w:rPr>
        <w:t>Servlets</w:t>
      </w:r>
      <w:proofErr w:type="spellEnd"/>
      <w:r w:rsidRPr="00200E11">
        <w:rPr>
          <w:rFonts w:ascii="Georgia" w:eastAsia="Times New Roman" w:hAnsi="Georgia" w:cs="Times New Roman"/>
          <w:color w:val="262626"/>
          <w:sz w:val="26"/>
          <w:szCs w:val="26"/>
        </w:rPr>
        <w:t>.</w:t>
      </w:r>
    </w:p>
    <w:p w:rsidR="00200E11" w:rsidRPr="00200E11" w:rsidRDefault="00200E11" w:rsidP="00200E11">
      <w:pPr>
        <w:shd w:val="clear" w:color="auto" w:fill="FFFFFF"/>
        <w:spacing w:before="68" w:after="204" w:line="240" w:lineRule="auto"/>
        <w:rPr>
          <w:rFonts w:ascii="Georgia" w:eastAsia="Times New Roman" w:hAnsi="Georgia" w:cs="Times New Roman"/>
          <w:color w:val="262626"/>
          <w:sz w:val="26"/>
          <w:szCs w:val="26"/>
        </w:rPr>
      </w:pPr>
      <w:r w:rsidRPr="00200E11">
        <w:rPr>
          <w:rFonts w:ascii="Georgia" w:eastAsia="Times New Roman" w:hAnsi="Georgia" w:cs="Times New Roman"/>
          <w:b/>
          <w:bCs/>
          <w:color w:val="262626"/>
          <w:sz w:val="26"/>
        </w:rPr>
        <w:t xml:space="preserve">3. What is a </w:t>
      </w:r>
      <w:proofErr w:type="spellStart"/>
      <w:r w:rsidRPr="00200E11">
        <w:rPr>
          <w:rFonts w:ascii="Georgia" w:eastAsia="Times New Roman" w:hAnsi="Georgia" w:cs="Times New Roman"/>
          <w:b/>
          <w:bCs/>
          <w:color w:val="262626"/>
          <w:sz w:val="26"/>
        </w:rPr>
        <w:t>Servlet</w:t>
      </w:r>
      <w:proofErr w:type="spellEnd"/>
      <w:r w:rsidRPr="00200E11">
        <w:rPr>
          <w:rFonts w:ascii="Georgia" w:eastAsia="Times New Roman" w:hAnsi="Georgia" w:cs="Times New Roman"/>
          <w:b/>
          <w:bCs/>
          <w:color w:val="262626"/>
          <w:sz w:val="26"/>
        </w:rPr>
        <w:t>?</w:t>
      </w:r>
    </w:p>
    <w:p w:rsidR="00200E11" w:rsidRPr="00200E11" w:rsidRDefault="00200E11" w:rsidP="00200E11">
      <w:pPr>
        <w:shd w:val="clear" w:color="auto" w:fill="FFFFFF"/>
        <w:spacing w:before="68" w:after="204" w:line="240" w:lineRule="auto"/>
        <w:rPr>
          <w:rFonts w:ascii="Georgia" w:eastAsia="Times New Roman" w:hAnsi="Georgia" w:cs="Times New Roman"/>
          <w:color w:val="262626"/>
          <w:sz w:val="26"/>
          <w:szCs w:val="26"/>
        </w:rPr>
      </w:pPr>
      <w:hyperlink r:id="rId10" w:history="1">
        <w:proofErr w:type="spellStart"/>
        <w:r w:rsidRPr="00200E11">
          <w:rPr>
            <w:rFonts w:ascii="Georgia" w:eastAsia="Times New Roman" w:hAnsi="Georgia" w:cs="Times New Roman"/>
            <w:color w:val="0288D1"/>
            <w:sz w:val="26"/>
          </w:rPr>
          <w:t>Servlet</w:t>
        </w:r>
        <w:proofErr w:type="spellEnd"/>
      </w:hyperlink>
      <w:r w:rsidRPr="00200E11">
        <w:rPr>
          <w:rFonts w:ascii="Georgia" w:eastAsia="Times New Roman" w:hAnsi="Georgia" w:cs="Times New Roman"/>
          <w:color w:val="262626"/>
          <w:sz w:val="26"/>
          <w:szCs w:val="26"/>
        </w:rPr>
        <w:t xml:space="preserve"> is an interface defined in </w:t>
      </w:r>
      <w:proofErr w:type="spellStart"/>
      <w:r w:rsidRPr="00200E11">
        <w:rPr>
          <w:rFonts w:ascii="Georgia" w:eastAsia="Times New Roman" w:hAnsi="Georgia" w:cs="Times New Roman"/>
          <w:color w:val="262626"/>
          <w:sz w:val="26"/>
          <w:szCs w:val="26"/>
        </w:rPr>
        <w:t>javax.servlet</w:t>
      </w:r>
      <w:proofErr w:type="spellEnd"/>
      <w:r w:rsidRPr="00200E11">
        <w:rPr>
          <w:rFonts w:ascii="Georgia" w:eastAsia="Times New Roman" w:hAnsi="Georgia" w:cs="Times New Roman"/>
          <w:color w:val="262626"/>
          <w:sz w:val="26"/>
          <w:szCs w:val="26"/>
        </w:rPr>
        <w:t xml:space="preserve"> package. It declares three essential methods for the life cycle of a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 </w:t>
      </w:r>
      <w:proofErr w:type="gramStart"/>
      <w:r w:rsidRPr="00200E11">
        <w:rPr>
          <w:rFonts w:ascii="Georgia" w:eastAsia="Times New Roman" w:hAnsi="Georgia" w:cs="Times New Roman"/>
          <w:color w:val="262626"/>
          <w:sz w:val="26"/>
          <w:szCs w:val="26"/>
        </w:rPr>
        <w:t>init(</w:t>
      </w:r>
      <w:proofErr w:type="gramEnd"/>
      <w:r w:rsidRPr="00200E11">
        <w:rPr>
          <w:rFonts w:ascii="Georgia" w:eastAsia="Times New Roman" w:hAnsi="Georgia" w:cs="Times New Roman"/>
          <w:color w:val="262626"/>
          <w:sz w:val="26"/>
          <w:szCs w:val="26"/>
        </w:rPr>
        <w:t xml:space="preserve">), service(), and destroy(). They are implemented by every </w:t>
      </w:r>
      <w:proofErr w:type="spellStart"/>
      <w:proofErr w:type="gram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w:t>
      </w:r>
      <w:proofErr w:type="gramEnd"/>
      <w:r w:rsidRPr="00200E11">
        <w:rPr>
          <w:rFonts w:ascii="Georgia" w:eastAsia="Times New Roman" w:hAnsi="Georgia" w:cs="Times New Roman"/>
          <w:color w:val="262626"/>
          <w:sz w:val="26"/>
          <w:szCs w:val="26"/>
        </w:rPr>
        <w:t>defined in SDK or self-defined) and are invoked at specific times by the server.</w:t>
      </w:r>
    </w:p>
    <w:p w:rsidR="00200E11" w:rsidRPr="00200E11" w:rsidRDefault="00200E11" w:rsidP="00200E11">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6"/>
          <w:szCs w:val="26"/>
        </w:rPr>
      </w:pPr>
      <w:r w:rsidRPr="00200E11">
        <w:rPr>
          <w:rFonts w:ascii="Georgia" w:eastAsia="Times New Roman" w:hAnsi="Georgia" w:cs="Times New Roman"/>
          <w:color w:val="262626"/>
          <w:sz w:val="26"/>
          <w:szCs w:val="26"/>
        </w:rPr>
        <w:t xml:space="preserve">The </w:t>
      </w:r>
      <w:proofErr w:type="gramStart"/>
      <w:r w:rsidRPr="00200E11">
        <w:rPr>
          <w:rFonts w:ascii="Georgia" w:eastAsia="Times New Roman" w:hAnsi="Georgia" w:cs="Times New Roman"/>
          <w:color w:val="262626"/>
          <w:sz w:val="26"/>
          <w:szCs w:val="26"/>
        </w:rPr>
        <w:t>init(</w:t>
      </w:r>
      <w:proofErr w:type="gramEnd"/>
      <w:r w:rsidRPr="00200E11">
        <w:rPr>
          <w:rFonts w:ascii="Georgia" w:eastAsia="Times New Roman" w:hAnsi="Georgia" w:cs="Times New Roman"/>
          <w:color w:val="262626"/>
          <w:sz w:val="26"/>
          <w:szCs w:val="26"/>
        </w:rPr>
        <w:t xml:space="preserve">) method is invoked during initialization stage of the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life cycle. It is passed an object implementing the </w:t>
      </w:r>
      <w:proofErr w:type="spellStart"/>
      <w:r w:rsidRPr="00200E11">
        <w:rPr>
          <w:rFonts w:ascii="Georgia" w:eastAsia="Times New Roman" w:hAnsi="Georgia" w:cs="Times New Roman"/>
          <w:color w:val="262626"/>
          <w:sz w:val="26"/>
          <w:szCs w:val="26"/>
        </w:rPr>
        <w:t>javax.servlet.ServletConfig</w:t>
      </w:r>
      <w:proofErr w:type="spellEnd"/>
      <w:r w:rsidRPr="00200E11">
        <w:rPr>
          <w:rFonts w:ascii="Georgia" w:eastAsia="Times New Roman" w:hAnsi="Georgia" w:cs="Times New Roman"/>
          <w:color w:val="262626"/>
          <w:sz w:val="26"/>
          <w:szCs w:val="26"/>
        </w:rPr>
        <w:t xml:space="preserve"> interface, which allows the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to access initialization parameters from the web application.</w:t>
      </w:r>
    </w:p>
    <w:p w:rsidR="00200E11" w:rsidRPr="00200E11" w:rsidRDefault="00200E11" w:rsidP="00200E11">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6"/>
          <w:szCs w:val="26"/>
        </w:rPr>
      </w:pPr>
      <w:r w:rsidRPr="00200E11">
        <w:rPr>
          <w:rFonts w:ascii="Georgia" w:eastAsia="Times New Roman" w:hAnsi="Georgia" w:cs="Times New Roman"/>
          <w:color w:val="262626"/>
          <w:sz w:val="26"/>
          <w:szCs w:val="26"/>
        </w:rPr>
        <w:t xml:space="preserve">The </w:t>
      </w:r>
      <w:proofErr w:type="gramStart"/>
      <w:r w:rsidRPr="00200E11">
        <w:rPr>
          <w:rFonts w:ascii="Georgia" w:eastAsia="Times New Roman" w:hAnsi="Georgia" w:cs="Times New Roman"/>
          <w:color w:val="262626"/>
          <w:sz w:val="26"/>
          <w:szCs w:val="26"/>
        </w:rPr>
        <w:t>service(</w:t>
      </w:r>
      <w:proofErr w:type="gramEnd"/>
      <w:r w:rsidRPr="00200E11">
        <w:rPr>
          <w:rFonts w:ascii="Georgia" w:eastAsia="Times New Roman" w:hAnsi="Georgia" w:cs="Times New Roman"/>
          <w:color w:val="262626"/>
          <w:sz w:val="26"/>
          <w:szCs w:val="26"/>
        </w:rPr>
        <w:t xml:space="preserve">) method is invoked upon each request after its initialization. Each request is serviced in its own separate thread. The web container calls the </w:t>
      </w:r>
      <w:proofErr w:type="gramStart"/>
      <w:r w:rsidRPr="00200E11">
        <w:rPr>
          <w:rFonts w:ascii="Georgia" w:eastAsia="Times New Roman" w:hAnsi="Georgia" w:cs="Times New Roman"/>
          <w:color w:val="262626"/>
          <w:sz w:val="26"/>
          <w:szCs w:val="26"/>
        </w:rPr>
        <w:t>service(</w:t>
      </w:r>
      <w:proofErr w:type="gramEnd"/>
      <w:r w:rsidRPr="00200E11">
        <w:rPr>
          <w:rFonts w:ascii="Georgia" w:eastAsia="Times New Roman" w:hAnsi="Georgia" w:cs="Times New Roman"/>
          <w:color w:val="262626"/>
          <w:sz w:val="26"/>
          <w:szCs w:val="26"/>
        </w:rPr>
        <w:t xml:space="preserve">) method of the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for every request. The </w:t>
      </w:r>
      <w:proofErr w:type="gramStart"/>
      <w:r w:rsidRPr="00200E11">
        <w:rPr>
          <w:rFonts w:ascii="Georgia" w:eastAsia="Times New Roman" w:hAnsi="Georgia" w:cs="Times New Roman"/>
          <w:color w:val="262626"/>
          <w:sz w:val="26"/>
          <w:szCs w:val="26"/>
        </w:rPr>
        <w:t>service(</w:t>
      </w:r>
      <w:proofErr w:type="gramEnd"/>
      <w:r w:rsidRPr="00200E11">
        <w:rPr>
          <w:rFonts w:ascii="Georgia" w:eastAsia="Times New Roman" w:hAnsi="Georgia" w:cs="Times New Roman"/>
          <w:color w:val="262626"/>
          <w:sz w:val="26"/>
          <w:szCs w:val="26"/>
        </w:rPr>
        <w:t>) method determines the kind of request being made and dispatches it to an appropriate method to handle the request.</w:t>
      </w:r>
    </w:p>
    <w:p w:rsidR="00200E11" w:rsidRPr="00200E11" w:rsidRDefault="00200E11" w:rsidP="00200E11">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6"/>
          <w:szCs w:val="26"/>
        </w:rPr>
      </w:pPr>
      <w:r w:rsidRPr="00200E11">
        <w:rPr>
          <w:rFonts w:ascii="Georgia" w:eastAsia="Times New Roman" w:hAnsi="Georgia" w:cs="Times New Roman"/>
          <w:color w:val="262626"/>
          <w:sz w:val="26"/>
          <w:szCs w:val="26"/>
        </w:rPr>
        <w:t xml:space="preserve">The </w:t>
      </w:r>
      <w:proofErr w:type="gramStart"/>
      <w:r w:rsidRPr="00200E11">
        <w:rPr>
          <w:rFonts w:ascii="Georgia" w:eastAsia="Times New Roman" w:hAnsi="Georgia" w:cs="Times New Roman"/>
          <w:color w:val="262626"/>
          <w:sz w:val="26"/>
          <w:szCs w:val="26"/>
        </w:rPr>
        <w:t>destroy(</w:t>
      </w:r>
      <w:proofErr w:type="gramEnd"/>
      <w:r w:rsidRPr="00200E11">
        <w:rPr>
          <w:rFonts w:ascii="Georgia" w:eastAsia="Times New Roman" w:hAnsi="Georgia" w:cs="Times New Roman"/>
          <w:color w:val="262626"/>
          <w:sz w:val="26"/>
          <w:szCs w:val="26"/>
        </w:rPr>
        <w:t xml:space="preserve">) method is invoked when the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object should be destroyed. It releases the resources being held.</w:t>
      </w:r>
    </w:p>
    <w:p w:rsidR="00200E11" w:rsidRPr="00200E11" w:rsidRDefault="00200E11" w:rsidP="00200E11">
      <w:pPr>
        <w:shd w:val="clear" w:color="auto" w:fill="FFFFFF"/>
        <w:spacing w:before="68" w:after="204" w:line="240" w:lineRule="auto"/>
        <w:rPr>
          <w:rFonts w:ascii="Georgia" w:eastAsia="Times New Roman" w:hAnsi="Georgia" w:cs="Times New Roman"/>
          <w:color w:val="262626"/>
          <w:sz w:val="26"/>
          <w:szCs w:val="26"/>
        </w:rPr>
      </w:pPr>
      <w:r w:rsidRPr="00200E11">
        <w:rPr>
          <w:rFonts w:ascii="Georgia" w:eastAsia="Times New Roman" w:hAnsi="Georgia" w:cs="Times New Roman"/>
          <w:color w:val="262626"/>
          <w:sz w:val="26"/>
          <w:szCs w:val="26"/>
        </w:rPr>
        <w:t xml:space="preserve">From the life cycle of a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object, we can see that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classes are loaded to container by class loader dynamically. Each request is in its own thread, and a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object can serve multiple threads at the same </w:t>
      </w:r>
      <w:proofErr w:type="gramStart"/>
      <w:r w:rsidRPr="00200E11">
        <w:rPr>
          <w:rFonts w:ascii="Georgia" w:eastAsia="Times New Roman" w:hAnsi="Georgia" w:cs="Times New Roman"/>
          <w:color w:val="262626"/>
          <w:sz w:val="26"/>
          <w:szCs w:val="26"/>
        </w:rPr>
        <w:t>time(</w:t>
      </w:r>
      <w:proofErr w:type="gramEnd"/>
      <w:r w:rsidRPr="00200E11">
        <w:rPr>
          <w:rFonts w:ascii="Georgia" w:eastAsia="Times New Roman" w:hAnsi="Georgia" w:cs="Times New Roman"/>
          <w:color w:val="262626"/>
          <w:sz w:val="26"/>
          <w:szCs w:val="26"/>
        </w:rPr>
        <w:t>thread not safe). When it is no longer being used, it should be garbage collected by JVM.</w:t>
      </w:r>
    </w:p>
    <w:p w:rsidR="00200E11" w:rsidRPr="00200E11" w:rsidRDefault="00200E11" w:rsidP="00200E11">
      <w:pPr>
        <w:shd w:val="clear" w:color="auto" w:fill="FFFFFF"/>
        <w:spacing w:before="68" w:after="204" w:line="240" w:lineRule="auto"/>
        <w:rPr>
          <w:rFonts w:ascii="Georgia" w:eastAsia="Times New Roman" w:hAnsi="Georgia" w:cs="Times New Roman"/>
          <w:color w:val="262626"/>
          <w:sz w:val="26"/>
          <w:szCs w:val="26"/>
        </w:rPr>
      </w:pPr>
      <w:r w:rsidRPr="00200E11">
        <w:rPr>
          <w:rFonts w:ascii="Georgia" w:eastAsia="Times New Roman" w:hAnsi="Georgia" w:cs="Times New Roman"/>
          <w:color w:val="262626"/>
          <w:sz w:val="26"/>
          <w:szCs w:val="26"/>
        </w:rPr>
        <w:t xml:space="preserve">Like any Java program, the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runs within a JVM. To handle the complexity of HTTP requests, the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container comes in. The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container is responsible for </w:t>
      </w:r>
      <w:proofErr w:type="spellStart"/>
      <w:r w:rsidRPr="00200E11">
        <w:rPr>
          <w:rFonts w:ascii="Georgia" w:eastAsia="Times New Roman" w:hAnsi="Georgia" w:cs="Times New Roman"/>
          <w:color w:val="262626"/>
          <w:sz w:val="26"/>
          <w:szCs w:val="26"/>
        </w:rPr>
        <w:t>servlets</w:t>
      </w:r>
      <w:proofErr w:type="spellEnd"/>
      <w:r w:rsidRPr="00200E11">
        <w:rPr>
          <w:rFonts w:ascii="Georgia" w:eastAsia="Times New Roman" w:hAnsi="Georgia" w:cs="Times New Roman"/>
          <w:color w:val="262626"/>
          <w:sz w:val="26"/>
          <w:szCs w:val="26"/>
        </w:rPr>
        <w:t>’ creation, execution and destruction.</w:t>
      </w:r>
    </w:p>
    <w:p w:rsidR="00200E11" w:rsidRPr="00200E11" w:rsidRDefault="00200E11" w:rsidP="00200E11">
      <w:pPr>
        <w:shd w:val="clear" w:color="auto" w:fill="FFFFFF"/>
        <w:spacing w:before="68" w:after="204" w:line="240" w:lineRule="auto"/>
        <w:rPr>
          <w:rFonts w:ascii="Georgia" w:eastAsia="Times New Roman" w:hAnsi="Georgia" w:cs="Times New Roman"/>
          <w:color w:val="262626"/>
          <w:sz w:val="26"/>
          <w:szCs w:val="26"/>
        </w:rPr>
      </w:pPr>
      <w:r w:rsidRPr="00200E11">
        <w:rPr>
          <w:rFonts w:ascii="Georgia" w:eastAsia="Times New Roman" w:hAnsi="Georgia" w:cs="Times New Roman"/>
          <w:b/>
          <w:bCs/>
          <w:color w:val="262626"/>
          <w:sz w:val="26"/>
        </w:rPr>
        <w:t xml:space="preserve">4. How </w:t>
      </w:r>
      <w:proofErr w:type="spellStart"/>
      <w:r w:rsidRPr="00200E11">
        <w:rPr>
          <w:rFonts w:ascii="Georgia" w:eastAsia="Times New Roman" w:hAnsi="Georgia" w:cs="Times New Roman"/>
          <w:b/>
          <w:bCs/>
          <w:color w:val="262626"/>
          <w:sz w:val="26"/>
        </w:rPr>
        <w:t>Servlet</w:t>
      </w:r>
      <w:proofErr w:type="spellEnd"/>
      <w:r w:rsidRPr="00200E11">
        <w:rPr>
          <w:rFonts w:ascii="Georgia" w:eastAsia="Times New Roman" w:hAnsi="Georgia" w:cs="Times New Roman"/>
          <w:b/>
          <w:bCs/>
          <w:color w:val="262626"/>
          <w:sz w:val="26"/>
        </w:rPr>
        <w:t xml:space="preserve"> container and web server process a request?</w:t>
      </w:r>
    </w:p>
    <w:p w:rsidR="00200E11" w:rsidRPr="00200E11" w:rsidRDefault="00200E11" w:rsidP="00200E11">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6"/>
          <w:szCs w:val="26"/>
        </w:rPr>
      </w:pPr>
      <w:r w:rsidRPr="00200E11">
        <w:rPr>
          <w:rFonts w:ascii="Georgia" w:eastAsia="Times New Roman" w:hAnsi="Georgia" w:cs="Times New Roman"/>
          <w:color w:val="262626"/>
          <w:sz w:val="26"/>
          <w:szCs w:val="26"/>
        </w:rPr>
        <w:t>Web server receives HTTP request</w:t>
      </w:r>
    </w:p>
    <w:p w:rsidR="00200E11" w:rsidRPr="00200E11" w:rsidRDefault="00200E11" w:rsidP="00200E11">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6"/>
          <w:szCs w:val="26"/>
        </w:rPr>
      </w:pPr>
      <w:r w:rsidRPr="00200E11">
        <w:rPr>
          <w:rFonts w:ascii="Georgia" w:eastAsia="Times New Roman" w:hAnsi="Georgia" w:cs="Times New Roman"/>
          <w:color w:val="262626"/>
          <w:sz w:val="26"/>
          <w:szCs w:val="26"/>
        </w:rPr>
        <w:t xml:space="preserve">Web server forwards the request to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container</w:t>
      </w:r>
    </w:p>
    <w:p w:rsidR="00200E11" w:rsidRPr="00200E11" w:rsidRDefault="00200E11" w:rsidP="00200E11">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6"/>
          <w:szCs w:val="26"/>
        </w:rPr>
      </w:pPr>
      <w:r w:rsidRPr="00200E11">
        <w:rPr>
          <w:rFonts w:ascii="Georgia" w:eastAsia="Times New Roman" w:hAnsi="Georgia" w:cs="Times New Roman"/>
          <w:color w:val="262626"/>
          <w:sz w:val="26"/>
          <w:szCs w:val="26"/>
        </w:rPr>
        <w:t xml:space="preserve">The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is dynamically retrieved and loaded into the address space of the container, if it is not in the container.</w:t>
      </w:r>
    </w:p>
    <w:p w:rsidR="00200E11" w:rsidRPr="00200E11" w:rsidRDefault="00200E11" w:rsidP="00200E11">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6"/>
          <w:szCs w:val="26"/>
        </w:rPr>
      </w:pPr>
      <w:r w:rsidRPr="00200E11">
        <w:rPr>
          <w:rFonts w:ascii="Georgia" w:eastAsia="Times New Roman" w:hAnsi="Georgia" w:cs="Times New Roman"/>
          <w:color w:val="262626"/>
          <w:sz w:val="26"/>
          <w:szCs w:val="26"/>
        </w:rPr>
        <w:t xml:space="preserve">The container invokes the init() method of the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for initialization(invoked once when the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is loaded first time)</w:t>
      </w:r>
    </w:p>
    <w:p w:rsidR="00200E11" w:rsidRPr="00200E11" w:rsidRDefault="00200E11" w:rsidP="00200E11">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6"/>
          <w:szCs w:val="26"/>
        </w:rPr>
      </w:pPr>
      <w:r w:rsidRPr="00200E11">
        <w:rPr>
          <w:rFonts w:ascii="Georgia" w:eastAsia="Times New Roman" w:hAnsi="Georgia" w:cs="Times New Roman"/>
          <w:color w:val="262626"/>
          <w:sz w:val="26"/>
          <w:szCs w:val="26"/>
        </w:rPr>
        <w:t xml:space="preserve">The container invokes the </w:t>
      </w:r>
      <w:proofErr w:type="gramStart"/>
      <w:r w:rsidRPr="00200E11">
        <w:rPr>
          <w:rFonts w:ascii="Georgia" w:eastAsia="Times New Roman" w:hAnsi="Georgia" w:cs="Times New Roman"/>
          <w:color w:val="262626"/>
          <w:sz w:val="26"/>
          <w:szCs w:val="26"/>
        </w:rPr>
        <w:t>service(</w:t>
      </w:r>
      <w:proofErr w:type="gramEnd"/>
      <w:r w:rsidRPr="00200E11">
        <w:rPr>
          <w:rFonts w:ascii="Georgia" w:eastAsia="Times New Roman" w:hAnsi="Georgia" w:cs="Times New Roman"/>
          <w:color w:val="262626"/>
          <w:sz w:val="26"/>
          <w:szCs w:val="26"/>
        </w:rPr>
        <w:t xml:space="preserve">) method of the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to process the HTTP request, i.e., read data in the request and formulate a response. The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remains in the container’s address space and can process other HTTP requests.</w:t>
      </w:r>
    </w:p>
    <w:p w:rsidR="00200E11" w:rsidRPr="00200E11" w:rsidRDefault="00200E11" w:rsidP="00200E11">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6"/>
          <w:szCs w:val="26"/>
        </w:rPr>
      </w:pPr>
      <w:r w:rsidRPr="00200E11">
        <w:rPr>
          <w:rFonts w:ascii="Georgia" w:eastAsia="Times New Roman" w:hAnsi="Georgia" w:cs="Times New Roman"/>
          <w:color w:val="262626"/>
          <w:sz w:val="26"/>
          <w:szCs w:val="26"/>
        </w:rPr>
        <w:t>Web server return the dynamically generated results to the correct location</w:t>
      </w:r>
    </w:p>
    <w:p w:rsidR="00200E11" w:rsidRPr="00200E11" w:rsidRDefault="00200E11" w:rsidP="00200E11">
      <w:pPr>
        <w:shd w:val="clear" w:color="auto" w:fill="FFFFFF"/>
        <w:spacing w:before="68" w:after="204" w:line="240" w:lineRule="auto"/>
        <w:rPr>
          <w:rFonts w:ascii="Georgia" w:eastAsia="Times New Roman" w:hAnsi="Georgia" w:cs="Times New Roman"/>
          <w:color w:val="262626"/>
          <w:sz w:val="26"/>
          <w:szCs w:val="26"/>
        </w:rPr>
      </w:pPr>
      <w:r w:rsidRPr="00200E11">
        <w:rPr>
          <w:rFonts w:ascii="Georgia" w:eastAsia="Times New Roman" w:hAnsi="Georgia" w:cs="Times New Roman"/>
          <w:color w:val="262626"/>
          <w:sz w:val="26"/>
          <w:szCs w:val="26"/>
        </w:rPr>
        <w:t>The six steps are marked on the following diagram:</w:t>
      </w:r>
    </w:p>
    <w:p w:rsidR="00200E11" w:rsidRPr="00200E11" w:rsidRDefault="00200E11" w:rsidP="00200E11">
      <w:pPr>
        <w:shd w:val="clear" w:color="auto" w:fill="FFFFFF"/>
        <w:spacing w:before="68" w:after="204" w:line="240" w:lineRule="auto"/>
        <w:rPr>
          <w:rFonts w:ascii="Georgia" w:eastAsia="Times New Roman" w:hAnsi="Georgia" w:cs="Times New Roman"/>
          <w:color w:val="262626"/>
          <w:sz w:val="26"/>
          <w:szCs w:val="26"/>
        </w:rPr>
      </w:pPr>
      <w:r>
        <w:rPr>
          <w:rFonts w:ascii="Georgia" w:eastAsia="Times New Roman" w:hAnsi="Georgia" w:cs="Times New Roman"/>
          <w:noProof/>
          <w:color w:val="0288D1"/>
          <w:sz w:val="26"/>
          <w:szCs w:val="26"/>
        </w:rPr>
        <w:lastRenderedPageBreak/>
        <w:drawing>
          <wp:inline distT="0" distB="0" distL="0" distR="0">
            <wp:extent cx="4485640" cy="2553335"/>
            <wp:effectExtent l="19050" t="0" r="0" b="0"/>
            <wp:docPr id="3" name="Picture 3" descr="servlet container - life cyc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let container - life cycle">
                      <a:hlinkClick r:id="rId11"/>
                    </pic:cNvPr>
                    <pic:cNvPicPr>
                      <a:picLocks noChangeAspect="1" noChangeArrowheads="1"/>
                    </pic:cNvPicPr>
                  </pic:nvPicPr>
                  <pic:blipFill>
                    <a:blip r:embed="rId12"/>
                    <a:srcRect/>
                    <a:stretch>
                      <a:fillRect/>
                    </a:stretch>
                  </pic:blipFill>
                  <pic:spPr bwMode="auto">
                    <a:xfrm>
                      <a:off x="0" y="0"/>
                      <a:ext cx="4485640" cy="2553335"/>
                    </a:xfrm>
                    <a:prstGeom prst="rect">
                      <a:avLst/>
                    </a:prstGeom>
                    <a:noFill/>
                    <a:ln w="9525">
                      <a:noFill/>
                      <a:miter lim="800000"/>
                      <a:headEnd/>
                      <a:tailEnd/>
                    </a:ln>
                  </pic:spPr>
                </pic:pic>
              </a:graphicData>
            </a:graphic>
          </wp:inline>
        </w:drawing>
      </w:r>
    </w:p>
    <w:p w:rsidR="00200E11" w:rsidRPr="00200E11" w:rsidRDefault="00200E11" w:rsidP="00200E11">
      <w:pPr>
        <w:shd w:val="clear" w:color="auto" w:fill="FFFFFF"/>
        <w:spacing w:before="68" w:after="204" w:line="240" w:lineRule="auto"/>
        <w:rPr>
          <w:rFonts w:ascii="Georgia" w:eastAsia="Times New Roman" w:hAnsi="Georgia" w:cs="Times New Roman"/>
          <w:color w:val="262626"/>
          <w:sz w:val="26"/>
          <w:szCs w:val="26"/>
        </w:rPr>
      </w:pPr>
      <w:r w:rsidRPr="00200E11">
        <w:rPr>
          <w:rFonts w:ascii="Georgia" w:eastAsia="Times New Roman" w:hAnsi="Georgia" w:cs="Times New Roman"/>
          <w:b/>
          <w:bCs/>
          <w:color w:val="262626"/>
          <w:sz w:val="26"/>
        </w:rPr>
        <w:t>5. The role of JVM</w:t>
      </w:r>
    </w:p>
    <w:p w:rsidR="00200E11" w:rsidRPr="00200E11" w:rsidRDefault="00200E11" w:rsidP="00200E11">
      <w:pPr>
        <w:shd w:val="clear" w:color="auto" w:fill="FFFFFF"/>
        <w:spacing w:before="68" w:after="204" w:line="240" w:lineRule="auto"/>
        <w:rPr>
          <w:rFonts w:ascii="Georgia" w:eastAsia="Times New Roman" w:hAnsi="Georgia" w:cs="Times New Roman"/>
          <w:color w:val="262626"/>
          <w:sz w:val="26"/>
          <w:szCs w:val="26"/>
        </w:rPr>
      </w:pPr>
      <w:r w:rsidRPr="00200E11">
        <w:rPr>
          <w:rFonts w:ascii="Georgia" w:eastAsia="Times New Roman" w:hAnsi="Georgia" w:cs="Times New Roman"/>
          <w:color w:val="262626"/>
          <w:sz w:val="26"/>
          <w:szCs w:val="26"/>
        </w:rPr>
        <w:t xml:space="preserve">Using </w:t>
      </w:r>
      <w:proofErr w:type="spellStart"/>
      <w:r w:rsidRPr="00200E11">
        <w:rPr>
          <w:rFonts w:ascii="Georgia" w:eastAsia="Times New Roman" w:hAnsi="Georgia" w:cs="Times New Roman"/>
          <w:color w:val="262626"/>
          <w:sz w:val="26"/>
          <w:szCs w:val="26"/>
        </w:rPr>
        <w:t>servlets</w:t>
      </w:r>
      <w:proofErr w:type="spellEnd"/>
      <w:r w:rsidRPr="00200E11">
        <w:rPr>
          <w:rFonts w:ascii="Georgia" w:eastAsia="Times New Roman" w:hAnsi="Georgia" w:cs="Times New Roman"/>
          <w:color w:val="262626"/>
          <w:sz w:val="26"/>
          <w:szCs w:val="26"/>
        </w:rPr>
        <w:t xml:space="preserve"> allows the JVM to handle each request within a separate Java thread, and this is one of the key </w:t>
      </w:r>
      <w:proofErr w:type="gramStart"/>
      <w:r w:rsidRPr="00200E11">
        <w:rPr>
          <w:rFonts w:ascii="Georgia" w:eastAsia="Times New Roman" w:hAnsi="Georgia" w:cs="Times New Roman"/>
          <w:color w:val="262626"/>
          <w:sz w:val="26"/>
          <w:szCs w:val="26"/>
        </w:rPr>
        <w:t>advantage</w:t>
      </w:r>
      <w:proofErr w:type="gramEnd"/>
      <w:r w:rsidRPr="00200E11">
        <w:rPr>
          <w:rFonts w:ascii="Georgia" w:eastAsia="Times New Roman" w:hAnsi="Georgia" w:cs="Times New Roman"/>
          <w:color w:val="262626"/>
          <w:sz w:val="26"/>
          <w:szCs w:val="26"/>
        </w:rPr>
        <w:t xml:space="preserve"> of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container. Each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is a Java class with special elements responding to HTTP requests. The main function of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contain is to forward requests to correct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for processing, and return the dynamically generated results to the correct location after the JVM has processed them. In most cases </w:t>
      </w:r>
      <w:proofErr w:type="spellStart"/>
      <w:r w:rsidRPr="00200E11">
        <w:rPr>
          <w:rFonts w:ascii="Georgia" w:eastAsia="Times New Roman" w:hAnsi="Georgia" w:cs="Times New Roman"/>
          <w:color w:val="262626"/>
          <w:sz w:val="26"/>
          <w:szCs w:val="26"/>
        </w:rPr>
        <w:t>servlet</w:t>
      </w:r>
      <w:proofErr w:type="spellEnd"/>
      <w:r w:rsidRPr="00200E11">
        <w:rPr>
          <w:rFonts w:ascii="Georgia" w:eastAsia="Times New Roman" w:hAnsi="Georgia" w:cs="Times New Roman"/>
          <w:color w:val="262626"/>
          <w:sz w:val="26"/>
          <w:szCs w:val="26"/>
        </w:rPr>
        <w:t xml:space="preserve"> container runs in a single JVM, but there are solutions when container need multiple JVMs</w:t>
      </w:r>
    </w:p>
    <w:p w:rsidR="00256882" w:rsidRDefault="00256882"/>
    <w:sectPr w:rsidR="00256882" w:rsidSect="0025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82E1A"/>
    <w:multiLevelType w:val="multilevel"/>
    <w:tmpl w:val="BEDEE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7418C5"/>
    <w:multiLevelType w:val="multilevel"/>
    <w:tmpl w:val="3FE2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00E11"/>
    <w:rsid w:val="00200E11"/>
    <w:rsid w:val="00256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0E11"/>
    <w:rPr>
      <w:b/>
      <w:bCs/>
    </w:rPr>
  </w:style>
  <w:style w:type="character" w:styleId="Hyperlink">
    <w:name w:val="Hyperlink"/>
    <w:basedOn w:val="DefaultParagraphFont"/>
    <w:uiPriority w:val="99"/>
    <w:semiHidden/>
    <w:unhideWhenUsed/>
    <w:rsid w:val="00200E11"/>
    <w:rPr>
      <w:color w:val="0000FF"/>
      <w:u w:val="single"/>
    </w:rPr>
  </w:style>
  <w:style w:type="character" w:styleId="Emphasis">
    <w:name w:val="Emphasis"/>
    <w:basedOn w:val="DefaultParagraphFont"/>
    <w:uiPriority w:val="20"/>
    <w:qFormat/>
    <w:rsid w:val="00200E11"/>
    <w:rPr>
      <w:i/>
      <w:iCs/>
    </w:rPr>
  </w:style>
  <w:style w:type="paragraph" w:styleId="BalloonText">
    <w:name w:val="Balloon Text"/>
    <w:basedOn w:val="Normal"/>
    <w:link w:val="BalloonTextChar"/>
    <w:uiPriority w:val="99"/>
    <w:semiHidden/>
    <w:unhideWhenUsed/>
    <w:rsid w:val="00200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E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936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gramcreek.com/wp-content/uploads/2013/04/web-server-servlet-container.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ogramcreek.com/static.html)"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programcreek.com/wp-content/uploads/2013/04/servlet-container-life-cycle.jpg" TargetMode="External"/><Relationship Id="rId5" Type="http://schemas.openxmlformats.org/officeDocument/2006/relationships/hyperlink" Target="http://www.programcreek.com/wp-content/uploads/2013/04/web-server.jpg" TargetMode="External"/><Relationship Id="rId10" Type="http://schemas.openxmlformats.org/officeDocument/2006/relationships/hyperlink" Target="http://docs.oracle.com/javaee/1.4/api/javax/servlet/Servlet.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2017-12-03T13:08:00Z</dcterms:created>
  <dcterms:modified xsi:type="dcterms:W3CDTF">2017-12-03T13:13:00Z</dcterms:modified>
</cp:coreProperties>
</file>