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87F3" w14:textId="5526D80B" w:rsidR="00E26C1B" w:rsidRPr="0013553F" w:rsidRDefault="00E26C1B" w:rsidP="00E104B8">
      <w:pPr>
        <w:pStyle w:val="Heading1"/>
        <w:spacing w:before="0" w:beforeAutospacing="0" w:after="0" w:afterAutospacing="0"/>
        <w:ind w:left="57"/>
        <w:rPr>
          <w:rFonts w:ascii="Segoe UI" w:hAnsi="Segoe UI" w:cs="Segoe UI"/>
          <w:lang w:val="en-IN"/>
        </w:rPr>
      </w:pPr>
      <w:r w:rsidRPr="0013553F">
        <w:rPr>
          <w:rFonts w:ascii="Segoe UI" w:hAnsi="Segoe UI" w:cs="Segoe UI"/>
        </w:rPr>
        <w:t xml:space="preserve">Azure HPC deployment for </w:t>
      </w:r>
      <w:r w:rsidRPr="0013553F">
        <w:rPr>
          <w:rFonts w:ascii="Segoe UI" w:hAnsi="Segoe UI" w:cs="Segoe UI"/>
          <w:lang w:val="en-IN"/>
        </w:rPr>
        <w:t>Autodesk VRED</w:t>
      </w:r>
      <w:r w:rsidR="00A97A3B" w:rsidRPr="0013553F">
        <w:rPr>
          <w:rFonts w:ascii="Segoe UI" w:hAnsi="Segoe UI" w:cs="Segoe UI"/>
          <w:lang w:val="en-IN"/>
        </w:rPr>
        <w:t xml:space="preserve"> </w:t>
      </w:r>
    </w:p>
    <w:p w14:paraId="110C10B6" w14:textId="77777777" w:rsidR="00505E8E" w:rsidRPr="0074456F" w:rsidRDefault="00505E8E"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bookmarkStart w:id="0" w:name="_Toc81405765"/>
      <w:bookmarkStart w:id="1" w:name="_Toc85794192"/>
      <w:bookmarkStart w:id="2" w:name="_Toc85794519"/>
      <w:bookmarkStart w:id="3" w:name="_Toc85798823"/>
      <w:bookmarkStart w:id="4" w:name="_Toc92365903"/>
      <w:bookmarkStart w:id="5" w:name="_Install_Autodesk_VRED"/>
      <w:bookmarkEnd w:id="0"/>
      <w:bookmarkEnd w:id="1"/>
      <w:bookmarkEnd w:id="2"/>
      <w:bookmarkEnd w:id="3"/>
      <w:bookmarkEnd w:id="4"/>
      <w:bookmarkEnd w:id="5"/>
      <w:r w:rsidRPr="0074456F">
        <w:rPr>
          <w:rFonts w:ascii="Segoe UI" w:eastAsia="Times New Roman" w:hAnsi="Segoe UI" w:cs="Segoe UI"/>
          <w:color w:val="171717"/>
          <w:sz w:val="24"/>
          <w:szCs w:val="24"/>
          <w:lang w:val="en-IN" w:eastAsia="en-IN"/>
        </w:rPr>
        <w:t>Autodesk VRED is a 3D visualization application that helps automotive designers and engineers create product presentations, design reviews, and virtual prototypes by using interactive CPU and GPU ray tracing. VRED, which was previously limited to CPU, now uses GPU technology to support the high demands of consumers and provide interactive ray tracing and AI-powered denoising.</w:t>
      </w:r>
    </w:p>
    <w:p w14:paraId="16E9D044" w14:textId="1DC4E784" w:rsidR="00505E8E" w:rsidRPr="0074456F" w:rsidRDefault="00505E8E"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By using VRED, users can create digital prototypes to gain insight into how vehicles will look and perform. To be effective in guiding design decisions, digital prototypes need to look and behave as close as possible to real vehicles.</w:t>
      </w:r>
    </w:p>
    <w:p w14:paraId="22E77262" w14:textId="3A997C1B" w:rsidR="00505E8E" w:rsidRPr="0074456F" w:rsidRDefault="00505E8E"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This article briefly describes the steps for running VRED on a virtual machine (VM) that's deployed on Azure. It also provides performance results. For more information about VRED, see the </w:t>
      </w:r>
      <w:hyperlink r:id="rId9" w:history="1">
        <w:r w:rsidRPr="0074456F">
          <w:rPr>
            <w:rFonts w:ascii="Segoe UI" w:eastAsia="Times New Roman" w:hAnsi="Segoe UI" w:cs="Segoe UI"/>
            <w:color w:val="0000FF"/>
            <w:sz w:val="24"/>
            <w:szCs w:val="24"/>
            <w:u w:val="single"/>
            <w:lang w:val="en-IN" w:eastAsia="en-IN"/>
          </w:rPr>
          <w:t>Autodesk website</w:t>
        </w:r>
      </w:hyperlink>
      <w:r w:rsidRPr="0074456F">
        <w:rPr>
          <w:rFonts w:ascii="Segoe UI" w:eastAsia="Times New Roman" w:hAnsi="Segoe UI" w:cs="Segoe UI"/>
          <w:color w:val="171717"/>
          <w:sz w:val="24"/>
          <w:szCs w:val="24"/>
          <w:lang w:val="en-IN" w:eastAsia="en-IN"/>
        </w:rPr>
        <w:t>.</w:t>
      </w:r>
    </w:p>
    <w:p w14:paraId="2D3AFD30" w14:textId="69242D25" w:rsidR="00C66385" w:rsidRPr="0074456F" w:rsidRDefault="00C66385"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hAnsi="Segoe UI" w:cs="Segoe UI"/>
          <w:color w:val="171717"/>
          <w:sz w:val="24"/>
          <w:szCs w:val="24"/>
          <w:shd w:val="clear" w:color="auto" w:fill="FFFFFF"/>
        </w:rPr>
        <w:t>VRED</w:t>
      </w:r>
      <w:r w:rsidR="00C578CD" w:rsidRPr="0074456F">
        <w:rPr>
          <w:rFonts w:ascii="Segoe UI" w:hAnsi="Segoe UI" w:cs="Segoe UI"/>
          <w:color w:val="171717"/>
          <w:sz w:val="24"/>
          <w:szCs w:val="24"/>
          <w:shd w:val="clear" w:color="auto" w:fill="FFFFFF"/>
        </w:rPr>
        <w:t xml:space="preserve"> 2022.1</w:t>
      </w:r>
      <w:r w:rsidRPr="0074456F">
        <w:rPr>
          <w:rFonts w:ascii="Segoe UI" w:hAnsi="Segoe UI" w:cs="Segoe UI"/>
          <w:color w:val="171717"/>
          <w:sz w:val="24"/>
          <w:szCs w:val="24"/>
          <w:shd w:val="clear" w:color="auto" w:fill="FFFFFF"/>
        </w:rPr>
        <w:t xml:space="preserve"> was successfully deployed and tested on </w:t>
      </w:r>
      <w:hyperlink r:id="rId10" w:history="1">
        <w:r w:rsidR="007C2F5A" w:rsidRPr="0074456F">
          <w:rPr>
            <w:rStyle w:val="Hyperlink"/>
            <w:rFonts w:ascii="Segoe UI" w:hAnsi="Segoe UI" w:cs="Segoe UI"/>
            <w:sz w:val="24"/>
            <w:szCs w:val="24"/>
          </w:rPr>
          <w:t>NC64as_T4_v3</w:t>
        </w:r>
      </w:hyperlink>
      <w:r w:rsidR="007C2F5A" w:rsidRPr="0074456F">
        <w:rPr>
          <w:rFonts w:ascii="Segoe UI" w:hAnsi="Segoe UI" w:cs="Segoe UI"/>
          <w:sz w:val="24"/>
          <w:szCs w:val="24"/>
        </w:rPr>
        <w:t xml:space="preserve"> &amp; </w:t>
      </w:r>
      <w:hyperlink r:id="rId11" w:history="1">
        <w:r w:rsidR="007C2F5A" w:rsidRPr="0074456F">
          <w:rPr>
            <w:rStyle w:val="Hyperlink"/>
            <w:rFonts w:ascii="Segoe UI" w:hAnsi="Segoe UI" w:cs="Segoe UI"/>
            <w:sz w:val="24"/>
            <w:szCs w:val="24"/>
          </w:rPr>
          <w:t>NV48s_v3</w:t>
        </w:r>
      </w:hyperlink>
      <w:r w:rsidR="007C2F5A" w:rsidRPr="0074456F">
        <w:rPr>
          <w:rStyle w:val="Hyperlink"/>
          <w:rFonts w:ascii="Segoe UI" w:hAnsi="Segoe UI" w:cs="Segoe UI"/>
          <w:sz w:val="24"/>
          <w:szCs w:val="24"/>
          <w:u w:val="none"/>
        </w:rPr>
        <w:t xml:space="preserve"> </w:t>
      </w:r>
      <w:r w:rsidRPr="0074456F">
        <w:rPr>
          <w:rFonts w:ascii="Segoe UI" w:hAnsi="Segoe UI" w:cs="Segoe UI"/>
          <w:color w:val="171717"/>
          <w:sz w:val="24"/>
          <w:szCs w:val="24"/>
          <w:shd w:val="clear" w:color="auto" w:fill="FFFFFF"/>
        </w:rPr>
        <w:t>Azure VM</w:t>
      </w:r>
      <w:r w:rsidR="00DF4DE5" w:rsidRPr="0074456F">
        <w:rPr>
          <w:rFonts w:ascii="Segoe UI" w:hAnsi="Segoe UI" w:cs="Segoe UI"/>
          <w:color w:val="171717"/>
          <w:sz w:val="24"/>
          <w:szCs w:val="24"/>
          <w:shd w:val="clear" w:color="auto" w:fill="FFFFFF"/>
        </w:rPr>
        <w:t>s</w:t>
      </w:r>
      <w:r w:rsidR="009D55E4">
        <w:rPr>
          <w:rFonts w:ascii="Segoe UI" w:hAnsi="Segoe UI" w:cs="Segoe UI"/>
          <w:color w:val="171717"/>
          <w:sz w:val="24"/>
          <w:szCs w:val="24"/>
          <w:shd w:val="clear" w:color="auto" w:fill="FFFFFF"/>
        </w:rPr>
        <w:t>.</w:t>
      </w:r>
      <w:r w:rsidR="00DF4DE5" w:rsidRPr="0074456F">
        <w:rPr>
          <w:rFonts w:ascii="Segoe UI" w:hAnsi="Segoe UI" w:cs="Segoe UI"/>
          <w:color w:val="171717"/>
          <w:sz w:val="24"/>
          <w:szCs w:val="24"/>
          <w:shd w:val="clear" w:color="auto" w:fill="FFFFFF"/>
        </w:rPr>
        <w:t xml:space="preserve"> Similarly </w:t>
      </w:r>
      <w:r w:rsidR="002C633A" w:rsidRPr="0074456F">
        <w:rPr>
          <w:rFonts w:ascii="Segoe UI" w:hAnsi="Segoe UI" w:cs="Segoe UI"/>
          <w:color w:val="171717"/>
          <w:sz w:val="24"/>
          <w:szCs w:val="24"/>
          <w:shd w:val="clear" w:color="auto" w:fill="FFFFFF"/>
        </w:rPr>
        <w:t xml:space="preserve">VRED 2023.1 was </w:t>
      </w:r>
      <w:r w:rsidR="00C578CD" w:rsidRPr="0074456F">
        <w:rPr>
          <w:rFonts w:ascii="Segoe UI" w:hAnsi="Segoe UI" w:cs="Segoe UI"/>
          <w:color w:val="171717"/>
          <w:sz w:val="24"/>
          <w:szCs w:val="24"/>
          <w:shd w:val="clear" w:color="auto" w:fill="FFFFFF"/>
        </w:rPr>
        <w:t xml:space="preserve">deployed and tested on </w:t>
      </w:r>
      <w:hyperlink r:id="rId12" w:history="1">
        <w:r w:rsidR="00C578CD" w:rsidRPr="0074456F">
          <w:rPr>
            <w:rFonts w:ascii="Segoe UI" w:hAnsi="Segoe UI" w:cs="Segoe UI"/>
            <w:color w:val="0000FF"/>
            <w:sz w:val="24"/>
            <w:szCs w:val="24"/>
            <w:u w:val="single"/>
            <w:shd w:val="clear" w:color="auto" w:fill="FFFFFF"/>
          </w:rPr>
          <w:t>NC64as_T4_v3</w:t>
        </w:r>
      </w:hyperlink>
      <w:r w:rsidR="00C578CD" w:rsidRPr="0074456F">
        <w:rPr>
          <w:rFonts w:ascii="Segoe UI" w:hAnsi="Segoe UI" w:cs="Segoe UI"/>
          <w:color w:val="171717"/>
          <w:sz w:val="24"/>
          <w:szCs w:val="24"/>
          <w:shd w:val="clear" w:color="auto" w:fill="FFFFFF"/>
        </w:rPr>
        <w:t> and  </w:t>
      </w:r>
      <w:hyperlink r:id="rId13" w:history="1">
        <w:r w:rsidR="00C578CD" w:rsidRPr="0074456F">
          <w:rPr>
            <w:rStyle w:val="Hyperlink"/>
            <w:rFonts w:ascii="Segoe UI" w:hAnsi="Segoe UI" w:cs="Segoe UI"/>
            <w:sz w:val="24"/>
            <w:szCs w:val="24"/>
            <w:shd w:val="clear" w:color="auto" w:fill="FFFFFF"/>
          </w:rPr>
          <w:t>NVv5-series</w:t>
        </w:r>
      </w:hyperlink>
      <w:r w:rsidR="00C578CD" w:rsidRPr="0074456F">
        <w:rPr>
          <w:rStyle w:val="Hyperlink"/>
          <w:rFonts w:ascii="Segoe UI" w:hAnsi="Segoe UI" w:cs="Segoe UI"/>
          <w:sz w:val="24"/>
          <w:szCs w:val="24"/>
          <w:u w:val="none"/>
          <w:shd w:val="clear" w:color="auto" w:fill="FFFFFF"/>
        </w:rPr>
        <w:t xml:space="preserve"> </w:t>
      </w:r>
      <w:r w:rsidR="00C578CD" w:rsidRPr="0074456F">
        <w:rPr>
          <w:rFonts w:ascii="Segoe UI" w:hAnsi="Segoe UI" w:cs="Segoe UI"/>
          <w:color w:val="171717"/>
          <w:sz w:val="24"/>
          <w:szCs w:val="24"/>
          <w:shd w:val="clear" w:color="auto" w:fill="FFFFFF"/>
        </w:rPr>
        <w:t>Azure</w:t>
      </w:r>
      <w:r w:rsidR="007B6783" w:rsidRPr="0074456F">
        <w:rPr>
          <w:rFonts w:ascii="Segoe UI" w:hAnsi="Segoe UI" w:cs="Segoe UI"/>
          <w:color w:val="171717"/>
          <w:sz w:val="24"/>
          <w:szCs w:val="24"/>
          <w:shd w:val="clear" w:color="auto" w:fill="FFFFFF"/>
        </w:rPr>
        <w:t xml:space="preserve"> VMs</w:t>
      </w:r>
    </w:p>
    <w:p w14:paraId="0B68324F" w14:textId="478F2713" w:rsidR="00AC4B5C" w:rsidRPr="0013553F" w:rsidRDefault="00AC4B5C" w:rsidP="00AC4B5C">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lang w:val="en-IN" w:eastAsia="en-IN"/>
        </w:rPr>
      </w:pPr>
      <w:bookmarkStart w:id="6" w:name="_Toc85794193"/>
      <w:bookmarkStart w:id="7" w:name="_Toc85794520"/>
      <w:bookmarkStart w:id="8" w:name="_Toc85798824"/>
      <w:bookmarkStart w:id="9" w:name="_Toc92365904"/>
      <w:bookmarkEnd w:id="6"/>
      <w:bookmarkEnd w:id="7"/>
      <w:bookmarkEnd w:id="8"/>
      <w:bookmarkEnd w:id="9"/>
      <w:r w:rsidRPr="0013553F">
        <w:rPr>
          <w:rFonts w:ascii="Segoe UI" w:eastAsia="Times New Roman" w:hAnsi="Segoe UI" w:cs="Segoe UI"/>
          <w:b/>
          <w:bCs/>
          <w:color w:val="171717"/>
          <w:sz w:val="36"/>
          <w:szCs w:val="36"/>
          <w:lang w:val="en-IN" w:eastAsia="en-IN"/>
        </w:rPr>
        <w:t>Install VRED</w:t>
      </w:r>
      <w:r w:rsidR="00473405" w:rsidRPr="0013553F">
        <w:rPr>
          <w:rFonts w:ascii="Segoe UI" w:eastAsia="Times New Roman" w:hAnsi="Segoe UI" w:cs="Segoe UI"/>
          <w:b/>
          <w:bCs/>
          <w:color w:val="171717"/>
          <w:sz w:val="36"/>
          <w:szCs w:val="36"/>
          <w:lang w:val="en-IN" w:eastAsia="en-IN"/>
        </w:rPr>
        <w:t xml:space="preserve"> </w:t>
      </w:r>
      <w:r w:rsidRPr="0013553F">
        <w:rPr>
          <w:rFonts w:ascii="Segoe UI" w:eastAsia="Times New Roman" w:hAnsi="Segoe UI" w:cs="Segoe UI"/>
          <w:b/>
          <w:bCs/>
          <w:color w:val="171717"/>
          <w:sz w:val="36"/>
          <w:szCs w:val="36"/>
          <w:lang w:val="en-IN" w:eastAsia="en-IN"/>
        </w:rPr>
        <w:t>on a VM</w:t>
      </w:r>
    </w:p>
    <w:p w14:paraId="425B8AF2" w14:textId="6F296432" w:rsidR="00473405" w:rsidRPr="0074456F" w:rsidRDefault="00473405" w:rsidP="0066148A">
      <w:pPr>
        <w:pStyle w:val="NormalWeb"/>
        <w:shd w:val="clear" w:color="auto" w:fill="FFFFFF"/>
        <w:jc w:val="both"/>
        <w:rPr>
          <w:rFonts w:ascii="Segoe UI" w:hAnsi="Segoe UI" w:cs="Segoe UI"/>
          <w:color w:val="171717"/>
        </w:rPr>
      </w:pPr>
      <w:r w:rsidRPr="0074456F">
        <w:rPr>
          <w:rFonts w:ascii="Segoe UI" w:hAnsi="Segoe UI" w:cs="Segoe UI"/>
          <w:color w:val="171717"/>
        </w:rPr>
        <w:t xml:space="preserve">Before you install VRED, you need to deploy and connect </w:t>
      </w:r>
      <w:r w:rsidR="0005141E" w:rsidRPr="0074456F">
        <w:rPr>
          <w:rFonts w:ascii="Segoe UI" w:hAnsi="Segoe UI" w:cs="Segoe UI"/>
          <w:color w:val="171717"/>
        </w:rPr>
        <w:t xml:space="preserve">to </w:t>
      </w:r>
      <w:r w:rsidRPr="0074456F">
        <w:rPr>
          <w:rFonts w:ascii="Segoe UI" w:hAnsi="Segoe UI" w:cs="Segoe UI"/>
          <w:color w:val="171717"/>
        </w:rPr>
        <w:t>a VM and install the required NVIDIA drivers.</w:t>
      </w:r>
    </w:p>
    <w:p w14:paraId="4ABF3954" w14:textId="1273EDBA" w:rsidR="00473405" w:rsidRPr="0074456F" w:rsidRDefault="00473405" w:rsidP="00473405">
      <w:pPr>
        <w:pStyle w:val="alert-title"/>
        <w:spacing w:before="0" w:beforeAutospacing="0" w:after="0" w:afterAutospacing="0"/>
        <w:rPr>
          <w:rFonts w:ascii="Segoe UI" w:hAnsi="Segoe UI" w:cs="Segoe UI"/>
          <w:b/>
          <w:bCs/>
          <w:color w:val="171717"/>
        </w:rPr>
      </w:pPr>
      <w:r w:rsidRPr="0074456F">
        <w:rPr>
          <w:rFonts w:ascii="Segoe UI" w:hAnsi="Segoe UI" w:cs="Segoe UI"/>
          <w:b/>
          <w:bCs/>
          <w:color w:val="171717"/>
        </w:rPr>
        <w:t>Important</w:t>
      </w:r>
    </w:p>
    <w:p w14:paraId="675D6DB1" w14:textId="26AF0F9B" w:rsidR="00473405" w:rsidRPr="0074456F" w:rsidRDefault="00473405" w:rsidP="0066148A">
      <w:pPr>
        <w:pStyle w:val="alert-title"/>
        <w:spacing w:before="0" w:beforeAutospacing="0" w:after="0" w:afterAutospacing="0"/>
        <w:jc w:val="both"/>
        <w:rPr>
          <w:rFonts w:ascii="Segoe UI" w:hAnsi="Segoe UI" w:cs="Segoe UI"/>
          <w:color w:val="171717"/>
        </w:rPr>
      </w:pPr>
      <w:r w:rsidRPr="0074456F">
        <w:rPr>
          <w:rFonts w:ascii="Segoe UI" w:hAnsi="Segoe UI" w:cs="Segoe UI"/>
          <w:color w:val="171717"/>
        </w:rPr>
        <w:t xml:space="preserve">NVIDIA Fabric Manager installation is required for VMs that use NVLink or </w:t>
      </w:r>
      <w:r w:rsidR="00C54D9C" w:rsidRPr="0074456F">
        <w:rPr>
          <w:rFonts w:ascii="Segoe UI" w:hAnsi="Segoe UI" w:cs="Segoe UI"/>
          <w:color w:val="171717"/>
        </w:rPr>
        <w:t>NV Switch</w:t>
      </w:r>
      <w:r w:rsidRPr="0074456F">
        <w:rPr>
          <w:rFonts w:ascii="Segoe UI" w:hAnsi="Segoe UI" w:cs="Segoe UI"/>
          <w:color w:val="171717"/>
        </w:rPr>
        <w:t>.</w:t>
      </w:r>
    </w:p>
    <w:p w14:paraId="1812A162" w14:textId="77777777" w:rsidR="003F4705" w:rsidRPr="0074456F" w:rsidRDefault="003F4705"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For information about deploying the VM and installing the drivers, see one of these articles:</w:t>
      </w:r>
    </w:p>
    <w:p w14:paraId="1DC5FD27" w14:textId="77777777" w:rsidR="003F4705" w:rsidRPr="0074456F" w:rsidRDefault="00531245" w:rsidP="00E64B92">
      <w:pPr>
        <w:numPr>
          <w:ilvl w:val="0"/>
          <w:numId w:val="4"/>
        </w:numPr>
        <w:shd w:val="clear" w:color="auto" w:fill="FFFFFF"/>
        <w:spacing w:after="0" w:line="240" w:lineRule="auto"/>
        <w:ind w:left="1290"/>
        <w:rPr>
          <w:rFonts w:ascii="Segoe UI" w:eastAsia="Times New Roman" w:hAnsi="Segoe UI" w:cs="Segoe UI"/>
          <w:color w:val="171717"/>
          <w:sz w:val="24"/>
          <w:szCs w:val="24"/>
          <w:lang w:val="en-IN" w:eastAsia="en-IN"/>
        </w:rPr>
      </w:pPr>
      <w:hyperlink r:id="rId14" w:history="1">
        <w:r w:rsidR="003F4705" w:rsidRPr="0074456F">
          <w:rPr>
            <w:rFonts w:ascii="Segoe UI" w:eastAsia="Times New Roman" w:hAnsi="Segoe UI" w:cs="Segoe UI"/>
            <w:color w:val="0000FF"/>
            <w:sz w:val="24"/>
            <w:szCs w:val="24"/>
            <w:u w:val="single"/>
            <w:lang w:val="en-IN" w:eastAsia="en-IN"/>
          </w:rPr>
          <w:t>Run a Windows VM on Azure</w:t>
        </w:r>
      </w:hyperlink>
    </w:p>
    <w:p w14:paraId="4F8D7EC2" w14:textId="77777777" w:rsidR="003F4705" w:rsidRPr="0074456F" w:rsidRDefault="00531245" w:rsidP="00E64B92">
      <w:pPr>
        <w:numPr>
          <w:ilvl w:val="0"/>
          <w:numId w:val="4"/>
        </w:numPr>
        <w:shd w:val="clear" w:color="auto" w:fill="FFFFFF"/>
        <w:spacing w:after="0" w:line="240" w:lineRule="auto"/>
        <w:ind w:left="1290"/>
        <w:rPr>
          <w:rFonts w:ascii="Segoe UI" w:eastAsia="Times New Roman" w:hAnsi="Segoe UI" w:cs="Segoe UI"/>
          <w:color w:val="171717"/>
          <w:sz w:val="24"/>
          <w:szCs w:val="24"/>
          <w:lang w:val="en-IN" w:eastAsia="en-IN"/>
        </w:rPr>
      </w:pPr>
      <w:hyperlink r:id="rId15" w:history="1">
        <w:r w:rsidR="003F4705" w:rsidRPr="0074456F">
          <w:rPr>
            <w:rFonts w:ascii="Segoe UI" w:eastAsia="Times New Roman" w:hAnsi="Segoe UI" w:cs="Segoe UI"/>
            <w:color w:val="0000FF"/>
            <w:sz w:val="24"/>
            <w:szCs w:val="24"/>
            <w:u w:val="single"/>
            <w:lang w:val="en-IN" w:eastAsia="en-IN"/>
          </w:rPr>
          <w:t>Run a Linux VM on Azure</w:t>
        </w:r>
      </w:hyperlink>
    </w:p>
    <w:p w14:paraId="0244BE29" w14:textId="77777777" w:rsidR="003F4705" w:rsidRPr="0074456F" w:rsidRDefault="003F4705" w:rsidP="003F4705">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To download VRED:</w:t>
      </w:r>
    </w:p>
    <w:p w14:paraId="223FCAAB" w14:textId="21F5D3DE" w:rsidR="003F4705" w:rsidRPr="0074456F" w:rsidRDefault="003F4705" w:rsidP="0066148A">
      <w:pPr>
        <w:numPr>
          <w:ilvl w:val="0"/>
          <w:numId w:val="5"/>
        </w:numPr>
        <w:shd w:val="clear" w:color="auto" w:fill="FFFFFF"/>
        <w:spacing w:after="0" w:line="240" w:lineRule="auto"/>
        <w:ind w:left="1290"/>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Sign into your Autodesk account.</w:t>
      </w:r>
    </w:p>
    <w:p w14:paraId="044EB634" w14:textId="77777777" w:rsidR="003F4705" w:rsidRPr="0074456F" w:rsidRDefault="003F4705" w:rsidP="0066148A">
      <w:pPr>
        <w:numPr>
          <w:ilvl w:val="0"/>
          <w:numId w:val="5"/>
        </w:numPr>
        <w:shd w:val="clear" w:color="auto" w:fill="FFFFFF"/>
        <w:spacing w:after="0" w:line="240" w:lineRule="auto"/>
        <w:ind w:left="1290"/>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Search for VRED in </w:t>
      </w:r>
      <w:r w:rsidRPr="0074456F">
        <w:rPr>
          <w:rFonts w:ascii="Segoe UI" w:eastAsia="Times New Roman" w:hAnsi="Segoe UI" w:cs="Segoe UI"/>
          <w:b/>
          <w:bCs/>
          <w:color w:val="171717"/>
          <w:sz w:val="24"/>
          <w:szCs w:val="24"/>
          <w:lang w:val="en-IN" w:eastAsia="en-IN"/>
        </w:rPr>
        <w:t>Products and Services</w:t>
      </w:r>
      <w:r w:rsidRPr="0074456F">
        <w:rPr>
          <w:rFonts w:ascii="Segoe UI" w:eastAsia="Times New Roman" w:hAnsi="Segoe UI" w:cs="Segoe UI"/>
          <w:color w:val="171717"/>
          <w:sz w:val="24"/>
          <w:szCs w:val="24"/>
          <w:lang w:val="en-IN" w:eastAsia="en-IN"/>
        </w:rPr>
        <w:t>.</w:t>
      </w:r>
    </w:p>
    <w:p w14:paraId="39D67AAC" w14:textId="5B96C2EE" w:rsidR="003E043C" w:rsidRPr="0074456F" w:rsidRDefault="003F4705" w:rsidP="0066148A">
      <w:pPr>
        <w:numPr>
          <w:ilvl w:val="0"/>
          <w:numId w:val="5"/>
        </w:numPr>
        <w:shd w:val="clear" w:color="auto" w:fill="FFFFFF"/>
        <w:spacing w:after="0" w:line="240" w:lineRule="auto"/>
        <w:ind w:left="1290"/>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lastRenderedPageBreak/>
        <w:t>Install VRED Professional.</w:t>
      </w:r>
      <w:bookmarkStart w:id="10" w:name="_Toc81323175"/>
      <w:bookmarkStart w:id="11" w:name="_Toc81330557"/>
      <w:bookmarkStart w:id="12" w:name="_Toc81390109"/>
      <w:bookmarkStart w:id="13" w:name="_Toc81411722"/>
      <w:bookmarkStart w:id="14" w:name="_Toc81413119"/>
      <w:bookmarkStart w:id="15" w:name="_Toc86074402"/>
    </w:p>
    <w:p w14:paraId="41C11647" w14:textId="77777777" w:rsidR="003E043C" w:rsidRPr="0074456F" w:rsidRDefault="003E043C" w:rsidP="0066148A">
      <w:pPr>
        <w:shd w:val="clear" w:color="auto" w:fill="FFFFFF"/>
        <w:spacing w:after="0" w:line="240" w:lineRule="auto"/>
        <w:ind w:left="1290"/>
        <w:jc w:val="both"/>
        <w:rPr>
          <w:rFonts w:ascii="Segoe UI" w:eastAsia="Times New Roman" w:hAnsi="Segoe UI" w:cs="Segoe UI"/>
          <w:color w:val="171717"/>
          <w:sz w:val="24"/>
          <w:szCs w:val="24"/>
          <w:lang w:val="en-IN" w:eastAsia="en-IN"/>
        </w:rPr>
      </w:pPr>
    </w:p>
    <w:p w14:paraId="688F81B4" w14:textId="77777777" w:rsidR="003E043C" w:rsidRPr="0013553F" w:rsidRDefault="003E043C" w:rsidP="003E043C">
      <w:pPr>
        <w:shd w:val="clear" w:color="auto" w:fill="FFFFFF"/>
        <w:spacing w:before="100" w:beforeAutospacing="1" w:after="100" w:afterAutospacing="1" w:line="240" w:lineRule="auto"/>
        <w:outlineLvl w:val="2"/>
        <w:rPr>
          <w:rFonts w:ascii="Segoe UI" w:eastAsia="Times New Roman" w:hAnsi="Segoe UI" w:cs="Segoe UI"/>
          <w:b/>
          <w:bCs/>
          <w:color w:val="171717"/>
          <w:sz w:val="27"/>
          <w:szCs w:val="27"/>
          <w:lang w:val="en-IN" w:eastAsia="en-IN"/>
        </w:rPr>
      </w:pPr>
      <w:r w:rsidRPr="0013553F">
        <w:rPr>
          <w:rFonts w:ascii="Segoe UI" w:eastAsia="Times New Roman" w:hAnsi="Segoe UI" w:cs="Segoe UI"/>
          <w:b/>
          <w:bCs/>
          <w:color w:val="171717"/>
          <w:sz w:val="27"/>
          <w:szCs w:val="27"/>
          <w:lang w:val="en-IN" w:eastAsia="en-IN"/>
        </w:rPr>
        <w:t>Install License Manager</w:t>
      </w:r>
    </w:p>
    <w:p w14:paraId="646FD564" w14:textId="77777777" w:rsidR="003E043C" w:rsidRPr="0074456F" w:rsidRDefault="003E043C"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Before you install VRED on an Azure VM, you need to install Autodesk Network License Manager on the VM. You can </w:t>
      </w:r>
      <w:hyperlink r:id="rId16" w:history="1">
        <w:r w:rsidRPr="0074456F">
          <w:rPr>
            <w:rFonts w:ascii="Segoe UI" w:eastAsia="Times New Roman" w:hAnsi="Segoe UI" w:cs="Segoe UI"/>
            <w:color w:val="0000FF"/>
            <w:sz w:val="24"/>
            <w:szCs w:val="24"/>
            <w:u w:val="single"/>
            <w:lang w:val="en-IN" w:eastAsia="en-IN"/>
          </w:rPr>
          <w:t>install Network License Manager for Windows here</w:t>
        </w:r>
      </w:hyperlink>
      <w:r w:rsidRPr="0074456F">
        <w:rPr>
          <w:rFonts w:ascii="Segoe UI" w:eastAsia="Times New Roman" w:hAnsi="Segoe UI" w:cs="Segoe UI"/>
          <w:color w:val="171717"/>
          <w:sz w:val="24"/>
          <w:szCs w:val="24"/>
          <w:lang w:val="en-IN" w:eastAsia="en-IN"/>
        </w:rPr>
        <w:t>.</w:t>
      </w:r>
    </w:p>
    <w:p w14:paraId="315A58F6" w14:textId="77777777" w:rsidR="003E043C" w:rsidRPr="0074456F" w:rsidRDefault="003E043C"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During installation, this folder is created: C:\Autodesk\Network License Manager.</w:t>
      </w:r>
    </w:p>
    <w:p w14:paraId="7213A3F7" w14:textId="77777777" w:rsidR="003E043C" w:rsidRPr="0074456F" w:rsidRDefault="003E043C"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After installation, generate a license file from your Autodesk account and save it in the Network License Manager folder. Create a text file named </w:t>
      </w:r>
      <w:r w:rsidRPr="0074456F">
        <w:rPr>
          <w:rFonts w:ascii="Segoe UI" w:eastAsia="Times New Roman" w:hAnsi="Segoe UI" w:cs="Segoe UI"/>
          <w:i/>
          <w:iCs/>
          <w:color w:val="171717"/>
          <w:sz w:val="24"/>
          <w:szCs w:val="24"/>
          <w:lang w:val="en-IN" w:eastAsia="en-IN"/>
        </w:rPr>
        <w:t>debug.log</w:t>
      </w:r>
      <w:r w:rsidRPr="0074456F">
        <w:rPr>
          <w:rFonts w:ascii="Segoe UI" w:eastAsia="Times New Roman" w:hAnsi="Segoe UI" w:cs="Segoe UI"/>
          <w:color w:val="171717"/>
          <w:sz w:val="24"/>
          <w:szCs w:val="24"/>
          <w:lang w:val="en-IN" w:eastAsia="en-IN"/>
        </w:rPr>
        <w:t> and save it in the same folder.</w:t>
      </w:r>
    </w:p>
    <w:p w14:paraId="76862952" w14:textId="77777777" w:rsidR="003E043C" w:rsidRPr="0074456F" w:rsidRDefault="003E043C" w:rsidP="006B3620">
      <w:pPr>
        <w:shd w:val="clear" w:color="auto" w:fill="FFFFFF"/>
        <w:spacing w:after="0" w:line="240" w:lineRule="auto"/>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To generate the license file:</w:t>
      </w:r>
    </w:p>
    <w:p w14:paraId="13EC32E4" w14:textId="6ECDAF4E" w:rsidR="003E043C" w:rsidRPr="0074456F" w:rsidRDefault="003E043C" w:rsidP="00E64B92">
      <w:pPr>
        <w:numPr>
          <w:ilvl w:val="0"/>
          <w:numId w:val="6"/>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While signed into your Autodesk account, select </w:t>
      </w:r>
      <w:r w:rsidRPr="0074456F">
        <w:rPr>
          <w:rFonts w:ascii="Segoe UI" w:eastAsia="Times New Roman" w:hAnsi="Segoe UI" w:cs="Segoe UI"/>
          <w:b/>
          <w:bCs/>
          <w:color w:val="171717"/>
          <w:sz w:val="24"/>
          <w:szCs w:val="24"/>
          <w:lang w:val="en-IN" w:eastAsia="en-IN"/>
        </w:rPr>
        <w:t>VRED Professional downloads</w:t>
      </w:r>
      <w:r w:rsidRPr="0074456F">
        <w:rPr>
          <w:rFonts w:ascii="Segoe UI" w:eastAsia="Times New Roman" w:hAnsi="Segoe UI" w:cs="Segoe UI"/>
          <w:color w:val="171717"/>
          <w:sz w:val="24"/>
          <w:szCs w:val="24"/>
          <w:lang w:val="en-IN" w:eastAsia="en-IN"/>
        </w:rPr>
        <w:t>.</w:t>
      </w:r>
    </w:p>
    <w:p w14:paraId="6769114B" w14:textId="77777777" w:rsidR="003E043C" w:rsidRPr="0074456F" w:rsidRDefault="003E043C" w:rsidP="00E64B92">
      <w:pPr>
        <w:numPr>
          <w:ilvl w:val="0"/>
          <w:numId w:val="6"/>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Select </w:t>
      </w:r>
      <w:r w:rsidRPr="0074456F">
        <w:rPr>
          <w:rFonts w:ascii="Segoe UI" w:eastAsia="Times New Roman" w:hAnsi="Segoe UI" w:cs="Segoe UI"/>
          <w:b/>
          <w:bCs/>
          <w:color w:val="171717"/>
          <w:sz w:val="24"/>
          <w:szCs w:val="24"/>
          <w:lang w:val="en-IN" w:eastAsia="en-IN"/>
        </w:rPr>
        <w:t>Generate network license file</w:t>
      </w:r>
      <w:r w:rsidRPr="0074456F">
        <w:rPr>
          <w:rFonts w:ascii="Segoe UI" w:eastAsia="Times New Roman" w:hAnsi="Segoe UI" w:cs="Segoe UI"/>
          <w:color w:val="171717"/>
          <w:sz w:val="24"/>
          <w:szCs w:val="24"/>
          <w:lang w:val="en-IN" w:eastAsia="en-IN"/>
        </w:rPr>
        <w:t>.</w:t>
      </w:r>
    </w:p>
    <w:p w14:paraId="44C95A7D" w14:textId="77777777" w:rsidR="003E043C" w:rsidRPr="0074456F" w:rsidRDefault="003E043C" w:rsidP="00E64B92">
      <w:pPr>
        <w:numPr>
          <w:ilvl w:val="0"/>
          <w:numId w:val="6"/>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Provide the server or VM name and the physical or MAC address.</w:t>
      </w:r>
    </w:p>
    <w:p w14:paraId="7BA14AFE" w14:textId="77777777" w:rsidR="003E043C" w:rsidRPr="0074456F" w:rsidRDefault="003E043C" w:rsidP="00E64B92">
      <w:pPr>
        <w:numPr>
          <w:ilvl w:val="0"/>
          <w:numId w:val="6"/>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Select the product.</w:t>
      </w:r>
    </w:p>
    <w:p w14:paraId="75C6ED74" w14:textId="77777777" w:rsidR="003E043C" w:rsidRPr="0074456F" w:rsidRDefault="003E043C" w:rsidP="00E64B92">
      <w:pPr>
        <w:numPr>
          <w:ilvl w:val="0"/>
          <w:numId w:val="6"/>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Select </w:t>
      </w:r>
      <w:r w:rsidRPr="0074456F">
        <w:rPr>
          <w:rFonts w:ascii="Segoe UI" w:eastAsia="Times New Roman" w:hAnsi="Segoe UI" w:cs="Segoe UI"/>
          <w:b/>
          <w:bCs/>
          <w:color w:val="171717"/>
          <w:sz w:val="24"/>
          <w:szCs w:val="24"/>
          <w:lang w:val="en-IN" w:eastAsia="en-IN"/>
        </w:rPr>
        <w:t>Get License File</w:t>
      </w:r>
      <w:r w:rsidRPr="0074456F">
        <w:rPr>
          <w:rFonts w:ascii="Segoe UI" w:eastAsia="Times New Roman" w:hAnsi="Segoe UI" w:cs="Segoe UI"/>
          <w:color w:val="171717"/>
          <w:sz w:val="24"/>
          <w:szCs w:val="24"/>
          <w:lang w:val="en-IN" w:eastAsia="en-IN"/>
        </w:rPr>
        <w:t>. The license file is generated.</w:t>
      </w:r>
    </w:p>
    <w:p w14:paraId="6B906CA8" w14:textId="77777777" w:rsidR="003E043C" w:rsidRPr="0074456F" w:rsidRDefault="003E043C" w:rsidP="003E043C">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To configure the license server on Windows:</w:t>
      </w:r>
    </w:p>
    <w:p w14:paraId="1EA54A11" w14:textId="77777777" w:rsidR="003E043C" w:rsidRPr="0074456F" w:rsidRDefault="003E043C" w:rsidP="00E64B92">
      <w:pPr>
        <w:numPr>
          <w:ilvl w:val="0"/>
          <w:numId w:val="7"/>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Open Network License Manager by typing </w:t>
      </w:r>
      <w:r w:rsidRPr="0074456F">
        <w:rPr>
          <w:rFonts w:ascii="Segoe UI" w:eastAsia="Times New Roman" w:hAnsi="Segoe UI" w:cs="Segoe UI"/>
          <w:b/>
          <w:bCs/>
          <w:color w:val="171717"/>
          <w:sz w:val="24"/>
          <w:szCs w:val="24"/>
          <w:lang w:val="en-IN" w:eastAsia="en-IN"/>
        </w:rPr>
        <w:t>lmtools</w:t>
      </w:r>
      <w:r w:rsidRPr="0074456F">
        <w:rPr>
          <w:rFonts w:ascii="Segoe UI" w:eastAsia="Times New Roman" w:hAnsi="Segoe UI" w:cs="Segoe UI"/>
          <w:color w:val="171717"/>
          <w:sz w:val="24"/>
          <w:szCs w:val="24"/>
          <w:lang w:val="en-IN" w:eastAsia="en-IN"/>
        </w:rPr>
        <w:t> in the Windows search bar and selecting it in the results. A GUI opens.</w:t>
      </w:r>
    </w:p>
    <w:p w14:paraId="46172A58" w14:textId="77777777" w:rsidR="003E043C" w:rsidRPr="0074456F" w:rsidRDefault="003E043C" w:rsidP="00E64B92">
      <w:pPr>
        <w:numPr>
          <w:ilvl w:val="0"/>
          <w:numId w:val="7"/>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Select </w:t>
      </w:r>
      <w:r w:rsidRPr="0074456F">
        <w:rPr>
          <w:rFonts w:ascii="Segoe UI" w:eastAsia="Times New Roman" w:hAnsi="Segoe UI" w:cs="Segoe UI"/>
          <w:b/>
          <w:bCs/>
          <w:color w:val="171717"/>
          <w:sz w:val="24"/>
          <w:szCs w:val="24"/>
          <w:lang w:val="en-IN" w:eastAsia="en-IN"/>
        </w:rPr>
        <w:t>Config Services</w:t>
      </w:r>
      <w:r w:rsidRPr="0074456F">
        <w:rPr>
          <w:rFonts w:ascii="Segoe UI" w:eastAsia="Times New Roman" w:hAnsi="Segoe UI" w:cs="Segoe UI"/>
          <w:color w:val="171717"/>
          <w:sz w:val="24"/>
          <w:szCs w:val="24"/>
          <w:lang w:val="en-IN" w:eastAsia="en-IN"/>
        </w:rPr>
        <w:t> and provide the service name, in this case, </w:t>
      </w:r>
      <w:r w:rsidRPr="0074456F">
        <w:rPr>
          <w:rFonts w:ascii="Segoe UI" w:eastAsia="Times New Roman" w:hAnsi="Segoe UI" w:cs="Segoe UI"/>
          <w:b/>
          <w:bCs/>
          <w:color w:val="171717"/>
          <w:sz w:val="24"/>
          <w:szCs w:val="24"/>
          <w:lang w:val="en-IN" w:eastAsia="en-IN"/>
        </w:rPr>
        <w:t>Autodesk Network License Manager</w:t>
      </w:r>
      <w:r w:rsidRPr="0074456F">
        <w:rPr>
          <w:rFonts w:ascii="Segoe UI" w:eastAsia="Times New Roman" w:hAnsi="Segoe UI" w:cs="Segoe UI"/>
          <w:color w:val="171717"/>
          <w:sz w:val="24"/>
          <w:szCs w:val="24"/>
          <w:lang w:val="en-IN" w:eastAsia="en-IN"/>
        </w:rPr>
        <w:t>.</w:t>
      </w:r>
    </w:p>
    <w:p w14:paraId="01C04658" w14:textId="77777777" w:rsidR="003E043C" w:rsidRPr="0074456F" w:rsidRDefault="003E043C" w:rsidP="00E64B92">
      <w:pPr>
        <w:numPr>
          <w:ilvl w:val="0"/>
          <w:numId w:val="7"/>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Provide the path of the license file and the other requested paths.</w:t>
      </w:r>
    </w:p>
    <w:p w14:paraId="48573F50" w14:textId="77777777" w:rsidR="003E043C" w:rsidRPr="0074456F" w:rsidRDefault="003E043C" w:rsidP="00E64B92">
      <w:pPr>
        <w:numPr>
          <w:ilvl w:val="0"/>
          <w:numId w:val="7"/>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Select </w:t>
      </w:r>
      <w:r w:rsidRPr="0074456F">
        <w:rPr>
          <w:rFonts w:ascii="Segoe UI" w:eastAsia="Times New Roman" w:hAnsi="Segoe UI" w:cs="Segoe UI"/>
          <w:b/>
          <w:bCs/>
          <w:color w:val="171717"/>
          <w:sz w:val="24"/>
          <w:szCs w:val="24"/>
          <w:lang w:val="en-IN" w:eastAsia="en-IN"/>
        </w:rPr>
        <w:t>Start Server at Power Up</w:t>
      </w:r>
      <w:r w:rsidRPr="0074456F">
        <w:rPr>
          <w:rFonts w:ascii="Segoe UI" w:eastAsia="Times New Roman" w:hAnsi="Segoe UI" w:cs="Segoe UI"/>
          <w:color w:val="171717"/>
          <w:sz w:val="24"/>
          <w:szCs w:val="24"/>
          <w:lang w:val="en-IN" w:eastAsia="en-IN"/>
        </w:rPr>
        <w:t> at the bottom of the window.</w:t>
      </w:r>
    </w:p>
    <w:p w14:paraId="5624B362" w14:textId="77777777" w:rsidR="003E043C" w:rsidRPr="0074456F" w:rsidRDefault="003E043C" w:rsidP="00E64B92">
      <w:pPr>
        <w:numPr>
          <w:ilvl w:val="0"/>
          <w:numId w:val="7"/>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Select </w:t>
      </w:r>
      <w:r w:rsidRPr="0074456F">
        <w:rPr>
          <w:rFonts w:ascii="Segoe UI" w:eastAsia="Times New Roman" w:hAnsi="Segoe UI" w:cs="Segoe UI"/>
          <w:b/>
          <w:bCs/>
          <w:color w:val="171717"/>
          <w:sz w:val="24"/>
          <w:szCs w:val="24"/>
          <w:lang w:val="en-IN" w:eastAsia="en-IN"/>
        </w:rPr>
        <w:t>Save Service</w:t>
      </w:r>
      <w:r w:rsidRPr="0074456F">
        <w:rPr>
          <w:rFonts w:ascii="Segoe UI" w:eastAsia="Times New Roman" w:hAnsi="Segoe UI" w:cs="Segoe UI"/>
          <w:color w:val="171717"/>
          <w:sz w:val="24"/>
          <w:szCs w:val="24"/>
          <w:lang w:val="en-IN" w:eastAsia="en-IN"/>
        </w:rPr>
        <w:t> and follow the prompts that appear.</w:t>
      </w:r>
    </w:p>
    <w:p w14:paraId="5902A6D8" w14:textId="77777777" w:rsidR="003E043C" w:rsidRPr="0074456F" w:rsidRDefault="003E043C" w:rsidP="00E64B92">
      <w:pPr>
        <w:numPr>
          <w:ilvl w:val="0"/>
          <w:numId w:val="7"/>
        </w:numPr>
        <w:shd w:val="clear" w:color="auto" w:fill="FFFFFF"/>
        <w:spacing w:after="0" w:line="240" w:lineRule="auto"/>
        <w:ind w:left="1290"/>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On the </w:t>
      </w:r>
      <w:r w:rsidRPr="0074456F">
        <w:rPr>
          <w:rFonts w:ascii="Segoe UI" w:eastAsia="Times New Roman" w:hAnsi="Segoe UI" w:cs="Segoe UI"/>
          <w:b/>
          <w:bCs/>
          <w:color w:val="171717"/>
          <w:sz w:val="24"/>
          <w:szCs w:val="24"/>
          <w:lang w:val="en-IN" w:eastAsia="en-IN"/>
        </w:rPr>
        <w:t>Start/Stop/Reread</w:t>
      </w:r>
      <w:r w:rsidRPr="0074456F">
        <w:rPr>
          <w:rFonts w:ascii="Segoe UI" w:eastAsia="Times New Roman" w:hAnsi="Segoe UI" w:cs="Segoe UI"/>
          <w:color w:val="171717"/>
          <w:sz w:val="24"/>
          <w:szCs w:val="24"/>
          <w:lang w:val="en-IN" w:eastAsia="en-IN"/>
        </w:rPr>
        <w:t> tab, select </w:t>
      </w:r>
      <w:r w:rsidRPr="0074456F">
        <w:rPr>
          <w:rFonts w:ascii="Segoe UI" w:eastAsia="Times New Roman" w:hAnsi="Segoe UI" w:cs="Segoe UI"/>
          <w:b/>
          <w:bCs/>
          <w:color w:val="171717"/>
          <w:sz w:val="24"/>
          <w:szCs w:val="24"/>
          <w:lang w:val="en-IN" w:eastAsia="en-IN"/>
        </w:rPr>
        <w:t>Start Server</w:t>
      </w:r>
      <w:r w:rsidRPr="0074456F">
        <w:rPr>
          <w:rFonts w:ascii="Segoe UI" w:eastAsia="Times New Roman" w:hAnsi="Segoe UI" w:cs="Segoe UI"/>
          <w:color w:val="171717"/>
          <w:sz w:val="24"/>
          <w:szCs w:val="24"/>
          <w:lang w:val="en-IN" w:eastAsia="en-IN"/>
        </w:rPr>
        <w:t>. You should see the service name </w:t>
      </w:r>
      <w:r w:rsidRPr="0074456F">
        <w:rPr>
          <w:rFonts w:ascii="Segoe UI" w:eastAsia="Times New Roman" w:hAnsi="Segoe UI" w:cs="Segoe UI"/>
          <w:b/>
          <w:bCs/>
          <w:color w:val="171717"/>
          <w:sz w:val="24"/>
          <w:szCs w:val="24"/>
          <w:lang w:val="en-IN" w:eastAsia="en-IN"/>
        </w:rPr>
        <w:t>Autodesk Network License Manager</w:t>
      </w:r>
      <w:r w:rsidRPr="0074456F">
        <w:rPr>
          <w:rFonts w:ascii="Segoe UI" w:eastAsia="Times New Roman" w:hAnsi="Segoe UI" w:cs="Segoe UI"/>
          <w:color w:val="171717"/>
          <w:sz w:val="24"/>
          <w:szCs w:val="24"/>
          <w:lang w:val="en-IN" w:eastAsia="en-IN"/>
        </w:rPr>
        <w:t> highlighted in blue.</w:t>
      </w:r>
    </w:p>
    <w:p w14:paraId="3DB99AFA" w14:textId="77777777" w:rsidR="00251492" w:rsidRPr="0074456F" w:rsidRDefault="00251492" w:rsidP="006B3620">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
    <w:p w14:paraId="5623D14D" w14:textId="77777777" w:rsidR="00251492" w:rsidRPr="0074456F" w:rsidRDefault="00251492" w:rsidP="006B3620">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
    <w:p w14:paraId="14EC6450" w14:textId="77777777" w:rsidR="00251492" w:rsidRPr="0074456F" w:rsidRDefault="00251492" w:rsidP="006B3620">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
    <w:p w14:paraId="2FF7EDA8" w14:textId="77777777" w:rsidR="00251492" w:rsidRPr="0074456F" w:rsidRDefault="00251492" w:rsidP="006B3620">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
    <w:p w14:paraId="1F7C8E1D" w14:textId="77777777" w:rsidR="00251492" w:rsidRPr="0074456F" w:rsidRDefault="00251492" w:rsidP="006B3620">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
    <w:p w14:paraId="1AD59A2A" w14:textId="77777777" w:rsidR="00251492" w:rsidRPr="0074456F" w:rsidRDefault="00251492" w:rsidP="006B3620">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
    <w:p w14:paraId="1D97C42F" w14:textId="0864B738" w:rsidR="003E043C" w:rsidRPr="0074456F" w:rsidRDefault="003E043C" w:rsidP="006B3620">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The Network License Manager installation is complete.</w:t>
      </w:r>
    </w:p>
    <w:bookmarkEnd w:id="10"/>
    <w:bookmarkEnd w:id="11"/>
    <w:bookmarkEnd w:id="12"/>
    <w:bookmarkEnd w:id="13"/>
    <w:bookmarkEnd w:id="14"/>
    <w:bookmarkEnd w:id="15"/>
    <w:p w14:paraId="1A5BB3DE" w14:textId="384F8B77" w:rsidR="006B3620" w:rsidRPr="0074456F" w:rsidRDefault="004F1555" w:rsidP="00B348F5">
      <w:pPr>
        <w:spacing w:after="0" w:line="240" w:lineRule="auto"/>
        <w:jc w:val="center"/>
        <w:rPr>
          <w:rFonts w:ascii="Segoe UI" w:eastAsia="Times New Roman" w:hAnsi="Segoe UI" w:cs="Segoe UI"/>
          <w:b/>
          <w:bCs/>
          <w:sz w:val="24"/>
          <w:szCs w:val="24"/>
          <w:lang w:val="en-IN" w:eastAsia="en-IN"/>
        </w:rPr>
      </w:pPr>
      <w:r>
        <w:rPr>
          <w:noProof/>
        </w:rPr>
        <w:drawing>
          <wp:inline distT="0" distB="0" distL="0" distR="0" wp14:anchorId="0E688DDC" wp14:editId="523CB004">
            <wp:extent cx="2564130" cy="2564130"/>
            <wp:effectExtent l="19050" t="19050" r="2667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45" r="27549"/>
                    <a:stretch/>
                  </pic:blipFill>
                  <pic:spPr bwMode="auto">
                    <a:xfrm>
                      <a:off x="0" y="0"/>
                      <a:ext cx="2564224" cy="25642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A414BB" w14:textId="780CB3D4" w:rsidR="00A6375A" w:rsidRPr="0074456F" w:rsidRDefault="00A6375A" w:rsidP="00A6375A">
      <w:pPr>
        <w:spacing w:after="0" w:line="240" w:lineRule="auto"/>
        <w:rPr>
          <w:rFonts w:ascii="Segoe UI" w:eastAsia="Times New Roman" w:hAnsi="Segoe UI" w:cs="Segoe UI"/>
          <w:b/>
          <w:bCs/>
          <w:sz w:val="24"/>
          <w:szCs w:val="24"/>
          <w:lang w:val="en-IN" w:eastAsia="en-IN"/>
        </w:rPr>
      </w:pPr>
      <w:r w:rsidRPr="0074456F">
        <w:rPr>
          <w:rFonts w:ascii="Segoe UI" w:eastAsia="Times New Roman" w:hAnsi="Segoe UI" w:cs="Segoe UI"/>
          <w:b/>
          <w:bCs/>
          <w:sz w:val="24"/>
          <w:szCs w:val="24"/>
          <w:lang w:val="en-IN" w:eastAsia="en-IN"/>
        </w:rPr>
        <w:t>Note</w:t>
      </w:r>
    </w:p>
    <w:p w14:paraId="39BC04AE" w14:textId="7945EF82" w:rsidR="00A6375A" w:rsidRPr="0074456F" w:rsidRDefault="00A6375A" w:rsidP="00A6375A">
      <w:pPr>
        <w:spacing w:before="100" w:beforeAutospacing="1" w:after="100" w:afterAutospacing="1" w:line="240" w:lineRule="auto"/>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For Li</w:t>
      </w:r>
      <w:r w:rsidR="00F44EF4" w:rsidRPr="0074456F">
        <w:rPr>
          <w:rFonts w:ascii="Segoe UI" w:eastAsia="Times New Roman" w:hAnsi="Segoe UI" w:cs="Segoe UI"/>
          <w:color w:val="171717"/>
          <w:sz w:val="24"/>
          <w:szCs w:val="24"/>
          <w:lang w:val="en-IN" w:eastAsia="en-IN"/>
        </w:rPr>
        <w:t>cense</w:t>
      </w:r>
      <w:r w:rsidRPr="0074456F">
        <w:rPr>
          <w:rFonts w:ascii="Segoe UI" w:eastAsia="Times New Roman" w:hAnsi="Segoe UI" w:cs="Segoe UI"/>
          <w:color w:val="171717"/>
          <w:sz w:val="24"/>
          <w:szCs w:val="24"/>
          <w:lang w:val="en-IN" w:eastAsia="en-IN"/>
        </w:rPr>
        <w:t xml:space="preserve"> configuration instructions, see </w:t>
      </w:r>
      <w:hyperlink r:id="rId18" w:history="1">
        <w:r w:rsidRPr="0074456F">
          <w:rPr>
            <w:rFonts w:ascii="Segoe UI" w:eastAsia="Times New Roman" w:hAnsi="Segoe UI" w:cs="Segoe UI"/>
            <w:color w:val="0000FF"/>
            <w:sz w:val="24"/>
            <w:szCs w:val="24"/>
            <w:u w:val="single"/>
            <w:lang w:val="en-IN" w:eastAsia="en-IN"/>
          </w:rPr>
          <w:t>Configure and start your license server</w:t>
        </w:r>
      </w:hyperlink>
      <w:r w:rsidRPr="0074456F">
        <w:rPr>
          <w:rFonts w:ascii="Segoe UI" w:eastAsia="Times New Roman" w:hAnsi="Segoe UI" w:cs="Segoe UI"/>
          <w:color w:val="171717"/>
          <w:sz w:val="24"/>
          <w:szCs w:val="24"/>
          <w:lang w:val="en-IN" w:eastAsia="en-IN"/>
        </w:rPr>
        <w:t>.</w:t>
      </w:r>
    </w:p>
    <w:p w14:paraId="2143C87F" w14:textId="77777777" w:rsidR="00387BE7" w:rsidRPr="0013553F" w:rsidRDefault="00387BE7" w:rsidP="00387BE7">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lang w:val="en-IN" w:eastAsia="en-IN"/>
        </w:rPr>
      </w:pPr>
      <w:r w:rsidRPr="0013553F">
        <w:rPr>
          <w:rFonts w:ascii="Segoe UI" w:eastAsia="Times New Roman" w:hAnsi="Segoe UI" w:cs="Segoe UI"/>
          <w:b/>
          <w:bCs/>
          <w:color w:val="171717"/>
          <w:sz w:val="36"/>
          <w:szCs w:val="36"/>
          <w:lang w:val="en-IN" w:eastAsia="en-IN"/>
        </w:rPr>
        <w:t>VRED performance on Azure VMs</w:t>
      </w:r>
    </w:p>
    <w:p w14:paraId="406F8661" w14:textId="77777777" w:rsidR="00387BE7" w:rsidRPr="0074456F" w:rsidRDefault="00387BE7"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Rendering time is an important parameter for visualization and design software. Designers often spend a lot of time on the rendering process. By incorporating advanced capabilities like CPU and GPU ray tracing, VRED drastically reduces rendering times. To perform these complex rendering simulations on VRED, you need to use the right hardware. Microsoft partners with Nvidia to provide suitable infrastructure and hardware on Azure. Azure provides the fastest compute capabilities for both CPU-intensive and GPU-intensive workloads.</w:t>
      </w:r>
    </w:p>
    <w:p w14:paraId="118313B4" w14:textId="77777777" w:rsidR="00387BE7" w:rsidRPr="0013553F" w:rsidRDefault="00387BE7" w:rsidP="00387BE7">
      <w:pPr>
        <w:shd w:val="clear" w:color="auto" w:fill="FFFFFF"/>
        <w:spacing w:beforeAutospacing="1" w:after="0" w:afterAutospacing="1" w:line="240" w:lineRule="auto"/>
        <w:outlineLvl w:val="2"/>
        <w:rPr>
          <w:rFonts w:ascii="Segoe UI" w:eastAsia="Times New Roman" w:hAnsi="Segoe UI" w:cs="Segoe UI"/>
          <w:b/>
          <w:bCs/>
          <w:color w:val="171717"/>
          <w:sz w:val="27"/>
          <w:szCs w:val="27"/>
          <w:lang w:val="en-IN" w:eastAsia="en-IN"/>
        </w:rPr>
      </w:pPr>
      <w:r w:rsidRPr="0013553F">
        <w:rPr>
          <w:rFonts w:ascii="Segoe UI" w:eastAsia="Times New Roman" w:hAnsi="Segoe UI" w:cs="Segoe UI"/>
          <w:b/>
          <w:bCs/>
          <w:color w:val="171717"/>
          <w:sz w:val="27"/>
          <w:szCs w:val="27"/>
          <w:lang w:val="en-IN" w:eastAsia="en-IN"/>
        </w:rPr>
        <w:t>Rendering</w:t>
      </w:r>
    </w:p>
    <w:p w14:paraId="6C979969" w14:textId="77777777" w:rsidR="00387BE7" w:rsidRPr="0074456F" w:rsidRDefault="00387BE7"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The term </w:t>
      </w:r>
      <w:r w:rsidRPr="0074456F">
        <w:rPr>
          <w:rFonts w:ascii="Segoe UI" w:eastAsia="Times New Roman" w:hAnsi="Segoe UI" w:cs="Segoe UI"/>
          <w:i/>
          <w:iCs/>
          <w:color w:val="171717"/>
          <w:sz w:val="24"/>
          <w:szCs w:val="24"/>
          <w:lang w:val="en-IN" w:eastAsia="en-IN"/>
        </w:rPr>
        <w:t>rendering</w:t>
      </w:r>
      <w:r w:rsidRPr="0074456F">
        <w:rPr>
          <w:rFonts w:ascii="Segoe UI" w:eastAsia="Times New Roman" w:hAnsi="Segoe UI" w:cs="Segoe UI"/>
          <w:color w:val="171717"/>
          <w:sz w:val="24"/>
          <w:szCs w:val="24"/>
          <w:lang w:val="en-IN" w:eastAsia="en-IN"/>
        </w:rPr>
        <w:t> refers to the automatic process of generating digital images from three-dimensional models by using specialized software. The images simulate a 3D model's photorealistic environments, materials, lighting, and objects.</w:t>
      </w:r>
    </w:p>
    <w:p w14:paraId="0EE533C1" w14:textId="4FD511CC" w:rsidR="00387BE7" w:rsidRPr="0074456F" w:rsidRDefault="00387BE7"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b/>
          <w:bCs/>
          <w:color w:val="171717"/>
          <w:sz w:val="24"/>
          <w:szCs w:val="24"/>
          <w:lang w:val="en-IN" w:eastAsia="en-IN"/>
        </w:rPr>
        <w:lastRenderedPageBreak/>
        <w:t>Real-time rendering</w:t>
      </w:r>
      <w:r w:rsidRPr="0074456F">
        <w:rPr>
          <w:rFonts w:ascii="Segoe UI" w:eastAsia="Times New Roman" w:hAnsi="Segoe UI" w:cs="Segoe UI"/>
          <w:color w:val="171717"/>
          <w:sz w:val="24"/>
          <w:szCs w:val="24"/>
          <w:lang w:val="en-IN" w:eastAsia="en-IN"/>
        </w:rPr>
        <w:t xml:space="preserve"> is mainly used in gaming and interactive graphics, where images are calculated from 3D information at a fast pace. </w:t>
      </w:r>
      <w:r w:rsidR="007278D7" w:rsidRPr="0074456F">
        <w:rPr>
          <w:rFonts w:ascii="Segoe UI" w:eastAsia="Times New Roman" w:hAnsi="Segoe UI" w:cs="Segoe UI"/>
          <w:color w:val="171717"/>
          <w:sz w:val="24"/>
          <w:szCs w:val="24"/>
          <w:lang w:val="en-IN" w:eastAsia="en-IN"/>
        </w:rPr>
        <w:t>The dedicated</w:t>
      </w:r>
      <w:r w:rsidRPr="0074456F">
        <w:rPr>
          <w:rFonts w:ascii="Segoe UI" w:eastAsia="Times New Roman" w:hAnsi="Segoe UI" w:cs="Segoe UI"/>
          <w:color w:val="171717"/>
          <w:sz w:val="24"/>
          <w:szCs w:val="24"/>
          <w:lang w:val="en-IN" w:eastAsia="en-IN"/>
        </w:rPr>
        <w:t xml:space="preserve"> graphics hardware has improved the performance of real-time rendering to ensure rapid image processing.</w:t>
      </w:r>
    </w:p>
    <w:p w14:paraId="09FF2817" w14:textId="77777777" w:rsidR="00387BE7" w:rsidRPr="0074456F" w:rsidRDefault="00387BE7"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b/>
          <w:bCs/>
          <w:color w:val="171717"/>
          <w:sz w:val="24"/>
          <w:szCs w:val="24"/>
          <w:lang w:val="en-IN" w:eastAsia="en-IN"/>
        </w:rPr>
        <w:t>Offline rendering</w:t>
      </w:r>
      <w:r w:rsidRPr="0074456F">
        <w:rPr>
          <w:rFonts w:ascii="Segoe UI" w:eastAsia="Times New Roman" w:hAnsi="Segoe UI" w:cs="Segoe UI"/>
          <w:color w:val="171717"/>
          <w:sz w:val="24"/>
          <w:szCs w:val="24"/>
          <w:lang w:val="en-IN" w:eastAsia="en-IN"/>
        </w:rPr>
        <w:t> is used when less processing speed is required. Visual effects provide the highest standards of photorealism. In contrast to real-time rendering, there's no unpredictability with offline rendering.</w:t>
      </w:r>
    </w:p>
    <w:p w14:paraId="1CB1BDF1" w14:textId="77777777" w:rsidR="00387BE7" w:rsidRPr="0074456F" w:rsidRDefault="00387BE7" w:rsidP="0066148A">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eastAsia="Times New Roman" w:hAnsi="Segoe UI" w:cs="Segoe UI"/>
          <w:b/>
          <w:bCs/>
          <w:color w:val="171717"/>
          <w:sz w:val="24"/>
          <w:szCs w:val="24"/>
          <w:lang w:val="en-IN" w:eastAsia="en-IN"/>
        </w:rPr>
        <w:t>Ray tracing</w:t>
      </w:r>
      <w:r w:rsidRPr="0074456F">
        <w:rPr>
          <w:rFonts w:ascii="Segoe UI" w:eastAsia="Times New Roman" w:hAnsi="Segoe UI" w:cs="Segoe UI"/>
          <w:color w:val="171717"/>
          <w:sz w:val="24"/>
          <w:szCs w:val="24"/>
          <w:lang w:val="en-IN" w:eastAsia="en-IN"/>
        </w:rPr>
        <w:t xml:space="preserve"> is a rendering technique that can produce highly realistic lighting effects. Ray tracing generates lifelike shadows and reflections and much-improved translucence and scattering, </w:t>
      </w:r>
      <w:proofErr w:type="gramStart"/>
      <w:r w:rsidRPr="0074456F">
        <w:rPr>
          <w:rFonts w:ascii="Segoe UI" w:eastAsia="Times New Roman" w:hAnsi="Segoe UI" w:cs="Segoe UI"/>
          <w:color w:val="171717"/>
          <w:sz w:val="24"/>
          <w:szCs w:val="24"/>
          <w:lang w:val="en-IN" w:eastAsia="en-IN"/>
        </w:rPr>
        <w:t>taking into account</w:t>
      </w:r>
      <w:proofErr w:type="gramEnd"/>
      <w:r w:rsidRPr="0074456F">
        <w:rPr>
          <w:rFonts w:ascii="Segoe UI" w:eastAsia="Times New Roman" w:hAnsi="Segoe UI" w:cs="Segoe UI"/>
          <w:color w:val="171717"/>
          <w:sz w:val="24"/>
          <w:szCs w:val="24"/>
          <w:lang w:val="en-IN" w:eastAsia="en-IN"/>
        </w:rPr>
        <w:t xml:space="preserve"> light phenomena like reflection and refraction. In VRED, there are two primary ray tracing options: CPU ray tracing and GPU ray tracing.</w:t>
      </w:r>
    </w:p>
    <w:p w14:paraId="0AB14377" w14:textId="77777777" w:rsidR="00510B9F" w:rsidRPr="0013553F" w:rsidRDefault="00510B9F" w:rsidP="00510B9F">
      <w:pPr>
        <w:shd w:val="clear" w:color="auto" w:fill="FFFFFF"/>
        <w:spacing w:before="100" w:beforeAutospacing="1" w:after="100" w:afterAutospacing="1" w:line="240" w:lineRule="auto"/>
        <w:outlineLvl w:val="2"/>
        <w:rPr>
          <w:rFonts w:ascii="Segoe UI" w:eastAsia="Times New Roman" w:hAnsi="Segoe UI" w:cs="Segoe UI"/>
          <w:b/>
          <w:bCs/>
          <w:color w:val="171717"/>
          <w:sz w:val="27"/>
          <w:szCs w:val="27"/>
          <w:lang w:val="en-IN" w:eastAsia="en-IN"/>
        </w:rPr>
      </w:pPr>
      <w:r w:rsidRPr="0013553F">
        <w:rPr>
          <w:rFonts w:ascii="Segoe UI" w:eastAsia="Times New Roman" w:hAnsi="Segoe UI" w:cs="Segoe UI"/>
          <w:b/>
          <w:bCs/>
          <w:color w:val="171717"/>
          <w:sz w:val="27"/>
          <w:szCs w:val="27"/>
          <w:lang w:val="en-IN" w:eastAsia="en-IN"/>
        </w:rPr>
        <w:t>VRED application settings for rendering</w:t>
      </w:r>
    </w:p>
    <w:p w14:paraId="29D5F9C1" w14:textId="3ADD386F" w:rsidR="003B5D72" w:rsidRPr="0074456F" w:rsidRDefault="00510B9F" w:rsidP="00E239F8">
      <w:pPr>
        <w:shd w:val="clear" w:color="auto" w:fill="FFFFFF"/>
        <w:spacing w:before="100" w:beforeAutospacing="1" w:after="100" w:afterAutospacing="1" w:line="240" w:lineRule="auto"/>
        <w:jc w:val="both"/>
        <w:rPr>
          <w:rFonts w:ascii="Segoe UI" w:eastAsia="Times New Roman" w:hAnsi="Segoe UI" w:cs="Segoe UI"/>
          <w:color w:val="171717"/>
          <w:sz w:val="24"/>
          <w:szCs w:val="24"/>
          <w:lang w:val="en-IN" w:eastAsia="en-IN"/>
        </w:rPr>
      </w:pPr>
      <w:r w:rsidRPr="0074456F">
        <w:rPr>
          <w:rFonts w:ascii="Segoe UI" w:hAnsi="Segoe UI" w:cs="Segoe UI"/>
          <w:sz w:val="24"/>
          <w:szCs w:val="24"/>
        </w:rPr>
        <w:t>You can activate CPU and GPU ray tracing in VRED according to your requirements. To activate CPU/GPU ray tracing, select Visualization &gt; Raytracing &gt; CPU/GPU Raytracing</w:t>
      </w:r>
      <w:r w:rsidRPr="0074456F">
        <w:rPr>
          <w:rFonts w:ascii="Segoe UI" w:eastAsia="Times New Roman" w:hAnsi="Segoe UI" w:cs="Segoe UI"/>
          <w:color w:val="171717"/>
          <w:sz w:val="24"/>
          <w:szCs w:val="24"/>
          <w:lang w:val="en-IN" w:eastAsia="en-IN"/>
        </w:rPr>
        <w:t>.</w:t>
      </w:r>
    </w:p>
    <w:p w14:paraId="3E1C940A" w14:textId="77777777" w:rsidR="00510B9F" w:rsidRPr="0074456F" w:rsidRDefault="00510B9F" w:rsidP="00510B9F">
      <w:pPr>
        <w:shd w:val="clear" w:color="auto" w:fill="FFFFFF"/>
        <w:spacing w:beforeAutospacing="1" w:after="0" w:afterAutospacing="1" w:line="240" w:lineRule="auto"/>
        <w:outlineLvl w:val="3"/>
        <w:rPr>
          <w:rFonts w:ascii="Segoe UI" w:eastAsia="Times New Roman" w:hAnsi="Segoe UI" w:cs="Segoe UI"/>
          <w:b/>
          <w:bCs/>
          <w:color w:val="171717"/>
          <w:sz w:val="24"/>
          <w:szCs w:val="24"/>
          <w:lang w:val="en-IN" w:eastAsia="en-IN"/>
        </w:rPr>
      </w:pPr>
      <w:r w:rsidRPr="0074456F">
        <w:rPr>
          <w:rFonts w:ascii="Segoe UI" w:eastAsia="Times New Roman" w:hAnsi="Segoe UI" w:cs="Segoe UI"/>
          <w:b/>
          <w:bCs/>
          <w:color w:val="171717"/>
          <w:sz w:val="24"/>
          <w:szCs w:val="24"/>
          <w:lang w:val="en-IN" w:eastAsia="en-IN"/>
        </w:rPr>
        <w:t>Anti-aliasing settings</w:t>
      </w:r>
    </w:p>
    <w:p w14:paraId="696810A8" w14:textId="77777777" w:rsidR="00510B9F" w:rsidRPr="0074456F" w:rsidRDefault="00510B9F" w:rsidP="00510B9F">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For CPU and GPU ray tracing rendering in these tests, we set the anti-aliasing option to high: </w:t>
      </w:r>
      <w:r w:rsidRPr="0074456F">
        <w:rPr>
          <w:rFonts w:ascii="Segoe UI" w:eastAsia="Times New Roman" w:hAnsi="Segoe UI" w:cs="Segoe UI"/>
          <w:b/>
          <w:bCs/>
          <w:color w:val="171717"/>
          <w:sz w:val="24"/>
          <w:szCs w:val="24"/>
          <w:lang w:val="en-IN" w:eastAsia="en-IN"/>
        </w:rPr>
        <w:t>Visualization</w:t>
      </w:r>
      <w:r w:rsidRPr="0074456F">
        <w:rPr>
          <w:rFonts w:ascii="Segoe UI" w:eastAsia="Times New Roman" w:hAnsi="Segoe UI" w:cs="Segoe UI"/>
          <w:color w:val="171717"/>
          <w:sz w:val="24"/>
          <w:szCs w:val="24"/>
          <w:lang w:val="en-IN" w:eastAsia="en-IN"/>
        </w:rPr>
        <w:t> &gt; </w:t>
      </w:r>
      <w:r w:rsidRPr="0074456F">
        <w:rPr>
          <w:rFonts w:ascii="Segoe UI" w:eastAsia="Times New Roman" w:hAnsi="Segoe UI" w:cs="Segoe UI"/>
          <w:b/>
          <w:bCs/>
          <w:color w:val="171717"/>
          <w:sz w:val="24"/>
          <w:szCs w:val="24"/>
          <w:lang w:val="en-IN" w:eastAsia="en-IN"/>
        </w:rPr>
        <w:t>Realtime Antialiasing</w:t>
      </w:r>
      <w:r w:rsidRPr="0074456F">
        <w:rPr>
          <w:rFonts w:ascii="Segoe UI" w:eastAsia="Times New Roman" w:hAnsi="Segoe UI" w:cs="Segoe UI"/>
          <w:color w:val="171717"/>
          <w:sz w:val="24"/>
          <w:szCs w:val="24"/>
          <w:lang w:val="en-IN" w:eastAsia="en-IN"/>
        </w:rPr>
        <w:t> &gt; </w:t>
      </w:r>
      <w:r w:rsidRPr="0074456F">
        <w:rPr>
          <w:rFonts w:ascii="Segoe UI" w:eastAsia="Times New Roman" w:hAnsi="Segoe UI" w:cs="Segoe UI"/>
          <w:b/>
          <w:bCs/>
          <w:color w:val="171717"/>
          <w:sz w:val="24"/>
          <w:szCs w:val="24"/>
          <w:lang w:val="en-IN" w:eastAsia="en-IN"/>
        </w:rPr>
        <w:t>High</w:t>
      </w:r>
    </w:p>
    <w:p w14:paraId="5853F2BE" w14:textId="77777777" w:rsidR="00510B9F" w:rsidRPr="0074456F" w:rsidRDefault="00510B9F" w:rsidP="00510B9F">
      <w:pPr>
        <w:shd w:val="clear" w:color="auto" w:fill="FFFFFF"/>
        <w:spacing w:before="100" w:beforeAutospacing="1" w:after="100" w:afterAutospacing="1" w:line="240" w:lineRule="auto"/>
        <w:outlineLvl w:val="3"/>
        <w:rPr>
          <w:rFonts w:ascii="Segoe UI" w:eastAsia="Times New Roman" w:hAnsi="Segoe UI" w:cs="Segoe UI"/>
          <w:b/>
          <w:bCs/>
          <w:color w:val="171717"/>
          <w:sz w:val="24"/>
          <w:szCs w:val="24"/>
          <w:lang w:val="en-IN" w:eastAsia="en-IN"/>
        </w:rPr>
      </w:pPr>
      <w:r w:rsidRPr="0074456F">
        <w:rPr>
          <w:rFonts w:ascii="Segoe UI" w:eastAsia="Times New Roman" w:hAnsi="Segoe UI" w:cs="Segoe UI"/>
          <w:b/>
          <w:bCs/>
          <w:color w:val="171717"/>
          <w:sz w:val="24"/>
          <w:szCs w:val="24"/>
          <w:lang w:val="en-IN" w:eastAsia="en-IN"/>
        </w:rPr>
        <w:t>Rendering settings</w:t>
      </w:r>
    </w:p>
    <w:p w14:paraId="27944A93" w14:textId="77777777" w:rsidR="00510B9F" w:rsidRPr="0074456F" w:rsidRDefault="00510B9F" w:rsidP="00510B9F">
      <w:p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74456F">
        <w:rPr>
          <w:rFonts w:ascii="Segoe UI" w:eastAsia="Times New Roman" w:hAnsi="Segoe UI" w:cs="Segoe UI"/>
          <w:color w:val="171717"/>
          <w:sz w:val="24"/>
          <w:szCs w:val="24"/>
          <w:lang w:val="en-IN" w:eastAsia="en-IN"/>
        </w:rPr>
        <w:t>Select the rendering settings as shown here:</w:t>
      </w:r>
    </w:p>
    <w:p w14:paraId="07E44E78" w14:textId="20F3DD31" w:rsidR="00A6375A" w:rsidRPr="0074456F" w:rsidRDefault="007707FB" w:rsidP="007707FB">
      <w:pPr>
        <w:jc w:val="center"/>
        <w:rPr>
          <w:rFonts w:ascii="Segoe UI" w:hAnsi="Segoe UI" w:cs="Segoe UI"/>
          <w:sz w:val="24"/>
          <w:szCs w:val="24"/>
        </w:rPr>
      </w:pPr>
      <w:r w:rsidRPr="0074456F">
        <w:rPr>
          <w:rFonts w:ascii="Segoe UI" w:hAnsi="Segoe UI" w:cs="Segoe UI"/>
          <w:noProof/>
          <w:sz w:val="24"/>
          <w:szCs w:val="24"/>
          <w:lang w:eastAsia="en-IN"/>
        </w:rPr>
        <w:drawing>
          <wp:inline distT="0" distB="0" distL="0" distR="0" wp14:anchorId="46796450" wp14:editId="4FFCCE71">
            <wp:extent cx="5965019" cy="1600200"/>
            <wp:effectExtent l="0" t="0" r="0" b="0"/>
            <wp:docPr id="15" name="Picture 2" descr="Screenshot shows that Render option used to change the render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Screenshot shows that Render option used to change the rendering settings."/>
                    <pic:cNvPicPr>
                      <a:picLocks noChangeAspect="1"/>
                    </pic:cNvPicPr>
                  </pic:nvPicPr>
                  <pic:blipFill rotWithShape="1">
                    <a:blip r:embed="rId19">
                      <a:extLst>
                        <a:ext uri="{28A0092B-C50C-407E-A947-70E740481C1C}">
                          <a14:useLocalDpi xmlns:a14="http://schemas.microsoft.com/office/drawing/2010/main" val="0"/>
                        </a:ext>
                      </a:extLst>
                    </a:blip>
                    <a:srcRect t="73743" r="11593"/>
                    <a:stretch/>
                  </pic:blipFill>
                  <pic:spPr bwMode="auto">
                    <a:xfrm>
                      <a:off x="0" y="0"/>
                      <a:ext cx="6351119" cy="1703777"/>
                    </a:xfrm>
                    <a:prstGeom prst="rect">
                      <a:avLst/>
                    </a:prstGeom>
                    <a:ln>
                      <a:noFill/>
                    </a:ln>
                    <a:extLst>
                      <a:ext uri="{53640926-AAD7-44D8-BBD7-CCE9431645EC}">
                        <a14:shadowObscured xmlns:a14="http://schemas.microsoft.com/office/drawing/2010/main"/>
                      </a:ext>
                    </a:extLst>
                  </pic:spPr>
                </pic:pic>
              </a:graphicData>
            </a:graphic>
          </wp:inline>
        </w:drawing>
      </w:r>
    </w:p>
    <w:p w14:paraId="6E6BDFF6" w14:textId="77777777" w:rsidR="00BC74F4" w:rsidRPr="0074456F" w:rsidRDefault="00BC74F4" w:rsidP="00BC74F4">
      <w:pPr>
        <w:jc w:val="both"/>
        <w:rPr>
          <w:rFonts w:ascii="Segoe UI" w:hAnsi="Segoe UI" w:cs="Segoe UI"/>
          <w:sz w:val="24"/>
          <w:szCs w:val="24"/>
          <w:lang w:val="en-IN"/>
        </w:rPr>
      </w:pPr>
      <w:bookmarkStart w:id="16" w:name="_Toc81399916"/>
      <w:bookmarkStart w:id="17" w:name="_Toc81405767"/>
      <w:bookmarkStart w:id="18" w:name="_Toc85794194"/>
      <w:bookmarkStart w:id="19" w:name="_Toc85794521"/>
      <w:bookmarkStart w:id="20" w:name="_Toc85798825"/>
      <w:bookmarkStart w:id="21" w:name="_Toc92365905"/>
      <w:bookmarkStart w:id="22" w:name="_Toc81399917"/>
      <w:bookmarkStart w:id="23" w:name="_Toc81405768"/>
      <w:bookmarkStart w:id="24" w:name="_Toc85794196"/>
      <w:bookmarkStart w:id="25" w:name="_Toc85794523"/>
      <w:bookmarkStart w:id="26" w:name="_Toc85798827"/>
      <w:bookmarkStart w:id="27" w:name="_Toc92365906"/>
      <w:bookmarkStart w:id="28" w:name="_Performance_results_of"/>
      <w:bookmarkEnd w:id="16"/>
      <w:bookmarkEnd w:id="17"/>
      <w:bookmarkEnd w:id="18"/>
      <w:bookmarkEnd w:id="19"/>
      <w:bookmarkEnd w:id="20"/>
      <w:bookmarkEnd w:id="21"/>
      <w:bookmarkEnd w:id="22"/>
      <w:bookmarkEnd w:id="23"/>
      <w:bookmarkEnd w:id="24"/>
      <w:bookmarkEnd w:id="25"/>
      <w:bookmarkEnd w:id="26"/>
      <w:bookmarkEnd w:id="27"/>
      <w:bookmarkEnd w:id="28"/>
      <w:r w:rsidRPr="0074456F">
        <w:rPr>
          <w:rFonts w:ascii="Segoe UI" w:hAnsi="Segoe UI" w:cs="Segoe UI"/>
          <w:b/>
          <w:bCs/>
          <w:sz w:val="24"/>
          <w:szCs w:val="24"/>
          <w:lang w:val="en-IN"/>
        </w:rPr>
        <w:t>Saving images</w:t>
      </w:r>
    </w:p>
    <w:p w14:paraId="417ADF35" w14:textId="77777777" w:rsidR="00280867" w:rsidRDefault="00BC74F4" w:rsidP="00BC74F4">
      <w:pPr>
        <w:jc w:val="both"/>
        <w:rPr>
          <w:rFonts w:ascii="Segoe UI" w:hAnsi="Segoe UI" w:cs="Segoe UI"/>
          <w:sz w:val="24"/>
          <w:szCs w:val="24"/>
          <w:lang w:val="en-IN"/>
        </w:rPr>
      </w:pPr>
      <w:r w:rsidRPr="0074456F">
        <w:rPr>
          <w:rFonts w:ascii="Segoe UI" w:hAnsi="Segoe UI" w:cs="Segoe UI"/>
          <w:sz w:val="24"/>
          <w:szCs w:val="24"/>
          <w:lang w:val="en-IN"/>
        </w:rPr>
        <w:t>You can save a rendered image to the desired location by selecting the path on the </w:t>
      </w:r>
      <w:r w:rsidRPr="0074456F">
        <w:rPr>
          <w:rFonts w:ascii="Segoe UI" w:hAnsi="Segoe UI" w:cs="Segoe UI"/>
          <w:b/>
          <w:bCs/>
          <w:sz w:val="24"/>
          <w:szCs w:val="24"/>
          <w:lang w:val="en-IN"/>
        </w:rPr>
        <w:t>File Output</w:t>
      </w:r>
      <w:r w:rsidRPr="0074456F">
        <w:rPr>
          <w:rFonts w:ascii="Segoe UI" w:hAnsi="Segoe UI" w:cs="Segoe UI"/>
          <w:sz w:val="24"/>
          <w:szCs w:val="24"/>
          <w:lang w:val="en-IN"/>
        </w:rPr>
        <w:t> tab in the </w:t>
      </w:r>
      <w:r w:rsidRPr="0074456F">
        <w:rPr>
          <w:rFonts w:ascii="Segoe UI" w:hAnsi="Segoe UI" w:cs="Segoe UI"/>
          <w:b/>
          <w:bCs/>
          <w:sz w:val="24"/>
          <w:szCs w:val="24"/>
          <w:lang w:val="en-IN"/>
        </w:rPr>
        <w:t>Render Settings</w:t>
      </w:r>
      <w:r w:rsidRPr="0074456F">
        <w:rPr>
          <w:rFonts w:ascii="Segoe UI" w:hAnsi="Segoe UI" w:cs="Segoe UI"/>
          <w:sz w:val="24"/>
          <w:szCs w:val="24"/>
          <w:lang w:val="en-IN"/>
        </w:rPr>
        <w:t> window. You can also choose an image size, like </w:t>
      </w:r>
      <w:r w:rsidRPr="0074456F">
        <w:rPr>
          <w:rFonts w:ascii="Segoe UI" w:hAnsi="Segoe UI" w:cs="Segoe UI"/>
          <w:b/>
          <w:bCs/>
          <w:sz w:val="24"/>
          <w:szCs w:val="24"/>
          <w:lang w:val="en-IN"/>
        </w:rPr>
        <w:t>HD</w:t>
      </w:r>
      <w:r w:rsidRPr="0074456F">
        <w:rPr>
          <w:rFonts w:ascii="Segoe UI" w:hAnsi="Segoe UI" w:cs="Segoe UI"/>
          <w:sz w:val="24"/>
          <w:szCs w:val="24"/>
          <w:lang w:val="en-IN"/>
        </w:rPr>
        <w:t> or </w:t>
      </w:r>
      <w:r w:rsidRPr="0074456F">
        <w:rPr>
          <w:rFonts w:ascii="Segoe UI" w:hAnsi="Segoe UI" w:cs="Segoe UI"/>
          <w:b/>
          <w:bCs/>
          <w:sz w:val="24"/>
          <w:szCs w:val="24"/>
          <w:lang w:val="en-IN"/>
        </w:rPr>
        <w:t>4K</w:t>
      </w:r>
      <w:r w:rsidRPr="0074456F">
        <w:rPr>
          <w:rFonts w:ascii="Segoe UI" w:hAnsi="Segoe UI" w:cs="Segoe UI"/>
          <w:sz w:val="24"/>
          <w:szCs w:val="24"/>
          <w:lang w:val="en-IN"/>
        </w:rPr>
        <w:t>, under </w:t>
      </w:r>
      <w:r w:rsidRPr="0074456F">
        <w:rPr>
          <w:rFonts w:ascii="Segoe UI" w:hAnsi="Segoe UI" w:cs="Segoe UI"/>
          <w:b/>
          <w:bCs/>
          <w:sz w:val="24"/>
          <w:szCs w:val="24"/>
          <w:lang w:val="en-IN"/>
        </w:rPr>
        <w:t>Image Size Presets</w:t>
      </w:r>
      <w:r w:rsidRPr="0074456F">
        <w:rPr>
          <w:rFonts w:ascii="Segoe UI" w:hAnsi="Segoe UI" w:cs="Segoe UI"/>
          <w:sz w:val="24"/>
          <w:szCs w:val="24"/>
          <w:lang w:val="en-IN"/>
        </w:rPr>
        <w:t>. We used </w:t>
      </w:r>
      <w:r w:rsidRPr="0074456F">
        <w:rPr>
          <w:rFonts w:ascii="Segoe UI" w:hAnsi="Segoe UI" w:cs="Segoe UI"/>
          <w:b/>
          <w:bCs/>
          <w:sz w:val="24"/>
          <w:szCs w:val="24"/>
          <w:lang w:val="en-IN"/>
        </w:rPr>
        <w:t>HD</w:t>
      </w:r>
      <w:r w:rsidRPr="0074456F">
        <w:rPr>
          <w:rFonts w:ascii="Segoe UI" w:hAnsi="Segoe UI" w:cs="Segoe UI"/>
          <w:sz w:val="24"/>
          <w:szCs w:val="24"/>
          <w:lang w:val="en-IN"/>
        </w:rPr>
        <w:t>.</w:t>
      </w:r>
    </w:p>
    <w:p w14:paraId="18DF1B40" w14:textId="5A3BC17E" w:rsidR="00BC74F4" w:rsidRPr="0074456F" w:rsidRDefault="00BC74F4" w:rsidP="00BC74F4">
      <w:pPr>
        <w:jc w:val="both"/>
        <w:rPr>
          <w:rFonts w:ascii="Segoe UI" w:hAnsi="Segoe UI" w:cs="Segoe UI"/>
          <w:sz w:val="24"/>
          <w:szCs w:val="24"/>
          <w:lang w:val="en-IN"/>
        </w:rPr>
      </w:pPr>
      <w:r w:rsidRPr="0074456F">
        <w:rPr>
          <w:rFonts w:ascii="Segoe UI" w:hAnsi="Segoe UI" w:cs="Segoe UI"/>
          <w:b/>
          <w:bCs/>
          <w:sz w:val="24"/>
          <w:szCs w:val="24"/>
          <w:lang w:val="en-IN"/>
        </w:rPr>
        <w:lastRenderedPageBreak/>
        <w:t>General Settings</w:t>
      </w:r>
    </w:p>
    <w:p w14:paraId="42252A6F" w14:textId="01639B8E" w:rsidR="00BC74F4" w:rsidRPr="0074456F" w:rsidRDefault="00BC74F4" w:rsidP="00BC74F4">
      <w:pPr>
        <w:jc w:val="both"/>
        <w:rPr>
          <w:rFonts w:ascii="Segoe UI" w:hAnsi="Segoe UI" w:cs="Segoe UI"/>
          <w:sz w:val="24"/>
          <w:szCs w:val="24"/>
          <w:lang w:val="en-IN"/>
        </w:rPr>
      </w:pPr>
      <w:r w:rsidRPr="0074456F">
        <w:rPr>
          <w:rFonts w:ascii="Segoe UI" w:hAnsi="Segoe UI" w:cs="Segoe UI"/>
          <w:sz w:val="24"/>
          <w:szCs w:val="24"/>
          <w:lang w:val="en-IN"/>
        </w:rPr>
        <w:t>For CPU and GPU ray tracing, you need to select image samples for anti-aliasing. Your anti-aliasing output improves as you increase the number of samples. Under </w:t>
      </w:r>
      <w:r w:rsidRPr="0074456F">
        <w:rPr>
          <w:rFonts w:ascii="Segoe UI" w:hAnsi="Segoe UI" w:cs="Segoe UI"/>
          <w:b/>
          <w:bCs/>
          <w:sz w:val="24"/>
          <w:szCs w:val="24"/>
          <w:lang w:val="en-IN"/>
        </w:rPr>
        <w:t>General Settings</w:t>
      </w:r>
      <w:r w:rsidRPr="0074456F">
        <w:rPr>
          <w:rFonts w:ascii="Segoe UI" w:hAnsi="Segoe UI" w:cs="Segoe UI"/>
          <w:sz w:val="24"/>
          <w:szCs w:val="24"/>
          <w:lang w:val="en-IN"/>
        </w:rPr>
        <w:t>, we selected the maximum number: </w:t>
      </w:r>
      <w:r w:rsidRPr="0074456F">
        <w:rPr>
          <w:rFonts w:ascii="Segoe UI" w:hAnsi="Segoe UI" w:cs="Segoe UI"/>
          <w:b/>
          <w:bCs/>
          <w:sz w:val="24"/>
          <w:szCs w:val="24"/>
          <w:lang w:val="en-IN"/>
        </w:rPr>
        <w:t>1024</w:t>
      </w:r>
      <w:r w:rsidR="00450301" w:rsidRPr="0074456F">
        <w:rPr>
          <w:sz w:val="24"/>
          <w:szCs w:val="24"/>
        </w:rPr>
        <w:t xml:space="preserve"> </w:t>
      </w:r>
      <w:r w:rsidR="00450301" w:rsidRPr="0074456F">
        <w:rPr>
          <w:rFonts w:ascii="Segoe UI" w:hAnsi="Segoe UI" w:cs="Segoe UI"/>
          <w:sz w:val="24"/>
          <w:szCs w:val="24"/>
          <w:lang w:val="en-IN"/>
        </w:rPr>
        <w:t>(1024 is just the maximum number of the slider but user can type higher value if needed)</w:t>
      </w:r>
      <w:r w:rsidR="0013553F">
        <w:rPr>
          <w:rFonts w:ascii="Segoe UI" w:hAnsi="Segoe UI" w:cs="Segoe UI"/>
          <w:b/>
          <w:bCs/>
          <w:sz w:val="24"/>
          <w:szCs w:val="24"/>
          <w:lang w:val="en-IN"/>
        </w:rPr>
        <w:t>.</w:t>
      </w:r>
      <w:r w:rsidRPr="0074456F">
        <w:rPr>
          <w:rFonts w:ascii="Segoe UI" w:hAnsi="Segoe UI" w:cs="Segoe UI"/>
          <w:sz w:val="24"/>
          <w:szCs w:val="24"/>
          <w:lang w:val="en-IN"/>
        </w:rPr>
        <w:t xml:space="preserve"> For OpenGL, you can use a lower number, between 16 and 32 images, for example.</w:t>
      </w:r>
    </w:p>
    <w:p w14:paraId="67F732E6" w14:textId="35152392" w:rsidR="00013D55" w:rsidRPr="00A96876" w:rsidRDefault="009205AB" w:rsidP="00A96876">
      <w:pPr>
        <w:jc w:val="center"/>
        <w:rPr>
          <w:rFonts w:ascii="Segoe UI" w:hAnsi="Segoe UI" w:cs="Segoe UI"/>
          <w:sz w:val="24"/>
          <w:szCs w:val="24"/>
        </w:rPr>
      </w:pPr>
      <w:r w:rsidRPr="0074456F">
        <w:rPr>
          <w:rFonts w:ascii="Segoe UI" w:hAnsi="Segoe UI" w:cs="Segoe UI"/>
          <w:noProof/>
          <w:sz w:val="24"/>
          <w:szCs w:val="24"/>
          <w:lang w:eastAsia="en-IN"/>
        </w:rPr>
        <w:drawing>
          <wp:inline distT="0" distB="0" distL="0" distR="0" wp14:anchorId="1076C386" wp14:editId="314F7505">
            <wp:extent cx="5578196" cy="2409825"/>
            <wp:effectExtent l="0" t="0" r="3810" b="0"/>
            <wp:docPr id="13" name="Picture 3" descr="Screenshot shows that General setting option for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Screenshot shows that General setting option for rendering."/>
                    <pic:cNvPicPr>
                      <a:picLocks noChangeAspect="1"/>
                    </pic:cNvPicPr>
                  </pic:nvPicPr>
                  <pic:blipFill rotWithShape="1">
                    <a:blip r:embed="rId20">
                      <a:extLst>
                        <a:ext uri="{28A0092B-C50C-407E-A947-70E740481C1C}">
                          <a14:useLocalDpi xmlns:a14="http://schemas.microsoft.com/office/drawing/2010/main" val="0"/>
                        </a:ext>
                      </a:extLst>
                    </a:blip>
                    <a:srcRect l="3381" t="2691" b="7278"/>
                    <a:stretch/>
                  </pic:blipFill>
                  <pic:spPr bwMode="auto">
                    <a:xfrm>
                      <a:off x="0" y="0"/>
                      <a:ext cx="5742623" cy="2480859"/>
                    </a:xfrm>
                    <a:prstGeom prst="rect">
                      <a:avLst/>
                    </a:prstGeom>
                    <a:ln>
                      <a:noFill/>
                    </a:ln>
                    <a:extLst>
                      <a:ext uri="{53640926-AAD7-44D8-BBD7-CCE9431645EC}">
                        <a14:shadowObscured xmlns:a14="http://schemas.microsoft.com/office/drawing/2010/main"/>
                      </a:ext>
                    </a:extLst>
                  </pic:spPr>
                </pic:pic>
              </a:graphicData>
            </a:graphic>
          </wp:inline>
        </w:drawing>
      </w:r>
    </w:p>
    <w:p w14:paraId="4F778410" w14:textId="2A2EFEF1" w:rsidR="00013D55" w:rsidRPr="0074456F" w:rsidRDefault="00013D55" w:rsidP="00013D55">
      <w:pPr>
        <w:jc w:val="both"/>
        <w:rPr>
          <w:rFonts w:ascii="Segoe UI" w:hAnsi="Segoe UI" w:cs="Segoe UI"/>
          <w:sz w:val="24"/>
          <w:szCs w:val="24"/>
          <w:lang w:val="en-IN"/>
        </w:rPr>
      </w:pPr>
      <w:r w:rsidRPr="0074456F">
        <w:rPr>
          <w:rFonts w:ascii="Segoe UI" w:hAnsi="Segoe UI" w:cs="Segoe UI"/>
          <w:b/>
          <w:bCs/>
          <w:sz w:val="24"/>
          <w:szCs w:val="24"/>
          <w:lang w:val="en-IN"/>
        </w:rPr>
        <w:t>Raytracing Quality</w:t>
      </w:r>
    </w:p>
    <w:p w14:paraId="37123BD2" w14:textId="77777777" w:rsidR="00013D55" w:rsidRPr="0074456F" w:rsidRDefault="00013D55" w:rsidP="00013D55">
      <w:pPr>
        <w:jc w:val="both"/>
        <w:rPr>
          <w:rFonts w:ascii="Segoe UI" w:hAnsi="Segoe UI" w:cs="Segoe UI"/>
          <w:sz w:val="24"/>
          <w:szCs w:val="24"/>
          <w:lang w:val="en-IN"/>
        </w:rPr>
      </w:pPr>
      <w:r w:rsidRPr="0074456F">
        <w:rPr>
          <w:rFonts w:ascii="Segoe UI" w:hAnsi="Segoe UI" w:cs="Segoe UI"/>
          <w:sz w:val="24"/>
          <w:szCs w:val="24"/>
          <w:lang w:val="en-IN"/>
        </w:rPr>
        <w:t>In the </w:t>
      </w:r>
      <w:r w:rsidRPr="0074456F">
        <w:rPr>
          <w:rFonts w:ascii="Segoe UI" w:hAnsi="Segoe UI" w:cs="Segoe UI"/>
          <w:b/>
          <w:bCs/>
          <w:sz w:val="24"/>
          <w:szCs w:val="24"/>
          <w:lang w:val="en-IN"/>
        </w:rPr>
        <w:t>Raytracing Quality</w:t>
      </w:r>
      <w:r w:rsidRPr="0074456F">
        <w:rPr>
          <w:rFonts w:ascii="Segoe UI" w:hAnsi="Segoe UI" w:cs="Segoe UI"/>
          <w:sz w:val="24"/>
          <w:szCs w:val="24"/>
          <w:lang w:val="en-IN"/>
        </w:rPr>
        <w:t> settings, for the </w:t>
      </w:r>
      <w:r w:rsidRPr="0074456F">
        <w:rPr>
          <w:rFonts w:ascii="Segoe UI" w:hAnsi="Segoe UI" w:cs="Segoe UI"/>
          <w:b/>
          <w:bCs/>
          <w:sz w:val="24"/>
          <w:szCs w:val="24"/>
          <w:lang w:val="en-IN"/>
        </w:rPr>
        <w:t>Illumination Mode</w:t>
      </w:r>
      <w:r w:rsidRPr="0074456F">
        <w:rPr>
          <w:rFonts w:ascii="Segoe UI" w:hAnsi="Segoe UI" w:cs="Segoe UI"/>
          <w:sz w:val="24"/>
          <w:szCs w:val="24"/>
          <w:lang w:val="en-IN"/>
        </w:rPr>
        <w:t> for both interactive and still frame, we used </w:t>
      </w:r>
      <w:r w:rsidRPr="0074456F">
        <w:rPr>
          <w:rFonts w:ascii="Segoe UI" w:hAnsi="Segoe UI" w:cs="Segoe UI"/>
          <w:b/>
          <w:bCs/>
          <w:sz w:val="24"/>
          <w:szCs w:val="24"/>
          <w:lang w:val="en-IN"/>
        </w:rPr>
        <w:t>Full Global Illumination</w:t>
      </w:r>
      <w:r w:rsidRPr="0074456F">
        <w:rPr>
          <w:rFonts w:ascii="Segoe UI" w:hAnsi="Segoe UI" w:cs="Segoe UI"/>
          <w:sz w:val="24"/>
          <w:szCs w:val="24"/>
          <w:lang w:val="en-IN"/>
        </w:rPr>
        <w:t>.</w:t>
      </w:r>
    </w:p>
    <w:p w14:paraId="518DB13E" w14:textId="77777777" w:rsidR="00013D55" w:rsidRPr="0013553F" w:rsidRDefault="00013D55" w:rsidP="00013D55">
      <w:pPr>
        <w:jc w:val="both"/>
        <w:rPr>
          <w:rFonts w:ascii="Segoe UI" w:hAnsi="Segoe UI" w:cs="Segoe UI"/>
          <w:b/>
          <w:bCs/>
          <w:sz w:val="36"/>
          <w:szCs w:val="36"/>
          <w:lang w:val="en-IN"/>
        </w:rPr>
      </w:pPr>
      <w:r w:rsidRPr="0013553F">
        <w:rPr>
          <w:rFonts w:ascii="Segoe UI" w:hAnsi="Segoe UI" w:cs="Segoe UI"/>
          <w:b/>
          <w:bCs/>
          <w:sz w:val="36"/>
          <w:szCs w:val="36"/>
          <w:lang w:val="en-IN"/>
        </w:rPr>
        <w:t>Benchmarking methodology for VRED performance analysis on VMs</w:t>
      </w:r>
    </w:p>
    <w:p w14:paraId="43D57C14" w14:textId="73809AAB" w:rsidR="00013D55" w:rsidRPr="0074456F" w:rsidRDefault="00013D55" w:rsidP="00013D55">
      <w:pPr>
        <w:jc w:val="both"/>
        <w:rPr>
          <w:rFonts w:ascii="Segoe UI" w:hAnsi="Segoe UI" w:cs="Segoe UI"/>
          <w:sz w:val="24"/>
          <w:szCs w:val="24"/>
          <w:lang w:val="en-IN"/>
        </w:rPr>
      </w:pPr>
      <w:r w:rsidRPr="0074456F">
        <w:rPr>
          <w:rFonts w:ascii="Segoe UI" w:hAnsi="Segoe UI" w:cs="Segoe UI"/>
          <w:sz w:val="24"/>
          <w:szCs w:val="24"/>
          <w:lang w:val="en-IN"/>
        </w:rPr>
        <w:t xml:space="preserve">To </w:t>
      </w:r>
      <w:r w:rsidR="00163330" w:rsidRPr="0074456F">
        <w:rPr>
          <w:rFonts w:ascii="Segoe UI" w:hAnsi="Segoe UI" w:cs="Segoe UI"/>
          <w:sz w:val="24"/>
          <w:szCs w:val="24"/>
          <w:lang w:val="en-IN"/>
        </w:rPr>
        <w:t>analyse</w:t>
      </w:r>
      <w:r w:rsidRPr="0074456F">
        <w:rPr>
          <w:rFonts w:ascii="Segoe UI" w:hAnsi="Segoe UI" w:cs="Segoe UI"/>
          <w:sz w:val="24"/>
          <w:szCs w:val="24"/>
          <w:lang w:val="en-IN"/>
        </w:rPr>
        <w:t xml:space="preserve"> the </w:t>
      </w:r>
      <w:r w:rsidRPr="00C60DAA">
        <w:rPr>
          <w:rFonts w:ascii="Segoe UI" w:hAnsi="Segoe UI" w:cs="Segoe UI"/>
          <w:sz w:val="24"/>
          <w:szCs w:val="24"/>
          <w:lang w:val="en-IN"/>
        </w:rPr>
        <w:t xml:space="preserve">performance of VRED we tested offline image rendering and calculated the rendering times for both CPU ray tracing and GPU ray tracing. For this analysis, we rendered 4k and HD images. We tested GPU ray tracing on </w:t>
      </w:r>
      <w:r w:rsidR="004251C6" w:rsidRPr="00C60DAA">
        <w:rPr>
          <w:rFonts w:ascii="Segoe UI" w:hAnsi="Segoe UI" w:cs="Segoe UI"/>
          <w:sz w:val="24"/>
          <w:szCs w:val="24"/>
          <w:lang w:val="en-IN"/>
        </w:rPr>
        <w:t>NcasT4</w:t>
      </w:r>
      <w:r w:rsidR="00984DBA" w:rsidRPr="00C60DAA">
        <w:rPr>
          <w:rFonts w:ascii="Segoe UI" w:hAnsi="Segoe UI" w:cs="Segoe UI"/>
          <w:sz w:val="24"/>
          <w:szCs w:val="24"/>
          <w:lang w:val="en-IN"/>
        </w:rPr>
        <w:t xml:space="preserve">, NVv3 </w:t>
      </w:r>
      <w:r w:rsidRPr="00C60DAA">
        <w:rPr>
          <w:rFonts w:ascii="Segoe UI" w:hAnsi="Segoe UI" w:cs="Segoe UI"/>
          <w:sz w:val="24"/>
          <w:szCs w:val="24"/>
          <w:lang w:val="en-IN"/>
        </w:rPr>
        <w:t>VM by using 1, 2, 3, and 4 GPUs</w:t>
      </w:r>
      <w:r w:rsidR="00536FF6" w:rsidRPr="00C60DAA">
        <w:rPr>
          <w:rFonts w:ascii="Segoe UI" w:hAnsi="Segoe UI" w:cs="Segoe UI"/>
          <w:sz w:val="24"/>
          <w:szCs w:val="24"/>
          <w:lang w:val="en-IN"/>
        </w:rPr>
        <w:t xml:space="preserve"> and on NVv5</w:t>
      </w:r>
      <w:r w:rsidR="00E427E2" w:rsidRPr="00C60DAA">
        <w:rPr>
          <w:rFonts w:ascii="Segoe UI" w:hAnsi="Segoe UI" w:cs="Segoe UI"/>
          <w:sz w:val="24"/>
          <w:szCs w:val="24"/>
          <w:lang w:val="en-IN"/>
        </w:rPr>
        <w:t xml:space="preserve"> by using 1&amp;</w:t>
      </w:r>
      <w:r w:rsidR="00585C8D">
        <w:rPr>
          <w:rFonts w:ascii="Segoe UI" w:hAnsi="Segoe UI" w:cs="Segoe UI"/>
          <w:sz w:val="24"/>
          <w:szCs w:val="24"/>
          <w:lang w:val="en-IN"/>
        </w:rPr>
        <w:t xml:space="preserve"> </w:t>
      </w:r>
      <w:r w:rsidR="00E427E2" w:rsidRPr="00C60DAA">
        <w:rPr>
          <w:rFonts w:ascii="Segoe UI" w:hAnsi="Segoe UI" w:cs="Segoe UI"/>
          <w:sz w:val="24"/>
          <w:szCs w:val="24"/>
          <w:lang w:val="en-IN"/>
        </w:rPr>
        <w:t>2 GPUs</w:t>
      </w:r>
      <w:r w:rsidRPr="00C60DAA">
        <w:rPr>
          <w:rFonts w:ascii="Segoe UI" w:hAnsi="Segoe UI" w:cs="Segoe UI"/>
          <w:sz w:val="24"/>
          <w:szCs w:val="24"/>
          <w:lang w:val="en-IN"/>
        </w:rPr>
        <w:t xml:space="preserve">. For CPU ray </w:t>
      </w:r>
      <w:r w:rsidR="0043436C">
        <w:rPr>
          <w:rFonts w:ascii="Segoe UI" w:hAnsi="Segoe UI" w:cs="Segoe UI"/>
          <w:sz w:val="24"/>
          <w:szCs w:val="24"/>
          <w:lang w:val="en-IN"/>
        </w:rPr>
        <w:t xml:space="preserve">tracing </w:t>
      </w:r>
      <w:r w:rsidRPr="00C60DAA">
        <w:rPr>
          <w:rFonts w:ascii="Segoe UI" w:hAnsi="Segoe UI" w:cs="Segoe UI"/>
          <w:sz w:val="24"/>
          <w:szCs w:val="24"/>
          <w:lang w:val="en-IN"/>
        </w:rPr>
        <w:t>rendering, the application uses all CPU cores on the VM. We then calculated the relative speed increase</w:t>
      </w:r>
      <w:r w:rsidRPr="0074456F">
        <w:rPr>
          <w:rFonts w:ascii="Segoe UI" w:hAnsi="Segoe UI" w:cs="Segoe UI"/>
          <w:sz w:val="24"/>
          <w:szCs w:val="24"/>
          <w:lang w:val="en-IN"/>
        </w:rPr>
        <w:t xml:space="preserve"> of GPU rendering as compared to CPU rendering. The results are presented in the following sections.</w:t>
      </w:r>
    </w:p>
    <w:p w14:paraId="0C0A4F70" w14:textId="5D553BBE" w:rsidR="00251492" w:rsidRPr="0074456F" w:rsidRDefault="009B1799" w:rsidP="000D524E">
      <w:pPr>
        <w:pStyle w:val="Heading2"/>
        <w:rPr>
          <w:rFonts w:ascii="Segoe UI" w:hAnsi="Segoe UI" w:cs="Segoe UI"/>
          <w:sz w:val="24"/>
          <w:szCs w:val="24"/>
          <w:lang w:val="en-IN"/>
        </w:rPr>
      </w:pPr>
      <w:r w:rsidRPr="0074456F">
        <w:rPr>
          <w:rFonts w:ascii="Segoe UI" w:hAnsi="Segoe UI" w:cs="Segoe UI"/>
          <w:sz w:val="24"/>
          <w:szCs w:val="24"/>
          <w:lang w:val="en-IN"/>
        </w:rPr>
        <w:t xml:space="preserve">Model </w:t>
      </w:r>
      <w:r w:rsidR="000D524E" w:rsidRPr="0074456F">
        <w:rPr>
          <w:rFonts w:ascii="Segoe UI" w:hAnsi="Segoe UI" w:cs="Segoe UI"/>
          <w:sz w:val="24"/>
          <w:szCs w:val="24"/>
          <w:lang w:val="en-IN"/>
        </w:rPr>
        <w:t>Details:</w:t>
      </w:r>
    </w:p>
    <w:p w14:paraId="267F3A90" w14:textId="77777777" w:rsidR="006460E2" w:rsidRPr="0074456F" w:rsidRDefault="00E8339A" w:rsidP="00013D55">
      <w:pPr>
        <w:jc w:val="both"/>
        <w:rPr>
          <w:rFonts w:ascii="Segoe UI" w:hAnsi="Segoe UI" w:cs="Segoe UI"/>
          <w:sz w:val="24"/>
          <w:szCs w:val="24"/>
          <w:lang w:val="en-IN"/>
        </w:rPr>
      </w:pPr>
      <w:r w:rsidRPr="0074456F">
        <w:rPr>
          <w:rFonts w:ascii="Segoe UI" w:hAnsi="Segoe UI" w:cs="Segoe UI"/>
          <w:sz w:val="24"/>
          <w:szCs w:val="24"/>
          <w:lang w:val="en-IN"/>
        </w:rPr>
        <w:t>Following model is used f</w:t>
      </w:r>
      <w:r w:rsidR="00CF3F36" w:rsidRPr="0074456F">
        <w:rPr>
          <w:rFonts w:ascii="Segoe UI" w:hAnsi="Segoe UI" w:cs="Segoe UI"/>
          <w:sz w:val="24"/>
          <w:szCs w:val="24"/>
          <w:lang w:val="en-IN"/>
        </w:rPr>
        <w:t xml:space="preserve">or VRED </w:t>
      </w:r>
      <w:r w:rsidRPr="0074456F">
        <w:rPr>
          <w:rFonts w:ascii="Segoe UI" w:hAnsi="Segoe UI" w:cs="Segoe UI"/>
          <w:sz w:val="24"/>
          <w:szCs w:val="24"/>
          <w:lang w:val="en-IN"/>
        </w:rPr>
        <w:t>Benchmarking on Azure</w:t>
      </w:r>
    </w:p>
    <w:p w14:paraId="35D24D02" w14:textId="61CC5701" w:rsidR="00625A92" w:rsidRPr="0074456F" w:rsidRDefault="000D524E" w:rsidP="0074456F">
      <w:pPr>
        <w:pStyle w:val="ListParagraph"/>
        <w:numPr>
          <w:ilvl w:val="0"/>
          <w:numId w:val="15"/>
        </w:numPr>
        <w:jc w:val="both"/>
        <w:rPr>
          <w:rFonts w:ascii="Segoe UI" w:hAnsi="Segoe UI" w:cs="Segoe UI"/>
          <w:sz w:val="24"/>
          <w:szCs w:val="24"/>
          <w:lang w:val="en-IN"/>
        </w:rPr>
      </w:pPr>
      <w:r w:rsidRPr="0074456F">
        <w:rPr>
          <w:rFonts w:ascii="Segoe UI" w:hAnsi="Segoe UI" w:cs="Segoe UI"/>
          <w:sz w:val="24"/>
          <w:szCs w:val="24"/>
          <w:lang w:val="en-IN"/>
        </w:rPr>
        <w:lastRenderedPageBreak/>
        <w:t>Name:</w:t>
      </w:r>
      <w:r w:rsidR="00E8339A" w:rsidRPr="0074456F">
        <w:rPr>
          <w:rFonts w:ascii="Segoe UI" w:hAnsi="Segoe UI" w:cs="Segoe UI"/>
          <w:sz w:val="24"/>
          <w:szCs w:val="24"/>
          <w:lang w:val="en-IN"/>
        </w:rPr>
        <w:t xml:space="preserve"> </w:t>
      </w:r>
      <w:r w:rsidR="006460E2" w:rsidRPr="0074456F">
        <w:rPr>
          <w:rFonts w:ascii="Segoe UI" w:hAnsi="Segoe UI" w:cs="Segoe UI"/>
          <w:sz w:val="24"/>
          <w:szCs w:val="24"/>
          <w:lang w:val="en-IN"/>
        </w:rPr>
        <w:t>Automotive Genesis</w:t>
      </w:r>
    </w:p>
    <w:p w14:paraId="349B5CE7" w14:textId="484D4A6C" w:rsidR="006460E2" w:rsidRPr="0074456F" w:rsidRDefault="006460E2" w:rsidP="00625A92">
      <w:pPr>
        <w:pStyle w:val="ListParagraph"/>
        <w:numPr>
          <w:ilvl w:val="0"/>
          <w:numId w:val="15"/>
        </w:numPr>
        <w:jc w:val="both"/>
        <w:rPr>
          <w:rFonts w:ascii="Segoe UI" w:hAnsi="Segoe UI" w:cs="Segoe UI"/>
          <w:sz w:val="24"/>
          <w:szCs w:val="24"/>
          <w:lang w:val="en-IN"/>
        </w:rPr>
      </w:pPr>
      <w:r w:rsidRPr="0074456F">
        <w:rPr>
          <w:rFonts w:ascii="Segoe UI" w:hAnsi="Segoe UI" w:cs="Segoe UI"/>
          <w:sz w:val="24"/>
          <w:szCs w:val="24"/>
          <w:lang w:val="en-IN"/>
        </w:rPr>
        <w:t>Image</w:t>
      </w:r>
      <w:r w:rsidR="00310971" w:rsidRPr="0074456F">
        <w:rPr>
          <w:rFonts w:ascii="Segoe UI" w:hAnsi="Segoe UI" w:cs="Segoe UI"/>
          <w:sz w:val="24"/>
          <w:szCs w:val="24"/>
          <w:lang w:val="en-IN"/>
        </w:rPr>
        <w:t xml:space="preserve"> size used for Render </w:t>
      </w:r>
      <w:r w:rsidR="00FD4A37" w:rsidRPr="0074456F">
        <w:rPr>
          <w:rFonts w:ascii="Segoe UI" w:hAnsi="Segoe UI" w:cs="Segoe UI"/>
          <w:sz w:val="24"/>
          <w:szCs w:val="24"/>
          <w:lang w:val="en-IN"/>
        </w:rPr>
        <w:t>process:</w:t>
      </w:r>
      <w:r w:rsidR="00126F36" w:rsidRPr="0074456F">
        <w:rPr>
          <w:rFonts w:ascii="Segoe UI" w:hAnsi="Segoe UI" w:cs="Segoe UI"/>
          <w:sz w:val="24"/>
          <w:szCs w:val="24"/>
          <w:lang w:val="en-IN"/>
        </w:rPr>
        <w:t xml:space="preserve"> </w:t>
      </w:r>
    </w:p>
    <w:p w14:paraId="1D0B1246" w14:textId="357E7686" w:rsidR="00D42D7A" w:rsidRPr="0074456F" w:rsidRDefault="00D42D7A" w:rsidP="00310971">
      <w:pPr>
        <w:pStyle w:val="ListParagraph"/>
        <w:numPr>
          <w:ilvl w:val="0"/>
          <w:numId w:val="14"/>
        </w:numPr>
        <w:jc w:val="both"/>
        <w:rPr>
          <w:rFonts w:ascii="Segoe UI" w:hAnsi="Segoe UI" w:cs="Segoe UI"/>
          <w:sz w:val="24"/>
          <w:szCs w:val="24"/>
          <w:lang w:val="en-IN"/>
        </w:rPr>
      </w:pPr>
      <w:r w:rsidRPr="0074456F">
        <w:rPr>
          <w:rFonts w:ascii="Segoe UI" w:hAnsi="Segoe UI" w:cs="Segoe UI"/>
          <w:sz w:val="24"/>
          <w:szCs w:val="24"/>
          <w:lang w:val="en-IN"/>
        </w:rPr>
        <w:t>HD_1080</w:t>
      </w:r>
      <w:r w:rsidR="00310971" w:rsidRPr="0074456F">
        <w:rPr>
          <w:rFonts w:ascii="Segoe UI" w:hAnsi="Segoe UI" w:cs="Segoe UI"/>
          <w:sz w:val="24"/>
          <w:szCs w:val="24"/>
          <w:lang w:val="en-IN"/>
        </w:rPr>
        <w:t xml:space="preserve"> (1920x1080)</w:t>
      </w:r>
    </w:p>
    <w:p w14:paraId="565D3F32" w14:textId="58A4CF77" w:rsidR="00625A92" w:rsidRPr="0074456F" w:rsidRDefault="006D266E" w:rsidP="0074456F">
      <w:pPr>
        <w:pStyle w:val="ListParagraph"/>
        <w:numPr>
          <w:ilvl w:val="0"/>
          <w:numId w:val="14"/>
        </w:numPr>
        <w:jc w:val="both"/>
        <w:rPr>
          <w:rFonts w:ascii="Segoe UI" w:hAnsi="Segoe UI" w:cs="Segoe UI"/>
          <w:sz w:val="24"/>
          <w:szCs w:val="24"/>
          <w:lang w:val="en-IN"/>
        </w:rPr>
      </w:pPr>
      <w:r w:rsidRPr="0074456F">
        <w:rPr>
          <w:rFonts w:ascii="Segoe UI" w:hAnsi="Segoe UI" w:cs="Segoe UI"/>
          <w:sz w:val="24"/>
          <w:szCs w:val="24"/>
          <w:lang w:val="en-IN"/>
        </w:rPr>
        <w:t xml:space="preserve">4K </w:t>
      </w:r>
      <w:r w:rsidR="00BD27C8" w:rsidRPr="0074456F">
        <w:rPr>
          <w:rFonts w:ascii="Segoe UI" w:hAnsi="Segoe UI" w:cs="Segoe UI"/>
          <w:sz w:val="24"/>
          <w:szCs w:val="24"/>
          <w:lang w:val="en-IN"/>
        </w:rPr>
        <w:t>(4096x2160)</w:t>
      </w:r>
    </w:p>
    <w:p w14:paraId="0EAE2045" w14:textId="1976CFD4" w:rsidR="00F45E33" w:rsidRPr="00C403E7" w:rsidRDefault="000D354C" w:rsidP="00013D55">
      <w:pPr>
        <w:pStyle w:val="ListParagraph"/>
        <w:numPr>
          <w:ilvl w:val="0"/>
          <w:numId w:val="16"/>
        </w:numPr>
        <w:jc w:val="both"/>
        <w:rPr>
          <w:rFonts w:ascii="Segoe UI" w:hAnsi="Segoe UI" w:cs="Segoe UI"/>
          <w:sz w:val="24"/>
          <w:szCs w:val="24"/>
          <w:lang w:val="en-IN"/>
        </w:rPr>
      </w:pPr>
      <w:r w:rsidRPr="0074456F">
        <w:rPr>
          <w:rFonts w:ascii="Segoe UI" w:hAnsi="Segoe UI" w:cs="Segoe UI"/>
          <w:sz w:val="24"/>
          <w:szCs w:val="24"/>
          <w:lang w:val="en-IN"/>
        </w:rPr>
        <w:t>Resolution</w:t>
      </w:r>
      <w:r w:rsidR="0074456F" w:rsidRPr="0074456F">
        <w:rPr>
          <w:rFonts w:ascii="Segoe UI" w:hAnsi="Segoe UI" w:cs="Segoe UI"/>
          <w:sz w:val="24"/>
          <w:szCs w:val="24"/>
          <w:lang w:val="en-IN"/>
        </w:rPr>
        <w:t>:</w:t>
      </w:r>
      <w:r w:rsidRPr="0074456F">
        <w:rPr>
          <w:rFonts w:ascii="Segoe UI" w:hAnsi="Segoe UI" w:cs="Segoe UI"/>
          <w:sz w:val="24"/>
          <w:szCs w:val="24"/>
          <w:lang w:val="en-IN"/>
        </w:rPr>
        <w:t xml:space="preserve"> 72 pixel</w:t>
      </w:r>
      <w:r w:rsidR="00625A92" w:rsidRPr="0074456F">
        <w:rPr>
          <w:rFonts w:ascii="Segoe UI" w:hAnsi="Segoe UI" w:cs="Segoe UI"/>
          <w:sz w:val="24"/>
          <w:szCs w:val="24"/>
          <w:lang w:val="en-IN"/>
        </w:rPr>
        <w:t>s</w:t>
      </w:r>
      <w:r w:rsidRPr="0074456F">
        <w:rPr>
          <w:rFonts w:ascii="Segoe UI" w:hAnsi="Segoe UI" w:cs="Segoe UI"/>
          <w:sz w:val="24"/>
          <w:szCs w:val="24"/>
          <w:lang w:val="en-IN"/>
        </w:rPr>
        <w:t>/inch</w:t>
      </w:r>
    </w:p>
    <w:p w14:paraId="3BE9104F" w14:textId="5D814E9B" w:rsidR="009B1799" w:rsidRPr="0074456F" w:rsidRDefault="00C403E7" w:rsidP="00CF3F36">
      <w:pPr>
        <w:jc w:val="center"/>
        <w:rPr>
          <w:rFonts w:ascii="Segoe UI" w:hAnsi="Segoe UI" w:cs="Segoe UI"/>
          <w:b/>
          <w:bCs/>
          <w:sz w:val="24"/>
          <w:szCs w:val="24"/>
          <w:lang w:val="en-IN"/>
        </w:rPr>
      </w:pPr>
      <w:r>
        <w:rPr>
          <w:rFonts w:ascii="Segoe UI" w:hAnsi="Segoe UI" w:cs="Segoe UI"/>
          <w:b/>
          <w:bCs/>
          <w:noProof/>
          <w:sz w:val="24"/>
          <w:szCs w:val="24"/>
          <w:lang w:val="en-IN"/>
        </w:rPr>
        <w:drawing>
          <wp:inline distT="0" distB="0" distL="0" distR="0" wp14:anchorId="1FB85121" wp14:editId="5F450BE6">
            <wp:extent cx="5849544"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8027" cy="3300429"/>
                    </a:xfrm>
                    <a:prstGeom prst="rect">
                      <a:avLst/>
                    </a:prstGeom>
                    <a:noFill/>
                    <a:ln>
                      <a:noFill/>
                    </a:ln>
                  </pic:spPr>
                </pic:pic>
              </a:graphicData>
            </a:graphic>
          </wp:inline>
        </w:drawing>
      </w:r>
    </w:p>
    <w:p w14:paraId="3B33AE43" w14:textId="77777777" w:rsidR="002F57CE" w:rsidRPr="0074456F" w:rsidRDefault="002F57CE" w:rsidP="002F57CE">
      <w:pPr>
        <w:jc w:val="both"/>
        <w:rPr>
          <w:rFonts w:ascii="Segoe UI" w:eastAsia="Times New Roman" w:hAnsi="Segoe UI" w:cs="Segoe UI"/>
          <w:b/>
          <w:bCs/>
          <w:color w:val="000000" w:themeColor="text1"/>
          <w:sz w:val="24"/>
          <w:szCs w:val="24"/>
        </w:rPr>
      </w:pPr>
      <w:bookmarkStart w:id="29" w:name="_Toc86074413"/>
    </w:p>
    <w:p w14:paraId="2AAF9CB1" w14:textId="0315C9EB" w:rsidR="002F57CE" w:rsidRPr="0013553F" w:rsidRDefault="002F57CE" w:rsidP="002F57CE">
      <w:pPr>
        <w:pStyle w:val="Heading2"/>
        <w:rPr>
          <w:rFonts w:ascii="Segoe UI" w:hAnsi="Segoe UI" w:cs="Segoe UI"/>
          <w:sz w:val="27"/>
          <w:szCs w:val="27"/>
          <w:lang w:val="en-IN"/>
        </w:rPr>
      </w:pPr>
      <w:r w:rsidRPr="0013553F">
        <w:rPr>
          <w:rFonts w:ascii="Segoe UI" w:hAnsi="Segoe UI" w:cs="Segoe UI"/>
          <w:sz w:val="27"/>
          <w:szCs w:val="27"/>
        </w:rPr>
        <w:t>Autodesk</w:t>
      </w:r>
      <w:r w:rsidRPr="0013553F">
        <w:rPr>
          <w:rFonts w:ascii="Segoe UI" w:hAnsi="Segoe UI" w:cs="Segoe UI"/>
          <w:sz w:val="27"/>
          <w:szCs w:val="27"/>
          <w:lang w:val="en-IN"/>
        </w:rPr>
        <w:t xml:space="preserve"> VRED v2022.1 Performance Results on NCas_T4 V</w:t>
      </w:r>
      <w:bookmarkEnd w:id="29"/>
      <w:r w:rsidRPr="0013553F">
        <w:rPr>
          <w:rFonts w:ascii="Segoe UI" w:hAnsi="Segoe UI" w:cs="Segoe UI"/>
          <w:sz w:val="27"/>
          <w:szCs w:val="27"/>
          <w:lang w:val="en-IN"/>
        </w:rPr>
        <w:t>M</w:t>
      </w:r>
    </w:p>
    <w:p w14:paraId="2E1B0300" w14:textId="77777777" w:rsidR="002F57CE" w:rsidRPr="0074456F" w:rsidRDefault="002F57CE" w:rsidP="002F57CE">
      <w:pPr>
        <w:jc w:val="both"/>
        <w:rPr>
          <w:rFonts w:ascii="Segoe UI" w:eastAsia="Times New Roman" w:hAnsi="Segoe UI" w:cs="Segoe UI"/>
          <w:b/>
          <w:bCs/>
          <w:color w:val="000000" w:themeColor="text1"/>
          <w:sz w:val="24"/>
          <w:szCs w:val="24"/>
          <w:lang w:val="en-IN"/>
        </w:rPr>
      </w:pPr>
      <w:r w:rsidRPr="0074456F">
        <w:rPr>
          <w:rFonts w:ascii="Segoe UI" w:eastAsia="Times New Roman" w:hAnsi="Segoe UI" w:cs="Segoe UI"/>
          <w:b/>
          <w:bCs/>
          <w:color w:val="000000" w:themeColor="text1"/>
          <w:sz w:val="24"/>
          <w:szCs w:val="24"/>
          <w:lang w:val="en-IN"/>
        </w:rPr>
        <w:t>CPU and GPU Rendering times</w:t>
      </w:r>
    </w:p>
    <w:p w14:paraId="5D4EE287" w14:textId="77777777" w:rsidR="002F57CE" w:rsidRPr="0074456F" w:rsidRDefault="002F57CE" w:rsidP="002F57CE">
      <w:pPr>
        <w:shd w:val="clear" w:color="auto" w:fill="FFFFFF"/>
        <w:spacing w:line="276" w:lineRule="auto"/>
        <w:rPr>
          <w:rFonts w:ascii="Segoe UI" w:eastAsia="Times New Roman" w:hAnsi="Segoe UI" w:cs="Segoe UI"/>
          <w:sz w:val="24"/>
          <w:szCs w:val="24"/>
        </w:rPr>
      </w:pPr>
      <w:r w:rsidRPr="0074456F">
        <w:rPr>
          <w:rFonts w:ascii="Segoe UI" w:hAnsi="Segoe UI" w:cs="Segoe UI"/>
          <w:b/>
          <w:noProof/>
          <w:sz w:val="24"/>
          <w:szCs w:val="24"/>
          <w:lang w:eastAsia="en-IN"/>
        </w:rPr>
        <w:drawing>
          <wp:anchor distT="0" distB="0" distL="114300" distR="114300" simplePos="0" relativeHeight="251659264" behindDoc="1" locked="0" layoutInCell="1" allowOverlap="1" wp14:anchorId="33BA2CCD" wp14:editId="0DA34268">
            <wp:simplePos x="0" y="0"/>
            <wp:positionH relativeFrom="column">
              <wp:posOffset>3049966</wp:posOffset>
            </wp:positionH>
            <wp:positionV relativeFrom="paragraph">
              <wp:posOffset>19179</wp:posOffset>
            </wp:positionV>
            <wp:extent cx="2880000" cy="2091934"/>
            <wp:effectExtent l="19050" t="19050" r="15875" b="22860"/>
            <wp:wrapSquare wrapText="bothSides"/>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091934"/>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Pr="0074456F">
        <w:rPr>
          <w:rFonts w:ascii="Segoe UI" w:hAnsi="Segoe UI" w:cs="Segoe UI"/>
          <w:noProof/>
          <w:color w:val="171717"/>
          <w:sz w:val="24"/>
          <w:szCs w:val="24"/>
          <w:shd w:val="clear" w:color="auto" w:fill="FFFFFF"/>
          <w:lang w:eastAsia="en-IN"/>
        </w:rPr>
        <w:drawing>
          <wp:inline distT="0" distB="0" distL="0" distR="0" wp14:anchorId="5213E955" wp14:editId="1369B407">
            <wp:extent cx="2880000" cy="2071107"/>
            <wp:effectExtent l="19050" t="19050" r="15875" b="2476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71107"/>
                    </a:xfrm>
                    <a:prstGeom prst="rect">
                      <a:avLst/>
                    </a:prstGeom>
                    <a:ln>
                      <a:solidFill>
                        <a:schemeClr val="tx1">
                          <a:lumMod val="65000"/>
                          <a:lumOff val="35000"/>
                        </a:schemeClr>
                      </a:solidFill>
                    </a:ln>
                  </pic:spPr>
                </pic:pic>
              </a:graphicData>
            </a:graphic>
          </wp:inline>
        </w:drawing>
      </w:r>
    </w:p>
    <w:p w14:paraId="3655327B" w14:textId="3247E5FD" w:rsidR="002F57CE" w:rsidRPr="0074456F" w:rsidRDefault="002F57CE" w:rsidP="002F57CE">
      <w:pPr>
        <w:jc w:val="both"/>
        <w:rPr>
          <w:rFonts w:ascii="Segoe UI" w:hAnsi="Segoe UI" w:cs="Segoe UI"/>
          <w:b/>
          <w:color w:val="000000" w:themeColor="text1"/>
          <w:sz w:val="24"/>
          <w:szCs w:val="24"/>
        </w:rPr>
      </w:pPr>
      <w:r w:rsidRPr="0074456F">
        <w:rPr>
          <w:rFonts w:ascii="Segoe UI" w:hAnsi="Segoe UI" w:cs="Segoe UI"/>
          <w:b/>
          <w:color w:val="000000" w:themeColor="text1"/>
          <w:sz w:val="24"/>
          <w:szCs w:val="24"/>
        </w:rPr>
        <w:t>Relative speedup between CPU and GPU raytracing:</w:t>
      </w:r>
    </w:p>
    <w:p w14:paraId="7D7E5F90" w14:textId="0B4EF80D" w:rsidR="002F57CE" w:rsidRPr="0074456F" w:rsidRDefault="00DC2666" w:rsidP="002F57CE">
      <w:pPr>
        <w:jc w:val="both"/>
        <w:rPr>
          <w:rFonts w:ascii="Segoe UI" w:hAnsi="Segoe UI" w:cs="Segoe UI"/>
          <w:b/>
          <w:color w:val="2F5496" w:themeColor="accent1" w:themeShade="BF"/>
          <w:sz w:val="24"/>
          <w:szCs w:val="24"/>
        </w:rPr>
      </w:pPr>
      <w:r w:rsidRPr="0074456F">
        <w:rPr>
          <w:rFonts w:ascii="Segoe UI" w:hAnsi="Segoe UI" w:cs="Segoe UI"/>
          <w:noProof/>
          <w:sz w:val="24"/>
          <w:szCs w:val="24"/>
          <w:lang w:eastAsia="en-IN"/>
        </w:rPr>
        <w:lastRenderedPageBreak/>
        <w:drawing>
          <wp:anchor distT="0" distB="0" distL="114300" distR="114300" simplePos="0" relativeHeight="251660288" behindDoc="1" locked="0" layoutInCell="1" allowOverlap="1" wp14:anchorId="3D9AD9C8" wp14:editId="7852732F">
            <wp:simplePos x="0" y="0"/>
            <wp:positionH relativeFrom="column">
              <wp:posOffset>3047902</wp:posOffset>
            </wp:positionH>
            <wp:positionV relativeFrom="paragraph">
              <wp:posOffset>18661</wp:posOffset>
            </wp:positionV>
            <wp:extent cx="2880000" cy="2087834"/>
            <wp:effectExtent l="19050" t="19050" r="15875" b="27305"/>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087834"/>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2F57CE" w:rsidRPr="0074456F">
        <w:rPr>
          <w:rFonts w:ascii="Segoe UI" w:hAnsi="Segoe UI" w:cs="Segoe UI"/>
          <w:b/>
          <w:noProof/>
          <w:sz w:val="24"/>
          <w:szCs w:val="24"/>
          <w:lang w:eastAsia="en-IN"/>
        </w:rPr>
        <w:drawing>
          <wp:inline distT="0" distB="0" distL="0" distR="0" wp14:anchorId="6A677E8B" wp14:editId="094BCC5A">
            <wp:extent cx="2919601" cy="2088000"/>
            <wp:effectExtent l="19050" t="19050" r="14605" b="26670"/>
            <wp:docPr id="1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9601" cy="2088000"/>
                    </a:xfrm>
                    <a:prstGeom prst="rect">
                      <a:avLst/>
                    </a:prstGeom>
                    <a:ln>
                      <a:solidFill>
                        <a:schemeClr val="bg1">
                          <a:lumMod val="50000"/>
                        </a:schemeClr>
                      </a:solidFill>
                    </a:ln>
                  </pic:spPr>
                </pic:pic>
              </a:graphicData>
            </a:graphic>
          </wp:inline>
        </w:drawing>
      </w:r>
    </w:p>
    <w:p w14:paraId="137138E4" w14:textId="77777777" w:rsidR="002F57CE" w:rsidRPr="0074456F" w:rsidRDefault="002F57CE" w:rsidP="002F57CE">
      <w:pPr>
        <w:jc w:val="both"/>
        <w:rPr>
          <w:rFonts w:ascii="Segoe UI" w:hAnsi="Segoe UI" w:cs="Segoe UI"/>
          <w:b/>
          <w:color w:val="2F5496" w:themeColor="accent1" w:themeShade="BF"/>
          <w:sz w:val="24"/>
          <w:szCs w:val="24"/>
        </w:rPr>
      </w:pPr>
    </w:p>
    <w:p w14:paraId="74251111" w14:textId="41AE6B64" w:rsidR="002F57CE" w:rsidRPr="0013553F" w:rsidRDefault="002F57CE" w:rsidP="002F57CE">
      <w:pPr>
        <w:keepNext/>
        <w:keepLines/>
        <w:numPr>
          <w:ilvl w:val="1"/>
          <w:numId w:val="0"/>
        </w:numPr>
        <w:spacing w:before="40" w:after="0"/>
        <w:outlineLvl w:val="1"/>
        <w:rPr>
          <w:rFonts w:ascii="Segoe UI" w:eastAsiaTheme="majorEastAsia" w:hAnsi="Segoe UI" w:cs="Segoe UI"/>
          <w:b/>
          <w:bCs/>
          <w:color w:val="000000" w:themeColor="text1"/>
          <w:sz w:val="27"/>
          <w:szCs w:val="27"/>
          <w:lang w:val="en-IN"/>
        </w:rPr>
      </w:pPr>
      <w:bookmarkStart w:id="30" w:name="_Toc86074414"/>
      <w:r w:rsidRPr="0013553F">
        <w:rPr>
          <w:rFonts w:ascii="Segoe UI" w:eastAsiaTheme="majorEastAsia" w:hAnsi="Segoe UI" w:cs="Segoe UI"/>
          <w:b/>
          <w:bCs/>
          <w:color w:val="000000" w:themeColor="text1"/>
          <w:sz w:val="27"/>
          <w:szCs w:val="27"/>
        </w:rPr>
        <w:t>Autodesk</w:t>
      </w:r>
      <w:r w:rsidRPr="0013553F">
        <w:rPr>
          <w:rFonts w:ascii="Segoe UI" w:eastAsiaTheme="majorEastAsia" w:hAnsi="Segoe UI" w:cs="Segoe UI"/>
          <w:b/>
          <w:bCs/>
          <w:color w:val="000000" w:themeColor="text1"/>
          <w:sz w:val="27"/>
          <w:szCs w:val="27"/>
          <w:lang w:val="en-IN"/>
        </w:rPr>
        <w:t xml:space="preserve"> VRED </w:t>
      </w:r>
      <w:r w:rsidR="0074456F" w:rsidRPr="0013553F">
        <w:rPr>
          <w:rFonts w:ascii="Segoe UI" w:eastAsiaTheme="majorEastAsia" w:hAnsi="Segoe UI" w:cs="Segoe UI"/>
          <w:b/>
          <w:bCs/>
          <w:color w:val="000000" w:themeColor="text1"/>
          <w:sz w:val="27"/>
          <w:szCs w:val="27"/>
          <w:lang w:val="en-IN"/>
        </w:rPr>
        <w:t xml:space="preserve">v2022.1 </w:t>
      </w:r>
      <w:r w:rsidRPr="0013553F">
        <w:rPr>
          <w:rFonts w:ascii="Segoe UI" w:eastAsiaTheme="majorEastAsia" w:hAnsi="Segoe UI" w:cs="Segoe UI"/>
          <w:b/>
          <w:bCs/>
          <w:color w:val="000000" w:themeColor="text1"/>
          <w:sz w:val="27"/>
          <w:szCs w:val="27"/>
          <w:lang w:val="en-IN"/>
        </w:rPr>
        <w:t>Performance Results on NVv3 VM</w:t>
      </w:r>
      <w:bookmarkEnd w:id="30"/>
    </w:p>
    <w:p w14:paraId="4D0CBFD2" w14:textId="77777777" w:rsidR="002F57CE" w:rsidRPr="0074456F" w:rsidRDefault="002F57CE" w:rsidP="002F57CE">
      <w:pPr>
        <w:keepNext/>
        <w:keepLines/>
        <w:numPr>
          <w:ilvl w:val="1"/>
          <w:numId w:val="0"/>
        </w:numPr>
        <w:spacing w:before="40" w:after="0" w:line="360" w:lineRule="auto"/>
        <w:outlineLvl w:val="1"/>
        <w:rPr>
          <w:rFonts w:ascii="Segoe UI" w:eastAsiaTheme="majorEastAsia" w:hAnsi="Segoe UI" w:cs="Segoe UI"/>
          <w:b/>
          <w:bCs/>
          <w:color w:val="000000" w:themeColor="text1"/>
          <w:sz w:val="24"/>
          <w:szCs w:val="24"/>
          <w:lang w:val="en-IN"/>
        </w:rPr>
      </w:pPr>
      <w:r w:rsidRPr="0074456F">
        <w:rPr>
          <w:rFonts w:ascii="Segoe UI" w:eastAsiaTheme="majorEastAsia" w:hAnsi="Segoe UI" w:cs="Segoe UI"/>
          <w:b/>
          <w:bCs/>
          <w:color w:val="000000" w:themeColor="text1"/>
          <w:sz w:val="24"/>
          <w:szCs w:val="24"/>
          <w:lang w:val="en-IN"/>
        </w:rPr>
        <w:t>CPU and GPU rendering times</w:t>
      </w:r>
    </w:p>
    <w:p w14:paraId="7D27C4DC" w14:textId="77777777" w:rsidR="002F57CE" w:rsidRPr="0074456F" w:rsidRDefault="002F57CE" w:rsidP="002F57CE">
      <w:pPr>
        <w:jc w:val="both"/>
        <w:rPr>
          <w:rFonts w:ascii="Segoe UI" w:hAnsi="Segoe UI" w:cs="Segoe UI"/>
          <w:b/>
          <w:color w:val="2F5496" w:themeColor="accent1" w:themeShade="BF"/>
          <w:sz w:val="24"/>
          <w:szCs w:val="24"/>
        </w:rPr>
      </w:pPr>
      <w:r w:rsidRPr="0074456F">
        <w:rPr>
          <w:rFonts w:ascii="Segoe UI" w:hAnsi="Segoe UI" w:cs="Segoe UI"/>
          <w:noProof/>
          <w:color w:val="000000" w:themeColor="text1"/>
          <w:sz w:val="24"/>
          <w:szCs w:val="24"/>
          <w:lang w:eastAsia="en-IN"/>
        </w:rPr>
        <w:drawing>
          <wp:anchor distT="0" distB="0" distL="114300" distR="114300" simplePos="0" relativeHeight="251661312" behindDoc="1" locked="0" layoutInCell="1" allowOverlap="1" wp14:anchorId="6D8E4099" wp14:editId="03D2DC93">
            <wp:simplePos x="0" y="0"/>
            <wp:positionH relativeFrom="column">
              <wp:posOffset>3048000</wp:posOffset>
            </wp:positionH>
            <wp:positionV relativeFrom="paragraph">
              <wp:posOffset>15408</wp:posOffset>
            </wp:positionV>
            <wp:extent cx="2879725" cy="2156460"/>
            <wp:effectExtent l="19050" t="19050" r="15875" b="15240"/>
            <wp:wrapNone/>
            <wp:docPr id="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156666"/>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74456F">
        <w:rPr>
          <w:rFonts w:ascii="Segoe UI" w:hAnsi="Segoe UI" w:cs="Segoe UI"/>
          <w:noProof/>
          <w:sz w:val="24"/>
          <w:szCs w:val="24"/>
          <w:lang w:eastAsia="en-IN"/>
        </w:rPr>
        <w:drawing>
          <wp:inline distT="0" distB="0" distL="0" distR="0" wp14:anchorId="1525977A" wp14:editId="2425EC2B">
            <wp:extent cx="2880000" cy="2156828"/>
            <wp:effectExtent l="19050" t="19050" r="15875" b="1524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2156828"/>
                    </a:xfrm>
                    <a:prstGeom prst="rect">
                      <a:avLst/>
                    </a:prstGeom>
                    <a:ln>
                      <a:solidFill>
                        <a:schemeClr val="bg1">
                          <a:lumMod val="50000"/>
                        </a:schemeClr>
                      </a:solidFill>
                    </a:ln>
                  </pic:spPr>
                </pic:pic>
              </a:graphicData>
            </a:graphic>
          </wp:inline>
        </w:drawing>
      </w:r>
    </w:p>
    <w:p w14:paraId="79B82980" w14:textId="77777777" w:rsidR="002F57CE" w:rsidRPr="0074456F" w:rsidRDefault="002F57CE" w:rsidP="002F57CE">
      <w:pPr>
        <w:jc w:val="both"/>
        <w:rPr>
          <w:rFonts w:ascii="Segoe UI" w:hAnsi="Segoe UI" w:cs="Segoe UI"/>
          <w:sz w:val="24"/>
          <w:szCs w:val="24"/>
        </w:rPr>
      </w:pPr>
      <w:r w:rsidRPr="0074456F">
        <w:rPr>
          <w:rFonts w:ascii="Segoe UI" w:hAnsi="Segoe UI" w:cs="Segoe UI"/>
          <w:b/>
          <w:bCs/>
          <w:sz w:val="24"/>
          <w:szCs w:val="24"/>
        </w:rPr>
        <w:t>Note</w:t>
      </w:r>
      <w:r w:rsidRPr="0074456F">
        <w:rPr>
          <w:rFonts w:ascii="Segoe UI" w:hAnsi="Segoe UI" w:cs="Segoe UI"/>
          <w:sz w:val="24"/>
          <w:szCs w:val="24"/>
        </w:rPr>
        <w:t>: GPU Rendering with 1 GPU settings on NVv3 VMs, application produced an error while rendering with 4K and higher resolution setting. It works fine with HD image rendering. It depends on the model complexity and environment setting for the model. For larger scale models, 1 GPU setting is not recommended.</w:t>
      </w:r>
    </w:p>
    <w:p w14:paraId="1F3CD76B" w14:textId="07025C14" w:rsidR="0043436C" w:rsidRDefault="0043436C" w:rsidP="002F57CE">
      <w:pPr>
        <w:jc w:val="both"/>
        <w:rPr>
          <w:rFonts w:ascii="Segoe UI" w:hAnsi="Segoe UI" w:cs="Segoe UI"/>
          <w:sz w:val="24"/>
          <w:szCs w:val="24"/>
        </w:rPr>
      </w:pPr>
    </w:p>
    <w:p w14:paraId="00932A6F" w14:textId="28CF9C86" w:rsidR="00A96876" w:rsidRDefault="00A96876" w:rsidP="002F57CE">
      <w:pPr>
        <w:jc w:val="both"/>
        <w:rPr>
          <w:rFonts w:ascii="Segoe UI" w:hAnsi="Segoe UI" w:cs="Segoe UI"/>
          <w:sz w:val="24"/>
          <w:szCs w:val="24"/>
        </w:rPr>
      </w:pPr>
    </w:p>
    <w:p w14:paraId="3FB47D00" w14:textId="0A2C3073" w:rsidR="00A96876" w:rsidRDefault="00A96876" w:rsidP="002F57CE">
      <w:pPr>
        <w:jc w:val="both"/>
        <w:rPr>
          <w:rFonts w:ascii="Segoe UI" w:hAnsi="Segoe UI" w:cs="Segoe UI"/>
          <w:sz w:val="24"/>
          <w:szCs w:val="24"/>
        </w:rPr>
      </w:pPr>
    </w:p>
    <w:p w14:paraId="5C4B537D" w14:textId="77777777" w:rsidR="00A96876" w:rsidRPr="0074456F" w:rsidRDefault="00A96876" w:rsidP="002F57CE">
      <w:pPr>
        <w:jc w:val="both"/>
        <w:rPr>
          <w:rFonts w:ascii="Segoe UI" w:hAnsi="Segoe UI" w:cs="Segoe UI"/>
          <w:sz w:val="24"/>
          <w:szCs w:val="24"/>
        </w:rPr>
      </w:pPr>
    </w:p>
    <w:p w14:paraId="584257E6" w14:textId="77777777" w:rsidR="002F57CE" w:rsidRPr="0074456F" w:rsidRDefault="002F57CE" w:rsidP="002F57CE">
      <w:pPr>
        <w:jc w:val="both"/>
        <w:rPr>
          <w:rFonts w:ascii="Segoe UI" w:hAnsi="Segoe UI" w:cs="Segoe UI"/>
          <w:b/>
          <w:color w:val="000000" w:themeColor="text1"/>
          <w:sz w:val="24"/>
          <w:szCs w:val="24"/>
        </w:rPr>
      </w:pPr>
      <w:r w:rsidRPr="0074456F">
        <w:rPr>
          <w:rFonts w:ascii="Segoe UI" w:hAnsi="Segoe UI" w:cs="Segoe UI"/>
          <w:b/>
          <w:color w:val="000000" w:themeColor="text1"/>
          <w:sz w:val="24"/>
          <w:szCs w:val="24"/>
        </w:rPr>
        <w:t>Relative speedup between CPU and GPU raytracing:</w:t>
      </w:r>
    </w:p>
    <w:p w14:paraId="04330101" w14:textId="77777777" w:rsidR="002F57CE" w:rsidRPr="0074456F" w:rsidRDefault="002F57CE" w:rsidP="002F57CE">
      <w:pPr>
        <w:jc w:val="both"/>
        <w:rPr>
          <w:rFonts w:ascii="Segoe UI" w:hAnsi="Segoe UI" w:cs="Segoe UI"/>
          <w:b/>
          <w:color w:val="2F5496" w:themeColor="accent1" w:themeShade="BF"/>
          <w:sz w:val="24"/>
          <w:szCs w:val="24"/>
        </w:rPr>
      </w:pPr>
      <w:r w:rsidRPr="0074456F">
        <w:rPr>
          <w:rFonts w:ascii="Segoe UI" w:hAnsi="Segoe UI" w:cs="Segoe UI"/>
          <w:noProof/>
          <w:sz w:val="24"/>
          <w:szCs w:val="24"/>
          <w:lang w:eastAsia="en-IN"/>
        </w:rPr>
        <w:lastRenderedPageBreak/>
        <w:drawing>
          <wp:anchor distT="0" distB="0" distL="114300" distR="114300" simplePos="0" relativeHeight="251662336" behindDoc="1" locked="0" layoutInCell="1" allowOverlap="1" wp14:anchorId="15E05CED" wp14:editId="6567D308">
            <wp:simplePos x="0" y="0"/>
            <wp:positionH relativeFrom="column">
              <wp:posOffset>3054220</wp:posOffset>
            </wp:positionH>
            <wp:positionV relativeFrom="paragraph">
              <wp:posOffset>12402</wp:posOffset>
            </wp:positionV>
            <wp:extent cx="2879510" cy="2250310"/>
            <wp:effectExtent l="19050" t="19050" r="16510" b="17145"/>
            <wp:wrapNone/>
            <wp:docPr id="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3005" cy="2253042"/>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74456F">
        <w:rPr>
          <w:rFonts w:ascii="Segoe UI" w:hAnsi="Segoe UI" w:cs="Segoe UI"/>
          <w:noProof/>
          <w:sz w:val="24"/>
          <w:szCs w:val="24"/>
          <w:lang w:eastAsia="en-IN"/>
        </w:rPr>
        <w:drawing>
          <wp:inline distT="0" distB="0" distL="0" distR="0" wp14:anchorId="1B0A1760" wp14:editId="02EE24E9">
            <wp:extent cx="2880000" cy="2244665"/>
            <wp:effectExtent l="19050" t="19050" r="15875" b="22860"/>
            <wp:docPr id="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244665"/>
                    </a:xfrm>
                    <a:prstGeom prst="rect">
                      <a:avLst/>
                    </a:prstGeom>
                    <a:ln>
                      <a:solidFill>
                        <a:schemeClr val="bg1">
                          <a:lumMod val="50000"/>
                        </a:schemeClr>
                      </a:solidFill>
                    </a:ln>
                  </pic:spPr>
                </pic:pic>
              </a:graphicData>
            </a:graphic>
          </wp:inline>
        </w:drawing>
      </w:r>
      <w:bookmarkStart w:id="31" w:name="_Toc81323186"/>
      <w:bookmarkStart w:id="32" w:name="_Toc81330568"/>
      <w:bookmarkStart w:id="33" w:name="_Toc81390120"/>
      <w:bookmarkStart w:id="34" w:name="_Toc81411733"/>
      <w:bookmarkStart w:id="35" w:name="_Toc81413130"/>
      <w:bookmarkStart w:id="36" w:name="_Toc81420241"/>
      <w:bookmarkStart w:id="37" w:name="_Toc81498996"/>
      <w:bookmarkStart w:id="38" w:name="_Toc85794200"/>
      <w:bookmarkStart w:id="39" w:name="_Toc85794527"/>
      <w:bookmarkStart w:id="40" w:name="_Toc85798831"/>
      <w:bookmarkStart w:id="41" w:name="_Toc92365908"/>
      <w:bookmarkEnd w:id="31"/>
      <w:bookmarkEnd w:id="32"/>
      <w:bookmarkEnd w:id="33"/>
      <w:bookmarkEnd w:id="34"/>
      <w:bookmarkEnd w:id="35"/>
      <w:bookmarkEnd w:id="36"/>
      <w:bookmarkEnd w:id="37"/>
      <w:bookmarkEnd w:id="38"/>
      <w:bookmarkEnd w:id="39"/>
      <w:bookmarkEnd w:id="40"/>
      <w:bookmarkEnd w:id="41"/>
    </w:p>
    <w:p w14:paraId="6AE4377E" w14:textId="5031D808" w:rsidR="00D70F36" w:rsidRPr="0074456F" w:rsidRDefault="00D70F36" w:rsidP="00013D55">
      <w:pPr>
        <w:jc w:val="both"/>
        <w:rPr>
          <w:rFonts w:ascii="Segoe UI" w:hAnsi="Segoe UI" w:cs="Segoe UI"/>
          <w:b/>
          <w:bCs/>
          <w:sz w:val="24"/>
          <w:szCs w:val="24"/>
          <w:lang w:val="en-IN"/>
        </w:rPr>
      </w:pPr>
    </w:p>
    <w:p w14:paraId="41FF97DD" w14:textId="77777777" w:rsidR="00D70F36" w:rsidRPr="0074456F" w:rsidRDefault="00D70F36" w:rsidP="00013D55">
      <w:pPr>
        <w:jc w:val="both"/>
        <w:rPr>
          <w:rFonts w:ascii="Segoe UI" w:hAnsi="Segoe UI" w:cs="Segoe UI"/>
          <w:b/>
          <w:bCs/>
          <w:sz w:val="24"/>
          <w:szCs w:val="24"/>
          <w:lang w:val="en-IN"/>
        </w:rPr>
      </w:pPr>
    </w:p>
    <w:p w14:paraId="7005DBF6" w14:textId="0C3AE6DC" w:rsidR="00013D55" w:rsidRPr="0013553F" w:rsidRDefault="00841FB6" w:rsidP="00841FB6">
      <w:pPr>
        <w:pStyle w:val="Heading2"/>
        <w:rPr>
          <w:rFonts w:ascii="Segoe UI" w:hAnsi="Segoe UI" w:cs="Segoe UI"/>
          <w:sz w:val="27"/>
          <w:szCs w:val="27"/>
          <w:lang w:val="en-IN"/>
        </w:rPr>
      </w:pPr>
      <w:r w:rsidRPr="0013553F">
        <w:rPr>
          <w:rFonts w:ascii="Segoe UI" w:hAnsi="Segoe UI" w:cs="Segoe UI"/>
          <w:sz w:val="27"/>
          <w:szCs w:val="27"/>
        </w:rPr>
        <w:t>Autodesk</w:t>
      </w:r>
      <w:r w:rsidRPr="0013553F">
        <w:rPr>
          <w:rFonts w:ascii="Segoe UI" w:hAnsi="Segoe UI" w:cs="Segoe UI"/>
          <w:sz w:val="27"/>
          <w:szCs w:val="27"/>
          <w:lang w:val="en-IN"/>
        </w:rPr>
        <w:t xml:space="preserve"> VRED v202</w:t>
      </w:r>
      <w:r w:rsidR="00C60DAA">
        <w:rPr>
          <w:rFonts w:ascii="Segoe UI" w:hAnsi="Segoe UI" w:cs="Segoe UI"/>
          <w:sz w:val="27"/>
          <w:szCs w:val="27"/>
          <w:lang w:val="en-IN"/>
        </w:rPr>
        <w:t>3</w:t>
      </w:r>
      <w:r w:rsidRPr="0013553F">
        <w:rPr>
          <w:rFonts w:ascii="Segoe UI" w:hAnsi="Segoe UI" w:cs="Segoe UI"/>
          <w:sz w:val="27"/>
          <w:szCs w:val="27"/>
          <w:lang w:val="en-IN"/>
        </w:rPr>
        <w:t>.1 Performance Results on NCas_T4 VM</w:t>
      </w:r>
    </w:p>
    <w:p w14:paraId="2BD45E42" w14:textId="3DC8B9A7" w:rsidR="00013D55" w:rsidRPr="0074456F" w:rsidRDefault="00013D55" w:rsidP="00013D55">
      <w:pPr>
        <w:jc w:val="both"/>
        <w:rPr>
          <w:rFonts w:ascii="Segoe UI" w:hAnsi="Segoe UI" w:cs="Segoe UI"/>
          <w:b/>
          <w:bCs/>
          <w:sz w:val="24"/>
          <w:szCs w:val="24"/>
          <w:lang w:val="en-IN"/>
        </w:rPr>
      </w:pPr>
      <w:r w:rsidRPr="0074456F">
        <w:rPr>
          <w:rFonts w:ascii="Segoe UI" w:hAnsi="Segoe UI" w:cs="Segoe UI"/>
          <w:b/>
          <w:bCs/>
          <w:sz w:val="24"/>
          <w:szCs w:val="24"/>
          <w:lang w:val="en-IN"/>
        </w:rPr>
        <w:t>CPU and GPU rendering times</w:t>
      </w:r>
    </w:p>
    <w:tbl>
      <w:tblPr>
        <w:tblStyle w:val="TableGrid"/>
        <w:tblW w:w="10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5767"/>
      </w:tblGrid>
      <w:tr w:rsidR="007C5DD9" w:rsidRPr="0074456F" w14:paraId="6983BFF1" w14:textId="77777777" w:rsidTr="00624096">
        <w:trPr>
          <w:trHeight w:val="3635"/>
        </w:trPr>
        <w:tc>
          <w:tcPr>
            <w:tcW w:w="4680" w:type="dxa"/>
          </w:tcPr>
          <w:p w14:paraId="5FC62141" w14:textId="3FE57E78" w:rsidR="0069798D" w:rsidRPr="0074456F" w:rsidRDefault="007001B9" w:rsidP="0074277A">
            <w:pPr>
              <w:jc w:val="both"/>
              <w:rPr>
                <w:rFonts w:ascii="Segoe UI" w:hAnsi="Segoe UI" w:cs="Segoe UI"/>
                <w:b/>
                <w:bCs/>
                <w:sz w:val="24"/>
                <w:szCs w:val="24"/>
                <w:lang w:val="en-IN"/>
              </w:rPr>
            </w:pPr>
            <w:r w:rsidRPr="0074456F">
              <w:rPr>
                <w:noProof/>
                <w:sz w:val="24"/>
                <w:szCs w:val="24"/>
              </w:rPr>
              <w:drawing>
                <wp:inline distT="0" distB="0" distL="0" distR="0" wp14:anchorId="6231A852" wp14:editId="4A5BC312">
                  <wp:extent cx="2879725" cy="2880000"/>
                  <wp:effectExtent l="0" t="0" r="15875" b="15875"/>
                  <wp:docPr id="1" name="Chart 1">
                    <a:extLst xmlns:a="http://schemas.openxmlformats.org/drawingml/2006/main">
                      <a:ext uri="{FF2B5EF4-FFF2-40B4-BE49-F238E27FC236}">
                        <a16:creationId xmlns:a16="http://schemas.microsoft.com/office/drawing/2014/main" id="{4B2DDB6C-8EC6-4973-B421-AA8F061CAE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5767" w:type="dxa"/>
          </w:tcPr>
          <w:p w14:paraId="4EF6B4D2" w14:textId="0464EC5B" w:rsidR="0069798D" w:rsidRPr="0074456F" w:rsidRDefault="007C5DD9" w:rsidP="007C5DD9">
            <w:pPr>
              <w:rPr>
                <w:rFonts w:ascii="Segoe UI" w:hAnsi="Segoe UI" w:cs="Segoe UI"/>
                <w:b/>
                <w:bCs/>
                <w:sz w:val="24"/>
                <w:szCs w:val="24"/>
                <w:lang w:val="en-IN"/>
              </w:rPr>
            </w:pPr>
            <w:r w:rsidRPr="0074456F">
              <w:rPr>
                <w:noProof/>
                <w:sz w:val="24"/>
                <w:szCs w:val="24"/>
              </w:rPr>
              <w:drawing>
                <wp:inline distT="0" distB="0" distL="0" distR="0" wp14:anchorId="2ECC0234" wp14:editId="43373B03">
                  <wp:extent cx="2880000" cy="2880000"/>
                  <wp:effectExtent l="0" t="0" r="15875" b="15875"/>
                  <wp:docPr id="11" name="Chart 11">
                    <a:extLst xmlns:a="http://schemas.openxmlformats.org/drawingml/2006/main">
                      <a:ext uri="{FF2B5EF4-FFF2-40B4-BE49-F238E27FC236}">
                        <a16:creationId xmlns:a16="http://schemas.microsoft.com/office/drawing/2014/main" id="{06067315-60EF-4DBA-8F58-28BFFE0E0B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14:paraId="434DE8D5" w14:textId="50CEC697" w:rsidR="0074456F" w:rsidRDefault="0074456F" w:rsidP="00013D55">
      <w:pPr>
        <w:jc w:val="both"/>
        <w:rPr>
          <w:rFonts w:ascii="Segoe UI" w:hAnsi="Segoe UI" w:cs="Segoe UI"/>
          <w:b/>
          <w:bCs/>
          <w:sz w:val="24"/>
          <w:szCs w:val="24"/>
        </w:rPr>
      </w:pPr>
    </w:p>
    <w:p w14:paraId="27A56314" w14:textId="0ED6B00A" w:rsidR="00A96876" w:rsidRDefault="00A96876" w:rsidP="00013D55">
      <w:pPr>
        <w:jc w:val="both"/>
        <w:rPr>
          <w:rFonts w:ascii="Segoe UI" w:hAnsi="Segoe UI" w:cs="Segoe UI"/>
          <w:b/>
          <w:bCs/>
          <w:sz w:val="24"/>
          <w:szCs w:val="24"/>
        </w:rPr>
      </w:pPr>
    </w:p>
    <w:p w14:paraId="5D2C24D5" w14:textId="018DD7E0" w:rsidR="00A96876" w:rsidRDefault="00A96876" w:rsidP="00013D55">
      <w:pPr>
        <w:jc w:val="both"/>
        <w:rPr>
          <w:rFonts w:ascii="Segoe UI" w:hAnsi="Segoe UI" w:cs="Segoe UI"/>
          <w:b/>
          <w:bCs/>
          <w:sz w:val="24"/>
          <w:szCs w:val="24"/>
        </w:rPr>
      </w:pPr>
    </w:p>
    <w:p w14:paraId="399F4D58" w14:textId="77777777" w:rsidR="00A96876" w:rsidRPr="0074456F" w:rsidRDefault="00A96876" w:rsidP="00013D55">
      <w:pPr>
        <w:jc w:val="both"/>
        <w:rPr>
          <w:rFonts w:ascii="Segoe UI" w:hAnsi="Segoe UI" w:cs="Segoe UI"/>
          <w:b/>
          <w:bCs/>
          <w:sz w:val="24"/>
          <w:szCs w:val="24"/>
        </w:rPr>
      </w:pPr>
    </w:p>
    <w:p w14:paraId="14A3C77C" w14:textId="5958EB76" w:rsidR="00B72FB0" w:rsidRPr="0074456F" w:rsidRDefault="00B72FB0" w:rsidP="00013D55">
      <w:pPr>
        <w:jc w:val="both"/>
        <w:rPr>
          <w:rFonts w:ascii="Segoe UI" w:hAnsi="Segoe UI" w:cs="Segoe UI"/>
          <w:b/>
          <w:bCs/>
          <w:sz w:val="24"/>
          <w:szCs w:val="24"/>
        </w:rPr>
      </w:pPr>
      <w:r w:rsidRPr="0074456F">
        <w:rPr>
          <w:rFonts w:ascii="Segoe UI" w:hAnsi="Segoe UI" w:cs="Segoe UI"/>
          <w:b/>
          <w:bCs/>
          <w:sz w:val="24"/>
          <w:szCs w:val="24"/>
        </w:rPr>
        <w:t>Relative speedup between CPU and GPU raytracing:</w:t>
      </w:r>
    </w:p>
    <w:tbl>
      <w:tblPr>
        <w:tblStyle w:val="TableGrid"/>
        <w:tblW w:w="94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6"/>
      </w:tblGrid>
      <w:tr w:rsidR="00B17DEB" w:rsidRPr="0074456F" w14:paraId="5CEA74F5" w14:textId="77777777" w:rsidTr="007B6D07">
        <w:trPr>
          <w:trHeight w:val="3622"/>
          <w:jc w:val="center"/>
        </w:trPr>
        <w:tc>
          <w:tcPr>
            <w:tcW w:w="5131" w:type="dxa"/>
          </w:tcPr>
          <w:p w14:paraId="74710F56" w14:textId="15589758" w:rsidR="00C37B72" w:rsidRPr="0074456F" w:rsidRDefault="00E83886" w:rsidP="00426C38">
            <w:pPr>
              <w:jc w:val="both"/>
              <w:rPr>
                <w:rFonts w:ascii="Segoe UI" w:hAnsi="Segoe UI" w:cs="Segoe UI"/>
                <w:b/>
                <w:bCs/>
                <w:sz w:val="24"/>
                <w:szCs w:val="24"/>
                <w:lang w:val="en-IN"/>
              </w:rPr>
            </w:pPr>
            <w:bookmarkStart w:id="42" w:name="_Hlk113294291"/>
            <w:r w:rsidRPr="0074456F">
              <w:rPr>
                <w:noProof/>
                <w:sz w:val="24"/>
                <w:szCs w:val="24"/>
              </w:rPr>
              <w:lastRenderedPageBreak/>
              <w:drawing>
                <wp:inline distT="0" distB="0" distL="0" distR="0" wp14:anchorId="02B2C92A" wp14:editId="24838839">
                  <wp:extent cx="2880000" cy="2880000"/>
                  <wp:effectExtent l="0" t="0" r="15875" b="15875"/>
                  <wp:docPr id="2" name="Chart 2">
                    <a:extLst xmlns:a="http://schemas.openxmlformats.org/drawingml/2006/main">
                      <a:ext uri="{FF2B5EF4-FFF2-40B4-BE49-F238E27FC236}">
                        <a16:creationId xmlns:a16="http://schemas.microsoft.com/office/drawing/2014/main" id="{58400034-0D6E-4950-922F-0B87290D4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c>
          <w:tcPr>
            <w:tcW w:w="4344" w:type="dxa"/>
          </w:tcPr>
          <w:p w14:paraId="30663ACC" w14:textId="58EA3078" w:rsidR="00C37B72" w:rsidRPr="0074456F" w:rsidRDefault="003E32BB" w:rsidP="007B6D07">
            <w:pPr>
              <w:jc w:val="center"/>
              <w:rPr>
                <w:rFonts w:ascii="Segoe UI" w:hAnsi="Segoe UI" w:cs="Segoe UI"/>
                <w:b/>
                <w:bCs/>
                <w:sz w:val="24"/>
                <w:szCs w:val="24"/>
                <w:lang w:val="en-IN"/>
              </w:rPr>
            </w:pPr>
            <w:r w:rsidRPr="0074456F">
              <w:rPr>
                <w:noProof/>
                <w:sz w:val="24"/>
                <w:szCs w:val="24"/>
              </w:rPr>
              <w:drawing>
                <wp:inline distT="0" distB="0" distL="0" distR="0" wp14:anchorId="2B525C83" wp14:editId="7FAF98D7">
                  <wp:extent cx="2880000" cy="2880000"/>
                  <wp:effectExtent l="0" t="0" r="15875" b="15875"/>
                  <wp:docPr id="3" name="Chart 3">
                    <a:extLst xmlns:a="http://schemas.openxmlformats.org/drawingml/2006/main">
                      <a:ext uri="{FF2B5EF4-FFF2-40B4-BE49-F238E27FC236}">
                        <a16:creationId xmlns:a16="http://schemas.microsoft.com/office/drawing/2014/main" id="{9C85F56E-22A5-4F4C-A389-D649E8B9C6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bookmarkEnd w:id="42"/>
    </w:tbl>
    <w:p w14:paraId="322C773A" w14:textId="2DCE8544" w:rsidR="00C57F81" w:rsidRPr="0074456F" w:rsidRDefault="00C57F81" w:rsidP="002649BE">
      <w:pPr>
        <w:jc w:val="both"/>
        <w:rPr>
          <w:rFonts w:ascii="Segoe UI" w:hAnsi="Segoe UI" w:cs="Segoe UI"/>
          <w:sz w:val="24"/>
          <w:szCs w:val="24"/>
        </w:rPr>
      </w:pPr>
    </w:p>
    <w:p w14:paraId="49F44AC4" w14:textId="7C87B469" w:rsidR="00C047A8" w:rsidRPr="0013553F" w:rsidRDefault="00C047A8" w:rsidP="00C047A8">
      <w:pPr>
        <w:pStyle w:val="Heading2"/>
        <w:rPr>
          <w:rFonts w:ascii="Segoe UI" w:hAnsi="Segoe UI" w:cs="Segoe UI"/>
          <w:sz w:val="27"/>
          <w:szCs w:val="27"/>
          <w:lang w:val="en-IN"/>
        </w:rPr>
      </w:pPr>
      <w:r w:rsidRPr="0013553F">
        <w:rPr>
          <w:rFonts w:ascii="Segoe UI" w:hAnsi="Segoe UI" w:cs="Segoe UI"/>
          <w:sz w:val="27"/>
          <w:szCs w:val="27"/>
        </w:rPr>
        <w:t>Autodesk</w:t>
      </w:r>
      <w:r w:rsidRPr="0013553F">
        <w:rPr>
          <w:rFonts w:ascii="Segoe UI" w:hAnsi="Segoe UI" w:cs="Segoe UI"/>
          <w:sz w:val="27"/>
          <w:szCs w:val="27"/>
          <w:lang w:val="en-IN"/>
        </w:rPr>
        <w:t xml:space="preserve"> VRED v2023.1 Performance Results on NVv5 VM</w:t>
      </w:r>
    </w:p>
    <w:p w14:paraId="53E9162D" w14:textId="7E3F8D4A" w:rsidR="004C4C8B" w:rsidRPr="0074456F" w:rsidRDefault="004C4C8B" w:rsidP="004C4C8B">
      <w:pPr>
        <w:jc w:val="both"/>
        <w:rPr>
          <w:rFonts w:ascii="Segoe UI" w:hAnsi="Segoe UI" w:cs="Segoe UI"/>
          <w:b/>
          <w:bCs/>
          <w:sz w:val="24"/>
          <w:szCs w:val="24"/>
          <w:lang w:val="en-IN"/>
        </w:rPr>
      </w:pPr>
      <w:r w:rsidRPr="0074456F">
        <w:rPr>
          <w:rFonts w:ascii="Segoe UI" w:hAnsi="Segoe UI" w:cs="Segoe UI"/>
          <w:b/>
          <w:bCs/>
          <w:sz w:val="24"/>
          <w:szCs w:val="24"/>
          <w:lang w:val="en-IN"/>
        </w:rPr>
        <w:t xml:space="preserve">CPU and GPU </w:t>
      </w:r>
      <w:r w:rsidR="00D84C8E" w:rsidRPr="0074456F">
        <w:rPr>
          <w:rFonts w:ascii="Segoe UI" w:hAnsi="Segoe UI" w:cs="Segoe UI"/>
          <w:b/>
          <w:bCs/>
          <w:sz w:val="24"/>
          <w:szCs w:val="24"/>
          <w:lang w:val="en-IN"/>
        </w:rPr>
        <w:t>R</w:t>
      </w:r>
      <w:r w:rsidRPr="0074456F">
        <w:rPr>
          <w:rFonts w:ascii="Segoe UI" w:hAnsi="Segoe UI" w:cs="Segoe UI"/>
          <w:b/>
          <w:bCs/>
          <w:sz w:val="24"/>
          <w:szCs w:val="24"/>
          <w:lang w:val="en-IN"/>
        </w:rPr>
        <w:t xml:space="preserve">endering </w:t>
      </w:r>
      <w:r w:rsidR="00D84C8E" w:rsidRPr="0074456F">
        <w:rPr>
          <w:rFonts w:ascii="Segoe UI" w:hAnsi="Segoe UI" w:cs="Segoe UI"/>
          <w:b/>
          <w:bCs/>
          <w:sz w:val="24"/>
          <w:szCs w:val="24"/>
          <w:lang w:val="en-IN"/>
        </w:rPr>
        <w:t>T</w:t>
      </w:r>
      <w:r w:rsidRPr="0074456F">
        <w:rPr>
          <w:rFonts w:ascii="Segoe UI" w:hAnsi="Segoe UI" w:cs="Segoe UI"/>
          <w:b/>
          <w:bCs/>
          <w:sz w:val="24"/>
          <w:szCs w:val="24"/>
          <w:lang w:val="en-IN"/>
        </w:rPr>
        <w:t>imes</w:t>
      </w:r>
    </w:p>
    <w:tbl>
      <w:tblPr>
        <w:tblStyle w:val="TableGrid"/>
        <w:tblW w:w="9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963"/>
      </w:tblGrid>
      <w:tr w:rsidR="00850607" w:rsidRPr="0074456F" w14:paraId="736BA0CE" w14:textId="77777777" w:rsidTr="00624096">
        <w:trPr>
          <w:trHeight w:val="4245"/>
        </w:trPr>
        <w:tc>
          <w:tcPr>
            <w:tcW w:w="4500" w:type="dxa"/>
          </w:tcPr>
          <w:p w14:paraId="2539163C" w14:textId="66CD052B" w:rsidR="004C4C8B" w:rsidRPr="0074456F" w:rsidRDefault="00CE2B00" w:rsidP="00624096">
            <w:pPr>
              <w:spacing w:after="160" w:line="259" w:lineRule="auto"/>
              <w:rPr>
                <w:rFonts w:ascii="Segoe UI" w:hAnsi="Segoe UI" w:cs="Segoe UI"/>
                <w:b/>
                <w:bCs/>
                <w:sz w:val="24"/>
                <w:szCs w:val="24"/>
                <w:lang w:val="en-IN"/>
              </w:rPr>
            </w:pPr>
            <w:r w:rsidRPr="0074456F">
              <w:rPr>
                <w:noProof/>
                <w:sz w:val="24"/>
                <w:szCs w:val="24"/>
              </w:rPr>
              <w:drawing>
                <wp:inline distT="0" distB="0" distL="0" distR="0" wp14:anchorId="624C279F" wp14:editId="6834875E">
                  <wp:extent cx="2880000" cy="2880000"/>
                  <wp:effectExtent l="0" t="0" r="15875" b="15875"/>
                  <wp:docPr id="5" name="Chart 5">
                    <a:extLst xmlns:a="http://schemas.openxmlformats.org/drawingml/2006/main">
                      <a:ext uri="{FF2B5EF4-FFF2-40B4-BE49-F238E27FC236}">
                        <a16:creationId xmlns:a16="http://schemas.microsoft.com/office/drawing/2014/main" id="{51CC3CC5-94B9-4B33-B39D-079ADE4B05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c>
          <w:tcPr>
            <w:tcW w:w="5239" w:type="dxa"/>
          </w:tcPr>
          <w:p w14:paraId="1A16B006" w14:textId="30AA105F" w:rsidR="004C4C8B" w:rsidRPr="0074456F" w:rsidRDefault="00850607" w:rsidP="004C4C8B">
            <w:pPr>
              <w:spacing w:after="160" w:line="259" w:lineRule="auto"/>
              <w:jc w:val="both"/>
              <w:rPr>
                <w:rFonts w:ascii="Segoe UI" w:hAnsi="Segoe UI" w:cs="Segoe UI"/>
                <w:b/>
                <w:bCs/>
                <w:sz w:val="24"/>
                <w:szCs w:val="24"/>
                <w:lang w:val="en-IN"/>
              </w:rPr>
            </w:pPr>
            <w:r w:rsidRPr="0074456F">
              <w:rPr>
                <w:noProof/>
                <w:sz w:val="24"/>
                <w:szCs w:val="24"/>
              </w:rPr>
              <w:drawing>
                <wp:inline distT="0" distB="0" distL="0" distR="0" wp14:anchorId="0742DE43" wp14:editId="44ABE57E">
                  <wp:extent cx="2880000" cy="2880000"/>
                  <wp:effectExtent l="0" t="0" r="15875" b="15875"/>
                  <wp:docPr id="6" name="Chart 6">
                    <a:extLst xmlns:a="http://schemas.openxmlformats.org/drawingml/2006/main">
                      <a:ext uri="{FF2B5EF4-FFF2-40B4-BE49-F238E27FC236}">
                        <a16:creationId xmlns:a16="http://schemas.microsoft.com/office/drawing/2014/main" id="{DBD330AB-5386-4DE3-A51E-7DE38EE347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bl>
    <w:p w14:paraId="3DC47B67" w14:textId="2F66FFD0" w:rsidR="0057786D" w:rsidRDefault="0057786D" w:rsidP="002649BE">
      <w:pPr>
        <w:jc w:val="both"/>
        <w:rPr>
          <w:rFonts w:ascii="Segoe UI" w:hAnsi="Segoe UI" w:cs="Segoe UI"/>
          <w:sz w:val="24"/>
          <w:szCs w:val="24"/>
        </w:rPr>
      </w:pPr>
    </w:p>
    <w:p w14:paraId="1D70A183" w14:textId="04F0D4FE" w:rsidR="00A96876" w:rsidRDefault="00A96876" w:rsidP="002649BE">
      <w:pPr>
        <w:jc w:val="both"/>
        <w:rPr>
          <w:rFonts w:ascii="Segoe UI" w:hAnsi="Segoe UI" w:cs="Segoe UI"/>
          <w:sz w:val="24"/>
          <w:szCs w:val="24"/>
        </w:rPr>
      </w:pPr>
    </w:p>
    <w:p w14:paraId="2627C2CE" w14:textId="77777777" w:rsidR="00A96876" w:rsidRPr="0074456F" w:rsidRDefault="00A96876" w:rsidP="002649BE">
      <w:pPr>
        <w:jc w:val="both"/>
        <w:rPr>
          <w:rFonts w:ascii="Segoe UI" w:hAnsi="Segoe UI" w:cs="Segoe UI"/>
          <w:sz w:val="24"/>
          <w:szCs w:val="24"/>
        </w:rPr>
      </w:pPr>
    </w:p>
    <w:p w14:paraId="3006497F" w14:textId="479001F7" w:rsidR="00064AB3" w:rsidRPr="0074456F" w:rsidRDefault="00064AB3" w:rsidP="002649BE">
      <w:pPr>
        <w:jc w:val="both"/>
        <w:rPr>
          <w:rFonts w:ascii="Segoe UI" w:hAnsi="Segoe UI" w:cs="Segoe UI"/>
          <w:b/>
          <w:bCs/>
          <w:sz w:val="24"/>
          <w:szCs w:val="24"/>
        </w:rPr>
      </w:pPr>
      <w:r w:rsidRPr="0074456F">
        <w:rPr>
          <w:rFonts w:ascii="Segoe UI" w:hAnsi="Segoe UI" w:cs="Segoe UI"/>
          <w:b/>
          <w:bCs/>
          <w:sz w:val="24"/>
          <w:szCs w:val="24"/>
        </w:rPr>
        <w:t>Relative speedup between CPU and GPU raytracing:</w:t>
      </w:r>
    </w:p>
    <w:tbl>
      <w:tblPr>
        <w:tblStyle w:val="TableGrid"/>
        <w:tblW w:w="9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76"/>
      </w:tblGrid>
      <w:tr w:rsidR="00D749A9" w:rsidRPr="0074456F" w14:paraId="4961E73F" w14:textId="77777777" w:rsidTr="00807065">
        <w:trPr>
          <w:trHeight w:val="4007"/>
          <w:jc w:val="center"/>
        </w:trPr>
        <w:tc>
          <w:tcPr>
            <w:tcW w:w="4372" w:type="dxa"/>
          </w:tcPr>
          <w:p w14:paraId="521989F1" w14:textId="7068BCDB" w:rsidR="004C4C8B" w:rsidRPr="0074456F" w:rsidRDefault="00DD0985" w:rsidP="00D749A9">
            <w:pPr>
              <w:spacing w:after="160" w:line="259" w:lineRule="auto"/>
              <w:jc w:val="center"/>
              <w:rPr>
                <w:rFonts w:ascii="Segoe UI" w:hAnsi="Segoe UI" w:cs="Segoe UI"/>
                <w:b/>
                <w:bCs/>
                <w:sz w:val="24"/>
                <w:szCs w:val="24"/>
                <w:lang w:val="en-IN"/>
              </w:rPr>
            </w:pPr>
            <w:r w:rsidRPr="0074456F">
              <w:rPr>
                <w:noProof/>
                <w:sz w:val="24"/>
                <w:szCs w:val="24"/>
              </w:rPr>
              <w:lastRenderedPageBreak/>
              <w:drawing>
                <wp:inline distT="0" distB="0" distL="0" distR="0" wp14:anchorId="7D222301" wp14:editId="1BD0421E">
                  <wp:extent cx="2863850" cy="3003550"/>
                  <wp:effectExtent l="0" t="0" r="12700" b="6350"/>
                  <wp:docPr id="7" name="Chart 7">
                    <a:extLst xmlns:a="http://schemas.openxmlformats.org/drawingml/2006/main">
                      <a:ext uri="{FF2B5EF4-FFF2-40B4-BE49-F238E27FC236}">
                        <a16:creationId xmlns:a16="http://schemas.microsoft.com/office/drawing/2014/main" id="{BF60B83F-1BB4-45D7-A7F6-4D2F2E263A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c>
          <w:tcPr>
            <w:tcW w:w="5118" w:type="dxa"/>
          </w:tcPr>
          <w:p w14:paraId="38CDC741" w14:textId="339EF9B3" w:rsidR="004C4C8B" w:rsidRPr="0074456F" w:rsidRDefault="00D0780E" w:rsidP="004C4C8B">
            <w:pPr>
              <w:spacing w:after="160" w:line="259" w:lineRule="auto"/>
              <w:jc w:val="both"/>
              <w:rPr>
                <w:rFonts w:ascii="Segoe UI" w:hAnsi="Segoe UI" w:cs="Segoe UI"/>
                <w:b/>
                <w:bCs/>
                <w:sz w:val="24"/>
                <w:szCs w:val="24"/>
                <w:lang w:val="en-IN"/>
              </w:rPr>
            </w:pPr>
            <w:r w:rsidRPr="0074456F">
              <w:rPr>
                <w:noProof/>
                <w:sz w:val="24"/>
                <w:szCs w:val="24"/>
              </w:rPr>
              <w:drawing>
                <wp:inline distT="0" distB="0" distL="0" distR="0" wp14:anchorId="74DE0ADC" wp14:editId="3E819C06">
                  <wp:extent cx="2880000" cy="2971800"/>
                  <wp:effectExtent l="0" t="0" r="15875" b="0"/>
                  <wp:docPr id="8" name="Chart 8">
                    <a:extLst xmlns:a="http://schemas.openxmlformats.org/drawingml/2006/main">
                      <a:ext uri="{FF2B5EF4-FFF2-40B4-BE49-F238E27FC236}">
                        <a16:creationId xmlns:a16="http://schemas.microsoft.com/office/drawing/2014/main" id="{380059BE-15D6-4CA8-BE0E-763EDFB29B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bl>
    <w:p w14:paraId="7A743CE3" w14:textId="5850BD86" w:rsidR="00013D55" w:rsidRPr="0074456F" w:rsidRDefault="00013D55" w:rsidP="002649BE">
      <w:pPr>
        <w:jc w:val="both"/>
        <w:rPr>
          <w:rFonts w:ascii="Segoe UI" w:hAnsi="Segoe UI" w:cs="Segoe UI"/>
          <w:sz w:val="24"/>
          <w:szCs w:val="24"/>
        </w:rPr>
      </w:pPr>
    </w:p>
    <w:p w14:paraId="493708C7" w14:textId="77777777" w:rsidR="0013553F" w:rsidRPr="00C3394B" w:rsidRDefault="0013553F" w:rsidP="0013553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C3394B">
        <w:rPr>
          <w:rFonts w:ascii="Segoe UI" w:eastAsia="Times New Roman" w:hAnsi="Segoe UI" w:cs="Segoe UI"/>
          <w:b/>
          <w:bCs/>
          <w:color w:val="171717"/>
          <w:sz w:val="36"/>
          <w:szCs w:val="36"/>
          <w:lang w:bidi="ta-IN"/>
        </w:rPr>
        <w:t>Pricing</w:t>
      </w:r>
    </w:p>
    <w:p w14:paraId="438CC5C1" w14:textId="750A5432" w:rsidR="006C2A1A" w:rsidRPr="0074456F" w:rsidRDefault="006C2A1A" w:rsidP="006C2A1A">
      <w:pPr>
        <w:jc w:val="both"/>
        <w:rPr>
          <w:rFonts w:ascii="Segoe UI" w:hAnsi="Segoe UI" w:cs="Segoe UI"/>
          <w:sz w:val="24"/>
          <w:szCs w:val="24"/>
          <w:lang w:val="en-IN"/>
        </w:rPr>
      </w:pPr>
      <w:r w:rsidRPr="0074456F">
        <w:rPr>
          <w:rFonts w:ascii="Segoe UI" w:hAnsi="Segoe UI" w:cs="Segoe UI"/>
          <w:sz w:val="24"/>
          <w:szCs w:val="24"/>
          <w:lang w:val="en-IN"/>
        </w:rPr>
        <w:t>Only model running time (</w:t>
      </w:r>
      <w:r w:rsidR="00D37C12" w:rsidRPr="0074456F">
        <w:rPr>
          <w:rFonts w:ascii="Segoe UI" w:hAnsi="Segoe UI" w:cs="Segoe UI"/>
          <w:sz w:val="24"/>
          <w:szCs w:val="24"/>
          <w:lang w:val="en-IN"/>
        </w:rPr>
        <w:t>rendering time</w:t>
      </w:r>
      <w:r w:rsidRPr="0074456F">
        <w:rPr>
          <w:rFonts w:ascii="Segoe UI" w:hAnsi="Segoe UI" w:cs="Segoe UI"/>
          <w:sz w:val="24"/>
          <w:szCs w:val="24"/>
          <w:lang w:val="en-IN"/>
        </w:rPr>
        <w:t>) is considered for these cost calculations. Application installation time isn't considered. The calculations are indicative. The actual numbers depend on the size of the model.</w:t>
      </w:r>
    </w:p>
    <w:p w14:paraId="0A8B53CF" w14:textId="77777777" w:rsidR="006C2A1A" w:rsidRPr="0074456F" w:rsidRDefault="006C2A1A" w:rsidP="006C2A1A">
      <w:pPr>
        <w:jc w:val="both"/>
        <w:rPr>
          <w:rFonts w:ascii="Segoe UI" w:hAnsi="Segoe UI" w:cs="Segoe UI"/>
          <w:sz w:val="24"/>
          <w:szCs w:val="24"/>
          <w:lang w:val="en-IN"/>
        </w:rPr>
      </w:pPr>
      <w:r w:rsidRPr="0074456F">
        <w:rPr>
          <w:rFonts w:ascii="Segoe UI" w:hAnsi="Segoe UI" w:cs="Segoe UI"/>
          <w:sz w:val="24"/>
          <w:szCs w:val="24"/>
          <w:lang w:val="en-IN"/>
        </w:rPr>
        <w:t>You can use the </w:t>
      </w:r>
      <w:hyperlink r:id="rId38" w:history="1">
        <w:r w:rsidRPr="0074456F">
          <w:rPr>
            <w:rStyle w:val="Hyperlink"/>
            <w:rFonts w:ascii="Segoe UI" w:hAnsi="Segoe UI" w:cs="Segoe UI"/>
            <w:sz w:val="24"/>
            <w:szCs w:val="24"/>
            <w:lang w:val="en-IN"/>
          </w:rPr>
          <w:t>Azure pricing calculator</w:t>
        </w:r>
      </w:hyperlink>
      <w:r w:rsidRPr="0074456F">
        <w:rPr>
          <w:rFonts w:ascii="Segoe UI" w:hAnsi="Segoe UI" w:cs="Segoe UI"/>
          <w:sz w:val="24"/>
          <w:szCs w:val="24"/>
          <w:lang w:val="en-IN"/>
        </w:rPr>
        <w:t> to estimate costs for your configuration.</w:t>
      </w:r>
    </w:p>
    <w:p w14:paraId="1E1AE5BF" w14:textId="6F34D45B" w:rsidR="006C2A1A" w:rsidRPr="0074456F" w:rsidRDefault="006C2A1A" w:rsidP="006C2A1A">
      <w:pPr>
        <w:jc w:val="both"/>
        <w:rPr>
          <w:rFonts w:ascii="Segoe UI" w:hAnsi="Segoe UI" w:cs="Segoe UI"/>
          <w:sz w:val="24"/>
          <w:szCs w:val="24"/>
          <w:lang w:val="en-IN"/>
        </w:rPr>
      </w:pPr>
      <w:r w:rsidRPr="0074456F">
        <w:rPr>
          <w:rFonts w:ascii="Segoe UI" w:hAnsi="Segoe UI" w:cs="Segoe UI"/>
          <w:sz w:val="24"/>
          <w:szCs w:val="24"/>
          <w:lang w:val="en-IN"/>
        </w:rPr>
        <w:t>You can use the rendering times provided in the following tables and the Azure hourly costs to compute rendering costs. For example, if the Azure VM hourly cost is $</w:t>
      </w:r>
      <w:r w:rsidR="00AC24A1" w:rsidRPr="0074456F">
        <w:rPr>
          <w:rFonts w:ascii="Segoe UI" w:hAnsi="Segoe UI" w:cs="Segoe UI"/>
          <w:sz w:val="24"/>
          <w:szCs w:val="24"/>
          <w:lang w:val="en-IN"/>
        </w:rPr>
        <w:t>7.73</w:t>
      </w:r>
      <w:r w:rsidRPr="0074456F">
        <w:rPr>
          <w:rFonts w:ascii="Segoe UI" w:hAnsi="Segoe UI" w:cs="Segoe UI"/>
          <w:sz w:val="24"/>
          <w:szCs w:val="24"/>
          <w:lang w:val="en-IN"/>
        </w:rPr>
        <w:t xml:space="preserve"> and the rendering time is 11 minutes and </w:t>
      </w:r>
      <w:r w:rsidR="00BC7FC0" w:rsidRPr="0074456F">
        <w:rPr>
          <w:rFonts w:ascii="Segoe UI" w:hAnsi="Segoe UI" w:cs="Segoe UI"/>
          <w:sz w:val="24"/>
          <w:szCs w:val="24"/>
          <w:lang w:val="en-IN"/>
        </w:rPr>
        <w:t>2</w:t>
      </w:r>
      <w:r w:rsidR="00777B39" w:rsidRPr="0074456F">
        <w:rPr>
          <w:rFonts w:ascii="Segoe UI" w:hAnsi="Segoe UI" w:cs="Segoe UI"/>
          <w:sz w:val="24"/>
          <w:szCs w:val="24"/>
          <w:lang w:val="en-IN"/>
        </w:rPr>
        <w:t>0</w:t>
      </w:r>
      <w:r w:rsidRPr="0074456F">
        <w:rPr>
          <w:rFonts w:ascii="Segoe UI" w:hAnsi="Segoe UI" w:cs="Segoe UI"/>
          <w:sz w:val="24"/>
          <w:szCs w:val="24"/>
          <w:lang w:val="en-IN"/>
        </w:rPr>
        <w:t xml:space="preserve"> seconds, the cost is $1.</w:t>
      </w:r>
      <w:r w:rsidR="00321434" w:rsidRPr="0074456F">
        <w:rPr>
          <w:rFonts w:ascii="Segoe UI" w:hAnsi="Segoe UI" w:cs="Segoe UI"/>
          <w:sz w:val="24"/>
          <w:szCs w:val="24"/>
          <w:lang w:val="en-IN"/>
        </w:rPr>
        <w:t>46</w:t>
      </w:r>
      <w:r w:rsidRPr="0074456F">
        <w:rPr>
          <w:rFonts w:ascii="Segoe UI" w:hAnsi="Segoe UI" w:cs="Segoe UI"/>
          <w:sz w:val="24"/>
          <w:szCs w:val="24"/>
          <w:lang w:val="en-IN"/>
        </w:rPr>
        <w:t>. For current Azure hourly costs, see </w:t>
      </w:r>
      <w:hyperlink r:id="rId39" w:anchor="pricing" w:history="1">
        <w:r w:rsidRPr="0074456F">
          <w:rPr>
            <w:rStyle w:val="Hyperlink"/>
            <w:rFonts w:ascii="Segoe UI" w:hAnsi="Segoe UI" w:cs="Segoe UI"/>
            <w:sz w:val="24"/>
            <w:szCs w:val="24"/>
            <w:lang w:val="en-IN"/>
          </w:rPr>
          <w:t>Windows Virtual Machines Pricing</w:t>
        </w:r>
      </w:hyperlink>
      <w:r w:rsidRPr="0074456F">
        <w:rPr>
          <w:rFonts w:ascii="Segoe UI" w:hAnsi="Segoe UI" w:cs="Segoe UI"/>
          <w:sz w:val="24"/>
          <w:szCs w:val="24"/>
          <w:lang w:val="en-IN"/>
        </w:rPr>
        <w:t> or </w:t>
      </w:r>
      <w:hyperlink r:id="rId40" w:anchor="pricing" w:history="1">
        <w:r w:rsidRPr="0074456F">
          <w:rPr>
            <w:rStyle w:val="Hyperlink"/>
            <w:rFonts w:ascii="Segoe UI" w:hAnsi="Segoe UI" w:cs="Segoe UI"/>
            <w:sz w:val="24"/>
            <w:szCs w:val="24"/>
            <w:lang w:val="en-IN"/>
          </w:rPr>
          <w:t>Linux Virtual Machines Pricing</w:t>
        </w:r>
      </w:hyperlink>
      <w:r w:rsidRPr="0074456F">
        <w:rPr>
          <w:rFonts w:ascii="Segoe UI" w:hAnsi="Segoe UI" w:cs="Segoe UI"/>
          <w:sz w:val="24"/>
          <w:szCs w:val="24"/>
          <w:lang w:val="en-IN"/>
        </w:rPr>
        <w:t>.</w:t>
      </w:r>
    </w:p>
    <w:p w14:paraId="03A1D5D8" w14:textId="77777777" w:rsidR="00A96876" w:rsidRDefault="00A96876" w:rsidP="00225CE7">
      <w:pPr>
        <w:pStyle w:val="Heading2"/>
        <w:rPr>
          <w:rFonts w:ascii="Segoe UI" w:hAnsi="Segoe UI" w:cs="Segoe UI"/>
          <w:sz w:val="27"/>
          <w:szCs w:val="27"/>
          <w:lang w:val="en-IN"/>
        </w:rPr>
      </w:pPr>
    </w:p>
    <w:p w14:paraId="6AB51C18" w14:textId="77777777" w:rsidR="00A96876" w:rsidRDefault="00A96876" w:rsidP="00225CE7">
      <w:pPr>
        <w:pStyle w:val="Heading2"/>
        <w:rPr>
          <w:rFonts w:ascii="Segoe UI" w:hAnsi="Segoe UI" w:cs="Segoe UI"/>
          <w:sz w:val="27"/>
          <w:szCs w:val="27"/>
          <w:lang w:val="en-IN"/>
        </w:rPr>
      </w:pPr>
    </w:p>
    <w:p w14:paraId="436ADFAC" w14:textId="77777777" w:rsidR="00A96876" w:rsidRDefault="00A96876" w:rsidP="00225CE7">
      <w:pPr>
        <w:pStyle w:val="Heading2"/>
        <w:rPr>
          <w:rFonts w:ascii="Segoe UI" w:hAnsi="Segoe UI" w:cs="Segoe UI"/>
          <w:sz w:val="27"/>
          <w:szCs w:val="27"/>
          <w:lang w:val="en-IN"/>
        </w:rPr>
      </w:pPr>
    </w:p>
    <w:p w14:paraId="6AB275B8" w14:textId="77777777" w:rsidR="00A96876" w:rsidRDefault="00A96876" w:rsidP="00225CE7">
      <w:pPr>
        <w:pStyle w:val="Heading2"/>
        <w:rPr>
          <w:rFonts w:ascii="Segoe UI" w:hAnsi="Segoe UI" w:cs="Segoe UI"/>
          <w:sz w:val="27"/>
          <w:szCs w:val="27"/>
          <w:lang w:val="en-IN"/>
        </w:rPr>
      </w:pPr>
    </w:p>
    <w:p w14:paraId="6308FD20" w14:textId="7613A51E" w:rsidR="00225CE7" w:rsidRPr="0013553F" w:rsidRDefault="00225CE7" w:rsidP="00225CE7">
      <w:pPr>
        <w:pStyle w:val="Heading2"/>
        <w:rPr>
          <w:rFonts w:ascii="Segoe UI" w:hAnsi="Segoe UI" w:cs="Segoe UI"/>
          <w:sz w:val="27"/>
          <w:szCs w:val="27"/>
          <w:lang w:val="en-IN"/>
        </w:rPr>
      </w:pPr>
      <w:r w:rsidRPr="0013553F">
        <w:rPr>
          <w:rFonts w:ascii="Segoe UI" w:hAnsi="Segoe UI" w:cs="Segoe UI"/>
          <w:sz w:val="27"/>
          <w:szCs w:val="27"/>
          <w:lang w:val="en-IN"/>
        </w:rPr>
        <w:t>Azure Cost for VRED v2022.1</w:t>
      </w:r>
    </w:p>
    <w:p w14:paraId="74EBA94A" w14:textId="77777777" w:rsidR="002C1B01" w:rsidRPr="0013553F" w:rsidRDefault="002C1B01" w:rsidP="002C1B01">
      <w:pPr>
        <w:jc w:val="both"/>
        <w:rPr>
          <w:rFonts w:ascii="Segoe UI" w:hAnsi="Segoe UI" w:cs="Segoe UI"/>
          <w:b/>
          <w:bCs/>
          <w:sz w:val="24"/>
          <w:szCs w:val="24"/>
          <w:lang w:val="en-IN"/>
        </w:rPr>
      </w:pPr>
      <w:r w:rsidRPr="0013553F">
        <w:rPr>
          <w:rFonts w:ascii="Segoe UI" w:hAnsi="Segoe UI" w:cs="Segoe UI"/>
          <w:b/>
          <w:bCs/>
          <w:sz w:val="24"/>
          <w:szCs w:val="24"/>
          <w:lang w:val="en-IN"/>
        </w:rPr>
        <w:lastRenderedPageBreak/>
        <w:t>GPU rendering costs</w:t>
      </w:r>
    </w:p>
    <w:tbl>
      <w:tblPr>
        <w:tblStyle w:val="GridTable4-Accent3"/>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669"/>
        <w:gridCol w:w="2414"/>
        <w:gridCol w:w="2471"/>
      </w:tblGrid>
      <w:tr w:rsidR="002C1B01" w:rsidRPr="0074456F" w14:paraId="17A37B4A" w14:textId="77777777" w:rsidTr="009A2A2F">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hideMark/>
          </w:tcPr>
          <w:p w14:paraId="0FCA61F0" w14:textId="77777777" w:rsidR="002C1B01" w:rsidRPr="0074456F" w:rsidRDefault="002C1B01"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VM</w:t>
            </w:r>
          </w:p>
        </w:tc>
        <w:tc>
          <w:tcPr>
            <w:tcW w:w="0" w:type="auto"/>
            <w:tcBorders>
              <w:top w:val="none" w:sz="0" w:space="0" w:color="auto"/>
              <w:left w:val="none" w:sz="0" w:space="0" w:color="auto"/>
              <w:bottom w:val="none" w:sz="0" w:space="0" w:color="auto"/>
              <w:right w:val="none" w:sz="0" w:space="0" w:color="auto"/>
            </w:tcBorders>
            <w:vAlign w:val="center"/>
            <w:hideMark/>
          </w:tcPr>
          <w:p w14:paraId="621BF6F2" w14:textId="77777777" w:rsidR="002C1B01" w:rsidRPr="0074456F" w:rsidRDefault="002C1B01"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Number of GPUs on VM</w:t>
            </w:r>
          </w:p>
        </w:tc>
        <w:tc>
          <w:tcPr>
            <w:tcW w:w="0" w:type="auto"/>
            <w:tcBorders>
              <w:top w:val="none" w:sz="0" w:space="0" w:color="auto"/>
              <w:left w:val="none" w:sz="0" w:space="0" w:color="auto"/>
              <w:bottom w:val="none" w:sz="0" w:space="0" w:color="auto"/>
              <w:right w:val="none" w:sz="0" w:space="0" w:color="auto"/>
            </w:tcBorders>
            <w:vAlign w:val="center"/>
            <w:hideMark/>
          </w:tcPr>
          <w:p w14:paraId="65DD9C0C" w14:textId="77777777" w:rsidR="002C1B01" w:rsidRPr="0074456F" w:rsidRDefault="002C1B01"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4K image render time</w:t>
            </w:r>
          </w:p>
        </w:tc>
        <w:tc>
          <w:tcPr>
            <w:tcW w:w="0" w:type="auto"/>
            <w:tcBorders>
              <w:top w:val="none" w:sz="0" w:space="0" w:color="auto"/>
              <w:left w:val="none" w:sz="0" w:space="0" w:color="auto"/>
              <w:bottom w:val="none" w:sz="0" w:space="0" w:color="auto"/>
              <w:right w:val="none" w:sz="0" w:space="0" w:color="auto"/>
            </w:tcBorders>
            <w:vAlign w:val="center"/>
            <w:hideMark/>
          </w:tcPr>
          <w:p w14:paraId="01B8550D" w14:textId="77777777" w:rsidR="002C1B01" w:rsidRPr="0074456F" w:rsidRDefault="002C1B01"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HD image render time</w:t>
            </w:r>
          </w:p>
        </w:tc>
      </w:tr>
      <w:tr w:rsidR="002C1B01" w:rsidRPr="0074456F" w14:paraId="19FAABA0" w14:textId="77777777" w:rsidTr="009A2A2F">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BD75C3" w14:textId="77777777" w:rsidR="002C1B01" w:rsidRPr="0074456F" w:rsidRDefault="002C1B01"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NC64as_T4_v3</w:t>
            </w:r>
          </w:p>
        </w:tc>
        <w:tc>
          <w:tcPr>
            <w:tcW w:w="0" w:type="auto"/>
            <w:vAlign w:val="center"/>
          </w:tcPr>
          <w:p w14:paraId="005BAD4F" w14:textId="3D0FC3EF" w:rsidR="002C1B01" w:rsidRPr="0074456F" w:rsidRDefault="005224B7"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w:t>
            </w:r>
          </w:p>
        </w:tc>
        <w:tc>
          <w:tcPr>
            <w:tcW w:w="0" w:type="auto"/>
            <w:vAlign w:val="center"/>
          </w:tcPr>
          <w:p w14:paraId="58145FBA" w14:textId="34AA202A" w:rsidR="002C1B01" w:rsidRPr="0074456F" w:rsidRDefault="00743F91"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11 min 47 sec</w:t>
            </w:r>
          </w:p>
        </w:tc>
        <w:tc>
          <w:tcPr>
            <w:tcW w:w="0" w:type="auto"/>
            <w:vAlign w:val="center"/>
          </w:tcPr>
          <w:p w14:paraId="20A94CF9" w14:textId="588E8C76" w:rsidR="002C1B01" w:rsidRPr="0074456F" w:rsidRDefault="00315188"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eastAsia="Times New Roman" w:hAnsi="Segoe UI" w:cs="Segoe UI"/>
                <w:color w:val="000000"/>
                <w:sz w:val="24"/>
                <w:szCs w:val="24"/>
                <w:lang w:eastAsia="en-IN"/>
              </w:rPr>
              <w:t>3 min 48 sec</w:t>
            </w:r>
          </w:p>
        </w:tc>
      </w:tr>
      <w:tr w:rsidR="002C1B01" w:rsidRPr="0074456F" w14:paraId="79984EAB" w14:textId="77777777" w:rsidTr="009A2A2F">
        <w:trPr>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96D152" w14:textId="4623762D" w:rsidR="002C1B01" w:rsidRPr="0074456F" w:rsidRDefault="002C1B01"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NVv3</w:t>
            </w:r>
          </w:p>
        </w:tc>
        <w:tc>
          <w:tcPr>
            <w:tcW w:w="0" w:type="auto"/>
            <w:vAlign w:val="center"/>
          </w:tcPr>
          <w:p w14:paraId="74E91977" w14:textId="20DC72FB" w:rsidR="002C1B01" w:rsidRPr="0074456F" w:rsidRDefault="005224B7"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w:t>
            </w:r>
          </w:p>
        </w:tc>
        <w:tc>
          <w:tcPr>
            <w:tcW w:w="0" w:type="auto"/>
            <w:vAlign w:val="center"/>
          </w:tcPr>
          <w:p w14:paraId="2D82F2E7" w14:textId="5FC2F19D" w:rsidR="002C1B01" w:rsidRPr="0074456F" w:rsidRDefault="001F2F9B" w:rsidP="009A2A2F">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4456F">
              <w:rPr>
                <w:rFonts w:ascii="Segoe UI" w:eastAsia="Times New Roman" w:hAnsi="Segoe UI" w:cs="Segoe UI"/>
                <w:color w:val="000000"/>
                <w:sz w:val="24"/>
                <w:szCs w:val="24"/>
                <w:lang w:eastAsia="en-IN"/>
              </w:rPr>
              <w:t>49 min 21 sec</w:t>
            </w:r>
          </w:p>
        </w:tc>
        <w:tc>
          <w:tcPr>
            <w:tcW w:w="0" w:type="auto"/>
            <w:vAlign w:val="center"/>
          </w:tcPr>
          <w:p w14:paraId="13AD4763" w14:textId="0F1939DE" w:rsidR="002C1B01" w:rsidRPr="0074456F" w:rsidRDefault="00741C9B"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eastAsia="Times New Roman" w:hAnsi="Segoe UI" w:cs="Segoe UI"/>
                <w:color w:val="000000"/>
                <w:sz w:val="24"/>
                <w:szCs w:val="24"/>
                <w:lang w:eastAsia="en-IN"/>
              </w:rPr>
              <w:t>15 min 49 sec</w:t>
            </w:r>
          </w:p>
        </w:tc>
      </w:tr>
    </w:tbl>
    <w:p w14:paraId="7E30586D" w14:textId="77777777" w:rsidR="002C1B01" w:rsidRPr="0074456F" w:rsidRDefault="002C1B01" w:rsidP="002C1B01">
      <w:pPr>
        <w:jc w:val="both"/>
        <w:rPr>
          <w:b/>
          <w:bCs/>
          <w:sz w:val="24"/>
          <w:szCs w:val="24"/>
        </w:rPr>
      </w:pPr>
    </w:p>
    <w:p w14:paraId="1FBD4E07" w14:textId="77777777" w:rsidR="002C1B01" w:rsidRPr="0074456F" w:rsidRDefault="002C1B01" w:rsidP="002C1B01">
      <w:pPr>
        <w:jc w:val="both"/>
        <w:rPr>
          <w:rFonts w:ascii="Segoe UI" w:hAnsi="Segoe UI" w:cs="Segoe UI"/>
          <w:b/>
          <w:bCs/>
          <w:sz w:val="24"/>
          <w:szCs w:val="24"/>
          <w:lang w:val="en-IN"/>
        </w:rPr>
      </w:pPr>
      <w:r w:rsidRPr="0074456F">
        <w:rPr>
          <w:rFonts w:ascii="Segoe UI" w:hAnsi="Segoe UI" w:cs="Segoe UI"/>
          <w:b/>
          <w:bCs/>
          <w:sz w:val="24"/>
          <w:szCs w:val="24"/>
          <w:lang w:val="en-IN"/>
        </w:rPr>
        <w:t>CPU rendering costs</w:t>
      </w:r>
    </w:p>
    <w:tbl>
      <w:tblPr>
        <w:tblStyle w:val="GridTable4-Accent3"/>
        <w:tblW w:w="9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501"/>
        <w:gridCol w:w="2496"/>
        <w:gridCol w:w="2556"/>
      </w:tblGrid>
      <w:tr w:rsidR="002C1B01" w:rsidRPr="0074456F" w14:paraId="1989FF40" w14:textId="77777777" w:rsidTr="009A2A2F">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hideMark/>
          </w:tcPr>
          <w:p w14:paraId="3C6722E8" w14:textId="77777777" w:rsidR="002C1B01" w:rsidRPr="0074456F" w:rsidRDefault="002C1B01"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VM</w:t>
            </w:r>
          </w:p>
        </w:tc>
        <w:tc>
          <w:tcPr>
            <w:tcW w:w="0" w:type="auto"/>
            <w:tcBorders>
              <w:top w:val="none" w:sz="0" w:space="0" w:color="auto"/>
              <w:left w:val="none" w:sz="0" w:space="0" w:color="auto"/>
              <w:bottom w:val="none" w:sz="0" w:space="0" w:color="auto"/>
              <w:right w:val="none" w:sz="0" w:space="0" w:color="auto"/>
            </w:tcBorders>
            <w:vAlign w:val="center"/>
            <w:hideMark/>
          </w:tcPr>
          <w:p w14:paraId="5BB2F93E" w14:textId="77777777" w:rsidR="002C1B01" w:rsidRPr="0074456F" w:rsidRDefault="002C1B01"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Number of CPU cores</w:t>
            </w:r>
          </w:p>
        </w:tc>
        <w:tc>
          <w:tcPr>
            <w:tcW w:w="0" w:type="auto"/>
            <w:tcBorders>
              <w:top w:val="none" w:sz="0" w:space="0" w:color="auto"/>
              <w:left w:val="none" w:sz="0" w:space="0" w:color="auto"/>
              <w:bottom w:val="none" w:sz="0" w:space="0" w:color="auto"/>
              <w:right w:val="none" w:sz="0" w:space="0" w:color="auto"/>
            </w:tcBorders>
            <w:vAlign w:val="center"/>
            <w:hideMark/>
          </w:tcPr>
          <w:p w14:paraId="7C10ACFE" w14:textId="77777777" w:rsidR="002C1B01" w:rsidRPr="0074456F" w:rsidRDefault="002C1B01"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4K image render time</w:t>
            </w:r>
          </w:p>
        </w:tc>
        <w:tc>
          <w:tcPr>
            <w:tcW w:w="0" w:type="auto"/>
            <w:tcBorders>
              <w:top w:val="none" w:sz="0" w:space="0" w:color="auto"/>
              <w:left w:val="none" w:sz="0" w:space="0" w:color="auto"/>
              <w:bottom w:val="none" w:sz="0" w:space="0" w:color="auto"/>
              <w:right w:val="none" w:sz="0" w:space="0" w:color="auto"/>
            </w:tcBorders>
            <w:vAlign w:val="center"/>
            <w:hideMark/>
          </w:tcPr>
          <w:p w14:paraId="26C97493" w14:textId="77777777" w:rsidR="002C1B01" w:rsidRPr="0074456F" w:rsidRDefault="002C1B01"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HD image render time</w:t>
            </w:r>
          </w:p>
        </w:tc>
      </w:tr>
      <w:tr w:rsidR="002C1B01" w:rsidRPr="0074456F" w14:paraId="0C2B6EE4" w14:textId="77777777" w:rsidTr="009A2A2F">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11F78A" w14:textId="77777777" w:rsidR="002C1B01" w:rsidRPr="0074456F" w:rsidRDefault="002C1B01"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NC64as_T4_v3</w:t>
            </w:r>
          </w:p>
        </w:tc>
        <w:tc>
          <w:tcPr>
            <w:tcW w:w="0" w:type="auto"/>
            <w:vAlign w:val="center"/>
          </w:tcPr>
          <w:p w14:paraId="7252594C" w14:textId="109DCAC9" w:rsidR="002C1B01" w:rsidRPr="0074456F" w:rsidRDefault="005224B7"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64</w:t>
            </w:r>
          </w:p>
        </w:tc>
        <w:tc>
          <w:tcPr>
            <w:tcW w:w="0" w:type="auto"/>
            <w:vAlign w:val="center"/>
          </w:tcPr>
          <w:p w14:paraId="5C38B597" w14:textId="3EA0CB98" w:rsidR="002C1B01" w:rsidRPr="0074456F" w:rsidRDefault="00D164DE"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eastAsia="Times New Roman" w:hAnsi="Segoe UI" w:cs="Segoe UI"/>
                <w:color w:val="000000"/>
                <w:sz w:val="24"/>
                <w:szCs w:val="24"/>
                <w:lang w:eastAsia="en-IN"/>
              </w:rPr>
              <w:t>21 min 13 sec</w:t>
            </w:r>
          </w:p>
        </w:tc>
        <w:tc>
          <w:tcPr>
            <w:tcW w:w="0" w:type="auto"/>
            <w:vAlign w:val="center"/>
          </w:tcPr>
          <w:p w14:paraId="069B3ACD" w14:textId="01E593BB" w:rsidR="002C1B01" w:rsidRPr="0074456F" w:rsidRDefault="00815C28"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eastAsia="Times New Roman" w:hAnsi="Segoe UI" w:cs="Segoe UI"/>
                <w:color w:val="000000"/>
                <w:sz w:val="24"/>
                <w:szCs w:val="24"/>
                <w:lang w:eastAsia="en-IN"/>
              </w:rPr>
              <w:t>5 min 48 sec</w:t>
            </w:r>
          </w:p>
        </w:tc>
      </w:tr>
      <w:tr w:rsidR="002C1B01" w:rsidRPr="0074456F" w14:paraId="07FD7AC7" w14:textId="77777777" w:rsidTr="009A2A2F">
        <w:trPr>
          <w:trHeight w:val="48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49DEF1" w14:textId="23DA5F8F" w:rsidR="002C1B01" w:rsidRPr="0074456F" w:rsidRDefault="002C1B01"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NVv3</w:t>
            </w:r>
          </w:p>
        </w:tc>
        <w:tc>
          <w:tcPr>
            <w:tcW w:w="0" w:type="auto"/>
            <w:vAlign w:val="center"/>
          </w:tcPr>
          <w:p w14:paraId="21FAB3A5" w14:textId="13A0AC2B" w:rsidR="002C1B01" w:rsidRPr="0074456F" w:rsidRDefault="005224B7"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48</w:t>
            </w:r>
          </w:p>
        </w:tc>
        <w:tc>
          <w:tcPr>
            <w:tcW w:w="0" w:type="auto"/>
            <w:vAlign w:val="center"/>
          </w:tcPr>
          <w:p w14:paraId="29CA9098" w14:textId="3AE84C7A" w:rsidR="002C1B01" w:rsidRPr="0074456F" w:rsidRDefault="008D344C"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eastAsia="Times New Roman" w:hAnsi="Segoe UI" w:cs="Segoe UI"/>
                <w:color w:val="000000"/>
                <w:sz w:val="24"/>
                <w:szCs w:val="24"/>
                <w:lang w:eastAsia="en-IN"/>
              </w:rPr>
              <w:t>55 min 48 sec</w:t>
            </w:r>
          </w:p>
        </w:tc>
        <w:tc>
          <w:tcPr>
            <w:tcW w:w="0" w:type="auto"/>
            <w:vAlign w:val="center"/>
          </w:tcPr>
          <w:p w14:paraId="5B19CDEA" w14:textId="34195C66" w:rsidR="002C1B01" w:rsidRPr="0074456F" w:rsidRDefault="009A2A2F"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eastAsia="Times New Roman" w:hAnsi="Segoe UI" w:cs="Segoe UI"/>
                <w:color w:val="000000"/>
                <w:sz w:val="24"/>
                <w:szCs w:val="24"/>
                <w:lang w:eastAsia="en-IN"/>
              </w:rPr>
              <w:t>14 min 27 sec</w:t>
            </w:r>
          </w:p>
        </w:tc>
      </w:tr>
    </w:tbl>
    <w:p w14:paraId="58C39A72" w14:textId="77777777" w:rsidR="00225CE7" w:rsidRPr="0074456F" w:rsidRDefault="00225CE7" w:rsidP="006C2A1A">
      <w:pPr>
        <w:jc w:val="both"/>
        <w:rPr>
          <w:rFonts w:ascii="Segoe UI" w:hAnsi="Segoe UI" w:cs="Segoe UI"/>
          <w:sz w:val="24"/>
          <w:szCs w:val="24"/>
          <w:lang w:val="en-IN"/>
        </w:rPr>
      </w:pPr>
    </w:p>
    <w:p w14:paraId="2C8392E0" w14:textId="60C74238" w:rsidR="00013D55" w:rsidRPr="0013553F" w:rsidRDefault="00225CE7" w:rsidP="00225CE7">
      <w:pPr>
        <w:pStyle w:val="Heading2"/>
        <w:rPr>
          <w:rFonts w:ascii="Segoe UI" w:hAnsi="Segoe UI" w:cs="Segoe UI"/>
          <w:sz w:val="27"/>
          <w:szCs w:val="27"/>
          <w:lang w:val="en-IN"/>
        </w:rPr>
      </w:pPr>
      <w:r w:rsidRPr="0013553F">
        <w:rPr>
          <w:rFonts w:ascii="Segoe UI" w:hAnsi="Segoe UI" w:cs="Segoe UI"/>
          <w:sz w:val="27"/>
          <w:szCs w:val="27"/>
          <w:lang w:val="en-IN"/>
        </w:rPr>
        <w:t>Azure Cost for VRED v2023.1</w:t>
      </w:r>
    </w:p>
    <w:p w14:paraId="4447EDB0" w14:textId="77777777" w:rsidR="001A347C" w:rsidRPr="0074456F" w:rsidRDefault="001A347C" w:rsidP="001A347C">
      <w:pPr>
        <w:jc w:val="both"/>
        <w:rPr>
          <w:rFonts w:ascii="Segoe UI" w:hAnsi="Segoe UI" w:cs="Segoe UI"/>
          <w:b/>
          <w:bCs/>
          <w:sz w:val="24"/>
          <w:szCs w:val="24"/>
          <w:lang w:val="en-IN"/>
        </w:rPr>
      </w:pPr>
      <w:r w:rsidRPr="0074456F">
        <w:rPr>
          <w:rFonts w:ascii="Segoe UI" w:hAnsi="Segoe UI" w:cs="Segoe UI"/>
          <w:b/>
          <w:bCs/>
          <w:sz w:val="24"/>
          <w:szCs w:val="24"/>
          <w:lang w:val="en-IN"/>
        </w:rPr>
        <w:t>GPU rendering costs</w:t>
      </w:r>
    </w:p>
    <w:tbl>
      <w:tblPr>
        <w:tblStyle w:val="GridTable4-Accent3"/>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669"/>
        <w:gridCol w:w="2414"/>
        <w:gridCol w:w="2471"/>
      </w:tblGrid>
      <w:tr w:rsidR="001A347C" w:rsidRPr="0074456F" w14:paraId="40B3A268" w14:textId="77777777" w:rsidTr="009A2A2F">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hideMark/>
          </w:tcPr>
          <w:p w14:paraId="1676497D" w14:textId="77777777" w:rsidR="001A347C" w:rsidRPr="0074456F" w:rsidRDefault="001A347C"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VM</w:t>
            </w:r>
          </w:p>
        </w:tc>
        <w:tc>
          <w:tcPr>
            <w:tcW w:w="0" w:type="auto"/>
            <w:tcBorders>
              <w:top w:val="none" w:sz="0" w:space="0" w:color="auto"/>
              <w:left w:val="none" w:sz="0" w:space="0" w:color="auto"/>
              <w:bottom w:val="none" w:sz="0" w:space="0" w:color="auto"/>
              <w:right w:val="none" w:sz="0" w:space="0" w:color="auto"/>
            </w:tcBorders>
            <w:vAlign w:val="center"/>
            <w:hideMark/>
          </w:tcPr>
          <w:p w14:paraId="52EDFE00" w14:textId="77777777" w:rsidR="001A347C" w:rsidRPr="0074456F" w:rsidRDefault="001A347C"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Number of GPUs on VM</w:t>
            </w:r>
          </w:p>
        </w:tc>
        <w:tc>
          <w:tcPr>
            <w:tcW w:w="0" w:type="auto"/>
            <w:tcBorders>
              <w:top w:val="none" w:sz="0" w:space="0" w:color="auto"/>
              <w:left w:val="none" w:sz="0" w:space="0" w:color="auto"/>
              <w:bottom w:val="none" w:sz="0" w:space="0" w:color="auto"/>
              <w:right w:val="none" w:sz="0" w:space="0" w:color="auto"/>
            </w:tcBorders>
            <w:vAlign w:val="center"/>
            <w:hideMark/>
          </w:tcPr>
          <w:p w14:paraId="0F362BAE" w14:textId="77777777" w:rsidR="001A347C" w:rsidRPr="0074456F" w:rsidRDefault="001A347C"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4K image render time</w:t>
            </w:r>
          </w:p>
        </w:tc>
        <w:tc>
          <w:tcPr>
            <w:tcW w:w="0" w:type="auto"/>
            <w:tcBorders>
              <w:top w:val="none" w:sz="0" w:space="0" w:color="auto"/>
              <w:left w:val="none" w:sz="0" w:space="0" w:color="auto"/>
              <w:bottom w:val="none" w:sz="0" w:space="0" w:color="auto"/>
              <w:right w:val="none" w:sz="0" w:space="0" w:color="auto"/>
            </w:tcBorders>
            <w:vAlign w:val="center"/>
            <w:hideMark/>
          </w:tcPr>
          <w:p w14:paraId="2C367858" w14:textId="77777777" w:rsidR="001A347C" w:rsidRPr="0074456F" w:rsidRDefault="001A347C"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HD image render time</w:t>
            </w:r>
          </w:p>
        </w:tc>
      </w:tr>
      <w:tr w:rsidR="001A347C" w:rsidRPr="0074456F" w14:paraId="7B60DCE4" w14:textId="77777777" w:rsidTr="009A2A2F">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6A52D6" w14:textId="77777777" w:rsidR="001A347C" w:rsidRPr="0074456F" w:rsidRDefault="001A347C"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NC64as_T4_v3</w:t>
            </w:r>
          </w:p>
        </w:tc>
        <w:tc>
          <w:tcPr>
            <w:tcW w:w="0" w:type="auto"/>
            <w:vAlign w:val="center"/>
            <w:hideMark/>
          </w:tcPr>
          <w:p w14:paraId="77F8BA86" w14:textId="77777777" w:rsidR="001A347C" w:rsidRPr="0074456F" w:rsidRDefault="001A347C"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w:t>
            </w:r>
          </w:p>
        </w:tc>
        <w:tc>
          <w:tcPr>
            <w:tcW w:w="0" w:type="auto"/>
            <w:vAlign w:val="center"/>
            <w:hideMark/>
          </w:tcPr>
          <w:p w14:paraId="1C189E45" w14:textId="5D6A8FE3" w:rsidR="001A347C" w:rsidRPr="0074456F" w:rsidRDefault="001A347C"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1</w:t>
            </w:r>
            <w:r w:rsidR="00944BC6" w:rsidRPr="0074456F">
              <w:rPr>
                <w:rFonts w:ascii="Segoe UI" w:hAnsi="Segoe UI" w:cs="Segoe UI"/>
                <w:sz w:val="24"/>
                <w:szCs w:val="24"/>
                <w:lang w:val="en-IN"/>
              </w:rPr>
              <w:t>1</w:t>
            </w:r>
            <w:r w:rsidRPr="0074456F">
              <w:rPr>
                <w:rFonts w:ascii="Segoe UI" w:hAnsi="Segoe UI" w:cs="Segoe UI"/>
                <w:sz w:val="24"/>
                <w:szCs w:val="24"/>
                <w:lang w:val="en-IN"/>
              </w:rPr>
              <w:t xml:space="preserve"> min</w:t>
            </w:r>
            <w:r w:rsidR="00C54D9C" w:rsidRPr="0074456F">
              <w:rPr>
                <w:rFonts w:ascii="Segoe UI" w:hAnsi="Segoe UI" w:cs="Segoe UI"/>
                <w:sz w:val="24"/>
                <w:szCs w:val="24"/>
                <w:lang w:val="en-IN"/>
              </w:rPr>
              <w:t xml:space="preserve"> </w:t>
            </w:r>
            <w:r w:rsidR="004B21E5" w:rsidRPr="0074456F">
              <w:rPr>
                <w:rFonts w:ascii="Segoe UI" w:hAnsi="Segoe UI" w:cs="Segoe UI"/>
                <w:sz w:val="24"/>
                <w:szCs w:val="24"/>
                <w:lang w:val="en-IN"/>
              </w:rPr>
              <w:t>20</w:t>
            </w:r>
            <w:r w:rsidRPr="0074456F">
              <w:rPr>
                <w:rFonts w:ascii="Segoe UI" w:hAnsi="Segoe UI" w:cs="Segoe UI"/>
                <w:sz w:val="24"/>
                <w:szCs w:val="24"/>
                <w:lang w:val="en-IN"/>
              </w:rPr>
              <w:t xml:space="preserve"> sec</w:t>
            </w:r>
          </w:p>
        </w:tc>
        <w:tc>
          <w:tcPr>
            <w:tcW w:w="0" w:type="auto"/>
            <w:vAlign w:val="center"/>
            <w:hideMark/>
          </w:tcPr>
          <w:p w14:paraId="777C6CA5" w14:textId="579E7412" w:rsidR="001A347C" w:rsidRPr="0074456F" w:rsidRDefault="00F747C5"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2</w:t>
            </w:r>
            <w:r w:rsidR="001A347C" w:rsidRPr="0074456F">
              <w:rPr>
                <w:rFonts w:ascii="Segoe UI" w:hAnsi="Segoe UI" w:cs="Segoe UI"/>
                <w:sz w:val="24"/>
                <w:szCs w:val="24"/>
                <w:lang w:val="en-IN"/>
              </w:rPr>
              <w:t xml:space="preserve"> min</w:t>
            </w:r>
            <w:r w:rsidR="00C54D9C" w:rsidRPr="0074456F">
              <w:rPr>
                <w:rFonts w:ascii="Segoe UI" w:hAnsi="Segoe UI" w:cs="Segoe UI"/>
                <w:sz w:val="24"/>
                <w:szCs w:val="24"/>
                <w:lang w:val="en-IN"/>
              </w:rPr>
              <w:t xml:space="preserve"> </w:t>
            </w:r>
            <w:r w:rsidRPr="0074456F">
              <w:rPr>
                <w:rFonts w:ascii="Segoe UI" w:hAnsi="Segoe UI" w:cs="Segoe UI"/>
                <w:sz w:val="24"/>
                <w:szCs w:val="24"/>
                <w:lang w:val="en-IN"/>
              </w:rPr>
              <w:t>57</w:t>
            </w:r>
            <w:r w:rsidR="001A347C" w:rsidRPr="0074456F">
              <w:rPr>
                <w:rFonts w:ascii="Segoe UI" w:hAnsi="Segoe UI" w:cs="Segoe UI"/>
                <w:sz w:val="24"/>
                <w:szCs w:val="24"/>
                <w:lang w:val="en-IN"/>
              </w:rPr>
              <w:t xml:space="preserve"> sec</w:t>
            </w:r>
          </w:p>
        </w:tc>
      </w:tr>
      <w:tr w:rsidR="001A347C" w:rsidRPr="0074456F" w14:paraId="3EFEAC78" w14:textId="77777777" w:rsidTr="009A2A2F">
        <w:trPr>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0706D8" w14:textId="12A7BED8" w:rsidR="001A347C" w:rsidRPr="0074456F" w:rsidRDefault="001A347C"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NV</w:t>
            </w:r>
            <w:r w:rsidR="00F24E2C" w:rsidRPr="0074456F">
              <w:rPr>
                <w:rFonts w:ascii="Segoe UI" w:hAnsi="Segoe UI" w:cs="Segoe UI"/>
                <w:sz w:val="24"/>
                <w:szCs w:val="24"/>
                <w:lang w:val="en-IN"/>
              </w:rPr>
              <w:t>v5</w:t>
            </w:r>
          </w:p>
        </w:tc>
        <w:tc>
          <w:tcPr>
            <w:tcW w:w="0" w:type="auto"/>
            <w:vAlign w:val="center"/>
            <w:hideMark/>
          </w:tcPr>
          <w:p w14:paraId="7E9E7B95" w14:textId="759C0010" w:rsidR="001A347C" w:rsidRPr="0074456F" w:rsidRDefault="00F24E2C"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2</w:t>
            </w:r>
          </w:p>
        </w:tc>
        <w:tc>
          <w:tcPr>
            <w:tcW w:w="0" w:type="auto"/>
            <w:vAlign w:val="center"/>
            <w:hideMark/>
          </w:tcPr>
          <w:p w14:paraId="20F811A5" w14:textId="03EC0540" w:rsidR="001A347C" w:rsidRPr="0074456F" w:rsidRDefault="00213E2C" w:rsidP="009A2A2F">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4456F">
              <w:rPr>
                <w:rFonts w:ascii="Segoe UI" w:hAnsi="Segoe UI" w:cs="Segoe UI"/>
                <w:sz w:val="24"/>
                <w:szCs w:val="24"/>
                <w:lang w:val="en-IN"/>
              </w:rPr>
              <w:t>9</w:t>
            </w:r>
            <w:r w:rsidR="005D1330" w:rsidRPr="0074456F">
              <w:rPr>
                <w:rFonts w:ascii="Segoe UI" w:hAnsi="Segoe UI" w:cs="Segoe UI"/>
                <w:sz w:val="24"/>
                <w:szCs w:val="24"/>
                <w:lang w:val="en-IN"/>
              </w:rPr>
              <w:t xml:space="preserve"> min</w:t>
            </w:r>
            <w:r w:rsidR="00C54D9C" w:rsidRPr="0074456F">
              <w:rPr>
                <w:rFonts w:ascii="Segoe UI" w:hAnsi="Segoe UI" w:cs="Segoe UI"/>
                <w:sz w:val="24"/>
                <w:szCs w:val="24"/>
                <w:lang w:val="en-IN"/>
              </w:rPr>
              <w:t xml:space="preserve"> </w:t>
            </w:r>
            <w:r w:rsidRPr="0074456F">
              <w:rPr>
                <w:rFonts w:ascii="Segoe UI" w:hAnsi="Segoe UI" w:cs="Segoe UI"/>
                <w:sz w:val="24"/>
                <w:szCs w:val="24"/>
                <w:lang w:val="en-IN"/>
              </w:rPr>
              <w:t>49</w:t>
            </w:r>
            <w:r w:rsidR="005D1330" w:rsidRPr="0074456F">
              <w:rPr>
                <w:rFonts w:ascii="Segoe UI" w:hAnsi="Segoe UI" w:cs="Segoe UI"/>
                <w:sz w:val="24"/>
                <w:szCs w:val="24"/>
                <w:lang w:val="en-IN"/>
              </w:rPr>
              <w:t xml:space="preserve"> sec</w:t>
            </w:r>
          </w:p>
        </w:tc>
        <w:tc>
          <w:tcPr>
            <w:tcW w:w="0" w:type="auto"/>
            <w:vAlign w:val="center"/>
            <w:hideMark/>
          </w:tcPr>
          <w:p w14:paraId="67C9ACFF" w14:textId="51E26955" w:rsidR="001A347C" w:rsidRPr="0074456F" w:rsidRDefault="005D1330"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2 min</w:t>
            </w:r>
            <w:r w:rsidR="00C54D9C" w:rsidRPr="0074456F">
              <w:rPr>
                <w:rFonts w:ascii="Segoe UI" w:hAnsi="Segoe UI" w:cs="Segoe UI"/>
                <w:sz w:val="24"/>
                <w:szCs w:val="24"/>
                <w:lang w:val="en-IN"/>
              </w:rPr>
              <w:t xml:space="preserve"> </w:t>
            </w:r>
            <w:r w:rsidRPr="0074456F">
              <w:rPr>
                <w:rFonts w:ascii="Segoe UI" w:hAnsi="Segoe UI" w:cs="Segoe UI"/>
                <w:sz w:val="24"/>
                <w:szCs w:val="24"/>
                <w:lang w:val="en-IN"/>
              </w:rPr>
              <w:t>49 sec</w:t>
            </w:r>
          </w:p>
        </w:tc>
      </w:tr>
    </w:tbl>
    <w:p w14:paraId="3458E526" w14:textId="77777777" w:rsidR="005D1330" w:rsidRPr="0074456F" w:rsidRDefault="005D1330" w:rsidP="001A347C">
      <w:pPr>
        <w:jc w:val="both"/>
        <w:rPr>
          <w:b/>
          <w:bCs/>
          <w:sz w:val="24"/>
          <w:szCs w:val="24"/>
        </w:rPr>
      </w:pPr>
    </w:p>
    <w:p w14:paraId="4B2B5EC5" w14:textId="18CA5394" w:rsidR="001A347C" w:rsidRPr="0074456F" w:rsidRDefault="001A347C" w:rsidP="001A347C">
      <w:pPr>
        <w:jc w:val="both"/>
        <w:rPr>
          <w:rFonts w:ascii="Segoe UI" w:hAnsi="Segoe UI" w:cs="Segoe UI"/>
          <w:b/>
          <w:bCs/>
          <w:sz w:val="24"/>
          <w:szCs w:val="24"/>
          <w:lang w:val="en-IN"/>
        </w:rPr>
      </w:pPr>
      <w:r w:rsidRPr="0074456F">
        <w:rPr>
          <w:rFonts w:ascii="Segoe UI" w:hAnsi="Segoe UI" w:cs="Segoe UI"/>
          <w:b/>
          <w:bCs/>
          <w:sz w:val="24"/>
          <w:szCs w:val="24"/>
          <w:lang w:val="en-IN"/>
        </w:rPr>
        <w:t>CPU rendering costs</w:t>
      </w:r>
    </w:p>
    <w:tbl>
      <w:tblPr>
        <w:tblStyle w:val="GridTable4-Accent3"/>
        <w:tblW w:w="9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501"/>
        <w:gridCol w:w="2496"/>
        <w:gridCol w:w="2556"/>
      </w:tblGrid>
      <w:tr w:rsidR="00C4121C" w:rsidRPr="0074456F" w14:paraId="23D621DB" w14:textId="77777777" w:rsidTr="009A2A2F">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hideMark/>
          </w:tcPr>
          <w:p w14:paraId="59DF89FA" w14:textId="77777777" w:rsidR="001A347C" w:rsidRPr="0074456F" w:rsidRDefault="001A347C"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VM</w:t>
            </w:r>
          </w:p>
        </w:tc>
        <w:tc>
          <w:tcPr>
            <w:tcW w:w="0" w:type="auto"/>
            <w:tcBorders>
              <w:top w:val="none" w:sz="0" w:space="0" w:color="auto"/>
              <w:left w:val="none" w:sz="0" w:space="0" w:color="auto"/>
              <w:bottom w:val="none" w:sz="0" w:space="0" w:color="auto"/>
              <w:right w:val="none" w:sz="0" w:space="0" w:color="auto"/>
            </w:tcBorders>
            <w:vAlign w:val="center"/>
            <w:hideMark/>
          </w:tcPr>
          <w:p w14:paraId="6FBD1090" w14:textId="77777777" w:rsidR="001A347C" w:rsidRPr="0074456F" w:rsidRDefault="001A347C"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Number of CPU cores</w:t>
            </w:r>
          </w:p>
        </w:tc>
        <w:tc>
          <w:tcPr>
            <w:tcW w:w="0" w:type="auto"/>
            <w:tcBorders>
              <w:top w:val="none" w:sz="0" w:space="0" w:color="auto"/>
              <w:left w:val="none" w:sz="0" w:space="0" w:color="auto"/>
              <w:bottom w:val="none" w:sz="0" w:space="0" w:color="auto"/>
              <w:right w:val="none" w:sz="0" w:space="0" w:color="auto"/>
            </w:tcBorders>
            <w:vAlign w:val="center"/>
            <w:hideMark/>
          </w:tcPr>
          <w:p w14:paraId="43314EDC" w14:textId="77777777" w:rsidR="001A347C" w:rsidRPr="0074456F" w:rsidRDefault="001A347C"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4K image render time</w:t>
            </w:r>
          </w:p>
        </w:tc>
        <w:tc>
          <w:tcPr>
            <w:tcW w:w="0" w:type="auto"/>
            <w:tcBorders>
              <w:top w:val="none" w:sz="0" w:space="0" w:color="auto"/>
              <w:left w:val="none" w:sz="0" w:space="0" w:color="auto"/>
              <w:bottom w:val="none" w:sz="0" w:space="0" w:color="auto"/>
              <w:right w:val="none" w:sz="0" w:space="0" w:color="auto"/>
            </w:tcBorders>
            <w:vAlign w:val="center"/>
            <w:hideMark/>
          </w:tcPr>
          <w:p w14:paraId="55AB3326" w14:textId="77777777" w:rsidR="001A347C" w:rsidRPr="0074456F" w:rsidRDefault="001A347C" w:rsidP="009A2A2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HD image render time</w:t>
            </w:r>
          </w:p>
        </w:tc>
      </w:tr>
      <w:tr w:rsidR="00C4121C" w:rsidRPr="0074456F" w14:paraId="3A7971EB" w14:textId="77777777" w:rsidTr="009A2A2F">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DD9B5C" w14:textId="77777777" w:rsidR="001A347C" w:rsidRPr="0074456F" w:rsidRDefault="001A347C"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NC64as_T4_v3</w:t>
            </w:r>
          </w:p>
        </w:tc>
        <w:tc>
          <w:tcPr>
            <w:tcW w:w="0" w:type="auto"/>
            <w:vAlign w:val="center"/>
            <w:hideMark/>
          </w:tcPr>
          <w:p w14:paraId="189DF93B" w14:textId="77777777" w:rsidR="001A347C" w:rsidRPr="0074456F" w:rsidRDefault="001A347C"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64</w:t>
            </w:r>
          </w:p>
        </w:tc>
        <w:tc>
          <w:tcPr>
            <w:tcW w:w="0" w:type="auto"/>
            <w:vAlign w:val="center"/>
            <w:hideMark/>
          </w:tcPr>
          <w:p w14:paraId="7F6F19FB" w14:textId="54617406" w:rsidR="001A347C" w:rsidRPr="0074456F" w:rsidRDefault="00EA682C"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19</w:t>
            </w:r>
            <w:r w:rsidR="001A347C" w:rsidRPr="0074456F">
              <w:rPr>
                <w:rFonts w:ascii="Segoe UI" w:hAnsi="Segoe UI" w:cs="Segoe UI"/>
                <w:sz w:val="24"/>
                <w:szCs w:val="24"/>
                <w:lang w:val="en-IN"/>
              </w:rPr>
              <w:t xml:space="preserve"> min</w:t>
            </w:r>
            <w:r w:rsidR="00C54D9C" w:rsidRPr="0074456F">
              <w:rPr>
                <w:rFonts w:ascii="Segoe UI" w:hAnsi="Segoe UI" w:cs="Segoe UI"/>
                <w:sz w:val="24"/>
                <w:szCs w:val="24"/>
                <w:lang w:val="en-IN"/>
              </w:rPr>
              <w:t xml:space="preserve"> </w:t>
            </w:r>
            <w:r w:rsidR="00E30C01" w:rsidRPr="0074456F">
              <w:rPr>
                <w:rFonts w:ascii="Segoe UI" w:hAnsi="Segoe UI" w:cs="Segoe UI"/>
                <w:sz w:val="24"/>
                <w:szCs w:val="24"/>
                <w:lang w:val="en-IN"/>
              </w:rPr>
              <w:t>03</w:t>
            </w:r>
            <w:r w:rsidR="001A347C" w:rsidRPr="0074456F">
              <w:rPr>
                <w:rFonts w:ascii="Segoe UI" w:hAnsi="Segoe UI" w:cs="Segoe UI"/>
                <w:sz w:val="24"/>
                <w:szCs w:val="24"/>
                <w:lang w:val="en-IN"/>
              </w:rPr>
              <w:t xml:space="preserve"> sec</w:t>
            </w:r>
          </w:p>
        </w:tc>
        <w:tc>
          <w:tcPr>
            <w:tcW w:w="0" w:type="auto"/>
            <w:vAlign w:val="center"/>
            <w:hideMark/>
          </w:tcPr>
          <w:p w14:paraId="6444B24F" w14:textId="0457F91D" w:rsidR="001A347C" w:rsidRPr="0074456F" w:rsidRDefault="001A347C" w:rsidP="009A2A2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5 min</w:t>
            </w:r>
            <w:r w:rsidR="00C54D9C" w:rsidRPr="0074456F">
              <w:rPr>
                <w:rFonts w:ascii="Segoe UI" w:hAnsi="Segoe UI" w:cs="Segoe UI"/>
                <w:sz w:val="24"/>
                <w:szCs w:val="24"/>
                <w:lang w:val="en-IN"/>
              </w:rPr>
              <w:t xml:space="preserve"> </w:t>
            </w:r>
            <w:r w:rsidR="00EA682C" w:rsidRPr="0074456F">
              <w:rPr>
                <w:rFonts w:ascii="Segoe UI" w:hAnsi="Segoe UI" w:cs="Segoe UI"/>
                <w:sz w:val="24"/>
                <w:szCs w:val="24"/>
                <w:lang w:val="en-IN"/>
              </w:rPr>
              <w:t>06</w:t>
            </w:r>
            <w:r w:rsidRPr="0074456F">
              <w:rPr>
                <w:rFonts w:ascii="Segoe UI" w:hAnsi="Segoe UI" w:cs="Segoe UI"/>
                <w:sz w:val="24"/>
                <w:szCs w:val="24"/>
                <w:lang w:val="en-IN"/>
              </w:rPr>
              <w:t xml:space="preserve"> sec</w:t>
            </w:r>
          </w:p>
        </w:tc>
      </w:tr>
      <w:tr w:rsidR="001A347C" w:rsidRPr="0074456F" w14:paraId="6E9FA992" w14:textId="77777777" w:rsidTr="009A2A2F">
        <w:trPr>
          <w:trHeight w:val="48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0974" w14:textId="5A65B364" w:rsidR="001A347C" w:rsidRPr="0074456F" w:rsidRDefault="001A347C" w:rsidP="009A2A2F">
            <w:pPr>
              <w:spacing w:after="160" w:line="259" w:lineRule="auto"/>
              <w:jc w:val="center"/>
              <w:rPr>
                <w:rFonts w:ascii="Segoe UI" w:hAnsi="Segoe UI" w:cs="Segoe UI"/>
                <w:sz w:val="24"/>
                <w:szCs w:val="24"/>
                <w:lang w:val="en-IN"/>
              </w:rPr>
            </w:pPr>
            <w:r w:rsidRPr="0074456F">
              <w:rPr>
                <w:rFonts w:ascii="Segoe UI" w:hAnsi="Segoe UI" w:cs="Segoe UI"/>
                <w:sz w:val="24"/>
                <w:szCs w:val="24"/>
                <w:lang w:val="en-IN"/>
              </w:rPr>
              <w:t>NV</w:t>
            </w:r>
            <w:r w:rsidR="009677C7" w:rsidRPr="0074456F">
              <w:rPr>
                <w:rFonts w:ascii="Segoe UI" w:hAnsi="Segoe UI" w:cs="Segoe UI"/>
                <w:sz w:val="24"/>
                <w:szCs w:val="24"/>
                <w:lang w:val="en-IN"/>
              </w:rPr>
              <w:t>v5</w:t>
            </w:r>
          </w:p>
        </w:tc>
        <w:tc>
          <w:tcPr>
            <w:tcW w:w="0" w:type="auto"/>
            <w:vAlign w:val="center"/>
            <w:hideMark/>
          </w:tcPr>
          <w:p w14:paraId="7BBB931C" w14:textId="5EC980D0" w:rsidR="001A347C" w:rsidRPr="0074456F" w:rsidRDefault="009677C7"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72</w:t>
            </w:r>
          </w:p>
        </w:tc>
        <w:tc>
          <w:tcPr>
            <w:tcW w:w="0" w:type="auto"/>
            <w:vAlign w:val="center"/>
            <w:hideMark/>
          </w:tcPr>
          <w:p w14:paraId="66078F8E" w14:textId="6B4212EE" w:rsidR="001A347C" w:rsidRPr="0074456F" w:rsidRDefault="00BB4281"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19 min</w:t>
            </w:r>
            <w:r w:rsidR="00C54D9C" w:rsidRPr="0074456F">
              <w:rPr>
                <w:rFonts w:ascii="Segoe UI" w:hAnsi="Segoe UI" w:cs="Segoe UI"/>
                <w:sz w:val="24"/>
                <w:szCs w:val="24"/>
                <w:lang w:val="en-IN"/>
              </w:rPr>
              <w:t xml:space="preserve"> </w:t>
            </w:r>
            <w:r w:rsidR="00A81D33" w:rsidRPr="0074456F">
              <w:rPr>
                <w:rFonts w:ascii="Segoe UI" w:hAnsi="Segoe UI" w:cs="Segoe UI"/>
                <w:sz w:val="24"/>
                <w:szCs w:val="24"/>
                <w:lang w:val="en-IN"/>
              </w:rPr>
              <w:t>34</w:t>
            </w:r>
            <w:r w:rsidRPr="0074456F">
              <w:rPr>
                <w:rFonts w:ascii="Segoe UI" w:hAnsi="Segoe UI" w:cs="Segoe UI"/>
                <w:sz w:val="24"/>
                <w:szCs w:val="24"/>
                <w:lang w:val="en-IN"/>
              </w:rPr>
              <w:t xml:space="preserve"> sec</w:t>
            </w:r>
          </w:p>
        </w:tc>
        <w:tc>
          <w:tcPr>
            <w:tcW w:w="0" w:type="auto"/>
            <w:vAlign w:val="center"/>
            <w:hideMark/>
          </w:tcPr>
          <w:p w14:paraId="4B1B3A7D" w14:textId="3197BAAF" w:rsidR="001A347C" w:rsidRPr="0074456F" w:rsidRDefault="00BB4281" w:rsidP="009A2A2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val="en-IN"/>
              </w:rPr>
            </w:pPr>
            <w:r w:rsidRPr="0074456F">
              <w:rPr>
                <w:rFonts w:ascii="Segoe UI" w:hAnsi="Segoe UI" w:cs="Segoe UI"/>
                <w:sz w:val="24"/>
                <w:szCs w:val="24"/>
                <w:lang w:val="en-IN"/>
              </w:rPr>
              <w:t>5 min</w:t>
            </w:r>
            <w:r w:rsidR="00C54D9C" w:rsidRPr="0074456F">
              <w:rPr>
                <w:rFonts w:ascii="Segoe UI" w:hAnsi="Segoe UI" w:cs="Segoe UI"/>
                <w:sz w:val="24"/>
                <w:szCs w:val="24"/>
                <w:lang w:val="en-IN"/>
              </w:rPr>
              <w:t xml:space="preserve"> </w:t>
            </w:r>
            <w:r w:rsidRPr="0074456F">
              <w:rPr>
                <w:rFonts w:ascii="Segoe UI" w:hAnsi="Segoe UI" w:cs="Segoe UI"/>
                <w:sz w:val="24"/>
                <w:szCs w:val="24"/>
                <w:lang w:val="en-IN"/>
              </w:rPr>
              <w:t>0</w:t>
            </w:r>
            <w:r w:rsidR="004B6EED" w:rsidRPr="0074456F">
              <w:rPr>
                <w:rFonts w:ascii="Segoe UI" w:hAnsi="Segoe UI" w:cs="Segoe UI"/>
                <w:sz w:val="24"/>
                <w:szCs w:val="24"/>
                <w:lang w:val="en-IN"/>
              </w:rPr>
              <w:t>3</w:t>
            </w:r>
            <w:r w:rsidRPr="0074456F">
              <w:rPr>
                <w:rFonts w:ascii="Segoe UI" w:hAnsi="Segoe UI" w:cs="Segoe UI"/>
                <w:sz w:val="24"/>
                <w:szCs w:val="24"/>
                <w:lang w:val="en-IN"/>
              </w:rPr>
              <w:t xml:space="preserve"> sec</w:t>
            </w:r>
          </w:p>
        </w:tc>
      </w:tr>
    </w:tbl>
    <w:p w14:paraId="3911D1A1" w14:textId="77777777" w:rsidR="009A2A2F" w:rsidRPr="0074456F" w:rsidRDefault="009A2A2F" w:rsidP="001A347C">
      <w:pPr>
        <w:jc w:val="both"/>
        <w:rPr>
          <w:rFonts w:ascii="Segoe UI" w:hAnsi="Segoe UI" w:cs="Segoe UI"/>
          <w:b/>
          <w:bCs/>
          <w:sz w:val="24"/>
          <w:szCs w:val="24"/>
          <w:lang w:val="en-IN"/>
        </w:rPr>
      </w:pPr>
    </w:p>
    <w:p w14:paraId="7E392FE9" w14:textId="2936DEE5" w:rsidR="001A347C" w:rsidRPr="0013553F" w:rsidRDefault="001A347C" w:rsidP="009A2A2F">
      <w:pPr>
        <w:pStyle w:val="Heading2"/>
        <w:rPr>
          <w:rFonts w:ascii="Segoe UI" w:hAnsi="Segoe UI" w:cs="Segoe UI"/>
          <w:lang w:val="en-IN"/>
        </w:rPr>
      </w:pPr>
      <w:r w:rsidRPr="0013553F">
        <w:rPr>
          <w:rFonts w:ascii="Segoe UI" w:hAnsi="Segoe UI" w:cs="Segoe UI"/>
          <w:lang w:val="en-IN"/>
        </w:rPr>
        <w:t>Results and recommendations</w:t>
      </w:r>
    </w:p>
    <w:p w14:paraId="72EFF0CE" w14:textId="554514D6" w:rsidR="001A347C" w:rsidRPr="0074456F" w:rsidRDefault="001A347C" w:rsidP="001A347C">
      <w:pPr>
        <w:numPr>
          <w:ilvl w:val="0"/>
          <w:numId w:val="8"/>
        </w:numPr>
        <w:jc w:val="both"/>
        <w:rPr>
          <w:rFonts w:ascii="Segoe UI" w:hAnsi="Segoe UI" w:cs="Segoe UI"/>
          <w:sz w:val="24"/>
          <w:szCs w:val="24"/>
          <w:lang w:val="en-IN"/>
        </w:rPr>
      </w:pPr>
      <w:r w:rsidRPr="0074456F">
        <w:rPr>
          <w:rFonts w:ascii="Segoe UI" w:hAnsi="Segoe UI" w:cs="Segoe UI"/>
          <w:sz w:val="24"/>
          <w:szCs w:val="24"/>
          <w:lang w:val="en-IN"/>
        </w:rPr>
        <w:lastRenderedPageBreak/>
        <w:t>VRED was successfully de</w:t>
      </w:r>
      <w:r w:rsidR="0013553F">
        <w:rPr>
          <w:rFonts w:ascii="Segoe UI" w:hAnsi="Segoe UI" w:cs="Segoe UI"/>
          <w:sz w:val="24"/>
          <w:szCs w:val="24"/>
          <w:lang w:val="en-IN"/>
        </w:rPr>
        <w:t>ployed and tested on NCas_T4_v3</w:t>
      </w:r>
      <w:r w:rsidR="00025196" w:rsidRPr="0074456F">
        <w:rPr>
          <w:rFonts w:ascii="Segoe UI" w:hAnsi="Segoe UI" w:cs="Segoe UI"/>
          <w:sz w:val="24"/>
          <w:szCs w:val="24"/>
          <w:lang w:val="en-IN"/>
        </w:rPr>
        <w:t xml:space="preserve">, NVv3 </w:t>
      </w:r>
      <w:r w:rsidRPr="0074456F">
        <w:rPr>
          <w:rFonts w:ascii="Segoe UI" w:hAnsi="Segoe UI" w:cs="Segoe UI"/>
          <w:sz w:val="24"/>
          <w:szCs w:val="24"/>
          <w:lang w:val="en-IN"/>
        </w:rPr>
        <w:t>and NVv</w:t>
      </w:r>
      <w:r w:rsidR="00FA4A34" w:rsidRPr="0074456F">
        <w:rPr>
          <w:rFonts w:ascii="Segoe UI" w:hAnsi="Segoe UI" w:cs="Segoe UI"/>
          <w:sz w:val="24"/>
          <w:szCs w:val="24"/>
          <w:lang w:val="en-IN"/>
        </w:rPr>
        <w:t xml:space="preserve">5 </w:t>
      </w:r>
      <w:r w:rsidRPr="0074456F">
        <w:rPr>
          <w:rFonts w:ascii="Segoe UI" w:hAnsi="Segoe UI" w:cs="Segoe UI"/>
          <w:sz w:val="24"/>
          <w:szCs w:val="24"/>
          <w:lang w:val="en-IN"/>
        </w:rPr>
        <w:t>series VMs on Azure.</w:t>
      </w:r>
    </w:p>
    <w:p w14:paraId="79F61614" w14:textId="6F0C9058" w:rsidR="001A347C" w:rsidRPr="0074456F" w:rsidRDefault="001A347C" w:rsidP="001A347C">
      <w:pPr>
        <w:numPr>
          <w:ilvl w:val="0"/>
          <w:numId w:val="8"/>
        </w:numPr>
        <w:jc w:val="both"/>
        <w:rPr>
          <w:rFonts w:ascii="Segoe UI" w:hAnsi="Segoe UI" w:cs="Segoe UI"/>
          <w:sz w:val="24"/>
          <w:szCs w:val="24"/>
          <w:lang w:val="en-IN"/>
        </w:rPr>
      </w:pPr>
      <w:r w:rsidRPr="0074456F">
        <w:rPr>
          <w:rFonts w:ascii="Segoe UI" w:hAnsi="Segoe UI" w:cs="Segoe UI"/>
          <w:sz w:val="24"/>
          <w:szCs w:val="24"/>
          <w:lang w:val="en-IN"/>
        </w:rPr>
        <w:t>On NC64as_T4, GPU rendering is 1.</w:t>
      </w:r>
      <w:r w:rsidR="00BF6046" w:rsidRPr="0074456F">
        <w:rPr>
          <w:rFonts w:ascii="Segoe UI" w:hAnsi="Segoe UI" w:cs="Segoe UI"/>
          <w:sz w:val="24"/>
          <w:szCs w:val="24"/>
          <w:lang w:val="en-IN"/>
        </w:rPr>
        <w:t>73</w:t>
      </w:r>
      <w:r w:rsidRPr="0074456F">
        <w:rPr>
          <w:rFonts w:ascii="Segoe UI" w:hAnsi="Segoe UI" w:cs="Segoe UI"/>
          <w:sz w:val="24"/>
          <w:szCs w:val="24"/>
          <w:lang w:val="en-IN"/>
        </w:rPr>
        <w:t xml:space="preserve"> times faster than CPU rendering.</w:t>
      </w:r>
    </w:p>
    <w:p w14:paraId="500A81D2" w14:textId="59ADF253" w:rsidR="00BF6046" w:rsidRPr="0074456F" w:rsidRDefault="00E10864" w:rsidP="00213ED7">
      <w:pPr>
        <w:numPr>
          <w:ilvl w:val="0"/>
          <w:numId w:val="8"/>
        </w:numPr>
        <w:jc w:val="both"/>
        <w:rPr>
          <w:rFonts w:ascii="Segoe UI" w:hAnsi="Segoe UI" w:cs="Segoe UI"/>
          <w:sz w:val="24"/>
          <w:szCs w:val="24"/>
          <w:lang w:val="en-IN"/>
        </w:rPr>
      </w:pPr>
      <w:r w:rsidRPr="0074456F">
        <w:rPr>
          <w:rFonts w:ascii="Segoe UI" w:hAnsi="Segoe UI" w:cs="Segoe UI"/>
          <w:sz w:val="24"/>
          <w:szCs w:val="24"/>
          <w:lang w:val="en-IN"/>
        </w:rPr>
        <w:t>On NVv5, GPU rendering is 1.94 times faster than CPU rendering.</w:t>
      </w:r>
    </w:p>
    <w:p w14:paraId="1AD0E248" w14:textId="77777777" w:rsidR="00EB395C" w:rsidRPr="0074456F" w:rsidRDefault="00EB395C" w:rsidP="00EB395C">
      <w:pPr>
        <w:pStyle w:val="ListParagraph"/>
        <w:numPr>
          <w:ilvl w:val="0"/>
          <w:numId w:val="8"/>
        </w:numPr>
        <w:jc w:val="both"/>
        <w:rPr>
          <w:rFonts w:ascii="Segoe UI" w:hAnsi="Segoe UI" w:cs="Segoe UI"/>
          <w:sz w:val="24"/>
          <w:szCs w:val="24"/>
        </w:rPr>
      </w:pPr>
      <w:r w:rsidRPr="0074456F">
        <w:rPr>
          <w:rFonts w:ascii="Segoe UI" w:hAnsi="Segoe UI" w:cs="Segoe UI"/>
          <w:sz w:val="24"/>
          <w:szCs w:val="24"/>
        </w:rPr>
        <w:t>For NVv3 VM, it was observed that there isn’t much improvement in GPU rendering times compared to CPU rendering time.</w:t>
      </w:r>
    </w:p>
    <w:p w14:paraId="01364A66" w14:textId="77777777" w:rsidR="00EB395C" w:rsidRPr="0074456F" w:rsidRDefault="00EB395C" w:rsidP="00EB395C">
      <w:pPr>
        <w:ind w:left="720"/>
        <w:jc w:val="both"/>
        <w:rPr>
          <w:rFonts w:ascii="Segoe UI" w:hAnsi="Segoe UI" w:cs="Segoe UI"/>
          <w:sz w:val="24"/>
          <w:szCs w:val="24"/>
          <w:lang w:val="en-IN"/>
        </w:rPr>
      </w:pPr>
    </w:p>
    <w:p w14:paraId="754813B0" w14:textId="77777777" w:rsidR="001A347C" w:rsidRPr="0013553F" w:rsidRDefault="001A347C" w:rsidP="001A347C">
      <w:pPr>
        <w:jc w:val="both"/>
        <w:rPr>
          <w:rFonts w:ascii="Segoe UI" w:hAnsi="Segoe UI" w:cs="Segoe UI"/>
          <w:b/>
          <w:bCs/>
          <w:sz w:val="36"/>
          <w:szCs w:val="36"/>
          <w:lang w:val="en-IN"/>
        </w:rPr>
      </w:pPr>
      <w:r w:rsidRPr="0013553F">
        <w:rPr>
          <w:rFonts w:ascii="Segoe UI" w:hAnsi="Segoe UI" w:cs="Segoe UI"/>
          <w:b/>
          <w:bCs/>
          <w:sz w:val="36"/>
          <w:szCs w:val="36"/>
          <w:lang w:val="en-IN"/>
        </w:rPr>
        <w:t>Contributors</w:t>
      </w:r>
    </w:p>
    <w:p w14:paraId="69284A82" w14:textId="77777777" w:rsidR="001A347C" w:rsidRPr="0074456F" w:rsidRDefault="001A347C" w:rsidP="001A347C">
      <w:pPr>
        <w:jc w:val="both"/>
        <w:rPr>
          <w:rFonts w:ascii="Segoe UI" w:hAnsi="Segoe UI" w:cs="Segoe UI"/>
          <w:sz w:val="24"/>
          <w:szCs w:val="24"/>
          <w:lang w:val="en-IN"/>
        </w:rPr>
      </w:pPr>
      <w:r w:rsidRPr="0074456F">
        <w:rPr>
          <w:rFonts w:ascii="Segoe UI" w:hAnsi="Segoe UI" w:cs="Segoe UI"/>
          <w:i/>
          <w:iCs/>
          <w:sz w:val="24"/>
          <w:szCs w:val="24"/>
          <w:lang w:val="en-IN"/>
        </w:rPr>
        <w:t>This article is maintained by Microsoft. It was originally written by the following contributors.</w:t>
      </w:r>
    </w:p>
    <w:p w14:paraId="49BF5BEE" w14:textId="77777777" w:rsidR="001A347C" w:rsidRPr="0074456F" w:rsidRDefault="001A347C" w:rsidP="001A347C">
      <w:pPr>
        <w:jc w:val="both"/>
        <w:rPr>
          <w:rFonts w:ascii="Segoe UI" w:hAnsi="Segoe UI" w:cs="Segoe UI"/>
          <w:sz w:val="24"/>
          <w:szCs w:val="24"/>
          <w:lang w:val="en-IN"/>
        </w:rPr>
      </w:pPr>
      <w:r w:rsidRPr="0074456F">
        <w:rPr>
          <w:rFonts w:ascii="Segoe UI" w:hAnsi="Segoe UI" w:cs="Segoe UI"/>
          <w:sz w:val="24"/>
          <w:szCs w:val="24"/>
          <w:lang w:val="en-IN"/>
        </w:rPr>
        <w:t>Principal authors:</w:t>
      </w:r>
    </w:p>
    <w:p w14:paraId="4D369938" w14:textId="77777777" w:rsidR="001A347C" w:rsidRPr="0074456F" w:rsidRDefault="00531245" w:rsidP="001A347C">
      <w:pPr>
        <w:numPr>
          <w:ilvl w:val="0"/>
          <w:numId w:val="9"/>
        </w:numPr>
        <w:jc w:val="both"/>
        <w:rPr>
          <w:rFonts w:ascii="Segoe UI" w:hAnsi="Segoe UI" w:cs="Segoe UI"/>
          <w:sz w:val="24"/>
          <w:szCs w:val="24"/>
          <w:lang w:val="en-IN"/>
        </w:rPr>
      </w:pPr>
      <w:hyperlink r:id="rId41" w:history="1">
        <w:r w:rsidR="001A347C" w:rsidRPr="0074456F">
          <w:rPr>
            <w:rStyle w:val="Hyperlink"/>
            <w:rFonts w:ascii="Segoe UI" w:hAnsi="Segoe UI" w:cs="Segoe UI"/>
            <w:sz w:val="24"/>
            <w:szCs w:val="24"/>
            <w:lang w:val="en-IN"/>
          </w:rPr>
          <w:t>Hari Bagudu</w:t>
        </w:r>
      </w:hyperlink>
      <w:r w:rsidR="001A347C" w:rsidRPr="0074456F">
        <w:rPr>
          <w:rFonts w:ascii="Segoe UI" w:hAnsi="Segoe UI" w:cs="Segoe UI"/>
          <w:sz w:val="24"/>
          <w:szCs w:val="24"/>
          <w:lang w:val="en-IN"/>
        </w:rPr>
        <w:t> | Senior Manager</w:t>
      </w:r>
    </w:p>
    <w:p w14:paraId="42A0D86E" w14:textId="77777777" w:rsidR="001A347C" w:rsidRPr="0074456F" w:rsidRDefault="00531245" w:rsidP="001A347C">
      <w:pPr>
        <w:numPr>
          <w:ilvl w:val="0"/>
          <w:numId w:val="9"/>
        </w:numPr>
        <w:jc w:val="both"/>
        <w:rPr>
          <w:rFonts w:ascii="Segoe UI" w:hAnsi="Segoe UI" w:cs="Segoe UI"/>
          <w:sz w:val="24"/>
          <w:szCs w:val="24"/>
          <w:lang w:val="en-IN"/>
        </w:rPr>
      </w:pPr>
      <w:hyperlink r:id="rId42" w:history="1">
        <w:r w:rsidR="001A347C" w:rsidRPr="0074456F">
          <w:rPr>
            <w:rStyle w:val="Hyperlink"/>
            <w:rFonts w:ascii="Segoe UI" w:hAnsi="Segoe UI" w:cs="Segoe UI"/>
            <w:sz w:val="24"/>
            <w:szCs w:val="24"/>
            <w:lang w:val="en-IN"/>
          </w:rPr>
          <w:t>Gauhar Junnarkar</w:t>
        </w:r>
      </w:hyperlink>
      <w:r w:rsidR="001A347C" w:rsidRPr="0074456F">
        <w:rPr>
          <w:rFonts w:ascii="Segoe UI" w:hAnsi="Segoe UI" w:cs="Segoe UI"/>
          <w:sz w:val="24"/>
          <w:szCs w:val="24"/>
          <w:lang w:val="en-IN"/>
        </w:rPr>
        <w:t> | Principal Program Manager</w:t>
      </w:r>
    </w:p>
    <w:p w14:paraId="2F9BBAB2" w14:textId="77777777" w:rsidR="001A347C" w:rsidRPr="0074456F" w:rsidRDefault="00531245" w:rsidP="001A347C">
      <w:pPr>
        <w:numPr>
          <w:ilvl w:val="0"/>
          <w:numId w:val="9"/>
        </w:numPr>
        <w:jc w:val="both"/>
        <w:rPr>
          <w:rFonts w:ascii="Segoe UI" w:hAnsi="Segoe UI" w:cs="Segoe UI"/>
          <w:sz w:val="24"/>
          <w:szCs w:val="24"/>
          <w:lang w:val="en-IN"/>
        </w:rPr>
      </w:pPr>
      <w:hyperlink r:id="rId43" w:history="1">
        <w:r w:rsidR="001A347C" w:rsidRPr="0074456F">
          <w:rPr>
            <w:rStyle w:val="Hyperlink"/>
            <w:rFonts w:ascii="Segoe UI" w:hAnsi="Segoe UI" w:cs="Segoe UI"/>
            <w:sz w:val="24"/>
            <w:szCs w:val="24"/>
            <w:lang w:val="en-IN"/>
          </w:rPr>
          <w:t>Vinod Pamulapati</w:t>
        </w:r>
      </w:hyperlink>
      <w:r w:rsidR="001A347C" w:rsidRPr="0074456F">
        <w:rPr>
          <w:rFonts w:ascii="Segoe UI" w:hAnsi="Segoe UI" w:cs="Segoe UI"/>
          <w:sz w:val="24"/>
          <w:szCs w:val="24"/>
          <w:lang w:val="en-IN"/>
        </w:rPr>
        <w:t> | HPC Performance Engineer</w:t>
      </w:r>
    </w:p>
    <w:p w14:paraId="04560420" w14:textId="77777777" w:rsidR="001A347C" w:rsidRPr="0074456F" w:rsidRDefault="001A347C" w:rsidP="001A347C">
      <w:pPr>
        <w:jc w:val="both"/>
        <w:rPr>
          <w:rFonts w:ascii="Segoe UI" w:hAnsi="Segoe UI" w:cs="Segoe UI"/>
          <w:sz w:val="24"/>
          <w:szCs w:val="24"/>
          <w:lang w:val="en-IN"/>
        </w:rPr>
      </w:pPr>
      <w:r w:rsidRPr="0074456F">
        <w:rPr>
          <w:rFonts w:ascii="Segoe UI" w:hAnsi="Segoe UI" w:cs="Segoe UI"/>
          <w:sz w:val="24"/>
          <w:szCs w:val="24"/>
          <w:lang w:val="en-IN"/>
        </w:rPr>
        <w:t>Other contributors:</w:t>
      </w:r>
    </w:p>
    <w:p w14:paraId="72E901B5" w14:textId="77777777" w:rsidR="001A347C" w:rsidRPr="0074456F" w:rsidRDefault="00531245" w:rsidP="001A347C">
      <w:pPr>
        <w:numPr>
          <w:ilvl w:val="0"/>
          <w:numId w:val="10"/>
        </w:numPr>
        <w:jc w:val="both"/>
        <w:rPr>
          <w:rFonts w:ascii="Segoe UI" w:hAnsi="Segoe UI" w:cs="Segoe UI"/>
          <w:sz w:val="24"/>
          <w:szCs w:val="24"/>
          <w:lang w:val="en-IN"/>
        </w:rPr>
      </w:pPr>
      <w:hyperlink r:id="rId44" w:history="1">
        <w:r w:rsidR="001A347C" w:rsidRPr="0074456F">
          <w:rPr>
            <w:rStyle w:val="Hyperlink"/>
            <w:rFonts w:ascii="Segoe UI" w:hAnsi="Segoe UI" w:cs="Segoe UI"/>
            <w:sz w:val="24"/>
            <w:szCs w:val="24"/>
            <w:lang w:val="en-IN"/>
          </w:rPr>
          <w:t>Mick Alberts</w:t>
        </w:r>
      </w:hyperlink>
      <w:r w:rsidR="001A347C" w:rsidRPr="0074456F">
        <w:rPr>
          <w:rFonts w:ascii="Segoe UI" w:hAnsi="Segoe UI" w:cs="Segoe UI"/>
          <w:sz w:val="24"/>
          <w:szCs w:val="24"/>
          <w:lang w:val="en-IN"/>
        </w:rPr>
        <w:t> | Technical Writer</w:t>
      </w:r>
    </w:p>
    <w:p w14:paraId="6FF384E5" w14:textId="77777777" w:rsidR="001A347C" w:rsidRPr="0074456F" w:rsidRDefault="00531245" w:rsidP="001A347C">
      <w:pPr>
        <w:numPr>
          <w:ilvl w:val="0"/>
          <w:numId w:val="10"/>
        </w:numPr>
        <w:jc w:val="both"/>
        <w:rPr>
          <w:rFonts w:ascii="Segoe UI" w:hAnsi="Segoe UI" w:cs="Segoe UI"/>
          <w:sz w:val="24"/>
          <w:szCs w:val="24"/>
          <w:lang w:val="en-IN"/>
        </w:rPr>
      </w:pPr>
      <w:hyperlink r:id="rId45" w:history="1">
        <w:r w:rsidR="001A347C" w:rsidRPr="0074456F">
          <w:rPr>
            <w:rStyle w:val="Hyperlink"/>
            <w:rFonts w:ascii="Segoe UI" w:hAnsi="Segoe UI" w:cs="Segoe UI"/>
            <w:sz w:val="24"/>
            <w:szCs w:val="24"/>
            <w:lang w:val="en-IN"/>
          </w:rPr>
          <w:t>Jason Bouska</w:t>
        </w:r>
      </w:hyperlink>
      <w:r w:rsidR="001A347C" w:rsidRPr="0074456F">
        <w:rPr>
          <w:rFonts w:ascii="Segoe UI" w:hAnsi="Segoe UI" w:cs="Segoe UI"/>
          <w:sz w:val="24"/>
          <w:szCs w:val="24"/>
          <w:lang w:val="en-IN"/>
        </w:rPr>
        <w:t> | Senior Software Development Engineer</w:t>
      </w:r>
    </w:p>
    <w:p w14:paraId="6C3E470A" w14:textId="77777777" w:rsidR="001A347C" w:rsidRPr="0074456F" w:rsidRDefault="00531245" w:rsidP="001A347C">
      <w:pPr>
        <w:numPr>
          <w:ilvl w:val="0"/>
          <w:numId w:val="10"/>
        </w:numPr>
        <w:jc w:val="both"/>
        <w:rPr>
          <w:rFonts w:ascii="Segoe UI" w:hAnsi="Segoe UI" w:cs="Segoe UI"/>
          <w:sz w:val="24"/>
          <w:szCs w:val="24"/>
          <w:lang w:val="en-IN"/>
        </w:rPr>
      </w:pPr>
      <w:hyperlink r:id="rId46" w:history="1">
        <w:r w:rsidR="001A347C" w:rsidRPr="0074456F">
          <w:rPr>
            <w:rStyle w:val="Hyperlink"/>
            <w:rFonts w:ascii="Segoe UI" w:hAnsi="Segoe UI" w:cs="Segoe UI"/>
            <w:sz w:val="24"/>
            <w:szCs w:val="24"/>
            <w:lang w:val="en-IN"/>
          </w:rPr>
          <w:t>Guy Bursell</w:t>
        </w:r>
      </w:hyperlink>
      <w:r w:rsidR="001A347C" w:rsidRPr="0074456F">
        <w:rPr>
          <w:rFonts w:ascii="Segoe UI" w:hAnsi="Segoe UI" w:cs="Segoe UI"/>
          <w:sz w:val="24"/>
          <w:szCs w:val="24"/>
          <w:lang w:val="en-IN"/>
        </w:rPr>
        <w:t> | Director, Business Strategy</w:t>
      </w:r>
    </w:p>
    <w:p w14:paraId="2C384298" w14:textId="77777777" w:rsidR="001A347C" w:rsidRPr="0074456F" w:rsidRDefault="00531245" w:rsidP="001A347C">
      <w:pPr>
        <w:numPr>
          <w:ilvl w:val="0"/>
          <w:numId w:val="10"/>
        </w:numPr>
        <w:jc w:val="both"/>
        <w:rPr>
          <w:rFonts w:ascii="Segoe UI" w:hAnsi="Segoe UI" w:cs="Segoe UI"/>
          <w:sz w:val="24"/>
          <w:szCs w:val="24"/>
          <w:lang w:val="en-IN"/>
        </w:rPr>
      </w:pPr>
      <w:hyperlink r:id="rId47" w:history="1">
        <w:r w:rsidR="001A347C" w:rsidRPr="0074456F">
          <w:rPr>
            <w:rStyle w:val="Hyperlink"/>
            <w:rFonts w:ascii="Segoe UI" w:hAnsi="Segoe UI" w:cs="Segoe UI"/>
            <w:sz w:val="24"/>
            <w:szCs w:val="24"/>
            <w:lang w:val="en-IN"/>
          </w:rPr>
          <w:t>Sachin Rastogi</w:t>
        </w:r>
      </w:hyperlink>
      <w:r w:rsidR="001A347C" w:rsidRPr="0074456F">
        <w:rPr>
          <w:rFonts w:ascii="Segoe UI" w:hAnsi="Segoe UI" w:cs="Segoe UI"/>
          <w:sz w:val="24"/>
          <w:szCs w:val="24"/>
          <w:lang w:val="en-IN"/>
        </w:rPr>
        <w:t> | Manager</w:t>
      </w:r>
    </w:p>
    <w:p w14:paraId="055F93B8" w14:textId="50C82144" w:rsidR="001A347C" w:rsidRPr="0074456F" w:rsidRDefault="001A347C" w:rsidP="001A347C">
      <w:pPr>
        <w:jc w:val="both"/>
        <w:rPr>
          <w:rFonts w:ascii="Segoe UI" w:hAnsi="Segoe UI" w:cs="Segoe UI"/>
          <w:sz w:val="24"/>
          <w:szCs w:val="24"/>
          <w:lang w:val="en-IN"/>
        </w:rPr>
      </w:pPr>
      <w:r w:rsidRPr="0074456F">
        <w:rPr>
          <w:rFonts w:ascii="Segoe UI" w:hAnsi="Segoe UI" w:cs="Segoe UI"/>
          <w:i/>
          <w:iCs/>
          <w:sz w:val="24"/>
          <w:szCs w:val="24"/>
          <w:lang w:val="en-IN"/>
        </w:rPr>
        <w:t>To see non-public LinkedIn profiles, sign into LinkedIn.</w:t>
      </w:r>
    </w:p>
    <w:p w14:paraId="3EB2ACCC" w14:textId="77777777" w:rsidR="001A347C" w:rsidRPr="0013553F" w:rsidRDefault="001A347C" w:rsidP="001A347C">
      <w:pPr>
        <w:jc w:val="both"/>
        <w:rPr>
          <w:rFonts w:ascii="Segoe UI" w:hAnsi="Segoe UI" w:cs="Segoe UI"/>
          <w:b/>
          <w:bCs/>
          <w:sz w:val="36"/>
          <w:szCs w:val="36"/>
          <w:lang w:val="en-IN"/>
        </w:rPr>
      </w:pPr>
      <w:r w:rsidRPr="0013553F">
        <w:rPr>
          <w:rFonts w:ascii="Segoe UI" w:hAnsi="Segoe UI" w:cs="Segoe UI"/>
          <w:b/>
          <w:bCs/>
          <w:sz w:val="36"/>
          <w:szCs w:val="36"/>
          <w:lang w:val="en-IN"/>
        </w:rPr>
        <w:t>Next steps</w:t>
      </w:r>
    </w:p>
    <w:p w14:paraId="679BD55D" w14:textId="77777777" w:rsidR="001A347C" w:rsidRPr="0074456F" w:rsidRDefault="00531245" w:rsidP="001A347C">
      <w:pPr>
        <w:numPr>
          <w:ilvl w:val="0"/>
          <w:numId w:val="11"/>
        </w:numPr>
        <w:jc w:val="both"/>
        <w:rPr>
          <w:rFonts w:ascii="Segoe UI" w:hAnsi="Segoe UI" w:cs="Segoe UI"/>
          <w:sz w:val="24"/>
          <w:szCs w:val="24"/>
          <w:lang w:val="en-IN"/>
        </w:rPr>
      </w:pPr>
      <w:hyperlink r:id="rId48" w:history="1">
        <w:r w:rsidR="001A347C" w:rsidRPr="0074456F">
          <w:rPr>
            <w:rStyle w:val="Hyperlink"/>
            <w:rFonts w:ascii="Segoe UI" w:hAnsi="Segoe UI" w:cs="Segoe UI"/>
            <w:sz w:val="24"/>
            <w:szCs w:val="24"/>
            <w:lang w:val="en-IN"/>
          </w:rPr>
          <w:t>GPU optimized virtual machine sizes</w:t>
        </w:r>
      </w:hyperlink>
    </w:p>
    <w:p w14:paraId="60554705" w14:textId="77777777" w:rsidR="001A347C" w:rsidRPr="0074456F" w:rsidRDefault="00531245" w:rsidP="001A347C">
      <w:pPr>
        <w:numPr>
          <w:ilvl w:val="0"/>
          <w:numId w:val="11"/>
        </w:numPr>
        <w:jc w:val="both"/>
        <w:rPr>
          <w:rFonts w:ascii="Segoe UI" w:hAnsi="Segoe UI" w:cs="Segoe UI"/>
          <w:sz w:val="24"/>
          <w:szCs w:val="24"/>
          <w:lang w:val="en-IN"/>
        </w:rPr>
      </w:pPr>
      <w:hyperlink r:id="rId49" w:history="1">
        <w:r w:rsidR="001A347C" w:rsidRPr="0074456F">
          <w:rPr>
            <w:rStyle w:val="Hyperlink"/>
            <w:rFonts w:ascii="Segoe UI" w:hAnsi="Segoe UI" w:cs="Segoe UI"/>
            <w:sz w:val="24"/>
            <w:szCs w:val="24"/>
            <w:lang w:val="en-IN"/>
          </w:rPr>
          <w:t>Windows virtual machines on Azure</w:t>
        </w:r>
      </w:hyperlink>
    </w:p>
    <w:p w14:paraId="42927CC8" w14:textId="77777777" w:rsidR="001A347C" w:rsidRPr="0074456F" w:rsidRDefault="00531245" w:rsidP="001A347C">
      <w:pPr>
        <w:numPr>
          <w:ilvl w:val="0"/>
          <w:numId w:val="11"/>
        </w:numPr>
        <w:jc w:val="both"/>
        <w:rPr>
          <w:rFonts w:ascii="Segoe UI" w:hAnsi="Segoe UI" w:cs="Segoe UI"/>
          <w:sz w:val="24"/>
          <w:szCs w:val="24"/>
          <w:lang w:val="en-IN"/>
        </w:rPr>
      </w:pPr>
      <w:hyperlink r:id="rId50" w:history="1">
        <w:r w:rsidR="001A347C" w:rsidRPr="0074456F">
          <w:rPr>
            <w:rStyle w:val="Hyperlink"/>
            <w:rFonts w:ascii="Segoe UI" w:hAnsi="Segoe UI" w:cs="Segoe UI"/>
            <w:sz w:val="24"/>
            <w:szCs w:val="24"/>
            <w:lang w:val="en-IN"/>
          </w:rPr>
          <w:t>Linux virtual machines on Azure</w:t>
        </w:r>
      </w:hyperlink>
    </w:p>
    <w:p w14:paraId="08C9E910" w14:textId="77777777" w:rsidR="001A347C" w:rsidRPr="0074456F" w:rsidRDefault="00531245" w:rsidP="001A347C">
      <w:pPr>
        <w:numPr>
          <w:ilvl w:val="0"/>
          <w:numId w:val="11"/>
        </w:numPr>
        <w:jc w:val="both"/>
        <w:rPr>
          <w:rFonts w:ascii="Segoe UI" w:hAnsi="Segoe UI" w:cs="Segoe UI"/>
          <w:sz w:val="24"/>
          <w:szCs w:val="24"/>
          <w:lang w:val="en-IN"/>
        </w:rPr>
      </w:pPr>
      <w:hyperlink r:id="rId51" w:history="1">
        <w:r w:rsidR="001A347C" w:rsidRPr="0074456F">
          <w:rPr>
            <w:rStyle w:val="Hyperlink"/>
            <w:rFonts w:ascii="Segoe UI" w:hAnsi="Segoe UI" w:cs="Segoe UI"/>
            <w:sz w:val="24"/>
            <w:szCs w:val="24"/>
            <w:lang w:val="en-IN"/>
          </w:rPr>
          <w:t>Learning path: Run high-performance computing (HPC) applications on Azure</w:t>
        </w:r>
      </w:hyperlink>
    </w:p>
    <w:p w14:paraId="44FECD93" w14:textId="77777777" w:rsidR="001A347C" w:rsidRPr="0074456F" w:rsidRDefault="00531245" w:rsidP="001A347C">
      <w:pPr>
        <w:numPr>
          <w:ilvl w:val="0"/>
          <w:numId w:val="11"/>
        </w:numPr>
        <w:jc w:val="both"/>
        <w:rPr>
          <w:rFonts w:ascii="Segoe UI" w:hAnsi="Segoe UI" w:cs="Segoe UI"/>
          <w:sz w:val="24"/>
          <w:szCs w:val="24"/>
          <w:lang w:val="en-IN"/>
        </w:rPr>
      </w:pPr>
      <w:hyperlink r:id="rId52" w:history="1">
        <w:r w:rsidR="001A347C" w:rsidRPr="0074456F">
          <w:rPr>
            <w:rStyle w:val="Hyperlink"/>
            <w:rFonts w:ascii="Segoe UI" w:hAnsi="Segoe UI" w:cs="Segoe UI"/>
            <w:sz w:val="24"/>
            <w:szCs w:val="24"/>
            <w:lang w:val="en-IN"/>
          </w:rPr>
          <w:t>Virtual networks and virtual machines in Azure</w:t>
        </w:r>
      </w:hyperlink>
    </w:p>
    <w:p w14:paraId="7E21542B" w14:textId="77777777" w:rsidR="001A347C" w:rsidRPr="0074456F" w:rsidRDefault="00531245" w:rsidP="001A347C">
      <w:pPr>
        <w:numPr>
          <w:ilvl w:val="0"/>
          <w:numId w:val="11"/>
        </w:numPr>
        <w:jc w:val="both"/>
        <w:rPr>
          <w:rFonts w:ascii="Segoe UI" w:hAnsi="Segoe UI" w:cs="Segoe UI"/>
          <w:sz w:val="24"/>
          <w:szCs w:val="24"/>
          <w:lang w:val="en-IN"/>
        </w:rPr>
      </w:pPr>
      <w:hyperlink r:id="rId53" w:history="1">
        <w:r w:rsidR="001A347C" w:rsidRPr="0074456F">
          <w:rPr>
            <w:rStyle w:val="Hyperlink"/>
            <w:rFonts w:ascii="Segoe UI" w:hAnsi="Segoe UI" w:cs="Segoe UI"/>
            <w:sz w:val="24"/>
            <w:szCs w:val="24"/>
            <w:lang w:val="en-IN"/>
          </w:rPr>
          <w:t>VRED Render Settings and Modes</w:t>
        </w:r>
      </w:hyperlink>
    </w:p>
    <w:p w14:paraId="7BA2F986" w14:textId="77777777" w:rsidR="00342180" w:rsidRPr="0074456F" w:rsidRDefault="00342180" w:rsidP="001A347C">
      <w:pPr>
        <w:jc w:val="both"/>
        <w:rPr>
          <w:rFonts w:ascii="Segoe UI" w:hAnsi="Segoe UI" w:cs="Segoe UI"/>
          <w:b/>
          <w:bCs/>
          <w:sz w:val="24"/>
          <w:szCs w:val="24"/>
          <w:lang w:val="en-IN"/>
        </w:rPr>
      </w:pPr>
    </w:p>
    <w:p w14:paraId="5FA6F8AB" w14:textId="17824522" w:rsidR="001A347C" w:rsidRPr="0013553F" w:rsidRDefault="001A347C" w:rsidP="001A347C">
      <w:pPr>
        <w:jc w:val="both"/>
        <w:rPr>
          <w:rFonts w:ascii="Segoe UI" w:hAnsi="Segoe UI" w:cs="Segoe UI"/>
          <w:b/>
          <w:bCs/>
          <w:sz w:val="36"/>
          <w:szCs w:val="36"/>
          <w:lang w:val="en-IN"/>
        </w:rPr>
      </w:pPr>
      <w:r w:rsidRPr="0013553F">
        <w:rPr>
          <w:rFonts w:ascii="Segoe UI" w:hAnsi="Segoe UI" w:cs="Segoe UI"/>
          <w:b/>
          <w:bCs/>
          <w:sz w:val="36"/>
          <w:szCs w:val="36"/>
          <w:lang w:val="en-IN"/>
        </w:rPr>
        <w:t>Related resources</w:t>
      </w:r>
    </w:p>
    <w:p w14:paraId="239EAC7D" w14:textId="77777777" w:rsidR="001A347C" w:rsidRPr="0074456F" w:rsidRDefault="00531245" w:rsidP="001A347C">
      <w:pPr>
        <w:numPr>
          <w:ilvl w:val="0"/>
          <w:numId w:val="12"/>
        </w:numPr>
        <w:jc w:val="both"/>
        <w:rPr>
          <w:rFonts w:ascii="Segoe UI" w:hAnsi="Segoe UI" w:cs="Segoe UI"/>
          <w:sz w:val="24"/>
          <w:szCs w:val="24"/>
          <w:lang w:val="en-IN"/>
        </w:rPr>
      </w:pPr>
      <w:hyperlink r:id="rId54" w:history="1">
        <w:r w:rsidR="001A347C" w:rsidRPr="0074456F">
          <w:rPr>
            <w:rStyle w:val="Hyperlink"/>
            <w:rFonts w:ascii="Segoe UI" w:hAnsi="Segoe UI" w:cs="Segoe UI"/>
            <w:sz w:val="24"/>
            <w:szCs w:val="24"/>
            <w:lang w:val="en-IN"/>
          </w:rPr>
          <w:t>Run a Windows VM on Azure</w:t>
        </w:r>
      </w:hyperlink>
    </w:p>
    <w:p w14:paraId="194BEE43" w14:textId="77777777" w:rsidR="001A347C" w:rsidRPr="0074456F" w:rsidRDefault="00531245" w:rsidP="001A347C">
      <w:pPr>
        <w:numPr>
          <w:ilvl w:val="0"/>
          <w:numId w:val="12"/>
        </w:numPr>
        <w:jc w:val="both"/>
        <w:rPr>
          <w:rFonts w:ascii="Segoe UI" w:hAnsi="Segoe UI" w:cs="Segoe UI"/>
          <w:sz w:val="24"/>
          <w:szCs w:val="24"/>
          <w:lang w:val="en-IN"/>
        </w:rPr>
      </w:pPr>
      <w:hyperlink r:id="rId55" w:history="1">
        <w:r w:rsidR="001A347C" w:rsidRPr="0074456F">
          <w:rPr>
            <w:rStyle w:val="Hyperlink"/>
            <w:rFonts w:ascii="Segoe UI" w:hAnsi="Segoe UI" w:cs="Segoe UI"/>
            <w:sz w:val="24"/>
            <w:szCs w:val="24"/>
            <w:lang w:val="en-IN"/>
          </w:rPr>
          <w:t>Run a Linux VM on Azure</w:t>
        </w:r>
      </w:hyperlink>
    </w:p>
    <w:p w14:paraId="11003252" w14:textId="77777777" w:rsidR="001A347C" w:rsidRPr="0074456F" w:rsidRDefault="00531245" w:rsidP="001A347C">
      <w:pPr>
        <w:numPr>
          <w:ilvl w:val="0"/>
          <w:numId w:val="12"/>
        </w:numPr>
        <w:jc w:val="both"/>
        <w:rPr>
          <w:rFonts w:ascii="Segoe UI" w:hAnsi="Segoe UI" w:cs="Segoe UI"/>
          <w:sz w:val="24"/>
          <w:szCs w:val="24"/>
          <w:lang w:val="en-IN"/>
        </w:rPr>
      </w:pPr>
      <w:hyperlink r:id="rId56" w:history="1">
        <w:r w:rsidR="001A347C" w:rsidRPr="0074456F">
          <w:rPr>
            <w:rStyle w:val="Hyperlink"/>
            <w:rFonts w:ascii="Segoe UI" w:hAnsi="Segoe UI" w:cs="Segoe UI"/>
            <w:sz w:val="24"/>
            <w:szCs w:val="24"/>
            <w:lang w:val="en-IN"/>
          </w:rPr>
          <w:t>Deploy ADS CFD Code Leo for HPC on a virtual machine</w:t>
        </w:r>
      </w:hyperlink>
    </w:p>
    <w:p w14:paraId="4F972D2F" w14:textId="77777777" w:rsidR="001A347C" w:rsidRPr="0074456F" w:rsidRDefault="00531245" w:rsidP="001A347C">
      <w:pPr>
        <w:numPr>
          <w:ilvl w:val="0"/>
          <w:numId w:val="12"/>
        </w:numPr>
        <w:jc w:val="both"/>
        <w:rPr>
          <w:rFonts w:ascii="Segoe UI" w:hAnsi="Segoe UI" w:cs="Segoe UI"/>
          <w:sz w:val="24"/>
          <w:szCs w:val="24"/>
          <w:lang w:val="en-IN"/>
        </w:rPr>
      </w:pPr>
      <w:hyperlink r:id="rId57" w:history="1">
        <w:r w:rsidR="001A347C" w:rsidRPr="0074456F">
          <w:rPr>
            <w:rStyle w:val="Hyperlink"/>
            <w:rFonts w:ascii="Segoe UI" w:hAnsi="Segoe UI" w:cs="Segoe UI"/>
            <w:sz w:val="24"/>
            <w:szCs w:val="24"/>
            <w:lang w:val="en-IN"/>
          </w:rPr>
          <w:t>HPC system and big-compute solutions</w:t>
        </w:r>
      </w:hyperlink>
    </w:p>
    <w:p w14:paraId="20ED5961" w14:textId="58A39B1B" w:rsidR="00013D55" w:rsidRPr="0074456F" w:rsidRDefault="00531245" w:rsidP="002649BE">
      <w:pPr>
        <w:numPr>
          <w:ilvl w:val="0"/>
          <w:numId w:val="12"/>
        </w:numPr>
        <w:jc w:val="both"/>
        <w:rPr>
          <w:rFonts w:ascii="Segoe UI" w:hAnsi="Segoe UI" w:cs="Segoe UI"/>
          <w:sz w:val="24"/>
          <w:szCs w:val="24"/>
          <w:lang w:val="en-IN"/>
        </w:rPr>
      </w:pPr>
      <w:hyperlink r:id="rId58" w:history="1">
        <w:r w:rsidR="001A347C" w:rsidRPr="0074456F">
          <w:rPr>
            <w:rStyle w:val="Hyperlink"/>
            <w:rFonts w:ascii="Segoe UI" w:hAnsi="Segoe UI" w:cs="Segoe UI"/>
            <w:sz w:val="24"/>
            <w:szCs w:val="24"/>
            <w:lang w:val="en-IN"/>
          </w:rPr>
          <w:t>HPC cluster deployed in the cloud</w:t>
        </w:r>
      </w:hyperlink>
    </w:p>
    <w:p w14:paraId="7C8BD990" w14:textId="77777777" w:rsidR="00013D55" w:rsidRPr="0074456F" w:rsidRDefault="00013D55" w:rsidP="002649BE">
      <w:pPr>
        <w:jc w:val="both"/>
        <w:rPr>
          <w:rFonts w:ascii="Segoe UI" w:hAnsi="Segoe UI" w:cs="Segoe UI"/>
          <w:sz w:val="24"/>
          <w:szCs w:val="24"/>
        </w:rPr>
      </w:pPr>
    </w:p>
    <w:p w14:paraId="4BDC6A93" w14:textId="77777777" w:rsidR="00BA11BD" w:rsidRPr="0074456F" w:rsidRDefault="00BA11BD" w:rsidP="00FC226A">
      <w:pPr>
        <w:rPr>
          <w:rFonts w:ascii="Segoe UI" w:hAnsi="Segoe UI" w:cs="Segoe UI"/>
          <w:sz w:val="24"/>
          <w:szCs w:val="24"/>
        </w:rPr>
      </w:pPr>
    </w:p>
    <w:sectPr w:rsidR="00BA11BD" w:rsidRPr="0074456F" w:rsidSect="006240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96832"/>
    <w:multiLevelType w:val="hybridMultilevel"/>
    <w:tmpl w:val="4788858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07536A4"/>
    <w:multiLevelType w:val="multilevel"/>
    <w:tmpl w:val="F2A8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B7F6B"/>
    <w:multiLevelType w:val="multilevel"/>
    <w:tmpl w:val="F2E4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922FC3"/>
    <w:multiLevelType w:val="hybridMultilevel"/>
    <w:tmpl w:val="9C1E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ED15B9"/>
    <w:multiLevelType w:val="hybridMultilevel"/>
    <w:tmpl w:val="17824F4C"/>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AB53C9E"/>
    <w:multiLevelType w:val="multilevel"/>
    <w:tmpl w:val="95FE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953FF8"/>
    <w:multiLevelType w:val="hybridMultilevel"/>
    <w:tmpl w:val="BB867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1B2775"/>
    <w:multiLevelType w:val="multilevel"/>
    <w:tmpl w:val="C5E45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9306D9"/>
    <w:multiLevelType w:val="multilevel"/>
    <w:tmpl w:val="A52A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2F29D2"/>
    <w:multiLevelType w:val="hybridMultilevel"/>
    <w:tmpl w:val="313E7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3740DA"/>
    <w:multiLevelType w:val="multilevel"/>
    <w:tmpl w:val="69D2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96A1F"/>
    <w:multiLevelType w:val="multilevel"/>
    <w:tmpl w:val="E21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2B09EB"/>
    <w:multiLevelType w:val="hybridMultilevel"/>
    <w:tmpl w:val="A296C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5E1488"/>
    <w:multiLevelType w:val="multilevel"/>
    <w:tmpl w:val="A4443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9227EE"/>
    <w:multiLevelType w:val="multilevel"/>
    <w:tmpl w:val="4302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8361D9"/>
    <w:multiLevelType w:val="hybridMultilevel"/>
    <w:tmpl w:val="237E04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0"/>
  </w:num>
  <w:num w:numId="4">
    <w:abstractNumId w:val="1"/>
  </w:num>
  <w:num w:numId="5">
    <w:abstractNumId w:val="13"/>
  </w:num>
  <w:num w:numId="6">
    <w:abstractNumId w:val="5"/>
  </w:num>
  <w:num w:numId="7">
    <w:abstractNumId w:val="7"/>
  </w:num>
  <w:num w:numId="8">
    <w:abstractNumId w:val="2"/>
  </w:num>
  <w:num w:numId="9">
    <w:abstractNumId w:val="14"/>
  </w:num>
  <w:num w:numId="10">
    <w:abstractNumId w:val="11"/>
  </w:num>
  <w:num w:numId="11">
    <w:abstractNumId w:val="8"/>
  </w:num>
  <w:num w:numId="12">
    <w:abstractNumId w:val="10"/>
  </w:num>
  <w:num w:numId="13">
    <w:abstractNumId w:val="6"/>
  </w:num>
  <w:num w:numId="14">
    <w:abstractNumId w:val="4"/>
  </w:num>
  <w:num w:numId="15">
    <w:abstractNumId w:val="3"/>
  </w:num>
  <w:num w:numId="16">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AA8"/>
    <w:rsid w:val="00000FF7"/>
    <w:rsid w:val="0001140D"/>
    <w:rsid w:val="00013D55"/>
    <w:rsid w:val="00014B3F"/>
    <w:rsid w:val="000214FB"/>
    <w:rsid w:val="00021C01"/>
    <w:rsid w:val="00022676"/>
    <w:rsid w:val="00024903"/>
    <w:rsid w:val="00025196"/>
    <w:rsid w:val="00027EA3"/>
    <w:rsid w:val="00036EC2"/>
    <w:rsid w:val="00037F34"/>
    <w:rsid w:val="00040CED"/>
    <w:rsid w:val="0005141E"/>
    <w:rsid w:val="00064AB3"/>
    <w:rsid w:val="00065B50"/>
    <w:rsid w:val="00076DDD"/>
    <w:rsid w:val="000917EF"/>
    <w:rsid w:val="000A5A5A"/>
    <w:rsid w:val="000A73E6"/>
    <w:rsid w:val="000B00B0"/>
    <w:rsid w:val="000B34A9"/>
    <w:rsid w:val="000B407D"/>
    <w:rsid w:val="000B40ED"/>
    <w:rsid w:val="000B412F"/>
    <w:rsid w:val="000C3FC8"/>
    <w:rsid w:val="000D2F87"/>
    <w:rsid w:val="000D354C"/>
    <w:rsid w:val="000D524E"/>
    <w:rsid w:val="000D7109"/>
    <w:rsid w:val="000F29A8"/>
    <w:rsid w:val="000F714F"/>
    <w:rsid w:val="00101374"/>
    <w:rsid w:val="001058E1"/>
    <w:rsid w:val="00120CE0"/>
    <w:rsid w:val="00123A74"/>
    <w:rsid w:val="001260AC"/>
    <w:rsid w:val="00126F36"/>
    <w:rsid w:val="00131FF1"/>
    <w:rsid w:val="0013553F"/>
    <w:rsid w:val="0013559B"/>
    <w:rsid w:val="00146560"/>
    <w:rsid w:val="0014735B"/>
    <w:rsid w:val="00147AFE"/>
    <w:rsid w:val="00147C18"/>
    <w:rsid w:val="0015283E"/>
    <w:rsid w:val="001615A6"/>
    <w:rsid w:val="001632E1"/>
    <w:rsid w:val="00163330"/>
    <w:rsid w:val="00181387"/>
    <w:rsid w:val="0019132D"/>
    <w:rsid w:val="0019558D"/>
    <w:rsid w:val="001A347C"/>
    <w:rsid w:val="001A3F00"/>
    <w:rsid w:val="001A5518"/>
    <w:rsid w:val="001B0C08"/>
    <w:rsid w:val="001C25C7"/>
    <w:rsid w:val="001C3F13"/>
    <w:rsid w:val="001D2EAA"/>
    <w:rsid w:val="001E2811"/>
    <w:rsid w:val="001E5E2D"/>
    <w:rsid w:val="001F2EF4"/>
    <w:rsid w:val="001F2F9B"/>
    <w:rsid w:val="001F489B"/>
    <w:rsid w:val="001F6296"/>
    <w:rsid w:val="00202051"/>
    <w:rsid w:val="00205843"/>
    <w:rsid w:val="00213E2C"/>
    <w:rsid w:val="00213ED7"/>
    <w:rsid w:val="0022079C"/>
    <w:rsid w:val="00220BB9"/>
    <w:rsid w:val="00225CE7"/>
    <w:rsid w:val="00225DEC"/>
    <w:rsid w:val="00227C51"/>
    <w:rsid w:val="0023500C"/>
    <w:rsid w:val="00236055"/>
    <w:rsid w:val="00247518"/>
    <w:rsid w:val="00251492"/>
    <w:rsid w:val="00251BD8"/>
    <w:rsid w:val="00254271"/>
    <w:rsid w:val="00255E31"/>
    <w:rsid w:val="002649BE"/>
    <w:rsid w:val="00264FE2"/>
    <w:rsid w:val="00267FE4"/>
    <w:rsid w:val="002759A4"/>
    <w:rsid w:val="00280867"/>
    <w:rsid w:val="00285560"/>
    <w:rsid w:val="00291E09"/>
    <w:rsid w:val="0029397C"/>
    <w:rsid w:val="002C1B01"/>
    <w:rsid w:val="002C274A"/>
    <w:rsid w:val="002C633A"/>
    <w:rsid w:val="002D19D8"/>
    <w:rsid w:val="002E5FA9"/>
    <w:rsid w:val="002E6AA8"/>
    <w:rsid w:val="002E6EF8"/>
    <w:rsid w:val="002E710E"/>
    <w:rsid w:val="002F57CE"/>
    <w:rsid w:val="00302D24"/>
    <w:rsid w:val="00307671"/>
    <w:rsid w:val="00310971"/>
    <w:rsid w:val="003120D3"/>
    <w:rsid w:val="00313970"/>
    <w:rsid w:val="0031399A"/>
    <w:rsid w:val="0031457F"/>
    <w:rsid w:val="00315188"/>
    <w:rsid w:val="00316109"/>
    <w:rsid w:val="00321434"/>
    <w:rsid w:val="003228F4"/>
    <w:rsid w:val="00324212"/>
    <w:rsid w:val="00342180"/>
    <w:rsid w:val="00343603"/>
    <w:rsid w:val="0034406B"/>
    <w:rsid w:val="00345378"/>
    <w:rsid w:val="00347F05"/>
    <w:rsid w:val="0036087A"/>
    <w:rsid w:val="00362BD4"/>
    <w:rsid w:val="003672B7"/>
    <w:rsid w:val="00370302"/>
    <w:rsid w:val="00373655"/>
    <w:rsid w:val="003805D0"/>
    <w:rsid w:val="00387BE7"/>
    <w:rsid w:val="003A4942"/>
    <w:rsid w:val="003B5D72"/>
    <w:rsid w:val="003B6863"/>
    <w:rsid w:val="003D19C5"/>
    <w:rsid w:val="003D259B"/>
    <w:rsid w:val="003E043C"/>
    <w:rsid w:val="003E32BB"/>
    <w:rsid w:val="003E4526"/>
    <w:rsid w:val="003F4705"/>
    <w:rsid w:val="003F71C3"/>
    <w:rsid w:val="003F7BDC"/>
    <w:rsid w:val="004043C3"/>
    <w:rsid w:val="004055E9"/>
    <w:rsid w:val="00407AFC"/>
    <w:rsid w:val="00407F73"/>
    <w:rsid w:val="00411CD2"/>
    <w:rsid w:val="0041354A"/>
    <w:rsid w:val="00415349"/>
    <w:rsid w:val="00416309"/>
    <w:rsid w:val="004251C6"/>
    <w:rsid w:val="00430892"/>
    <w:rsid w:val="00432D07"/>
    <w:rsid w:val="0043436C"/>
    <w:rsid w:val="004407E4"/>
    <w:rsid w:val="00440E8D"/>
    <w:rsid w:val="00442119"/>
    <w:rsid w:val="00445180"/>
    <w:rsid w:val="00445C66"/>
    <w:rsid w:val="00450301"/>
    <w:rsid w:val="00457E12"/>
    <w:rsid w:val="00461E82"/>
    <w:rsid w:val="00470026"/>
    <w:rsid w:val="00473405"/>
    <w:rsid w:val="00480E52"/>
    <w:rsid w:val="0048711E"/>
    <w:rsid w:val="004B219D"/>
    <w:rsid w:val="004B21E5"/>
    <w:rsid w:val="004B6EED"/>
    <w:rsid w:val="004B75EB"/>
    <w:rsid w:val="004B798E"/>
    <w:rsid w:val="004C4C8B"/>
    <w:rsid w:val="004D4DAB"/>
    <w:rsid w:val="004E5E34"/>
    <w:rsid w:val="004E7497"/>
    <w:rsid w:val="004F1555"/>
    <w:rsid w:val="004F2E35"/>
    <w:rsid w:val="004F416F"/>
    <w:rsid w:val="0050463F"/>
    <w:rsid w:val="00505E8E"/>
    <w:rsid w:val="00510B9F"/>
    <w:rsid w:val="005213F0"/>
    <w:rsid w:val="005224B7"/>
    <w:rsid w:val="00526667"/>
    <w:rsid w:val="00531245"/>
    <w:rsid w:val="00536FF6"/>
    <w:rsid w:val="005465BB"/>
    <w:rsid w:val="00551930"/>
    <w:rsid w:val="0057786D"/>
    <w:rsid w:val="00585C8D"/>
    <w:rsid w:val="00595213"/>
    <w:rsid w:val="005A040C"/>
    <w:rsid w:val="005A4396"/>
    <w:rsid w:val="005A5642"/>
    <w:rsid w:val="005B169C"/>
    <w:rsid w:val="005B442A"/>
    <w:rsid w:val="005B496D"/>
    <w:rsid w:val="005B7509"/>
    <w:rsid w:val="005C5578"/>
    <w:rsid w:val="005D1330"/>
    <w:rsid w:val="005D7D8C"/>
    <w:rsid w:val="005E184B"/>
    <w:rsid w:val="005E60CF"/>
    <w:rsid w:val="005F03E3"/>
    <w:rsid w:val="00601546"/>
    <w:rsid w:val="00607A4E"/>
    <w:rsid w:val="00610682"/>
    <w:rsid w:val="00616AD8"/>
    <w:rsid w:val="00624096"/>
    <w:rsid w:val="00624A76"/>
    <w:rsid w:val="00625A92"/>
    <w:rsid w:val="0064116A"/>
    <w:rsid w:val="006444BD"/>
    <w:rsid w:val="006460E2"/>
    <w:rsid w:val="0065000F"/>
    <w:rsid w:val="0066148A"/>
    <w:rsid w:val="006628A5"/>
    <w:rsid w:val="00673F95"/>
    <w:rsid w:val="00674903"/>
    <w:rsid w:val="00682D3B"/>
    <w:rsid w:val="00684181"/>
    <w:rsid w:val="0069798D"/>
    <w:rsid w:val="006A1870"/>
    <w:rsid w:val="006A29EF"/>
    <w:rsid w:val="006A62E6"/>
    <w:rsid w:val="006A74FC"/>
    <w:rsid w:val="006B3620"/>
    <w:rsid w:val="006B5B0D"/>
    <w:rsid w:val="006C0281"/>
    <w:rsid w:val="006C2A1A"/>
    <w:rsid w:val="006C4660"/>
    <w:rsid w:val="006C587D"/>
    <w:rsid w:val="006C5A3A"/>
    <w:rsid w:val="006D086D"/>
    <w:rsid w:val="006D0E12"/>
    <w:rsid w:val="006D266E"/>
    <w:rsid w:val="006D5C15"/>
    <w:rsid w:val="006F3471"/>
    <w:rsid w:val="007001B9"/>
    <w:rsid w:val="00700EC0"/>
    <w:rsid w:val="00702D23"/>
    <w:rsid w:val="007100BC"/>
    <w:rsid w:val="00710C3E"/>
    <w:rsid w:val="007133A3"/>
    <w:rsid w:val="007140EB"/>
    <w:rsid w:val="0072187F"/>
    <w:rsid w:val="00723ACB"/>
    <w:rsid w:val="00723BD4"/>
    <w:rsid w:val="007278D7"/>
    <w:rsid w:val="00741C9B"/>
    <w:rsid w:val="00742B3C"/>
    <w:rsid w:val="00743F91"/>
    <w:rsid w:val="0074456F"/>
    <w:rsid w:val="0074729B"/>
    <w:rsid w:val="007512A8"/>
    <w:rsid w:val="00755FA4"/>
    <w:rsid w:val="00756B9A"/>
    <w:rsid w:val="00767F8D"/>
    <w:rsid w:val="007707FB"/>
    <w:rsid w:val="00777736"/>
    <w:rsid w:val="00777B39"/>
    <w:rsid w:val="00777B5A"/>
    <w:rsid w:val="00782CCA"/>
    <w:rsid w:val="00790264"/>
    <w:rsid w:val="007A43C1"/>
    <w:rsid w:val="007A60E9"/>
    <w:rsid w:val="007A61B6"/>
    <w:rsid w:val="007A7BC3"/>
    <w:rsid w:val="007B2906"/>
    <w:rsid w:val="007B2EAB"/>
    <w:rsid w:val="007B5018"/>
    <w:rsid w:val="007B6783"/>
    <w:rsid w:val="007B6D07"/>
    <w:rsid w:val="007B6DEA"/>
    <w:rsid w:val="007B79D5"/>
    <w:rsid w:val="007C1502"/>
    <w:rsid w:val="007C2BC0"/>
    <w:rsid w:val="007C2F5A"/>
    <w:rsid w:val="007C37A5"/>
    <w:rsid w:val="007C4C59"/>
    <w:rsid w:val="007C5D91"/>
    <w:rsid w:val="007C5DD9"/>
    <w:rsid w:val="007D67EC"/>
    <w:rsid w:val="007D6E4C"/>
    <w:rsid w:val="007F0541"/>
    <w:rsid w:val="007F5428"/>
    <w:rsid w:val="00800C5B"/>
    <w:rsid w:val="00801EB4"/>
    <w:rsid w:val="00806887"/>
    <w:rsid w:val="00807065"/>
    <w:rsid w:val="00810BEA"/>
    <w:rsid w:val="00815C28"/>
    <w:rsid w:val="0082081E"/>
    <w:rsid w:val="00822742"/>
    <w:rsid w:val="00827210"/>
    <w:rsid w:val="008348DA"/>
    <w:rsid w:val="00841FB6"/>
    <w:rsid w:val="00845B8B"/>
    <w:rsid w:val="00850607"/>
    <w:rsid w:val="008567C5"/>
    <w:rsid w:val="008672FE"/>
    <w:rsid w:val="00870808"/>
    <w:rsid w:val="0087293B"/>
    <w:rsid w:val="00882929"/>
    <w:rsid w:val="00887C1F"/>
    <w:rsid w:val="0089431D"/>
    <w:rsid w:val="00895129"/>
    <w:rsid w:val="008A730A"/>
    <w:rsid w:val="008B4FBB"/>
    <w:rsid w:val="008B5AF9"/>
    <w:rsid w:val="008B7AEF"/>
    <w:rsid w:val="008C4506"/>
    <w:rsid w:val="008C503D"/>
    <w:rsid w:val="008D1C0A"/>
    <w:rsid w:val="008D344C"/>
    <w:rsid w:val="008D6565"/>
    <w:rsid w:val="008E298B"/>
    <w:rsid w:val="009205AB"/>
    <w:rsid w:val="0092218C"/>
    <w:rsid w:val="009259B6"/>
    <w:rsid w:val="009269BB"/>
    <w:rsid w:val="00944BC6"/>
    <w:rsid w:val="0095731D"/>
    <w:rsid w:val="009652C8"/>
    <w:rsid w:val="009677C7"/>
    <w:rsid w:val="00970696"/>
    <w:rsid w:val="00981266"/>
    <w:rsid w:val="009828B8"/>
    <w:rsid w:val="00984964"/>
    <w:rsid w:val="00984DBA"/>
    <w:rsid w:val="0099498D"/>
    <w:rsid w:val="00996A6E"/>
    <w:rsid w:val="009A2A2F"/>
    <w:rsid w:val="009A5DC2"/>
    <w:rsid w:val="009B1799"/>
    <w:rsid w:val="009B4B49"/>
    <w:rsid w:val="009B4ECA"/>
    <w:rsid w:val="009D0317"/>
    <w:rsid w:val="009D33C3"/>
    <w:rsid w:val="009D3FE9"/>
    <w:rsid w:val="009D55E4"/>
    <w:rsid w:val="009D5D34"/>
    <w:rsid w:val="009E0B33"/>
    <w:rsid w:val="009E27E8"/>
    <w:rsid w:val="009E3863"/>
    <w:rsid w:val="009E52BE"/>
    <w:rsid w:val="009F07D0"/>
    <w:rsid w:val="00A07DF4"/>
    <w:rsid w:val="00A25A24"/>
    <w:rsid w:val="00A46C88"/>
    <w:rsid w:val="00A541D9"/>
    <w:rsid w:val="00A5489B"/>
    <w:rsid w:val="00A56710"/>
    <w:rsid w:val="00A6077C"/>
    <w:rsid w:val="00A62A50"/>
    <w:rsid w:val="00A6375A"/>
    <w:rsid w:val="00A63B98"/>
    <w:rsid w:val="00A71A28"/>
    <w:rsid w:val="00A73F72"/>
    <w:rsid w:val="00A7549F"/>
    <w:rsid w:val="00A81D33"/>
    <w:rsid w:val="00A939BA"/>
    <w:rsid w:val="00A94073"/>
    <w:rsid w:val="00A96876"/>
    <w:rsid w:val="00A97A3B"/>
    <w:rsid w:val="00AA4DE6"/>
    <w:rsid w:val="00AA707E"/>
    <w:rsid w:val="00AA784D"/>
    <w:rsid w:val="00AC232E"/>
    <w:rsid w:val="00AC24A1"/>
    <w:rsid w:val="00AC4B5C"/>
    <w:rsid w:val="00AD7A09"/>
    <w:rsid w:val="00AE2BC0"/>
    <w:rsid w:val="00AE51BC"/>
    <w:rsid w:val="00AF3C78"/>
    <w:rsid w:val="00AF765E"/>
    <w:rsid w:val="00B066F6"/>
    <w:rsid w:val="00B17711"/>
    <w:rsid w:val="00B17DEB"/>
    <w:rsid w:val="00B20CD0"/>
    <w:rsid w:val="00B22AC9"/>
    <w:rsid w:val="00B32943"/>
    <w:rsid w:val="00B348F5"/>
    <w:rsid w:val="00B35DEA"/>
    <w:rsid w:val="00B35E33"/>
    <w:rsid w:val="00B42250"/>
    <w:rsid w:val="00B4235C"/>
    <w:rsid w:val="00B51306"/>
    <w:rsid w:val="00B55076"/>
    <w:rsid w:val="00B60095"/>
    <w:rsid w:val="00B6118F"/>
    <w:rsid w:val="00B63FE1"/>
    <w:rsid w:val="00B64A46"/>
    <w:rsid w:val="00B72FB0"/>
    <w:rsid w:val="00B82715"/>
    <w:rsid w:val="00B8772B"/>
    <w:rsid w:val="00B87B25"/>
    <w:rsid w:val="00B93386"/>
    <w:rsid w:val="00B94292"/>
    <w:rsid w:val="00B95892"/>
    <w:rsid w:val="00B96676"/>
    <w:rsid w:val="00BA11BD"/>
    <w:rsid w:val="00BB4281"/>
    <w:rsid w:val="00BB4AAF"/>
    <w:rsid w:val="00BB7C30"/>
    <w:rsid w:val="00BC15D9"/>
    <w:rsid w:val="00BC1E22"/>
    <w:rsid w:val="00BC74F4"/>
    <w:rsid w:val="00BC7FC0"/>
    <w:rsid w:val="00BD27C8"/>
    <w:rsid w:val="00BD3C42"/>
    <w:rsid w:val="00BD42BF"/>
    <w:rsid w:val="00BD7C21"/>
    <w:rsid w:val="00BE567A"/>
    <w:rsid w:val="00BF6046"/>
    <w:rsid w:val="00C047A8"/>
    <w:rsid w:val="00C118C3"/>
    <w:rsid w:val="00C13E0B"/>
    <w:rsid w:val="00C16168"/>
    <w:rsid w:val="00C279AC"/>
    <w:rsid w:val="00C35155"/>
    <w:rsid w:val="00C37B72"/>
    <w:rsid w:val="00C403E7"/>
    <w:rsid w:val="00C4121C"/>
    <w:rsid w:val="00C41FF0"/>
    <w:rsid w:val="00C46923"/>
    <w:rsid w:val="00C54D9C"/>
    <w:rsid w:val="00C578CD"/>
    <w:rsid w:val="00C57F81"/>
    <w:rsid w:val="00C60BB8"/>
    <w:rsid w:val="00C60BFA"/>
    <w:rsid w:val="00C60DAA"/>
    <w:rsid w:val="00C62726"/>
    <w:rsid w:val="00C64EAF"/>
    <w:rsid w:val="00C65BDF"/>
    <w:rsid w:val="00C66385"/>
    <w:rsid w:val="00C66F99"/>
    <w:rsid w:val="00C76A39"/>
    <w:rsid w:val="00C90443"/>
    <w:rsid w:val="00C91024"/>
    <w:rsid w:val="00C92877"/>
    <w:rsid w:val="00CA411D"/>
    <w:rsid w:val="00CB0FE6"/>
    <w:rsid w:val="00CB548B"/>
    <w:rsid w:val="00CB5E83"/>
    <w:rsid w:val="00CB7F96"/>
    <w:rsid w:val="00CD31C6"/>
    <w:rsid w:val="00CE05CF"/>
    <w:rsid w:val="00CE2B00"/>
    <w:rsid w:val="00CE7D92"/>
    <w:rsid w:val="00CF131F"/>
    <w:rsid w:val="00CF29D6"/>
    <w:rsid w:val="00CF3F36"/>
    <w:rsid w:val="00CF5A5D"/>
    <w:rsid w:val="00D03DF1"/>
    <w:rsid w:val="00D0780E"/>
    <w:rsid w:val="00D15FEA"/>
    <w:rsid w:val="00D164DE"/>
    <w:rsid w:val="00D21553"/>
    <w:rsid w:val="00D37C12"/>
    <w:rsid w:val="00D4218E"/>
    <w:rsid w:val="00D42D7A"/>
    <w:rsid w:val="00D4328F"/>
    <w:rsid w:val="00D60E3C"/>
    <w:rsid w:val="00D61327"/>
    <w:rsid w:val="00D65993"/>
    <w:rsid w:val="00D70F36"/>
    <w:rsid w:val="00D749A9"/>
    <w:rsid w:val="00D76D95"/>
    <w:rsid w:val="00D8040F"/>
    <w:rsid w:val="00D824C4"/>
    <w:rsid w:val="00D83CA4"/>
    <w:rsid w:val="00D84C8E"/>
    <w:rsid w:val="00D919C8"/>
    <w:rsid w:val="00D94C22"/>
    <w:rsid w:val="00DA6291"/>
    <w:rsid w:val="00DA7BBA"/>
    <w:rsid w:val="00DB5EA7"/>
    <w:rsid w:val="00DB710B"/>
    <w:rsid w:val="00DC2666"/>
    <w:rsid w:val="00DD0985"/>
    <w:rsid w:val="00DD7D61"/>
    <w:rsid w:val="00DE3937"/>
    <w:rsid w:val="00DF2DBA"/>
    <w:rsid w:val="00DF3BA3"/>
    <w:rsid w:val="00DF4DE5"/>
    <w:rsid w:val="00E104B8"/>
    <w:rsid w:val="00E10864"/>
    <w:rsid w:val="00E12356"/>
    <w:rsid w:val="00E1467A"/>
    <w:rsid w:val="00E17DB8"/>
    <w:rsid w:val="00E21238"/>
    <w:rsid w:val="00E239F8"/>
    <w:rsid w:val="00E24917"/>
    <w:rsid w:val="00E26C1B"/>
    <w:rsid w:val="00E30C01"/>
    <w:rsid w:val="00E316CF"/>
    <w:rsid w:val="00E41A93"/>
    <w:rsid w:val="00E4230E"/>
    <w:rsid w:val="00E427E2"/>
    <w:rsid w:val="00E5050D"/>
    <w:rsid w:val="00E506EB"/>
    <w:rsid w:val="00E630DF"/>
    <w:rsid w:val="00E64B92"/>
    <w:rsid w:val="00E66A50"/>
    <w:rsid w:val="00E717CE"/>
    <w:rsid w:val="00E8339A"/>
    <w:rsid w:val="00E83886"/>
    <w:rsid w:val="00E93CB0"/>
    <w:rsid w:val="00E96DCF"/>
    <w:rsid w:val="00EA54A9"/>
    <w:rsid w:val="00EA62A2"/>
    <w:rsid w:val="00EA682C"/>
    <w:rsid w:val="00EB395C"/>
    <w:rsid w:val="00ED0C37"/>
    <w:rsid w:val="00EE0FBF"/>
    <w:rsid w:val="00EE4DD8"/>
    <w:rsid w:val="00F009C0"/>
    <w:rsid w:val="00F101C9"/>
    <w:rsid w:val="00F22859"/>
    <w:rsid w:val="00F24E2C"/>
    <w:rsid w:val="00F32642"/>
    <w:rsid w:val="00F423E8"/>
    <w:rsid w:val="00F44EF4"/>
    <w:rsid w:val="00F45E33"/>
    <w:rsid w:val="00F7450F"/>
    <w:rsid w:val="00F747C5"/>
    <w:rsid w:val="00F80A03"/>
    <w:rsid w:val="00F80CEB"/>
    <w:rsid w:val="00F85D8B"/>
    <w:rsid w:val="00F87F4D"/>
    <w:rsid w:val="00FA4A34"/>
    <w:rsid w:val="00FB1C8A"/>
    <w:rsid w:val="00FB3F6C"/>
    <w:rsid w:val="00FB7257"/>
    <w:rsid w:val="00FC1242"/>
    <w:rsid w:val="00FC226A"/>
    <w:rsid w:val="00FC7B17"/>
    <w:rsid w:val="00FD46FB"/>
    <w:rsid w:val="00FD4A37"/>
    <w:rsid w:val="00FE4CA6"/>
    <w:rsid w:val="00FE6BA0"/>
    <w:rsid w:val="00FE7F03"/>
    <w:rsid w:val="00FF0C8E"/>
    <w:rsid w:val="04C331CA"/>
    <w:rsid w:val="0E6F5022"/>
    <w:rsid w:val="102094D2"/>
    <w:rsid w:val="12820B64"/>
    <w:rsid w:val="14BAC637"/>
    <w:rsid w:val="14E76D5A"/>
    <w:rsid w:val="18CB94C9"/>
    <w:rsid w:val="1A6AD971"/>
    <w:rsid w:val="1B55C0B0"/>
    <w:rsid w:val="1D9ABF7E"/>
    <w:rsid w:val="1FF0CCC8"/>
    <w:rsid w:val="202CC6C4"/>
    <w:rsid w:val="2036A10E"/>
    <w:rsid w:val="242EAD52"/>
    <w:rsid w:val="2E0DE09A"/>
    <w:rsid w:val="2E9FD12E"/>
    <w:rsid w:val="2F5462E1"/>
    <w:rsid w:val="310018D0"/>
    <w:rsid w:val="3AEBF205"/>
    <w:rsid w:val="3C0D21B9"/>
    <w:rsid w:val="3CCD9BCF"/>
    <w:rsid w:val="45BA525B"/>
    <w:rsid w:val="45D57D8E"/>
    <w:rsid w:val="5066E26C"/>
    <w:rsid w:val="5211E775"/>
    <w:rsid w:val="54618283"/>
    <w:rsid w:val="5DFA579B"/>
    <w:rsid w:val="5E48F06A"/>
    <w:rsid w:val="6B29E682"/>
    <w:rsid w:val="6DAF2A29"/>
    <w:rsid w:val="6F043E58"/>
    <w:rsid w:val="70CB2E45"/>
    <w:rsid w:val="723BDF1A"/>
    <w:rsid w:val="75E3ADE5"/>
    <w:rsid w:val="7748DC9C"/>
    <w:rsid w:val="77BF4B31"/>
    <w:rsid w:val="78D51E30"/>
    <w:rsid w:val="7ACDC247"/>
    <w:rsid w:val="7CCB69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2920B"/>
  <w15:chartTrackingRefBased/>
  <w15:docId w15:val="{430C2609-BF2C-4BF8-93F9-31287B14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6A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E6A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6A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10B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AA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6A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6AA8"/>
    <w:rPr>
      <w:rFonts w:ascii="Times New Roman" w:eastAsia="Times New Roman" w:hAnsi="Times New Roman" w:cs="Times New Roman"/>
      <w:b/>
      <w:bCs/>
      <w:sz w:val="27"/>
      <w:szCs w:val="27"/>
    </w:rPr>
  </w:style>
  <w:style w:type="paragraph" w:customStyle="1" w:styleId="msonormal0">
    <w:name w:val="msonormal"/>
    <w:basedOn w:val="Normal"/>
    <w:rsid w:val="002E6AA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E6A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6AA8"/>
    <w:rPr>
      <w:color w:val="0000FF"/>
      <w:u w:val="single"/>
    </w:rPr>
  </w:style>
  <w:style w:type="character" w:styleId="FollowedHyperlink">
    <w:name w:val="FollowedHyperlink"/>
    <w:basedOn w:val="DefaultParagraphFont"/>
    <w:uiPriority w:val="99"/>
    <w:semiHidden/>
    <w:unhideWhenUsed/>
    <w:rsid w:val="002E6AA8"/>
    <w:rPr>
      <w:color w:val="800080"/>
      <w:u w:val="single"/>
    </w:rPr>
  </w:style>
  <w:style w:type="paragraph" w:styleId="ListParagraph">
    <w:name w:val="List Paragraph"/>
    <w:basedOn w:val="Normal"/>
    <w:uiPriority w:val="34"/>
    <w:qFormat/>
    <w:rsid w:val="00C60BB8"/>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411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16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16109"/>
    <w:rPr>
      <w:b/>
      <w:bCs/>
    </w:rPr>
  </w:style>
  <w:style w:type="character" w:customStyle="1" w:styleId="CommentSubjectChar">
    <w:name w:val="Comment Subject Char"/>
    <w:basedOn w:val="CommentTextChar"/>
    <w:link w:val="CommentSubject"/>
    <w:uiPriority w:val="99"/>
    <w:semiHidden/>
    <w:rsid w:val="00316109"/>
    <w:rPr>
      <w:b/>
      <w:bCs/>
      <w:sz w:val="20"/>
      <w:szCs w:val="20"/>
    </w:rPr>
  </w:style>
  <w:style w:type="paragraph" w:styleId="Revision">
    <w:name w:val="Revision"/>
    <w:hidden/>
    <w:uiPriority w:val="99"/>
    <w:semiHidden/>
    <w:rsid w:val="000F29A8"/>
    <w:pPr>
      <w:spacing w:after="0" w:line="240" w:lineRule="auto"/>
    </w:pPr>
  </w:style>
  <w:style w:type="character" w:customStyle="1" w:styleId="UnresolvedMention1">
    <w:name w:val="Unresolved Mention1"/>
    <w:basedOn w:val="DefaultParagraphFont"/>
    <w:uiPriority w:val="99"/>
    <w:semiHidden/>
    <w:unhideWhenUsed/>
    <w:rsid w:val="00B60095"/>
    <w:rPr>
      <w:color w:val="605E5C"/>
      <w:shd w:val="clear" w:color="auto" w:fill="E1DFDD"/>
    </w:rPr>
  </w:style>
  <w:style w:type="paragraph" w:customStyle="1" w:styleId="gmail-m6496997373867954394msolistparagraph">
    <w:name w:val="gmail-m_6496997373867954394msolistparagraph"/>
    <w:basedOn w:val="Normal"/>
    <w:rsid w:val="007A60E9"/>
    <w:pPr>
      <w:spacing w:before="100" w:beforeAutospacing="1" w:after="100" w:afterAutospacing="1" w:line="240" w:lineRule="auto"/>
    </w:pPr>
    <w:rPr>
      <w:rFonts w:ascii="Calibri" w:hAnsi="Calibri" w:cs="Calibri"/>
    </w:rPr>
  </w:style>
  <w:style w:type="character" w:styleId="UnresolvedMention">
    <w:name w:val="Unresolved Mention"/>
    <w:basedOn w:val="DefaultParagraphFont"/>
    <w:uiPriority w:val="99"/>
    <w:semiHidden/>
    <w:unhideWhenUsed/>
    <w:rsid w:val="0087293B"/>
    <w:rPr>
      <w:color w:val="605E5C"/>
      <w:shd w:val="clear" w:color="auto" w:fill="E1DFDD"/>
    </w:rPr>
  </w:style>
  <w:style w:type="paragraph" w:customStyle="1" w:styleId="alert-title">
    <w:name w:val="alert-title"/>
    <w:basedOn w:val="Normal"/>
    <w:rsid w:val="0047340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510B9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A4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C64EA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39118">
      <w:bodyDiv w:val="1"/>
      <w:marLeft w:val="0"/>
      <w:marRight w:val="0"/>
      <w:marTop w:val="0"/>
      <w:marBottom w:val="0"/>
      <w:divBdr>
        <w:top w:val="none" w:sz="0" w:space="0" w:color="auto"/>
        <w:left w:val="none" w:sz="0" w:space="0" w:color="auto"/>
        <w:bottom w:val="none" w:sz="0" w:space="0" w:color="auto"/>
        <w:right w:val="none" w:sz="0" w:space="0" w:color="auto"/>
      </w:divBdr>
    </w:div>
    <w:div w:id="273169237">
      <w:bodyDiv w:val="1"/>
      <w:marLeft w:val="0"/>
      <w:marRight w:val="0"/>
      <w:marTop w:val="0"/>
      <w:marBottom w:val="0"/>
      <w:divBdr>
        <w:top w:val="none" w:sz="0" w:space="0" w:color="auto"/>
        <w:left w:val="none" w:sz="0" w:space="0" w:color="auto"/>
        <w:bottom w:val="none" w:sz="0" w:space="0" w:color="auto"/>
        <w:right w:val="none" w:sz="0" w:space="0" w:color="auto"/>
      </w:divBdr>
      <w:divsChild>
        <w:div w:id="1940019552">
          <w:marLeft w:val="0"/>
          <w:marRight w:val="0"/>
          <w:marTop w:val="0"/>
          <w:marBottom w:val="0"/>
          <w:divBdr>
            <w:top w:val="none" w:sz="0" w:space="0" w:color="auto"/>
            <w:left w:val="none" w:sz="0" w:space="0" w:color="auto"/>
            <w:bottom w:val="none" w:sz="0" w:space="0" w:color="auto"/>
            <w:right w:val="none" w:sz="0" w:space="0" w:color="auto"/>
          </w:divBdr>
        </w:div>
        <w:div w:id="813061871">
          <w:marLeft w:val="0"/>
          <w:marRight w:val="0"/>
          <w:marTop w:val="0"/>
          <w:marBottom w:val="0"/>
          <w:divBdr>
            <w:top w:val="none" w:sz="0" w:space="0" w:color="auto"/>
            <w:left w:val="none" w:sz="0" w:space="0" w:color="auto"/>
            <w:bottom w:val="none" w:sz="0" w:space="0" w:color="auto"/>
            <w:right w:val="none" w:sz="0" w:space="0" w:color="auto"/>
          </w:divBdr>
        </w:div>
      </w:divsChild>
    </w:div>
    <w:div w:id="384914185">
      <w:bodyDiv w:val="1"/>
      <w:marLeft w:val="0"/>
      <w:marRight w:val="0"/>
      <w:marTop w:val="0"/>
      <w:marBottom w:val="0"/>
      <w:divBdr>
        <w:top w:val="none" w:sz="0" w:space="0" w:color="auto"/>
        <w:left w:val="none" w:sz="0" w:space="0" w:color="auto"/>
        <w:bottom w:val="none" w:sz="0" w:space="0" w:color="auto"/>
        <w:right w:val="none" w:sz="0" w:space="0" w:color="auto"/>
      </w:divBdr>
    </w:div>
    <w:div w:id="422531407">
      <w:bodyDiv w:val="1"/>
      <w:marLeft w:val="0"/>
      <w:marRight w:val="0"/>
      <w:marTop w:val="0"/>
      <w:marBottom w:val="0"/>
      <w:divBdr>
        <w:top w:val="none" w:sz="0" w:space="0" w:color="auto"/>
        <w:left w:val="none" w:sz="0" w:space="0" w:color="auto"/>
        <w:bottom w:val="none" w:sz="0" w:space="0" w:color="auto"/>
        <w:right w:val="none" w:sz="0" w:space="0" w:color="auto"/>
      </w:divBdr>
      <w:divsChild>
        <w:div w:id="145245275">
          <w:marLeft w:val="0"/>
          <w:marRight w:val="0"/>
          <w:marTop w:val="0"/>
          <w:marBottom w:val="0"/>
          <w:divBdr>
            <w:top w:val="none" w:sz="0" w:space="0" w:color="auto"/>
            <w:left w:val="none" w:sz="0" w:space="0" w:color="auto"/>
            <w:bottom w:val="none" w:sz="0" w:space="0" w:color="auto"/>
            <w:right w:val="none" w:sz="0" w:space="0" w:color="auto"/>
          </w:divBdr>
        </w:div>
        <w:div w:id="388261227">
          <w:marLeft w:val="0"/>
          <w:marRight w:val="0"/>
          <w:marTop w:val="0"/>
          <w:marBottom w:val="0"/>
          <w:divBdr>
            <w:top w:val="none" w:sz="0" w:space="0" w:color="auto"/>
            <w:left w:val="none" w:sz="0" w:space="0" w:color="auto"/>
            <w:bottom w:val="none" w:sz="0" w:space="0" w:color="auto"/>
            <w:right w:val="none" w:sz="0" w:space="0" w:color="auto"/>
          </w:divBdr>
        </w:div>
        <w:div w:id="691222066">
          <w:marLeft w:val="0"/>
          <w:marRight w:val="0"/>
          <w:marTop w:val="0"/>
          <w:marBottom w:val="0"/>
          <w:divBdr>
            <w:top w:val="none" w:sz="0" w:space="0" w:color="auto"/>
            <w:left w:val="none" w:sz="0" w:space="0" w:color="auto"/>
            <w:bottom w:val="none" w:sz="0" w:space="0" w:color="auto"/>
            <w:right w:val="none" w:sz="0" w:space="0" w:color="auto"/>
          </w:divBdr>
        </w:div>
        <w:div w:id="1068577558">
          <w:marLeft w:val="0"/>
          <w:marRight w:val="0"/>
          <w:marTop w:val="0"/>
          <w:marBottom w:val="0"/>
          <w:divBdr>
            <w:top w:val="none" w:sz="0" w:space="0" w:color="auto"/>
            <w:left w:val="none" w:sz="0" w:space="0" w:color="auto"/>
            <w:bottom w:val="none" w:sz="0" w:space="0" w:color="auto"/>
            <w:right w:val="none" w:sz="0" w:space="0" w:color="auto"/>
          </w:divBdr>
        </w:div>
        <w:div w:id="1141583499">
          <w:marLeft w:val="0"/>
          <w:marRight w:val="0"/>
          <w:marTop w:val="0"/>
          <w:marBottom w:val="0"/>
          <w:divBdr>
            <w:top w:val="none" w:sz="0" w:space="0" w:color="auto"/>
            <w:left w:val="none" w:sz="0" w:space="0" w:color="auto"/>
            <w:bottom w:val="none" w:sz="0" w:space="0" w:color="auto"/>
            <w:right w:val="none" w:sz="0" w:space="0" w:color="auto"/>
          </w:divBdr>
        </w:div>
        <w:div w:id="1517690234">
          <w:marLeft w:val="0"/>
          <w:marRight w:val="0"/>
          <w:marTop w:val="0"/>
          <w:marBottom w:val="0"/>
          <w:divBdr>
            <w:top w:val="none" w:sz="0" w:space="0" w:color="auto"/>
            <w:left w:val="none" w:sz="0" w:space="0" w:color="auto"/>
            <w:bottom w:val="none" w:sz="0" w:space="0" w:color="auto"/>
            <w:right w:val="none" w:sz="0" w:space="0" w:color="auto"/>
          </w:divBdr>
        </w:div>
        <w:div w:id="1723552678">
          <w:marLeft w:val="0"/>
          <w:marRight w:val="0"/>
          <w:marTop w:val="0"/>
          <w:marBottom w:val="0"/>
          <w:divBdr>
            <w:top w:val="none" w:sz="0" w:space="0" w:color="auto"/>
            <w:left w:val="none" w:sz="0" w:space="0" w:color="auto"/>
            <w:bottom w:val="none" w:sz="0" w:space="0" w:color="auto"/>
            <w:right w:val="none" w:sz="0" w:space="0" w:color="auto"/>
          </w:divBdr>
        </w:div>
        <w:div w:id="1951156837">
          <w:marLeft w:val="0"/>
          <w:marRight w:val="0"/>
          <w:marTop w:val="0"/>
          <w:marBottom w:val="0"/>
          <w:divBdr>
            <w:top w:val="none" w:sz="0" w:space="0" w:color="auto"/>
            <w:left w:val="none" w:sz="0" w:space="0" w:color="auto"/>
            <w:bottom w:val="none" w:sz="0" w:space="0" w:color="auto"/>
            <w:right w:val="none" w:sz="0" w:space="0" w:color="auto"/>
          </w:divBdr>
        </w:div>
      </w:divsChild>
    </w:div>
    <w:div w:id="704058596">
      <w:bodyDiv w:val="1"/>
      <w:marLeft w:val="0"/>
      <w:marRight w:val="0"/>
      <w:marTop w:val="0"/>
      <w:marBottom w:val="0"/>
      <w:divBdr>
        <w:top w:val="none" w:sz="0" w:space="0" w:color="auto"/>
        <w:left w:val="none" w:sz="0" w:space="0" w:color="auto"/>
        <w:bottom w:val="none" w:sz="0" w:space="0" w:color="auto"/>
        <w:right w:val="none" w:sz="0" w:space="0" w:color="auto"/>
      </w:divBdr>
    </w:div>
    <w:div w:id="823132893">
      <w:bodyDiv w:val="1"/>
      <w:marLeft w:val="0"/>
      <w:marRight w:val="0"/>
      <w:marTop w:val="0"/>
      <w:marBottom w:val="0"/>
      <w:divBdr>
        <w:top w:val="none" w:sz="0" w:space="0" w:color="auto"/>
        <w:left w:val="none" w:sz="0" w:space="0" w:color="auto"/>
        <w:bottom w:val="none" w:sz="0" w:space="0" w:color="auto"/>
        <w:right w:val="none" w:sz="0" w:space="0" w:color="auto"/>
      </w:divBdr>
    </w:div>
    <w:div w:id="837034736">
      <w:bodyDiv w:val="1"/>
      <w:marLeft w:val="0"/>
      <w:marRight w:val="0"/>
      <w:marTop w:val="0"/>
      <w:marBottom w:val="0"/>
      <w:divBdr>
        <w:top w:val="none" w:sz="0" w:space="0" w:color="auto"/>
        <w:left w:val="none" w:sz="0" w:space="0" w:color="auto"/>
        <w:bottom w:val="none" w:sz="0" w:space="0" w:color="auto"/>
        <w:right w:val="none" w:sz="0" w:space="0" w:color="auto"/>
      </w:divBdr>
    </w:div>
    <w:div w:id="877280032">
      <w:bodyDiv w:val="1"/>
      <w:marLeft w:val="0"/>
      <w:marRight w:val="0"/>
      <w:marTop w:val="0"/>
      <w:marBottom w:val="0"/>
      <w:divBdr>
        <w:top w:val="none" w:sz="0" w:space="0" w:color="auto"/>
        <w:left w:val="none" w:sz="0" w:space="0" w:color="auto"/>
        <w:bottom w:val="none" w:sz="0" w:space="0" w:color="auto"/>
        <w:right w:val="none" w:sz="0" w:space="0" w:color="auto"/>
      </w:divBdr>
    </w:div>
    <w:div w:id="918946778">
      <w:bodyDiv w:val="1"/>
      <w:marLeft w:val="0"/>
      <w:marRight w:val="0"/>
      <w:marTop w:val="0"/>
      <w:marBottom w:val="0"/>
      <w:divBdr>
        <w:top w:val="none" w:sz="0" w:space="0" w:color="auto"/>
        <w:left w:val="none" w:sz="0" w:space="0" w:color="auto"/>
        <w:bottom w:val="none" w:sz="0" w:space="0" w:color="auto"/>
        <w:right w:val="none" w:sz="0" w:space="0" w:color="auto"/>
      </w:divBdr>
    </w:div>
    <w:div w:id="1026367366">
      <w:bodyDiv w:val="1"/>
      <w:marLeft w:val="0"/>
      <w:marRight w:val="0"/>
      <w:marTop w:val="0"/>
      <w:marBottom w:val="0"/>
      <w:divBdr>
        <w:top w:val="none" w:sz="0" w:space="0" w:color="auto"/>
        <w:left w:val="none" w:sz="0" w:space="0" w:color="auto"/>
        <w:bottom w:val="none" w:sz="0" w:space="0" w:color="auto"/>
        <w:right w:val="none" w:sz="0" w:space="0" w:color="auto"/>
      </w:divBdr>
    </w:div>
    <w:div w:id="1072433020">
      <w:bodyDiv w:val="1"/>
      <w:marLeft w:val="0"/>
      <w:marRight w:val="0"/>
      <w:marTop w:val="0"/>
      <w:marBottom w:val="0"/>
      <w:divBdr>
        <w:top w:val="none" w:sz="0" w:space="0" w:color="auto"/>
        <w:left w:val="none" w:sz="0" w:space="0" w:color="auto"/>
        <w:bottom w:val="none" w:sz="0" w:space="0" w:color="auto"/>
        <w:right w:val="none" w:sz="0" w:space="0" w:color="auto"/>
      </w:divBdr>
    </w:div>
    <w:div w:id="1201094631">
      <w:bodyDiv w:val="1"/>
      <w:marLeft w:val="0"/>
      <w:marRight w:val="0"/>
      <w:marTop w:val="0"/>
      <w:marBottom w:val="0"/>
      <w:divBdr>
        <w:top w:val="none" w:sz="0" w:space="0" w:color="auto"/>
        <w:left w:val="none" w:sz="0" w:space="0" w:color="auto"/>
        <w:bottom w:val="none" w:sz="0" w:space="0" w:color="auto"/>
        <w:right w:val="none" w:sz="0" w:space="0" w:color="auto"/>
      </w:divBdr>
    </w:div>
    <w:div w:id="1239946795">
      <w:bodyDiv w:val="1"/>
      <w:marLeft w:val="0"/>
      <w:marRight w:val="0"/>
      <w:marTop w:val="0"/>
      <w:marBottom w:val="0"/>
      <w:divBdr>
        <w:top w:val="none" w:sz="0" w:space="0" w:color="auto"/>
        <w:left w:val="none" w:sz="0" w:space="0" w:color="auto"/>
        <w:bottom w:val="none" w:sz="0" w:space="0" w:color="auto"/>
        <w:right w:val="none" w:sz="0" w:space="0" w:color="auto"/>
      </w:divBdr>
      <w:divsChild>
        <w:div w:id="3094200">
          <w:marLeft w:val="0"/>
          <w:marRight w:val="0"/>
          <w:marTop w:val="0"/>
          <w:marBottom w:val="0"/>
          <w:divBdr>
            <w:top w:val="none" w:sz="0" w:space="0" w:color="auto"/>
            <w:left w:val="none" w:sz="0" w:space="0" w:color="auto"/>
            <w:bottom w:val="none" w:sz="0" w:space="0" w:color="auto"/>
            <w:right w:val="none" w:sz="0" w:space="0" w:color="auto"/>
          </w:divBdr>
        </w:div>
      </w:divsChild>
    </w:div>
    <w:div w:id="1383559919">
      <w:bodyDiv w:val="1"/>
      <w:marLeft w:val="0"/>
      <w:marRight w:val="0"/>
      <w:marTop w:val="0"/>
      <w:marBottom w:val="0"/>
      <w:divBdr>
        <w:top w:val="none" w:sz="0" w:space="0" w:color="auto"/>
        <w:left w:val="none" w:sz="0" w:space="0" w:color="auto"/>
        <w:bottom w:val="none" w:sz="0" w:space="0" w:color="auto"/>
        <w:right w:val="none" w:sz="0" w:space="0" w:color="auto"/>
      </w:divBdr>
    </w:div>
    <w:div w:id="1450008584">
      <w:bodyDiv w:val="1"/>
      <w:marLeft w:val="0"/>
      <w:marRight w:val="0"/>
      <w:marTop w:val="0"/>
      <w:marBottom w:val="0"/>
      <w:divBdr>
        <w:top w:val="none" w:sz="0" w:space="0" w:color="auto"/>
        <w:left w:val="none" w:sz="0" w:space="0" w:color="auto"/>
        <w:bottom w:val="none" w:sz="0" w:space="0" w:color="auto"/>
        <w:right w:val="none" w:sz="0" w:space="0" w:color="auto"/>
      </w:divBdr>
    </w:div>
    <w:div w:id="1456407000">
      <w:bodyDiv w:val="1"/>
      <w:marLeft w:val="0"/>
      <w:marRight w:val="0"/>
      <w:marTop w:val="0"/>
      <w:marBottom w:val="0"/>
      <w:divBdr>
        <w:top w:val="none" w:sz="0" w:space="0" w:color="auto"/>
        <w:left w:val="none" w:sz="0" w:space="0" w:color="auto"/>
        <w:bottom w:val="none" w:sz="0" w:space="0" w:color="auto"/>
        <w:right w:val="none" w:sz="0" w:space="0" w:color="auto"/>
      </w:divBdr>
    </w:div>
    <w:div w:id="1539468001">
      <w:bodyDiv w:val="1"/>
      <w:marLeft w:val="0"/>
      <w:marRight w:val="0"/>
      <w:marTop w:val="0"/>
      <w:marBottom w:val="0"/>
      <w:divBdr>
        <w:top w:val="none" w:sz="0" w:space="0" w:color="auto"/>
        <w:left w:val="none" w:sz="0" w:space="0" w:color="auto"/>
        <w:bottom w:val="none" w:sz="0" w:space="0" w:color="auto"/>
        <w:right w:val="none" w:sz="0" w:space="0" w:color="auto"/>
      </w:divBdr>
    </w:div>
    <w:div w:id="1702854653">
      <w:bodyDiv w:val="1"/>
      <w:marLeft w:val="0"/>
      <w:marRight w:val="0"/>
      <w:marTop w:val="0"/>
      <w:marBottom w:val="0"/>
      <w:divBdr>
        <w:top w:val="none" w:sz="0" w:space="0" w:color="auto"/>
        <w:left w:val="none" w:sz="0" w:space="0" w:color="auto"/>
        <w:bottom w:val="none" w:sz="0" w:space="0" w:color="auto"/>
        <w:right w:val="none" w:sz="0" w:space="0" w:color="auto"/>
      </w:divBdr>
    </w:div>
    <w:div w:id="1932084211">
      <w:bodyDiv w:val="1"/>
      <w:marLeft w:val="0"/>
      <w:marRight w:val="0"/>
      <w:marTop w:val="0"/>
      <w:marBottom w:val="0"/>
      <w:divBdr>
        <w:top w:val="none" w:sz="0" w:space="0" w:color="auto"/>
        <w:left w:val="none" w:sz="0" w:space="0" w:color="auto"/>
        <w:bottom w:val="none" w:sz="0" w:space="0" w:color="auto"/>
        <w:right w:val="none" w:sz="0" w:space="0" w:color="auto"/>
      </w:divBdr>
    </w:div>
    <w:div w:id="1974360881">
      <w:bodyDiv w:val="1"/>
      <w:marLeft w:val="0"/>
      <w:marRight w:val="0"/>
      <w:marTop w:val="0"/>
      <w:marBottom w:val="0"/>
      <w:divBdr>
        <w:top w:val="none" w:sz="0" w:space="0" w:color="auto"/>
        <w:left w:val="none" w:sz="0" w:space="0" w:color="auto"/>
        <w:bottom w:val="none" w:sz="0" w:space="0" w:color="auto"/>
        <w:right w:val="none" w:sz="0" w:space="0" w:color="auto"/>
      </w:divBdr>
    </w:div>
    <w:div w:id="205399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virtual-machines/nva10v5-series" TargetMode="External"/><Relationship Id="rId18" Type="http://schemas.openxmlformats.org/officeDocument/2006/relationships/hyperlink" Target="https://www.autodesk.com/support/download-install/admins/network-licenses/configure-and-start-your-license-server" TargetMode="External"/><Relationship Id="rId26" Type="http://schemas.openxmlformats.org/officeDocument/2006/relationships/image" Target="media/image9.png"/><Relationship Id="rId39" Type="http://schemas.openxmlformats.org/officeDocument/2006/relationships/hyperlink" Target="https://azure.microsoft.com/pricing/details/virtual-machines/windows/" TargetMode="External"/><Relationship Id="rId21" Type="http://schemas.openxmlformats.org/officeDocument/2006/relationships/image" Target="media/image4.jpeg"/><Relationship Id="rId34" Type="http://schemas.openxmlformats.org/officeDocument/2006/relationships/chart" Target="charts/chart5.xml"/><Relationship Id="rId42" Type="http://schemas.openxmlformats.org/officeDocument/2006/relationships/hyperlink" Target="https://www.linkedin.com/in/gauharjunnarkar" TargetMode="External"/><Relationship Id="rId47" Type="http://schemas.openxmlformats.org/officeDocument/2006/relationships/hyperlink" Target="https://www.linkedin.com/in/sachin-rastogi-907a3b5" TargetMode="External"/><Relationship Id="rId50" Type="http://schemas.openxmlformats.org/officeDocument/2006/relationships/hyperlink" Target="https://docs.microsoft.com/en-us/azure/virtual-machines/linux/overview" TargetMode="External"/><Relationship Id="rId55" Type="http://schemas.openxmlformats.org/officeDocument/2006/relationships/hyperlink" Target="https://docs.microsoft.com/en-us/azure/architecture/reference-architectures/n-tier/linux-vm" TargetMode="External"/><Relationship Id="rId7" Type="http://schemas.openxmlformats.org/officeDocument/2006/relationships/settings" Target="settings.xml"/><Relationship Id="rId12" Type="http://schemas.openxmlformats.org/officeDocument/2006/relationships/hyperlink" Target="https://docs.microsoft.com/en-us/azure/virtual-machines/nct4-v3-series"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chart" Target="charts/chart4.xml"/><Relationship Id="rId38" Type="http://schemas.openxmlformats.org/officeDocument/2006/relationships/hyperlink" Target="https://azure.microsoft.com/pricing/calculator" TargetMode="External"/><Relationship Id="rId46" Type="http://schemas.openxmlformats.org/officeDocument/2006/relationships/hyperlink" Target="https://www.linkedin.com/in/guybursell"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knowledge.autodesk.com/search-result/caas/downloads/content/autodesk-network-license-manager-for-windows.html"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www.linkedin.com/in/hari-bagudu-88732a19" TargetMode="External"/><Relationship Id="rId54" Type="http://schemas.openxmlformats.org/officeDocument/2006/relationships/hyperlink" Target="https://docs.microsoft.com/en-us/azure/architecture/reference-architectures/n-tier/windows-v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azure/virtual-machines/nvv3-series" TargetMode="External"/><Relationship Id="rId24" Type="http://schemas.openxmlformats.org/officeDocument/2006/relationships/image" Target="media/image7.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azure.microsoft.com/pricing/details/virtual-machines/linux/" TargetMode="External"/><Relationship Id="rId45" Type="http://schemas.openxmlformats.org/officeDocument/2006/relationships/hyperlink" Target="https://www.linkedin.com/in/jasonbouska" TargetMode="External"/><Relationship Id="rId53" Type="http://schemas.openxmlformats.org/officeDocument/2006/relationships/hyperlink" Target="https://knowledge.autodesk.com/support/vred-products/learn-explore/caas/CloudHelp/cloudhelp/2018/ENU/VRED/files/GUID-281BFE63-D833-431C-95E3-4EA418201954-htm.html" TargetMode="External"/><Relationship Id="rId58" Type="http://schemas.openxmlformats.org/officeDocument/2006/relationships/hyperlink" Target="https://docs.microsoft.com/en-us/azure/architecture/solution-ideas/articles/hpc-cluster" TargetMode="External"/><Relationship Id="rId5" Type="http://schemas.openxmlformats.org/officeDocument/2006/relationships/numbering" Target="numbering.xml"/><Relationship Id="rId15" Type="http://schemas.openxmlformats.org/officeDocument/2006/relationships/hyperlink" Target="https://docs.microsoft.com/en-us/azure/architecture/reference-architectures/n-tier/linux-v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chart" Target="charts/chart7.xml"/><Relationship Id="rId49" Type="http://schemas.openxmlformats.org/officeDocument/2006/relationships/hyperlink" Target="https://docs.microsoft.com/en-us/azure/virtual-machines/windows/overview" TargetMode="External"/><Relationship Id="rId57" Type="http://schemas.openxmlformats.org/officeDocument/2006/relationships/hyperlink" Target="https://docs.microsoft.com/en-us/azure/architecture/solution-ideas/articles/big-compute-with-azure-batch" TargetMode="External"/><Relationship Id="rId10" Type="http://schemas.openxmlformats.org/officeDocument/2006/relationships/hyperlink" Target="https://docs.microsoft.com/en-us/azure/virtual-machines/nct4-v3-series" TargetMode="External"/><Relationship Id="rId19" Type="http://schemas.openxmlformats.org/officeDocument/2006/relationships/image" Target="media/image2.PNG"/><Relationship Id="rId31" Type="http://schemas.openxmlformats.org/officeDocument/2006/relationships/chart" Target="charts/chart2.xml"/><Relationship Id="rId44" Type="http://schemas.openxmlformats.org/officeDocument/2006/relationships/hyperlink" Target="https://www.linkedin.com/in/mick-alberts-a24a1414" TargetMode="External"/><Relationship Id="rId52" Type="http://schemas.openxmlformats.org/officeDocument/2006/relationships/hyperlink" Target="https://docs.microsoft.com/en-us/azure/virtual-network/network-overview"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www.autodesk.com/products/vred/features/vred" TargetMode="External"/><Relationship Id="rId14" Type="http://schemas.openxmlformats.org/officeDocument/2006/relationships/hyperlink" Target="https://docs.microsoft.com/en-us/azure/architecture/reference-architectures/n-tier/windows-v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hyperlink" Target="https://www.linkedin.com/in/vinod-reddy-20481a104" TargetMode="External"/><Relationship Id="rId48" Type="http://schemas.openxmlformats.org/officeDocument/2006/relationships/hyperlink" Target="https://docs.microsoft.com/en-us/azure/virtual-machines/sizes-gpu" TargetMode="External"/><Relationship Id="rId56" Type="http://schemas.openxmlformats.org/officeDocument/2006/relationships/hyperlink" Target="https://docs.microsoft.com/en-us/azure/architecture/guide/hpc/hpc-ads-cfd" TargetMode="External"/><Relationship Id="rId8" Type="http://schemas.openxmlformats.org/officeDocument/2006/relationships/webSettings" Target="webSettings.xml"/><Relationship Id="rId51" Type="http://schemas.openxmlformats.org/officeDocument/2006/relationships/hyperlink" Target="https://docs.microsoft.com/en-us/learn/paths/run-high-performance-computing-applications-azure" TargetMode="Externa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r>
              <a:rPr lang="en-IN" sz="1100" b="1">
                <a:solidFill>
                  <a:sysClr val="windowText" lastClr="000000"/>
                </a:solidFill>
              </a:rPr>
              <a:t>VRED 2023.1 HD Image Rendering</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21261288240609269"/>
          <c:y val="0.16117269926239458"/>
          <c:w val="0.78563951637192875"/>
          <c:h val="0.62271617089530473"/>
        </c:manualLayout>
      </c:layout>
      <c:barChart>
        <c:barDir val="col"/>
        <c:grouping val="clustered"/>
        <c:varyColors val="0"/>
        <c:ser>
          <c:idx val="2"/>
          <c:order val="0"/>
          <c:tx>
            <c:strRef>
              <c:f>'VRED 23.1 NcasT4'!$AC$2</c:f>
              <c:strCache>
                <c:ptCount val="1"/>
                <c:pt idx="0">
                  <c:v>CPU Ray Tracing</c:v>
                </c:pt>
              </c:strCache>
            </c:strRef>
          </c:tx>
          <c:spPr>
            <a:solidFill>
              <a:sysClr val="windowText" lastClr="000000">
                <a:lumMod val="50000"/>
                <a:lumOff val="50000"/>
              </a:sysClr>
            </a:solidFill>
            <a:ln>
              <a:noFill/>
            </a:ln>
            <a:effectLst/>
          </c:spPr>
          <c:invertIfNegative val="0"/>
          <c:dLbls>
            <c:dLbl>
              <c:idx val="0"/>
              <c:tx>
                <c:rich>
                  <a:bodyPr/>
                  <a:lstStyle/>
                  <a:p>
                    <a:r>
                      <a:rPr lang="en-US"/>
                      <a:t>5m 3s</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DB9-438C-AB8B-DA0E11FBC1D4}"/>
                </c:ext>
              </c:extLst>
            </c:dLbl>
            <c:dLbl>
              <c:idx val="1"/>
              <c:layout>
                <c:manualLayout>
                  <c:x val="0"/>
                  <c:y val="1.3888888888888888E-2"/>
                </c:manualLayout>
              </c:layout>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solidFill>
                        <a:latin typeface="+mn-lt"/>
                        <a:ea typeface="+mn-ea"/>
                        <a:cs typeface="+mn-cs"/>
                      </a:defRPr>
                    </a:pPr>
                    <a:r>
                      <a:rPr lang="en-US" sz="900" b="0" i="0" u="none" strike="noStrike" kern="1200" baseline="0">
                        <a:solidFill>
                          <a:sysClr val="windowText" lastClr="000000"/>
                        </a:solidFill>
                      </a:rPr>
                      <a:t>5m 3s</a:t>
                    </a:r>
                  </a:p>
                </c:rich>
              </c:tx>
              <c:spPr>
                <a:noFill/>
                <a:ln>
                  <a:noFill/>
                </a:ln>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DB9-438C-AB8B-DA0E11FBC1D4}"/>
                </c:ext>
              </c:extLst>
            </c:dLbl>
            <c:dLbl>
              <c:idx val="2"/>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solidFill>
                        <a:latin typeface="+mn-lt"/>
                        <a:ea typeface="+mn-ea"/>
                        <a:cs typeface="+mn-cs"/>
                      </a:defRPr>
                    </a:pPr>
                    <a:r>
                      <a:rPr lang="en-US" sz="900" b="0" i="0" u="none" strike="noStrike" kern="1200" baseline="0">
                        <a:solidFill>
                          <a:sysClr val="windowText" lastClr="000000"/>
                        </a:solidFill>
                      </a:rPr>
                      <a:t>5m 3s</a:t>
                    </a:r>
                  </a:p>
                </c:rich>
              </c:tx>
              <c:spPr>
                <a:noFill/>
                <a:ln>
                  <a:noFill/>
                </a:ln>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DB9-438C-AB8B-DA0E11FBC1D4}"/>
                </c:ext>
              </c:extLst>
            </c:dLbl>
            <c:dLbl>
              <c:idx val="3"/>
              <c:layout>
                <c:manualLayout>
                  <c:x val="0"/>
                  <c:y val="-7.1556350626118068E-3"/>
                </c:manualLayout>
              </c:layout>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solidFill>
                        <a:latin typeface="+mn-lt"/>
                        <a:ea typeface="+mn-ea"/>
                        <a:cs typeface="+mn-cs"/>
                      </a:defRPr>
                    </a:pPr>
                    <a:r>
                      <a:rPr lang="en-US" sz="900" b="0" i="0" u="none" strike="noStrike" kern="1200" baseline="0">
                        <a:solidFill>
                          <a:sysClr val="windowText" lastClr="000000"/>
                        </a:solidFill>
                      </a:rPr>
                      <a:t>5m 3s</a:t>
                    </a:r>
                  </a:p>
                </c:rich>
              </c:tx>
              <c:spPr>
                <a:noFill/>
                <a:ln>
                  <a:noFill/>
                </a:ln>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DB9-438C-AB8B-DA0E11FBC1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NcasT4'!$AM$11:$AM$14</c:f>
              <c:numCache>
                <c:formatCode>General</c:formatCode>
                <c:ptCount val="4"/>
                <c:pt idx="0">
                  <c:v>303.19</c:v>
                </c:pt>
                <c:pt idx="1">
                  <c:v>303.19</c:v>
                </c:pt>
                <c:pt idx="2">
                  <c:v>303.19</c:v>
                </c:pt>
                <c:pt idx="3">
                  <c:v>303.19</c:v>
                </c:pt>
              </c:numCache>
            </c:numRef>
          </c:val>
          <c:extLst>
            <c:ext xmlns:c16="http://schemas.microsoft.com/office/drawing/2014/chart" uri="{C3380CC4-5D6E-409C-BE32-E72D297353CC}">
              <c16:uniqueId val="{00000004-CDB9-438C-AB8B-DA0E11FBC1D4}"/>
            </c:ext>
          </c:extLst>
        </c:ser>
        <c:ser>
          <c:idx val="0"/>
          <c:order val="1"/>
          <c:tx>
            <c:strRef>
              <c:f>'VRED 23.1 NcasT4'!$AC$3</c:f>
              <c:strCache>
                <c:ptCount val="1"/>
                <c:pt idx="0">
                  <c:v>GPU Ray Tracing</c:v>
                </c:pt>
              </c:strCache>
            </c:strRef>
          </c:tx>
          <c:spPr>
            <a:solidFill>
              <a:srgbClr val="33CCCC"/>
            </a:solidFill>
            <a:ln>
              <a:noFill/>
            </a:ln>
            <a:effectLst/>
          </c:spPr>
          <c:invertIfNegative val="0"/>
          <c:dLbls>
            <c:dLbl>
              <c:idx val="0"/>
              <c:layout>
                <c:manualLayout>
                  <c:x val="-5.5555555555555809E-3"/>
                  <c:y val="-4.2437781360066642E-17"/>
                </c:manualLayout>
              </c:layout>
              <c:tx>
                <c:rich>
                  <a:bodyPr/>
                  <a:lstStyle/>
                  <a:p>
                    <a:r>
                      <a:rPr lang="en-US" sz="900" b="0" i="0" u="none" strike="noStrike" baseline="0">
                        <a:effectLst/>
                      </a:rPr>
                      <a:t>9m 44s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DB9-438C-AB8B-DA0E11FBC1D4}"/>
                </c:ext>
              </c:extLst>
            </c:dLbl>
            <c:dLbl>
              <c:idx val="1"/>
              <c:layout>
                <c:manualLayout>
                  <c:x val="0"/>
                  <c:y val="-3.9770118180665698E-2"/>
                </c:manualLayout>
              </c:layout>
              <c:tx>
                <c:rich>
                  <a:bodyPr/>
                  <a:lstStyle/>
                  <a:p>
                    <a:r>
                      <a:rPr lang="en-US" sz="900" b="0" i="0" u="none" strike="noStrike" baseline="0">
                        <a:effectLst/>
                      </a:rPr>
                      <a:t>4m 54s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DB9-438C-AB8B-DA0E11FBC1D4}"/>
                </c:ext>
              </c:extLst>
            </c:dLbl>
            <c:dLbl>
              <c:idx val="2"/>
              <c:layout>
                <c:manualLayout>
                  <c:x val="3.7815126050420166E-2"/>
                  <c:y val="3.5778175313059034E-3"/>
                </c:manualLayout>
              </c:layout>
              <c:tx>
                <c:rich>
                  <a:bodyPr/>
                  <a:lstStyle/>
                  <a:p>
                    <a:r>
                      <a:rPr lang="en-US" sz="900" b="0" i="0" u="none" strike="noStrike" baseline="0">
                        <a:effectLst/>
                      </a:rPr>
                      <a:t>3m 52s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CDB9-438C-AB8B-DA0E11FBC1D4}"/>
                </c:ext>
              </c:extLst>
            </c:dLbl>
            <c:dLbl>
              <c:idx val="3"/>
              <c:layout>
                <c:manualLayout>
                  <c:x val="-1.5405984493738479E-16"/>
                  <c:y val="-6.5592563676382074E-17"/>
                </c:manualLayout>
              </c:layout>
              <c:tx>
                <c:rich>
                  <a:bodyPr/>
                  <a:lstStyle/>
                  <a:p>
                    <a:r>
                      <a:rPr lang="en-US" sz="900" b="0" i="0" u="none" strike="noStrike" baseline="0">
                        <a:effectLst/>
                      </a:rPr>
                      <a:t>2m 57s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CDB9-438C-AB8B-DA0E11FBC1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NcasT4'!$AL$11:$AL$14</c:f>
              <c:numCache>
                <c:formatCode>General</c:formatCode>
                <c:ptCount val="4"/>
                <c:pt idx="0">
                  <c:v>584.72</c:v>
                </c:pt>
                <c:pt idx="1">
                  <c:v>294.52</c:v>
                </c:pt>
                <c:pt idx="2">
                  <c:v>232.93</c:v>
                </c:pt>
                <c:pt idx="3">
                  <c:v>177.6</c:v>
                </c:pt>
              </c:numCache>
            </c:numRef>
          </c:val>
          <c:extLst>
            <c:ext xmlns:c16="http://schemas.microsoft.com/office/drawing/2014/chart" uri="{C3380CC4-5D6E-409C-BE32-E72D297353CC}">
              <c16:uniqueId val="{00000009-CDB9-438C-AB8B-DA0E11FBC1D4}"/>
            </c:ext>
          </c:extLst>
        </c:ser>
        <c:dLbls>
          <c:dLblPos val="outEnd"/>
          <c:showLegendKey val="0"/>
          <c:showVal val="1"/>
          <c:showCatName val="0"/>
          <c:showSerName val="0"/>
          <c:showPercent val="0"/>
          <c:showBubbleSize val="0"/>
        </c:dLbls>
        <c:gapWidth val="219"/>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No. of GPUs </a:t>
                </a:r>
              </a:p>
            </c:rich>
          </c:tx>
          <c:layout>
            <c:manualLayout>
              <c:xMode val="edge"/>
              <c:yMode val="edge"/>
              <c:x val="0.48143635170603682"/>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Render Time (sec)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24437468267286261"/>
          <c:y val="0.10599242178806367"/>
          <c:w val="0.7014643022563356"/>
          <c:h val="6.0376093417660905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r>
              <a:rPr lang="en-IN" sz="1100" b="1"/>
              <a:t>VRED 2023.1 4K Image Rendering</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261266829700896"/>
          <c:y val="0.17171296296296296"/>
          <c:w val="0.77738733170299101"/>
          <c:h val="0.62271617089530473"/>
        </c:manualLayout>
      </c:layout>
      <c:barChart>
        <c:barDir val="col"/>
        <c:grouping val="clustered"/>
        <c:varyColors val="0"/>
        <c:ser>
          <c:idx val="2"/>
          <c:order val="0"/>
          <c:tx>
            <c:strRef>
              <c:f>'VRED 23.1 NcasT4'!$AC$2</c:f>
              <c:strCache>
                <c:ptCount val="1"/>
                <c:pt idx="0">
                  <c:v>CPU Ray Tracing</c:v>
                </c:pt>
              </c:strCache>
            </c:strRef>
          </c:tx>
          <c:spPr>
            <a:solidFill>
              <a:sysClr val="windowText" lastClr="000000">
                <a:lumMod val="50000"/>
                <a:lumOff val="50000"/>
              </a:sysClr>
            </a:solidFill>
            <a:ln>
              <a:noFill/>
            </a:ln>
            <a:effectLst/>
          </c:spPr>
          <c:invertIfNegative val="0"/>
          <c:dLbls>
            <c:dLbl>
              <c:idx val="0"/>
              <c:tx>
                <c:rich>
                  <a:bodyPr/>
                  <a:lstStyle/>
                  <a:p>
                    <a:r>
                      <a:rPr lang="en-US" sz="900" b="0" i="0" u="none" strike="noStrike" baseline="0">
                        <a:effectLst/>
                      </a:rPr>
                      <a:t>19m 34s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D26-4386-9DEB-E654F2C98B65}"/>
                </c:ext>
              </c:extLst>
            </c:dLbl>
            <c:dLbl>
              <c:idx val="1"/>
              <c:tx>
                <c:rich>
                  <a:bodyPr/>
                  <a:lstStyle/>
                  <a:p>
                    <a:r>
                      <a:rPr lang="en-US" sz="900" b="0" i="0" u="none" strike="noStrike" baseline="0">
                        <a:effectLst/>
                      </a:rPr>
                      <a:t>19m 34s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D26-4386-9DEB-E654F2C98B65}"/>
                </c:ext>
              </c:extLst>
            </c:dLbl>
            <c:dLbl>
              <c:idx val="2"/>
              <c:tx>
                <c:rich>
                  <a:bodyPr/>
                  <a:lstStyle/>
                  <a:p>
                    <a:r>
                      <a:rPr lang="en-US" sz="900" b="0" i="0" u="none" strike="noStrike" baseline="0">
                        <a:effectLst/>
                      </a:rPr>
                      <a:t>19m 34s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BD26-4386-9DEB-E654F2C98B65}"/>
                </c:ext>
              </c:extLst>
            </c:dLbl>
            <c:dLbl>
              <c:idx val="3"/>
              <c:tx>
                <c:rich>
                  <a:bodyPr/>
                  <a:lstStyle/>
                  <a:p>
                    <a:r>
                      <a:rPr lang="en-US" sz="900" b="0" i="0" u="none" strike="noStrike" baseline="0">
                        <a:effectLst/>
                      </a:rPr>
                      <a:t>19m 34s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D26-4386-9DEB-E654F2C98B65}"/>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NcasT4'!$AM$28:$AM$31</c:f>
              <c:numCache>
                <c:formatCode>General</c:formatCode>
                <c:ptCount val="4"/>
                <c:pt idx="0">
                  <c:v>1174.3900000000001</c:v>
                </c:pt>
                <c:pt idx="1">
                  <c:v>1174.3900000000001</c:v>
                </c:pt>
                <c:pt idx="2">
                  <c:v>1174.3900000000001</c:v>
                </c:pt>
                <c:pt idx="3">
                  <c:v>1174.3900000000001</c:v>
                </c:pt>
              </c:numCache>
            </c:numRef>
          </c:val>
          <c:extLst>
            <c:ext xmlns:c16="http://schemas.microsoft.com/office/drawing/2014/chart" uri="{C3380CC4-5D6E-409C-BE32-E72D297353CC}">
              <c16:uniqueId val="{00000004-BD26-4386-9DEB-E654F2C98B65}"/>
            </c:ext>
          </c:extLst>
        </c:ser>
        <c:ser>
          <c:idx val="0"/>
          <c:order val="1"/>
          <c:tx>
            <c:strRef>
              <c:f>'VRED 23.1 NcasT4'!$AC$3</c:f>
              <c:strCache>
                <c:ptCount val="1"/>
                <c:pt idx="0">
                  <c:v>GPU Ray Tracing</c:v>
                </c:pt>
              </c:strCache>
            </c:strRef>
          </c:tx>
          <c:spPr>
            <a:solidFill>
              <a:srgbClr val="33CCCC"/>
            </a:solidFill>
            <a:ln>
              <a:noFill/>
            </a:ln>
            <a:effectLst/>
          </c:spPr>
          <c:invertIfNegative val="0"/>
          <c:dLbls>
            <c:dLbl>
              <c:idx val="0"/>
              <c:layout>
                <c:manualLayout>
                  <c:x val="1.293103448275866E-2"/>
                  <c:y val="1.7889087656529516E-2"/>
                </c:manualLayout>
              </c:layout>
              <c:tx>
                <c:rich>
                  <a:bodyPr/>
                  <a:lstStyle/>
                  <a:p>
                    <a:r>
                      <a:rPr lang="en-US" sz="900" b="0" i="0" u="none" strike="noStrike" baseline="0">
                        <a:effectLst/>
                      </a:rPr>
                      <a:t>39m 21s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D26-4386-9DEB-E654F2C98B65}"/>
                </c:ext>
              </c:extLst>
            </c:dLbl>
            <c:dLbl>
              <c:idx val="1"/>
              <c:layout>
                <c:manualLayout>
                  <c:x val="-4.3103448275862068E-3"/>
                  <c:y val="-7.8703815869170204E-2"/>
                </c:manualLayout>
              </c:layout>
              <c:tx>
                <c:rich>
                  <a:bodyPr/>
                  <a:lstStyle/>
                  <a:p>
                    <a:r>
                      <a:rPr lang="en-US" sz="900" b="0" i="0" u="none" strike="noStrike" baseline="0">
                        <a:effectLst/>
                      </a:rPr>
                      <a:t>19m 20s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BD26-4386-9DEB-E654F2C98B65}"/>
                </c:ext>
              </c:extLst>
            </c:dLbl>
            <c:dLbl>
              <c:idx val="2"/>
              <c:layout>
                <c:manualLayout>
                  <c:x val="3.017241379310337E-2"/>
                  <c:y val="-6.5592563676382074E-17"/>
                </c:manualLayout>
              </c:layout>
              <c:tx>
                <c:rich>
                  <a:bodyPr/>
                  <a:lstStyle/>
                  <a:p>
                    <a:r>
                      <a:rPr lang="en-US" sz="900" b="0" i="0" u="none" strike="noStrike" baseline="0">
                        <a:effectLst/>
                      </a:rPr>
                      <a:t>15m 4s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BD26-4386-9DEB-E654F2C98B65}"/>
                </c:ext>
              </c:extLst>
            </c:dLbl>
            <c:dLbl>
              <c:idx val="3"/>
              <c:layout>
                <c:manualLayout>
                  <c:x val="1.1111111111111212E-2"/>
                  <c:y val="-8.4875562720133283E-17"/>
                </c:manualLayout>
              </c:layout>
              <c:tx>
                <c:rich>
                  <a:bodyPr/>
                  <a:lstStyle/>
                  <a:p>
                    <a:r>
                      <a:rPr lang="en-US" sz="900" b="0" i="0" u="none" strike="noStrike" baseline="0">
                        <a:effectLst/>
                      </a:rPr>
                      <a:t>11m 20s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BD26-4386-9DEB-E654F2C98B65}"/>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NcasT4'!$AL$28:$AL$31</c:f>
              <c:numCache>
                <c:formatCode>General</c:formatCode>
                <c:ptCount val="4"/>
                <c:pt idx="0">
                  <c:v>2361.9499999999998</c:v>
                </c:pt>
                <c:pt idx="1">
                  <c:v>1160.3399999999999</c:v>
                </c:pt>
                <c:pt idx="2">
                  <c:v>904.61</c:v>
                </c:pt>
                <c:pt idx="3">
                  <c:v>680.4</c:v>
                </c:pt>
              </c:numCache>
            </c:numRef>
          </c:val>
          <c:extLst>
            <c:ext xmlns:c16="http://schemas.microsoft.com/office/drawing/2014/chart" uri="{C3380CC4-5D6E-409C-BE32-E72D297353CC}">
              <c16:uniqueId val="{00000009-BD26-4386-9DEB-E654F2C98B65}"/>
            </c:ext>
          </c:extLst>
        </c:ser>
        <c:dLbls>
          <c:dLblPos val="outEnd"/>
          <c:showLegendKey val="0"/>
          <c:showVal val="1"/>
          <c:showCatName val="0"/>
          <c:showSerName val="0"/>
          <c:showPercent val="0"/>
          <c:showBubbleSize val="0"/>
        </c:dLbls>
        <c:gapWidth val="215"/>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 of GPUs </a:t>
                </a:r>
              </a:p>
            </c:rich>
          </c:tx>
          <c:layout>
            <c:manualLayout>
              <c:xMode val="edge"/>
              <c:yMode val="edge"/>
              <c:x val="0.48143635170603682"/>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Render 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24795581048058649"/>
          <c:y val="0.10957023931936959"/>
          <c:w val="0.71960562041813736"/>
          <c:h val="6.0376093417660905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sz="1000"/>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r>
              <a:rPr lang="en-IN" sz="1100" b="1">
                <a:solidFill>
                  <a:sysClr val="windowText" lastClr="000000"/>
                </a:solidFill>
              </a:rPr>
              <a:t>VRED 2023.1 HD Image Rendering</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5963169337011529"/>
          <c:y val="0.17171296296296296"/>
          <c:w val="0.81462776549683025"/>
          <c:h val="0.62271617089530473"/>
        </c:manualLayout>
      </c:layout>
      <c:barChart>
        <c:barDir val="col"/>
        <c:grouping val="clustered"/>
        <c:varyColors val="0"/>
        <c:ser>
          <c:idx val="2"/>
          <c:order val="0"/>
          <c:tx>
            <c:strRef>
              <c:f>'VRED 23.1 NcasT4'!$AC$2</c:f>
              <c:strCache>
                <c:ptCount val="1"/>
                <c:pt idx="0">
                  <c:v>CPU Ray Tracing</c:v>
                </c:pt>
              </c:strCache>
            </c:strRef>
          </c:tx>
          <c:spPr>
            <a:solidFill>
              <a:sysClr val="windowText" lastClr="000000">
                <a:lumMod val="50000"/>
                <a:lumOff val="50000"/>
              </a:sys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NcasT4'!$S$10:$S$13</c:f>
              <c:numCache>
                <c:formatCode>General</c:formatCode>
                <c:ptCount val="4"/>
                <c:pt idx="0">
                  <c:v>1</c:v>
                </c:pt>
                <c:pt idx="1">
                  <c:v>1</c:v>
                </c:pt>
                <c:pt idx="2">
                  <c:v>1</c:v>
                </c:pt>
                <c:pt idx="3">
                  <c:v>1</c:v>
                </c:pt>
              </c:numCache>
            </c:numRef>
          </c:val>
          <c:extLst>
            <c:ext xmlns:c16="http://schemas.microsoft.com/office/drawing/2014/chart" uri="{C3380CC4-5D6E-409C-BE32-E72D297353CC}">
              <c16:uniqueId val="{00000000-0C48-4206-BDCA-5727E93F10D2}"/>
            </c:ext>
          </c:extLst>
        </c:ser>
        <c:ser>
          <c:idx val="0"/>
          <c:order val="1"/>
          <c:tx>
            <c:strRef>
              <c:f>'VRED 23.1 NcasT4'!$AC$3</c:f>
              <c:strCache>
                <c:ptCount val="1"/>
                <c:pt idx="0">
                  <c:v>GPU Ray Tracing</c:v>
                </c:pt>
              </c:strCache>
            </c:strRef>
          </c:tx>
          <c:spPr>
            <a:solidFill>
              <a:srgbClr val="33CC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NcasT4'!$T$10:$T$13</c:f>
              <c:numCache>
                <c:formatCode>0.00</c:formatCode>
                <c:ptCount val="4"/>
                <c:pt idx="0">
                  <c:v>0.51852168559310441</c:v>
                </c:pt>
                <c:pt idx="1">
                  <c:v>1.0294377291864729</c:v>
                </c:pt>
                <c:pt idx="2">
                  <c:v>1.3016356845404198</c:v>
                </c:pt>
                <c:pt idx="3">
                  <c:v>1.7071509009009009</c:v>
                </c:pt>
              </c:numCache>
            </c:numRef>
          </c:val>
          <c:extLst>
            <c:ext xmlns:c16="http://schemas.microsoft.com/office/drawing/2014/chart" uri="{C3380CC4-5D6E-409C-BE32-E72D297353CC}">
              <c16:uniqueId val="{00000001-0C48-4206-BDCA-5727E93F10D2}"/>
            </c:ext>
          </c:extLst>
        </c:ser>
        <c:dLbls>
          <c:dLblPos val="outEnd"/>
          <c:showLegendKey val="0"/>
          <c:showVal val="1"/>
          <c:showCatName val="0"/>
          <c:showSerName val="0"/>
          <c:showPercent val="0"/>
          <c:showBubbleSize val="0"/>
        </c:dLbls>
        <c:gapWidth val="219"/>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No. of GPUs </a:t>
                </a:r>
              </a:p>
            </c:rich>
          </c:tx>
          <c:layout>
            <c:manualLayout>
              <c:xMode val="edge"/>
              <c:yMode val="edge"/>
              <c:x val="0.42307484291736258"/>
              <c:y val="0.8786802168760047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Relative 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12076636885035835"/>
          <c:y val="0.11860189720379437"/>
          <c:w val="0.7494882331627738"/>
          <c:h val="6.643747287494575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r>
              <a:rPr lang="en-IN" sz="1100" b="1">
                <a:solidFill>
                  <a:sysClr val="windowText" lastClr="000000"/>
                </a:solidFill>
              </a:rPr>
              <a:t>VRED 2023.1 4K Image Rendering</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8734504340803554"/>
          <c:y val="0.17171296296296296"/>
          <c:w val="0.78691432801669026"/>
          <c:h val="0.62271617089530473"/>
        </c:manualLayout>
      </c:layout>
      <c:barChart>
        <c:barDir val="col"/>
        <c:grouping val="clustered"/>
        <c:varyColors val="0"/>
        <c:ser>
          <c:idx val="2"/>
          <c:order val="0"/>
          <c:tx>
            <c:strRef>
              <c:f>'VRED 23.1 NcasT4'!$AC$2</c:f>
              <c:strCache>
                <c:ptCount val="1"/>
                <c:pt idx="0">
                  <c:v>CPU Ray Tracing</c:v>
                </c:pt>
              </c:strCache>
            </c:strRef>
          </c:tx>
          <c:spPr>
            <a:solidFill>
              <a:sysClr val="windowText" lastClr="000000">
                <a:lumMod val="50000"/>
                <a:lumOff val="50000"/>
              </a:sys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NcasT4'!$S$23:$S$26</c:f>
              <c:numCache>
                <c:formatCode>General</c:formatCode>
                <c:ptCount val="4"/>
                <c:pt idx="0">
                  <c:v>1</c:v>
                </c:pt>
                <c:pt idx="1">
                  <c:v>1</c:v>
                </c:pt>
                <c:pt idx="2">
                  <c:v>1</c:v>
                </c:pt>
                <c:pt idx="3">
                  <c:v>1</c:v>
                </c:pt>
              </c:numCache>
            </c:numRef>
          </c:val>
          <c:extLst>
            <c:ext xmlns:c16="http://schemas.microsoft.com/office/drawing/2014/chart" uri="{C3380CC4-5D6E-409C-BE32-E72D297353CC}">
              <c16:uniqueId val="{00000000-7F34-4F57-88AC-3183F0E57EC2}"/>
            </c:ext>
          </c:extLst>
        </c:ser>
        <c:ser>
          <c:idx val="0"/>
          <c:order val="1"/>
          <c:tx>
            <c:strRef>
              <c:f>'VRED 23.1 NcasT4'!$AC$3</c:f>
              <c:strCache>
                <c:ptCount val="1"/>
                <c:pt idx="0">
                  <c:v>GPU Ray Tracing</c:v>
                </c:pt>
              </c:strCache>
            </c:strRef>
          </c:tx>
          <c:spPr>
            <a:solidFill>
              <a:srgbClr val="33CC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23.1 NcasT4'!$H$13:$H$16</c:f>
              <c:strCache>
                <c:ptCount val="4"/>
                <c:pt idx="0">
                  <c:v>1 GPU</c:v>
                </c:pt>
                <c:pt idx="1">
                  <c:v>2 GPUs</c:v>
                </c:pt>
                <c:pt idx="2">
                  <c:v>3 GPUs</c:v>
                </c:pt>
                <c:pt idx="3">
                  <c:v>4 GPUs</c:v>
                </c:pt>
              </c:strCache>
            </c:strRef>
          </c:cat>
          <c:val>
            <c:numRef>
              <c:f>'VRED 23.1 NcasT4'!$T$23:$T$26</c:f>
              <c:numCache>
                <c:formatCode>0.00</c:formatCode>
                <c:ptCount val="4"/>
                <c:pt idx="0">
                  <c:v>0.49721204936599006</c:v>
                </c:pt>
                <c:pt idx="1">
                  <c:v>1.0121085199165762</c:v>
                </c:pt>
                <c:pt idx="2">
                  <c:v>1.2982279656426527</c:v>
                </c:pt>
                <c:pt idx="3">
                  <c:v>1.7260288065843623</c:v>
                </c:pt>
              </c:numCache>
            </c:numRef>
          </c:val>
          <c:extLst>
            <c:ext xmlns:c16="http://schemas.microsoft.com/office/drawing/2014/chart" uri="{C3380CC4-5D6E-409C-BE32-E72D297353CC}">
              <c16:uniqueId val="{00000001-7F34-4F57-88AC-3183F0E57EC2}"/>
            </c:ext>
          </c:extLst>
        </c:ser>
        <c:dLbls>
          <c:dLblPos val="outEnd"/>
          <c:showLegendKey val="0"/>
          <c:showVal val="1"/>
          <c:showCatName val="0"/>
          <c:showSerName val="0"/>
          <c:showPercent val="0"/>
          <c:showBubbleSize val="0"/>
        </c:dLbls>
        <c:gapWidth val="219"/>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No. of GPUs </a:t>
                </a:r>
              </a:p>
            </c:rich>
          </c:tx>
          <c:layout>
            <c:manualLayout>
              <c:xMode val="edge"/>
              <c:yMode val="edge"/>
              <c:x val="0.4058806649168854"/>
              <c:y val="0.8826173352346704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Relative</a:t>
                </a:r>
                <a:r>
                  <a:rPr lang="en-IN" baseline="0">
                    <a:solidFill>
                      <a:sysClr val="windowText" lastClr="000000"/>
                    </a:solidFill>
                  </a:rPr>
                  <a:t> </a:t>
                </a:r>
                <a:r>
                  <a:rPr lang="en-IN">
                    <a:solidFill>
                      <a:sysClr val="windowText" lastClr="000000"/>
                    </a:solidFill>
                  </a:rPr>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12900332458442695"/>
          <c:y val="0.11860189720379437"/>
          <c:w val="0.74199335083114615"/>
          <c:h val="6.643747287494575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r>
              <a:rPr lang="en-IN" sz="1100" b="1">
                <a:solidFill>
                  <a:sysClr val="windowText" lastClr="000000"/>
                </a:solidFill>
              </a:rPr>
              <a:t>VRED 2023.1 HD Image Rendering</a:t>
            </a:r>
          </a:p>
        </c:rich>
      </c:tx>
      <c:layout>
        <c:manualLayout>
          <c:xMode val="edge"/>
          <c:yMode val="edge"/>
          <c:x val="0.16224153347975934"/>
          <c:y val="1.7207198604033372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2312786133931401"/>
          <c:y val="0.17171296296296296"/>
          <c:w val="0.74298074969730954"/>
          <c:h val="0.6853560922334373"/>
        </c:manualLayout>
      </c:layout>
      <c:barChart>
        <c:barDir val="col"/>
        <c:grouping val="clustered"/>
        <c:varyColors val="0"/>
        <c:ser>
          <c:idx val="2"/>
          <c:order val="0"/>
          <c:tx>
            <c:strRef>
              <c:f>'VRED 2023.1 NVv5'!$V$14</c:f>
              <c:strCache>
                <c:ptCount val="1"/>
                <c:pt idx="0">
                  <c:v>CPU Ray Tracing</c:v>
                </c:pt>
              </c:strCache>
            </c:strRef>
          </c:tx>
          <c:spPr>
            <a:solidFill>
              <a:sysClr val="windowText" lastClr="000000">
                <a:lumMod val="50000"/>
                <a:lumOff val="50000"/>
              </a:sysClr>
            </a:solidFill>
            <a:ln>
              <a:noFill/>
            </a:ln>
            <a:effectLst/>
          </c:spPr>
          <c:invertIfNegative val="0"/>
          <c:dLbls>
            <c:dLbl>
              <c:idx val="0"/>
              <c:tx>
                <c:rich>
                  <a:bodyPr/>
                  <a:lstStyle/>
                  <a:p>
                    <a:r>
                      <a:rPr lang="en-US" sz="900" b="0" i="0" u="none" strike="noStrike" baseline="0">
                        <a:effectLst/>
                      </a:rPr>
                      <a:t>5m 6s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664-491C-8BB8-2393E5224605}"/>
                </c:ext>
              </c:extLst>
            </c:dLbl>
            <c:dLbl>
              <c:idx val="1"/>
              <c:tx>
                <c:rich>
                  <a:bodyPr/>
                  <a:lstStyle/>
                  <a:p>
                    <a:r>
                      <a:rPr lang="en-US" sz="900" b="0" i="0" u="none" strike="noStrike" baseline="0">
                        <a:effectLst/>
                      </a:rPr>
                      <a:t>5m 6s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3664-491C-8BB8-2393E522460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NVv5'!$X$17:$X$18</c:f>
              <c:numCache>
                <c:formatCode>General</c:formatCode>
                <c:ptCount val="2"/>
                <c:pt idx="0">
                  <c:v>306.83</c:v>
                </c:pt>
                <c:pt idx="1">
                  <c:v>306.83</c:v>
                </c:pt>
              </c:numCache>
            </c:numRef>
          </c:val>
          <c:extLst>
            <c:ext xmlns:c16="http://schemas.microsoft.com/office/drawing/2014/chart" uri="{C3380CC4-5D6E-409C-BE32-E72D297353CC}">
              <c16:uniqueId val="{00000002-3664-491C-8BB8-2393E5224605}"/>
            </c:ext>
          </c:extLst>
        </c:ser>
        <c:ser>
          <c:idx val="0"/>
          <c:order val="1"/>
          <c:tx>
            <c:strRef>
              <c:f>'VRED 2023.1 NVv5'!$V$15</c:f>
              <c:strCache>
                <c:ptCount val="1"/>
                <c:pt idx="0">
                  <c:v>GPU Ray Tracing</c:v>
                </c:pt>
              </c:strCache>
            </c:strRef>
          </c:tx>
          <c:spPr>
            <a:solidFill>
              <a:srgbClr val="33CCCC"/>
            </a:solidFill>
            <a:ln>
              <a:noFill/>
            </a:ln>
            <a:effectLst/>
          </c:spPr>
          <c:invertIfNegative val="0"/>
          <c:dLbls>
            <c:dLbl>
              <c:idx val="0"/>
              <c:tx>
                <c:rich>
                  <a:bodyPr/>
                  <a:lstStyle/>
                  <a:p>
                    <a:r>
                      <a:rPr lang="en-US" sz="900" b="0" i="0" u="none" strike="noStrike" baseline="0">
                        <a:effectLst/>
                      </a:rPr>
                      <a:t>5m 13s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3664-491C-8BB8-2393E5224605}"/>
                </c:ext>
              </c:extLst>
            </c:dLbl>
            <c:dLbl>
              <c:idx val="1"/>
              <c:tx>
                <c:rich>
                  <a:bodyPr/>
                  <a:lstStyle/>
                  <a:p>
                    <a:r>
                      <a:rPr lang="en-US" sz="900" b="0" i="0" u="none" strike="noStrike" baseline="0">
                        <a:effectLst/>
                      </a:rPr>
                      <a:t>2m 49s</a:t>
                    </a:r>
                    <a:r>
                      <a:rPr lang="en-US" sz="900" b="0" i="0" u="none" strike="noStrike" baseline="0"/>
                      <a:t>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3664-491C-8BB8-2393E522460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NVv5'!$Y$17:$Y$18</c:f>
              <c:numCache>
                <c:formatCode>General</c:formatCode>
                <c:ptCount val="2"/>
                <c:pt idx="0" formatCode="0.00">
                  <c:v>300.13</c:v>
                </c:pt>
                <c:pt idx="1">
                  <c:v>169.08</c:v>
                </c:pt>
              </c:numCache>
            </c:numRef>
          </c:val>
          <c:extLst>
            <c:ext xmlns:c16="http://schemas.microsoft.com/office/drawing/2014/chart" uri="{C3380CC4-5D6E-409C-BE32-E72D297353CC}">
              <c16:uniqueId val="{00000005-3664-491C-8BB8-2393E5224605}"/>
            </c:ext>
          </c:extLst>
        </c:ser>
        <c:dLbls>
          <c:dLblPos val="outEnd"/>
          <c:showLegendKey val="0"/>
          <c:showVal val="1"/>
          <c:showCatName val="0"/>
          <c:showSerName val="0"/>
          <c:showPercent val="0"/>
          <c:showBubbleSize val="0"/>
        </c:dLbls>
        <c:gapWidth val="219"/>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No. of GPUs </a:t>
                </a:r>
              </a:p>
            </c:rich>
          </c:tx>
          <c:layout>
            <c:manualLayout>
              <c:xMode val="edge"/>
              <c:yMode val="edge"/>
              <c:x val="0.45413273852713804"/>
              <c:y val="0.9207857438872770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Render Time (sec)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23385225453629441"/>
          <c:y val="0.11271888382373263"/>
          <c:w val="0.68915791098868062"/>
          <c:h val="6.1475840110150171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r>
              <a:rPr lang="en-IN" sz="1100" b="1">
                <a:solidFill>
                  <a:sysClr val="windowText" lastClr="000000"/>
                </a:solidFill>
              </a:rPr>
              <a:t>VRED 2023.1 4K Image Rendering</a:t>
            </a:r>
          </a:p>
        </c:rich>
      </c:tx>
      <c:layout>
        <c:manualLayout>
          <c:xMode val="edge"/>
          <c:yMode val="edge"/>
          <c:x val="0.15617777777777778"/>
          <c:y val="2.4096385542168676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21311402991114334"/>
          <c:y val="0.15714097213258174"/>
          <c:w val="0.75257987826468153"/>
          <c:h val="0.67640754637213962"/>
        </c:manualLayout>
      </c:layout>
      <c:barChart>
        <c:barDir val="col"/>
        <c:grouping val="clustered"/>
        <c:varyColors val="0"/>
        <c:ser>
          <c:idx val="2"/>
          <c:order val="0"/>
          <c:tx>
            <c:strRef>
              <c:f>'VRED 2023.1 NVv5'!$V$14</c:f>
              <c:strCache>
                <c:ptCount val="1"/>
                <c:pt idx="0">
                  <c:v>CPU Ray Tracing</c:v>
                </c:pt>
              </c:strCache>
            </c:strRef>
          </c:tx>
          <c:spPr>
            <a:solidFill>
              <a:sysClr val="windowText" lastClr="000000">
                <a:lumMod val="50000"/>
                <a:lumOff val="50000"/>
              </a:sysClr>
            </a:solidFill>
            <a:ln>
              <a:noFill/>
            </a:ln>
            <a:effectLst/>
          </c:spPr>
          <c:invertIfNegative val="0"/>
          <c:dLbls>
            <c:dLbl>
              <c:idx val="0"/>
              <c:tx>
                <c:rich>
                  <a:bodyPr/>
                  <a:lstStyle/>
                  <a:p>
                    <a:r>
                      <a:rPr lang="en-US"/>
                      <a:t>19m</a:t>
                    </a:r>
                    <a:r>
                      <a:rPr lang="en-US" baseline="0"/>
                      <a:t> 3s</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353-4C34-84C4-8F870C9BAB80}"/>
                </c:ext>
              </c:extLst>
            </c:dLbl>
            <c:dLbl>
              <c:idx val="1"/>
              <c:tx>
                <c:rich>
                  <a:bodyPr/>
                  <a:lstStyle/>
                  <a:p>
                    <a:r>
                      <a:rPr lang="en-US"/>
                      <a:t>19m 3s</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3353-4C34-84C4-8F870C9BAB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NVv5'!$AB$24:$AB$25</c:f>
              <c:numCache>
                <c:formatCode>General</c:formatCode>
                <c:ptCount val="2"/>
                <c:pt idx="0">
                  <c:v>1143.23</c:v>
                </c:pt>
                <c:pt idx="1">
                  <c:v>1143.23</c:v>
                </c:pt>
              </c:numCache>
            </c:numRef>
          </c:val>
          <c:extLst>
            <c:ext xmlns:c16="http://schemas.microsoft.com/office/drawing/2014/chart" uri="{C3380CC4-5D6E-409C-BE32-E72D297353CC}">
              <c16:uniqueId val="{00000002-3353-4C34-84C4-8F870C9BAB80}"/>
            </c:ext>
          </c:extLst>
        </c:ser>
        <c:ser>
          <c:idx val="0"/>
          <c:order val="1"/>
          <c:tx>
            <c:strRef>
              <c:f>'VRED 2023.1 NVv5'!$V$15</c:f>
              <c:strCache>
                <c:ptCount val="1"/>
                <c:pt idx="0">
                  <c:v>GPU Ray Tracing</c:v>
                </c:pt>
              </c:strCache>
            </c:strRef>
          </c:tx>
          <c:spPr>
            <a:solidFill>
              <a:srgbClr val="33CCCC"/>
            </a:solidFill>
            <a:ln>
              <a:noFill/>
            </a:ln>
            <a:effectLst/>
          </c:spPr>
          <c:invertIfNegative val="0"/>
          <c:dLbls>
            <c:dLbl>
              <c:idx val="0"/>
              <c:tx>
                <c:rich>
                  <a:bodyPr/>
                  <a:lstStyle/>
                  <a:p>
                    <a:r>
                      <a:rPr lang="en-US"/>
                      <a:t>19m</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3353-4C34-84C4-8F870C9BAB80}"/>
                </c:ext>
              </c:extLst>
            </c:dLbl>
            <c:dLbl>
              <c:idx val="1"/>
              <c:tx>
                <c:rich>
                  <a:bodyPr/>
                  <a:lstStyle/>
                  <a:p>
                    <a:r>
                      <a:rPr lang="en-US"/>
                      <a:t>9m 49s</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3353-4C34-84C4-8F870C9BAB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NVv5'!$AC$24:$AC$25</c:f>
              <c:numCache>
                <c:formatCode>General</c:formatCode>
                <c:ptCount val="2"/>
                <c:pt idx="0">
                  <c:v>1140.1300000000001</c:v>
                </c:pt>
                <c:pt idx="1">
                  <c:v>589.69000000000005</c:v>
                </c:pt>
              </c:numCache>
            </c:numRef>
          </c:val>
          <c:extLst>
            <c:ext xmlns:c16="http://schemas.microsoft.com/office/drawing/2014/chart" uri="{C3380CC4-5D6E-409C-BE32-E72D297353CC}">
              <c16:uniqueId val="{00000005-3353-4C34-84C4-8F870C9BAB80}"/>
            </c:ext>
          </c:extLst>
        </c:ser>
        <c:dLbls>
          <c:dLblPos val="outEnd"/>
          <c:showLegendKey val="0"/>
          <c:showVal val="1"/>
          <c:showCatName val="0"/>
          <c:showSerName val="0"/>
          <c:showPercent val="0"/>
          <c:showBubbleSize val="0"/>
        </c:dLbls>
        <c:gapWidth val="219"/>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No. of GPUs </a:t>
                </a:r>
              </a:p>
            </c:rich>
          </c:tx>
          <c:layout>
            <c:manualLayout>
              <c:xMode val="edge"/>
              <c:yMode val="edge"/>
              <c:x val="0.42365844269466318"/>
              <c:y val="0.917276971957452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b="0">
                    <a:solidFill>
                      <a:sysClr val="windowText" lastClr="000000"/>
                    </a:solidFill>
                  </a:rPr>
                  <a:t>Render 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22678109561786575"/>
          <c:y val="0.11622765575355713"/>
          <c:w val="0.71498288623986239"/>
          <c:h val="6.1475840110150171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r>
              <a:rPr lang="en-IN" sz="1100" b="1">
                <a:solidFill>
                  <a:sysClr val="windowText" lastClr="000000"/>
                </a:solidFill>
              </a:rPr>
              <a:t>VRED 2023.1 HD Image Rendering</a:t>
            </a:r>
          </a:p>
        </c:rich>
      </c:tx>
      <c:layout>
        <c:manualLayout>
          <c:xMode val="edge"/>
          <c:yMode val="edge"/>
          <c:x val="0.2280835603996367"/>
          <c:y val="2.8571428571428571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6794768450553851"/>
          <c:y val="0.19789091808550108"/>
          <c:w val="0.8063116686685351"/>
          <c:h val="0.62271617089530473"/>
        </c:manualLayout>
      </c:layout>
      <c:barChart>
        <c:barDir val="col"/>
        <c:grouping val="clustered"/>
        <c:varyColors val="0"/>
        <c:ser>
          <c:idx val="2"/>
          <c:order val="0"/>
          <c:tx>
            <c:strRef>
              <c:f>'VRED 2023.1 NVv5'!$V$14</c:f>
              <c:strCache>
                <c:ptCount val="1"/>
                <c:pt idx="0">
                  <c:v>CPU Ray Tracing</c:v>
                </c:pt>
              </c:strCache>
            </c:strRef>
          </c:tx>
          <c:spPr>
            <a:solidFill>
              <a:sysClr val="windowText" lastClr="000000">
                <a:lumMod val="50000"/>
                <a:lumOff val="50000"/>
              </a:sys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NVv5'!$AL$5:$AL$6</c:f>
              <c:numCache>
                <c:formatCode>General</c:formatCode>
                <c:ptCount val="2"/>
                <c:pt idx="0">
                  <c:v>1</c:v>
                </c:pt>
                <c:pt idx="1">
                  <c:v>1</c:v>
                </c:pt>
              </c:numCache>
            </c:numRef>
          </c:val>
          <c:extLst>
            <c:ext xmlns:c16="http://schemas.microsoft.com/office/drawing/2014/chart" uri="{C3380CC4-5D6E-409C-BE32-E72D297353CC}">
              <c16:uniqueId val="{00000000-0D7C-4480-8E21-06C74D858502}"/>
            </c:ext>
          </c:extLst>
        </c:ser>
        <c:ser>
          <c:idx val="0"/>
          <c:order val="1"/>
          <c:tx>
            <c:strRef>
              <c:f>'VRED 2023.1 NVv5'!$V$15</c:f>
              <c:strCache>
                <c:ptCount val="1"/>
                <c:pt idx="0">
                  <c:v>GPU Ray Tracing</c:v>
                </c:pt>
              </c:strCache>
            </c:strRef>
          </c:tx>
          <c:spPr>
            <a:solidFill>
              <a:srgbClr val="33CC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NVv5'!$AM$5:$AM$6</c:f>
              <c:numCache>
                <c:formatCode>General</c:formatCode>
                <c:ptCount val="2"/>
                <c:pt idx="0">
                  <c:v>1.02</c:v>
                </c:pt>
                <c:pt idx="1">
                  <c:v>1.81</c:v>
                </c:pt>
              </c:numCache>
            </c:numRef>
          </c:val>
          <c:extLst>
            <c:ext xmlns:c16="http://schemas.microsoft.com/office/drawing/2014/chart" uri="{C3380CC4-5D6E-409C-BE32-E72D297353CC}">
              <c16:uniqueId val="{00000001-0D7C-4480-8E21-06C74D858502}"/>
            </c:ext>
          </c:extLst>
        </c:ser>
        <c:dLbls>
          <c:dLblPos val="outEnd"/>
          <c:showLegendKey val="0"/>
          <c:showVal val="1"/>
          <c:showCatName val="0"/>
          <c:showSerName val="0"/>
          <c:showPercent val="0"/>
          <c:showBubbleSize val="0"/>
        </c:dLbls>
        <c:gapWidth val="219"/>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No. of GPUs </a:t>
                </a:r>
              </a:p>
            </c:rich>
          </c:tx>
          <c:layout>
            <c:manualLayout>
              <c:xMode val="edge"/>
              <c:yMode val="edge"/>
              <c:x val="0.48143635170603682"/>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Relative</a:t>
                </a:r>
                <a:r>
                  <a:rPr lang="en-IN" baseline="0">
                    <a:solidFill>
                      <a:sysClr val="windowText" lastClr="000000"/>
                    </a:solidFill>
                  </a:rPr>
                  <a:t> </a:t>
                </a:r>
                <a:r>
                  <a:rPr lang="en-IN">
                    <a:solidFill>
                      <a:sysClr val="windowText" lastClr="000000"/>
                    </a:solidFill>
                  </a:rPr>
                  <a:t>speedup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14983371146403313"/>
          <c:y val="0.20137370777912808"/>
          <c:w val="0.74034813275834976"/>
          <c:h val="7.135356494814471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r>
              <a:rPr lang="en-IN" sz="1100" b="1">
                <a:solidFill>
                  <a:sysClr val="windowText" lastClr="000000"/>
                </a:solidFill>
              </a:rPr>
              <a:t>VRED 2023.1 4K Image Rendering</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6141915593884096"/>
          <c:y val="0.17171296296296296"/>
          <c:w val="0.81284039495063121"/>
          <c:h val="0.62271617089530473"/>
        </c:manualLayout>
      </c:layout>
      <c:barChart>
        <c:barDir val="col"/>
        <c:grouping val="clustered"/>
        <c:varyColors val="0"/>
        <c:ser>
          <c:idx val="2"/>
          <c:order val="0"/>
          <c:tx>
            <c:strRef>
              <c:f>'VRED 2023.1 NVv5'!$V$14</c:f>
              <c:strCache>
                <c:ptCount val="1"/>
                <c:pt idx="0">
                  <c:v>CPU Ray Tracing</c:v>
                </c:pt>
              </c:strCache>
            </c:strRef>
          </c:tx>
          <c:spPr>
            <a:solidFill>
              <a:sysClr val="windowText" lastClr="000000">
                <a:lumMod val="50000"/>
                <a:lumOff val="50000"/>
              </a:sys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NVv5'!$AL$5:$AL$6</c:f>
              <c:numCache>
                <c:formatCode>General</c:formatCode>
                <c:ptCount val="2"/>
                <c:pt idx="0">
                  <c:v>1</c:v>
                </c:pt>
                <c:pt idx="1">
                  <c:v>1</c:v>
                </c:pt>
              </c:numCache>
            </c:numRef>
          </c:val>
          <c:extLst>
            <c:ext xmlns:c16="http://schemas.microsoft.com/office/drawing/2014/chart" uri="{C3380CC4-5D6E-409C-BE32-E72D297353CC}">
              <c16:uniqueId val="{00000000-B240-409A-9000-E2F5394FDAAB}"/>
            </c:ext>
          </c:extLst>
        </c:ser>
        <c:ser>
          <c:idx val="0"/>
          <c:order val="1"/>
          <c:tx>
            <c:strRef>
              <c:f>'VRED 2023.1 NVv5'!$V$15</c:f>
              <c:strCache>
                <c:ptCount val="1"/>
                <c:pt idx="0">
                  <c:v>GPU Ray Tracing</c:v>
                </c:pt>
              </c:strCache>
            </c:strRef>
          </c:tx>
          <c:spPr>
            <a:solidFill>
              <a:srgbClr val="33CCC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'VRED 2023.1 NVv5'!$W$17:$W$18</c:f>
              <c:strCache>
                <c:ptCount val="2"/>
                <c:pt idx="0">
                  <c:v>1 GPU</c:v>
                </c:pt>
                <c:pt idx="1">
                  <c:v>2 GPUs</c:v>
                </c:pt>
              </c:strCache>
            </c:strRef>
          </c:cat>
          <c:val>
            <c:numRef>
              <c:f>'VRED 2023.1 NVv5'!$AD$24:$AD$25</c:f>
              <c:numCache>
                <c:formatCode>0.00</c:formatCode>
                <c:ptCount val="2"/>
                <c:pt idx="0">
                  <c:v>1.0027189881855576</c:v>
                </c:pt>
                <c:pt idx="1">
                  <c:v>1.9386966033000388</c:v>
                </c:pt>
              </c:numCache>
            </c:numRef>
          </c:val>
          <c:extLst>
            <c:ext xmlns:c16="http://schemas.microsoft.com/office/drawing/2014/chart" uri="{C3380CC4-5D6E-409C-BE32-E72D297353CC}">
              <c16:uniqueId val="{00000001-B240-409A-9000-E2F5394FDAAB}"/>
            </c:ext>
          </c:extLst>
        </c:ser>
        <c:dLbls>
          <c:dLblPos val="outEnd"/>
          <c:showLegendKey val="0"/>
          <c:showVal val="1"/>
          <c:showCatName val="0"/>
          <c:showSerName val="0"/>
          <c:showPercent val="0"/>
          <c:showBubbleSize val="0"/>
        </c:dLbls>
        <c:gapWidth val="219"/>
        <c:overlap val="-4"/>
        <c:axId val="306085224"/>
        <c:axId val="306087192"/>
      </c:barChart>
      <c:catAx>
        <c:axId val="3060852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No. of GPUs </a:t>
                </a:r>
              </a:p>
            </c:rich>
          </c:tx>
          <c:layout>
            <c:manualLayout>
              <c:xMode val="edge"/>
              <c:yMode val="edge"/>
              <c:x val="0.48143635170603682"/>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7192"/>
        <c:crosses val="autoZero"/>
        <c:auto val="1"/>
        <c:lblAlgn val="ctr"/>
        <c:lblOffset val="100"/>
        <c:noMultiLvlLbl val="0"/>
      </c:catAx>
      <c:valAx>
        <c:axId val="30608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IN">
                    <a:solidFill>
                      <a:sysClr val="windowText" lastClr="000000"/>
                    </a:solidFill>
                  </a:rPr>
                  <a:t>Relative</a:t>
                </a:r>
                <a:r>
                  <a:rPr lang="en-IN" baseline="0">
                    <a:solidFill>
                      <a:sysClr val="windowText" lastClr="000000"/>
                    </a:solidFill>
                  </a:rPr>
                  <a:t> </a:t>
                </a:r>
                <a:r>
                  <a:rPr lang="en-IN">
                    <a:solidFill>
                      <a:sysClr val="windowText" lastClr="000000"/>
                    </a:solidFill>
                  </a:rPr>
                  <a:t>speedup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06085224"/>
        <c:crosses val="autoZero"/>
        <c:crossBetween val="between"/>
      </c:valAx>
      <c:spPr>
        <a:noFill/>
        <a:ln>
          <a:noFill/>
        </a:ln>
        <a:effectLst/>
      </c:spPr>
    </c:plotArea>
    <c:legend>
      <c:legendPos val="b"/>
      <c:layout>
        <c:manualLayout>
          <c:xMode val="edge"/>
          <c:yMode val="edge"/>
          <c:x val="0.1509024705245178"/>
          <c:y val="0.18429436705027261"/>
          <c:w val="0.70666033412490104"/>
          <c:h val="7.2115889359983865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3b336f1-8961-49e5-84c5-9ff21c7e5dfe">
      <Terms xmlns="http://schemas.microsoft.com/office/infopath/2007/PartnerControls"/>
    </lcf76f155ced4ddcb4097134ff3c332f>
    <TaxCatchAll xmlns="bb00c3df-7a21-4494-97ca-5f62962b4ce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2E31937754510459D70CB0A92698EEA" ma:contentTypeVersion="13" ma:contentTypeDescription="Create a new document." ma:contentTypeScope="" ma:versionID="e82cb7a08d3ded06dad7924fa318c69a">
  <xsd:schema xmlns:xsd="http://www.w3.org/2001/XMLSchema" xmlns:xs="http://www.w3.org/2001/XMLSchema" xmlns:p="http://schemas.microsoft.com/office/2006/metadata/properties" xmlns:ns2="93b336f1-8961-49e5-84c5-9ff21c7e5dfe" xmlns:ns3="bb00c3df-7a21-4494-97ca-5f62962b4ce8" targetNamespace="http://schemas.microsoft.com/office/2006/metadata/properties" ma:root="true" ma:fieldsID="3e752481e8eadd8eb25502d665c2af3a" ns2:_="" ns3:_="">
    <xsd:import namespace="93b336f1-8961-49e5-84c5-9ff21c7e5dfe"/>
    <xsd:import namespace="bb00c3df-7a21-4494-97ca-5f62962b4ce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b336f1-8961-49e5-84c5-9ff21c7e5d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00c3df-7a21-4494-97ca-5f62962b4ce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92b27a2-9b5c-4282-8b38-151265f161e7}" ma:internalName="TaxCatchAll" ma:showField="CatchAllData" ma:web="bb00c3df-7a21-4494-97ca-5f62962b4c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98BA0A-07CE-4B11-9F1A-C7DF6B1F31DB}">
  <ds:schemaRefs>
    <ds:schemaRef ds:uri="http://schemas.microsoft.com/sharepoint/v3/contenttype/forms"/>
  </ds:schemaRefs>
</ds:datastoreItem>
</file>

<file path=customXml/itemProps2.xml><?xml version="1.0" encoding="utf-8"?>
<ds:datastoreItem xmlns:ds="http://schemas.openxmlformats.org/officeDocument/2006/customXml" ds:itemID="{8EA157D3-C331-49A6-90F5-231F9293F027}">
  <ds:schemaRefs>
    <ds:schemaRef ds:uri="http://schemas.microsoft.com/office/2006/metadata/properties"/>
    <ds:schemaRef ds:uri="http://schemas.microsoft.com/office/infopath/2007/PartnerControls"/>
    <ds:schemaRef ds:uri="93b336f1-8961-49e5-84c5-9ff21c7e5dfe"/>
    <ds:schemaRef ds:uri="bb00c3df-7a21-4494-97ca-5f62962b4ce8"/>
  </ds:schemaRefs>
</ds:datastoreItem>
</file>

<file path=customXml/itemProps3.xml><?xml version="1.0" encoding="utf-8"?>
<ds:datastoreItem xmlns:ds="http://schemas.openxmlformats.org/officeDocument/2006/customXml" ds:itemID="{45C775FF-A084-4DC5-9302-369AFF194DB5}">
  <ds:schemaRefs>
    <ds:schemaRef ds:uri="http://schemas.openxmlformats.org/officeDocument/2006/bibliography"/>
  </ds:schemaRefs>
</ds:datastoreItem>
</file>

<file path=customXml/itemProps4.xml><?xml version="1.0" encoding="utf-8"?>
<ds:datastoreItem xmlns:ds="http://schemas.openxmlformats.org/officeDocument/2006/customXml" ds:itemID="{BDBB75CF-5050-40D3-A43B-757C567C9D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b336f1-8961-49e5-84c5-9ff21c7e5dfe"/>
    <ds:schemaRef ds:uri="bb00c3df-7a21-4494-97ca-5f62962b4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22</TotalTime>
  <Pages>13</Pages>
  <Words>1937</Words>
  <Characters>11041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Price</dc:creator>
  <cp:keywords/>
  <dc:description/>
  <cp:lastModifiedBy>Bhagat, Sujata</cp:lastModifiedBy>
  <cp:revision>18</cp:revision>
  <dcterms:created xsi:type="dcterms:W3CDTF">2022-11-23T09:30:00Z</dcterms:created>
  <dcterms:modified xsi:type="dcterms:W3CDTF">2022-11-23T12:45:00Z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0x01010002E31937754510459D70CB0A92698EEA</vt:lpwstr>
  </property>
  <property fmtid="{D5CDD505-2E9C-101B-9397-08002B2CF9AE}" pid="3" name="GrammarlyDocumentId">
    <vt:lpwstr>e7aa66e1544c899edbac80a49729c0e74171b9e3f21659dc21d125baba63c0db</vt:lpwstr>
  </property>
</Properties>
</file>