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D3C0" w14:textId="77777777" w:rsidR="008939F1" w:rsidRPr="008939F1" w:rsidRDefault="008939F1" w:rsidP="008939F1">
      <w:pPr>
        <w:spacing w:before="100" w:beforeAutospacing="1" w:after="100" w:afterAutospacing="1" w:line="240" w:lineRule="auto"/>
        <w:rPr>
          <w:rFonts w:eastAsia="Times New Roman" w:cstheme="minorHAnsi"/>
          <w:sz w:val="27"/>
          <w:szCs w:val="27"/>
          <w:lang w:val="en-US" w:eastAsia="es-EC"/>
        </w:rPr>
      </w:pPr>
      <w:r w:rsidRPr="008939F1">
        <w:rPr>
          <w:rFonts w:eastAsia="Times New Roman" w:cstheme="minorHAnsi"/>
          <w:b/>
          <w:bCs/>
          <w:sz w:val="27"/>
          <w:szCs w:val="27"/>
          <w:lang w:val="en-US" w:eastAsia="es-EC"/>
        </w:rPr>
        <w:t>Box Program Dashboard Scoping Document</w:t>
      </w:r>
    </w:p>
    <w:p w14:paraId="55D83295" w14:textId="77777777" w:rsidR="008939F1" w:rsidRPr="008939F1" w:rsidRDefault="008939F1" w:rsidP="008939F1">
      <w:pPr>
        <w:spacing w:before="100" w:beforeAutospacing="1" w:after="100" w:afterAutospacing="1" w:line="240" w:lineRule="auto"/>
        <w:outlineLvl w:val="1"/>
        <w:rPr>
          <w:rFonts w:eastAsia="Times New Roman" w:cstheme="minorHAnsi"/>
          <w:b/>
          <w:bCs/>
          <w:lang w:val="en-US" w:eastAsia="es-EC"/>
        </w:rPr>
      </w:pPr>
      <w:r w:rsidRPr="008939F1">
        <w:rPr>
          <w:rFonts w:eastAsia="Times New Roman" w:cstheme="minorHAnsi"/>
          <w:b/>
          <w:bCs/>
          <w:lang w:val="en-US" w:eastAsia="es-EC"/>
        </w:rPr>
        <w:t>Purpose</w:t>
      </w:r>
    </w:p>
    <w:p w14:paraId="6219630E" w14:textId="77777777" w:rsidR="008939F1" w:rsidRPr="008939F1" w:rsidRDefault="008939F1" w:rsidP="008939F1">
      <w:p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This document outlines the development and integration of the Box Program Dashboard within the PlanITVision Portal. The enhancements aim to optimize workflows for laptop returns and redeployments, including robust validations, tracking capabilities, and system prompts. These updates streamline operations across departments, ensuring full visibility into logistics, inventory, and financial details.</w:t>
      </w:r>
    </w:p>
    <w:p w14:paraId="02FA03A1" w14:textId="77777777" w:rsidR="008939F1" w:rsidRPr="008939F1" w:rsidRDefault="008939F1" w:rsidP="008939F1">
      <w:pPr>
        <w:spacing w:before="100" w:beforeAutospacing="1" w:after="100" w:afterAutospacing="1" w:line="240" w:lineRule="auto"/>
        <w:outlineLvl w:val="1"/>
        <w:rPr>
          <w:rFonts w:eastAsia="Times New Roman" w:cstheme="minorHAnsi"/>
          <w:b/>
          <w:bCs/>
          <w:lang w:val="en-US" w:eastAsia="es-EC"/>
        </w:rPr>
      </w:pPr>
      <w:r w:rsidRPr="008939F1">
        <w:rPr>
          <w:rFonts w:eastAsia="Times New Roman" w:cstheme="minorHAnsi"/>
          <w:b/>
          <w:bCs/>
          <w:lang w:val="en-US" w:eastAsia="es-EC"/>
        </w:rPr>
        <w:t>Key Stakeholders</w:t>
      </w:r>
    </w:p>
    <w:p w14:paraId="4C69EE69" w14:textId="0B355775" w:rsidR="008939F1" w:rsidRPr="008939F1" w:rsidRDefault="008939F1" w:rsidP="008939F1">
      <w:p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Project Sponsor:</w:t>
      </w:r>
      <w:r w:rsidRPr="008939F1">
        <w:rPr>
          <w:rFonts w:eastAsia="Times New Roman" w:cstheme="minorHAnsi"/>
          <w:lang w:val="en-US" w:eastAsia="es-EC"/>
        </w:rPr>
        <w:t xml:space="preserve"> Manohar Bandarum, IS Director</w:t>
      </w:r>
      <w:r w:rsidRPr="008939F1">
        <w:rPr>
          <w:rFonts w:eastAsia="Times New Roman" w:cstheme="minorHAnsi"/>
          <w:lang w:val="en-US" w:eastAsia="es-EC"/>
        </w:rPr>
        <w:br/>
      </w:r>
      <w:r w:rsidRPr="008939F1">
        <w:rPr>
          <w:rFonts w:eastAsia="Times New Roman" w:cstheme="minorHAnsi"/>
          <w:b/>
          <w:bCs/>
          <w:lang w:val="en-US" w:eastAsia="es-EC"/>
        </w:rPr>
        <w:t>Scrum Master/Project Lead:</w:t>
      </w:r>
      <w:r w:rsidRPr="008939F1">
        <w:rPr>
          <w:rFonts w:eastAsia="Times New Roman" w:cstheme="minorHAnsi"/>
          <w:lang w:val="en-US" w:eastAsia="es-EC"/>
        </w:rPr>
        <w:t xml:space="preserve"> Bijay Karki, Lead Developer</w:t>
      </w:r>
      <w:r w:rsidRPr="008939F1">
        <w:rPr>
          <w:rFonts w:eastAsia="Times New Roman" w:cstheme="minorHAnsi"/>
          <w:lang w:val="en-US" w:eastAsia="es-EC"/>
        </w:rPr>
        <w:br/>
      </w:r>
      <w:r w:rsidRPr="008939F1">
        <w:rPr>
          <w:rFonts w:eastAsia="Times New Roman" w:cstheme="minorHAnsi"/>
          <w:b/>
          <w:bCs/>
          <w:lang w:val="en-US" w:eastAsia="es-EC"/>
        </w:rPr>
        <w:t>Scrum Team:</w:t>
      </w:r>
      <w:r w:rsidRPr="008939F1">
        <w:rPr>
          <w:rFonts w:eastAsia="Times New Roman" w:cstheme="minorHAnsi"/>
          <w:lang w:val="en-US" w:eastAsia="es-EC"/>
        </w:rPr>
        <w:t xml:space="preserve"> Andres Toro, IS Coordinator</w:t>
      </w:r>
    </w:p>
    <w:p w14:paraId="16EC1175" w14:textId="77777777" w:rsidR="008939F1" w:rsidRPr="008939F1" w:rsidRDefault="008939F1" w:rsidP="008939F1">
      <w:pPr>
        <w:spacing w:before="100" w:beforeAutospacing="1" w:after="100" w:afterAutospacing="1" w:line="240" w:lineRule="auto"/>
        <w:rPr>
          <w:rFonts w:eastAsia="Times New Roman" w:cstheme="minorHAnsi"/>
          <w:lang w:eastAsia="es-EC"/>
        </w:rPr>
      </w:pPr>
      <w:r w:rsidRPr="008939F1">
        <w:rPr>
          <w:rFonts w:eastAsia="Times New Roman" w:cstheme="minorHAnsi"/>
          <w:b/>
          <w:bCs/>
          <w:lang w:eastAsia="es-EC"/>
        </w:rPr>
        <w:t>Product Owners:</w:t>
      </w:r>
    </w:p>
    <w:p w14:paraId="6C8DAC0C" w14:textId="7072FC43" w:rsidR="008939F1" w:rsidRDefault="008939F1" w:rsidP="008939F1">
      <w:pPr>
        <w:numPr>
          <w:ilvl w:val="0"/>
          <w:numId w:val="1"/>
        </w:numPr>
        <w:spacing w:before="100" w:beforeAutospacing="1" w:after="100" w:afterAutospacing="1" w:line="240" w:lineRule="auto"/>
        <w:rPr>
          <w:rFonts w:eastAsia="Times New Roman" w:cstheme="minorHAnsi"/>
          <w:lang w:val="en-US" w:eastAsia="es-EC"/>
        </w:rPr>
      </w:pPr>
      <w:r>
        <w:rPr>
          <w:rFonts w:eastAsia="Times New Roman" w:cstheme="minorHAnsi"/>
          <w:lang w:val="en-US" w:eastAsia="es-EC"/>
        </w:rPr>
        <w:t>Grant Hardy</w:t>
      </w:r>
      <w:r w:rsidRPr="008939F1">
        <w:rPr>
          <w:rFonts w:eastAsia="Times New Roman" w:cstheme="minorHAnsi"/>
          <w:lang w:val="en-US" w:eastAsia="es-EC"/>
        </w:rPr>
        <w:t xml:space="preserve">, </w:t>
      </w:r>
      <w:r>
        <w:rPr>
          <w:rFonts w:eastAsia="Times New Roman" w:cstheme="minorHAnsi"/>
          <w:lang w:val="en-US" w:eastAsia="es-EC"/>
        </w:rPr>
        <w:t>Director of Product Operations</w:t>
      </w:r>
    </w:p>
    <w:p w14:paraId="06447B59" w14:textId="1E6E499A" w:rsidR="008939F1" w:rsidRPr="008939F1" w:rsidRDefault="008939F1" w:rsidP="008939F1">
      <w:pPr>
        <w:numPr>
          <w:ilvl w:val="0"/>
          <w:numId w:val="1"/>
        </w:numPr>
        <w:spacing w:before="100" w:beforeAutospacing="1" w:after="100" w:afterAutospacing="1" w:line="240" w:lineRule="auto"/>
        <w:rPr>
          <w:rFonts w:eastAsia="Times New Roman" w:cstheme="minorHAnsi"/>
          <w:lang w:val="en-US" w:eastAsia="es-EC"/>
        </w:rPr>
      </w:pPr>
      <w:r>
        <w:rPr>
          <w:rFonts w:eastAsia="Times New Roman" w:cstheme="minorHAnsi"/>
          <w:lang w:val="en-US" w:eastAsia="es-EC"/>
        </w:rPr>
        <w:t>Paul Guenther, Sr. Manager, Transformation &amp; Operational Excellence</w:t>
      </w:r>
    </w:p>
    <w:p w14:paraId="45C0F390" w14:textId="77777777" w:rsidR="008939F1" w:rsidRPr="008939F1" w:rsidRDefault="008939F1" w:rsidP="008939F1">
      <w:pPr>
        <w:spacing w:before="100" w:beforeAutospacing="1" w:after="100" w:afterAutospacing="1" w:line="240" w:lineRule="auto"/>
        <w:outlineLvl w:val="1"/>
        <w:rPr>
          <w:rFonts w:eastAsia="Times New Roman" w:cstheme="minorHAnsi"/>
          <w:b/>
          <w:bCs/>
          <w:lang w:eastAsia="es-EC"/>
        </w:rPr>
      </w:pPr>
      <w:r w:rsidRPr="008939F1">
        <w:rPr>
          <w:rFonts w:eastAsia="Times New Roman" w:cstheme="minorHAnsi"/>
          <w:b/>
          <w:bCs/>
          <w:lang w:eastAsia="es-EC"/>
        </w:rPr>
        <w:t>Definitions</w:t>
      </w:r>
    </w:p>
    <w:p w14:paraId="164CC184"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Box Program Dashboard:</w:t>
      </w:r>
      <w:r w:rsidRPr="008939F1">
        <w:rPr>
          <w:rFonts w:eastAsia="Times New Roman" w:cstheme="minorHAnsi"/>
          <w:lang w:val="en-US" w:eastAsia="es-EC"/>
        </w:rPr>
        <w:t xml:space="preserve"> A system for monitoring laptop returns, refurbishments, and redeployments.</w:t>
      </w:r>
    </w:p>
    <w:p w14:paraId="19A8B581"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 ID:</w:t>
      </w:r>
      <w:r w:rsidRPr="008939F1">
        <w:rPr>
          <w:rFonts w:eastAsia="Times New Roman" w:cstheme="minorHAnsi"/>
          <w:lang w:val="en-US" w:eastAsia="es-EC"/>
        </w:rPr>
        <w:t xml:space="preserve"> A unique identifier assigned to each job.</w:t>
      </w:r>
    </w:p>
    <w:p w14:paraId="7847D374"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Plan ID:</w:t>
      </w:r>
      <w:r w:rsidRPr="008939F1">
        <w:rPr>
          <w:rFonts w:eastAsia="Times New Roman" w:cstheme="minorHAnsi"/>
          <w:lang w:val="en-US" w:eastAsia="es-EC"/>
        </w:rPr>
        <w:t xml:space="preserve"> A unique identifier for units within the system.</w:t>
      </w:r>
    </w:p>
    <w:p w14:paraId="7687EED1"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Logistics Aging:</w:t>
      </w:r>
      <w:r w:rsidRPr="008939F1">
        <w:rPr>
          <w:rFonts w:eastAsia="Times New Roman" w:cstheme="minorHAnsi"/>
          <w:lang w:val="en-US" w:eastAsia="es-EC"/>
        </w:rPr>
        <w:t xml:space="preserve"> Time elapsed during the logistics phase.</w:t>
      </w:r>
    </w:p>
    <w:p w14:paraId="57E1B47F"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Production Aging:</w:t>
      </w:r>
      <w:r w:rsidRPr="008939F1">
        <w:rPr>
          <w:rFonts w:eastAsia="Times New Roman" w:cstheme="minorHAnsi"/>
          <w:lang w:val="en-US" w:eastAsia="es-EC"/>
        </w:rPr>
        <w:t xml:space="preserve"> Time spent in refurbishment.</w:t>
      </w:r>
    </w:p>
    <w:p w14:paraId="08D64D9F"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Outbound Tracking:</w:t>
      </w:r>
      <w:r w:rsidRPr="008939F1">
        <w:rPr>
          <w:rFonts w:eastAsia="Times New Roman" w:cstheme="minorHAnsi"/>
          <w:lang w:val="en-US" w:eastAsia="es-EC"/>
        </w:rPr>
        <w:t xml:space="preserve"> Tracking number for outbound shipments.</w:t>
      </w:r>
    </w:p>
    <w:p w14:paraId="206C8C4E"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Inbound Tracking:</w:t>
      </w:r>
      <w:r w:rsidRPr="008939F1">
        <w:rPr>
          <w:rFonts w:eastAsia="Times New Roman" w:cstheme="minorHAnsi"/>
          <w:lang w:val="en-US" w:eastAsia="es-EC"/>
        </w:rPr>
        <w:t xml:space="preserve"> Tracking number for returned laptops.</w:t>
      </w:r>
    </w:p>
    <w:p w14:paraId="7F4F4102"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Financial Oversight:</w:t>
      </w:r>
      <w:r w:rsidRPr="008939F1">
        <w:rPr>
          <w:rFonts w:eastAsia="Times New Roman" w:cstheme="minorHAnsi"/>
          <w:lang w:val="en-US" w:eastAsia="es-EC"/>
        </w:rPr>
        <w:t xml:space="preserve"> Tracking of costs, invoicing, and payments.</w:t>
      </w:r>
    </w:p>
    <w:p w14:paraId="1E7DDE2B"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Total No. Of Units:</w:t>
      </w:r>
      <w:r w:rsidRPr="008939F1">
        <w:rPr>
          <w:rFonts w:eastAsia="Times New Roman" w:cstheme="minorHAnsi"/>
          <w:lang w:val="en-US" w:eastAsia="es-EC"/>
        </w:rPr>
        <w:t xml:space="preserve"> The total number of units associated with a job.</w:t>
      </w:r>
    </w:p>
    <w:p w14:paraId="5DC0D596"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ExEmployee Aging:</w:t>
      </w:r>
      <w:r w:rsidRPr="008939F1">
        <w:rPr>
          <w:rFonts w:eastAsia="Times New Roman" w:cstheme="minorHAnsi"/>
          <w:lang w:val="en-US" w:eastAsia="es-EC"/>
        </w:rPr>
        <w:t xml:space="preserve"> The time elapsed since the ex-employee received the return request.</w:t>
      </w:r>
    </w:p>
    <w:p w14:paraId="49CEBDA6" w14:textId="77777777" w:rsidR="008939F1" w:rsidRPr="008939F1" w:rsidRDefault="008939F1" w:rsidP="008939F1">
      <w:pPr>
        <w:numPr>
          <w:ilvl w:val="0"/>
          <w:numId w:val="2"/>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Courier Status:</w:t>
      </w:r>
      <w:r w:rsidRPr="008939F1">
        <w:rPr>
          <w:rFonts w:eastAsia="Times New Roman" w:cstheme="minorHAnsi"/>
          <w:lang w:val="en-US" w:eastAsia="es-EC"/>
        </w:rPr>
        <w:t xml:space="preserve"> The current shipment status provided by the courier.</w:t>
      </w:r>
    </w:p>
    <w:p w14:paraId="1B4E6133" w14:textId="77777777" w:rsidR="008939F1" w:rsidRPr="008939F1" w:rsidRDefault="008939F1" w:rsidP="008939F1">
      <w:pPr>
        <w:spacing w:before="100" w:beforeAutospacing="1" w:after="100" w:afterAutospacing="1" w:line="240" w:lineRule="auto"/>
        <w:outlineLvl w:val="1"/>
        <w:rPr>
          <w:rFonts w:eastAsia="Times New Roman" w:cstheme="minorHAnsi"/>
          <w:b/>
          <w:bCs/>
          <w:lang w:val="en-US" w:eastAsia="es-EC"/>
        </w:rPr>
      </w:pPr>
      <w:r w:rsidRPr="008939F1">
        <w:rPr>
          <w:rFonts w:eastAsia="Times New Roman" w:cstheme="minorHAnsi"/>
          <w:b/>
          <w:bCs/>
          <w:lang w:val="en-US" w:eastAsia="es-EC"/>
        </w:rPr>
        <w:t>Project Overview</w:t>
      </w:r>
    </w:p>
    <w:p w14:paraId="28F3977A" w14:textId="77777777" w:rsidR="008939F1" w:rsidRPr="008939F1" w:rsidRDefault="008939F1" w:rsidP="008939F1">
      <w:pPr>
        <w:spacing w:before="100" w:beforeAutospacing="1" w:after="100" w:afterAutospacing="1" w:line="240" w:lineRule="auto"/>
        <w:outlineLvl w:val="2"/>
        <w:rPr>
          <w:rFonts w:eastAsia="Times New Roman" w:cstheme="minorHAnsi"/>
          <w:b/>
          <w:bCs/>
          <w:lang w:val="en-US" w:eastAsia="es-EC"/>
        </w:rPr>
      </w:pPr>
      <w:r w:rsidRPr="008939F1">
        <w:rPr>
          <w:rFonts w:eastAsia="Times New Roman" w:cstheme="minorHAnsi"/>
          <w:b/>
          <w:bCs/>
          <w:lang w:val="en-US" w:eastAsia="es-EC"/>
        </w:rPr>
        <w:t>Problem Statement</w:t>
      </w:r>
    </w:p>
    <w:p w14:paraId="2406F4C5" w14:textId="77777777" w:rsidR="008939F1" w:rsidRPr="008939F1" w:rsidRDefault="008939F1" w:rsidP="008939F1">
      <w:p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The current process for handling ex-employee laptop returns and redeployments is fragmented, lacking a centralized tracking system. This leads to inefficiencies in job validation, logistics tracking, and financial oversight.</w:t>
      </w:r>
    </w:p>
    <w:p w14:paraId="39E8EE0D" w14:textId="77777777" w:rsidR="008939F1" w:rsidRPr="008939F1" w:rsidRDefault="008939F1" w:rsidP="008939F1">
      <w:pPr>
        <w:spacing w:before="100" w:beforeAutospacing="1" w:after="100" w:afterAutospacing="1" w:line="240" w:lineRule="auto"/>
        <w:outlineLvl w:val="2"/>
        <w:rPr>
          <w:rFonts w:eastAsia="Times New Roman" w:cstheme="minorHAnsi"/>
          <w:b/>
          <w:bCs/>
          <w:lang w:eastAsia="es-EC"/>
        </w:rPr>
      </w:pPr>
      <w:r w:rsidRPr="008939F1">
        <w:rPr>
          <w:rFonts w:eastAsia="Times New Roman" w:cstheme="minorHAnsi"/>
          <w:b/>
          <w:bCs/>
          <w:lang w:eastAsia="es-EC"/>
        </w:rPr>
        <w:t>Project Objectives</w:t>
      </w:r>
    </w:p>
    <w:p w14:paraId="38014350" w14:textId="77777777" w:rsidR="008939F1" w:rsidRPr="008939F1" w:rsidRDefault="008939F1" w:rsidP="008939F1">
      <w:pPr>
        <w:numPr>
          <w:ilvl w:val="0"/>
          <w:numId w:val="3"/>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Automate tracking of devices through their entire lifecycle.</w:t>
      </w:r>
    </w:p>
    <w:p w14:paraId="23801EB1" w14:textId="77777777" w:rsidR="008939F1" w:rsidRPr="008939F1" w:rsidRDefault="008939F1" w:rsidP="008939F1">
      <w:pPr>
        <w:numPr>
          <w:ilvl w:val="0"/>
          <w:numId w:val="3"/>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Enhance transparency in shipment status and refurbishment progress.</w:t>
      </w:r>
    </w:p>
    <w:p w14:paraId="052642D9" w14:textId="77777777" w:rsidR="008939F1" w:rsidRPr="008939F1" w:rsidRDefault="008939F1" w:rsidP="008939F1">
      <w:pPr>
        <w:numPr>
          <w:ilvl w:val="0"/>
          <w:numId w:val="3"/>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Provide financial tracking for invoicing and payments.</w:t>
      </w:r>
    </w:p>
    <w:p w14:paraId="27DF2A71" w14:textId="77777777" w:rsidR="008939F1" w:rsidRPr="008939F1" w:rsidRDefault="008939F1" w:rsidP="008939F1">
      <w:pPr>
        <w:numPr>
          <w:ilvl w:val="0"/>
          <w:numId w:val="3"/>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Enable dynamic filtering for efficient data retrieval.</w:t>
      </w:r>
    </w:p>
    <w:p w14:paraId="376BFFF3" w14:textId="77777777" w:rsidR="008939F1" w:rsidRPr="008939F1" w:rsidRDefault="008939F1" w:rsidP="008939F1">
      <w:pPr>
        <w:spacing w:before="100" w:beforeAutospacing="1" w:after="100" w:afterAutospacing="1" w:line="240" w:lineRule="auto"/>
        <w:outlineLvl w:val="1"/>
        <w:rPr>
          <w:rFonts w:eastAsia="Times New Roman" w:cstheme="minorHAnsi"/>
          <w:b/>
          <w:bCs/>
          <w:lang w:val="en-US" w:eastAsia="es-EC"/>
        </w:rPr>
      </w:pPr>
      <w:r w:rsidRPr="008939F1">
        <w:rPr>
          <w:rFonts w:eastAsia="Times New Roman" w:cstheme="minorHAnsi"/>
          <w:b/>
          <w:bCs/>
          <w:lang w:val="en-US" w:eastAsia="es-EC"/>
        </w:rPr>
        <w:lastRenderedPageBreak/>
        <w:t>Project Scope</w:t>
      </w:r>
    </w:p>
    <w:p w14:paraId="4546F162" w14:textId="77777777" w:rsidR="008939F1" w:rsidRPr="008939F1" w:rsidRDefault="008939F1" w:rsidP="008939F1">
      <w:pPr>
        <w:spacing w:before="100" w:beforeAutospacing="1" w:after="100" w:afterAutospacing="1" w:line="240" w:lineRule="auto"/>
        <w:outlineLvl w:val="2"/>
        <w:rPr>
          <w:rFonts w:eastAsia="Times New Roman" w:cstheme="minorHAnsi"/>
          <w:b/>
          <w:bCs/>
          <w:lang w:val="en-US" w:eastAsia="es-EC"/>
        </w:rPr>
      </w:pPr>
      <w:r w:rsidRPr="008939F1">
        <w:rPr>
          <w:rFonts w:eastAsia="Times New Roman" w:cstheme="minorHAnsi"/>
          <w:b/>
          <w:bCs/>
          <w:lang w:val="en-US" w:eastAsia="es-EC"/>
        </w:rPr>
        <w:t>Enhancements</w:t>
      </w:r>
    </w:p>
    <w:p w14:paraId="4DA709DA" w14:textId="77777777" w:rsidR="008939F1" w:rsidRPr="008939F1" w:rsidRDefault="008939F1" w:rsidP="008939F1">
      <w:p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 Tracking Module:</w:t>
      </w:r>
    </w:p>
    <w:p w14:paraId="1C31D474" w14:textId="77777777" w:rsidR="008939F1" w:rsidRPr="008939F1" w:rsidRDefault="008939F1" w:rsidP="008939F1">
      <w:pPr>
        <w:numPr>
          <w:ilvl w:val="0"/>
          <w:numId w:val="4"/>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Logs jobs via API and monitors status changes.</w:t>
      </w:r>
    </w:p>
    <w:p w14:paraId="3EB01AF7" w14:textId="77777777" w:rsidR="008939F1" w:rsidRPr="008939F1" w:rsidRDefault="008939F1" w:rsidP="008939F1">
      <w:pPr>
        <w:numPr>
          <w:ilvl w:val="0"/>
          <w:numId w:val="4"/>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Displays timestamps, carrier updates, and milestone completions.</w:t>
      </w:r>
    </w:p>
    <w:p w14:paraId="050751BF" w14:textId="77777777" w:rsidR="008939F1" w:rsidRPr="008939F1" w:rsidRDefault="008939F1" w:rsidP="008939F1">
      <w:pPr>
        <w:spacing w:before="100" w:beforeAutospacing="1" w:after="100" w:afterAutospacing="1" w:line="240" w:lineRule="auto"/>
        <w:rPr>
          <w:rFonts w:eastAsia="Times New Roman" w:cstheme="minorHAnsi"/>
          <w:lang w:eastAsia="es-EC"/>
        </w:rPr>
      </w:pPr>
      <w:r w:rsidRPr="008939F1">
        <w:rPr>
          <w:rFonts w:eastAsia="Times New Roman" w:cstheme="minorHAnsi"/>
          <w:b/>
          <w:bCs/>
          <w:lang w:eastAsia="es-EC"/>
        </w:rPr>
        <w:t>Shipping &amp; Tracking Module:</w:t>
      </w:r>
    </w:p>
    <w:p w14:paraId="04D7C1F7" w14:textId="77777777" w:rsidR="008939F1" w:rsidRPr="008939F1" w:rsidRDefault="008939F1" w:rsidP="008939F1">
      <w:pPr>
        <w:numPr>
          <w:ilvl w:val="0"/>
          <w:numId w:val="5"/>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Integrates with couriers (e.g., UPS) for real-time shipment tracking.</w:t>
      </w:r>
    </w:p>
    <w:p w14:paraId="6438CF56" w14:textId="77777777" w:rsidR="008939F1" w:rsidRPr="008939F1" w:rsidRDefault="008939F1" w:rsidP="008939F1">
      <w:pPr>
        <w:numPr>
          <w:ilvl w:val="0"/>
          <w:numId w:val="5"/>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Manages box/label assignments and delivery confirmations.</w:t>
      </w:r>
    </w:p>
    <w:p w14:paraId="7276EF54" w14:textId="77777777" w:rsidR="008939F1" w:rsidRPr="008939F1" w:rsidRDefault="008939F1" w:rsidP="008939F1">
      <w:pPr>
        <w:spacing w:before="100" w:beforeAutospacing="1" w:after="100" w:afterAutospacing="1" w:line="240" w:lineRule="auto"/>
        <w:rPr>
          <w:rFonts w:eastAsia="Times New Roman" w:cstheme="minorHAnsi"/>
          <w:lang w:eastAsia="es-EC"/>
        </w:rPr>
      </w:pPr>
      <w:r w:rsidRPr="008939F1">
        <w:rPr>
          <w:rFonts w:eastAsia="Times New Roman" w:cstheme="minorHAnsi"/>
          <w:b/>
          <w:bCs/>
          <w:lang w:eastAsia="es-EC"/>
        </w:rPr>
        <w:t>Notifications Management Module:</w:t>
      </w:r>
    </w:p>
    <w:p w14:paraId="57C86898" w14:textId="77777777" w:rsidR="008939F1" w:rsidRPr="008939F1" w:rsidRDefault="008939F1" w:rsidP="008939F1">
      <w:pPr>
        <w:numPr>
          <w:ilvl w:val="0"/>
          <w:numId w:val="6"/>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Automates email reminders to ex-employees.</w:t>
      </w:r>
    </w:p>
    <w:p w14:paraId="3E616B75" w14:textId="77777777" w:rsidR="008939F1" w:rsidRPr="008939F1" w:rsidRDefault="008939F1" w:rsidP="008939F1">
      <w:pPr>
        <w:numPr>
          <w:ilvl w:val="0"/>
          <w:numId w:val="6"/>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Logs reminders sent and response status.</w:t>
      </w:r>
    </w:p>
    <w:p w14:paraId="3A6431FC" w14:textId="77777777" w:rsidR="008939F1" w:rsidRPr="008939F1" w:rsidRDefault="008939F1" w:rsidP="008939F1">
      <w:pPr>
        <w:spacing w:before="100" w:beforeAutospacing="1" w:after="100" w:afterAutospacing="1" w:line="240" w:lineRule="auto"/>
        <w:rPr>
          <w:rFonts w:eastAsia="Times New Roman" w:cstheme="minorHAnsi"/>
          <w:lang w:eastAsia="es-EC"/>
        </w:rPr>
      </w:pPr>
      <w:r w:rsidRPr="008939F1">
        <w:rPr>
          <w:rFonts w:eastAsia="Times New Roman" w:cstheme="minorHAnsi"/>
          <w:b/>
          <w:bCs/>
          <w:lang w:eastAsia="es-EC"/>
        </w:rPr>
        <w:t>Inventory &amp; Production Monitoring Module:</w:t>
      </w:r>
    </w:p>
    <w:p w14:paraId="30DE5927" w14:textId="77777777" w:rsidR="008939F1" w:rsidRPr="008939F1" w:rsidRDefault="008939F1" w:rsidP="008939F1">
      <w:pPr>
        <w:numPr>
          <w:ilvl w:val="0"/>
          <w:numId w:val="7"/>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Tracks refurbishment progress and available inventory.</w:t>
      </w:r>
    </w:p>
    <w:p w14:paraId="5D0F0761" w14:textId="77777777" w:rsidR="008939F1" w:rsidRPr="008939F1" w:rsidRDefault="008939F1" w:rsidP="008939F1">
      <w:pPr>
        <w:numPr>
          <w:ilvl w:val="0"/>
          <w:numId w:val="7"/>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Reflects the latest production status updates.</w:t>
      </w:r>
    </w:p>
    <w:p w14:paraId="249B08C1" w14:textId="77777777" w:rsidR="008939F1" w:rsidRPr="008939F1" w:rsidRDefault="008939F1" w:rsidP="008939F1">
      <w:pPr>
        <w:spacing w:before="100" w:beforeAutospacing="1" w:after="100" w:afterAutospacing="1" w:line="240" w:lineRule="auto"/>
        <w:rPr>
          <w:rFonts w:eastAsia="Times New Roman" w:cstheme="minorHAnsi"/>
          <w:lang w:eastAsia="es-EC"/>
        </w:rPr>
      </w:pPr>
      <w:r w:rsidRPr="008939F1">
        <w:rPr>
          <w:rFonts w:eastAsia="Times New Roman" w:cstheme="minorHAnsi"/>
          <w:b/>
          <w:bCs/>
          <w:lang w:eastAsia="es-EC"/>
        </w:rPr>
        <w:t>Financial Oversight Module:</w:t>
      </w:r>
    </w:p>
    <w:p w14:paraId="6AAB98E5" w14:textId="77777777" w:rsidR="008939F1" w:rsidRPr="008939F1" w:rsidRDefault="008939F1" w:rsidP="008939F1">
      <w:pPr>
        <w:numPr>
          <w:ilvl w:val="0"/>
          <w:numId w:val="8"/>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Captures logistics expenses, invoicing amounts, and settlement timelines.</w:t>
      </w:r>
    </w:p>
    <w:p w14:paraId="54157FA7" w14:textId="77777777" w:rsidR="008939F1" w:rsidRPr="008939F1" w:rsidRDefault="008939F1" w:rsidP="008939F1">
      <w:pPr>
        <w:numPr>
          <w:ilvl w:val="0"/>
          <w:numId w:val="8"/>
        </w:numPr>
        <w:spacing w:before="100" w:beforeAutospacing="1" w:after="100" w:afterAutospacing="1" w:line="240" w:lineRule="auto"/>
        <w:rPr>
          <w:rFonts w:eastAsia="Times New Roman" w:cstheme="minorHAnsi"/>
          <w:lang w:val="en-US" w:eastAsia="es-EC"/>
        </w:rPr>
      </w:pPr>
      <w:r w:rsidRPr="008939F1">
        <w:rPr>
          <w:rFonts w:eastAsia="Times New Roman" w:cstheme="minorHAnsi"/>
          <w:lang w:val="en-US" w:eastAsia="es-EC"/>
        </w:rPr>
        <w:t>Provides transparency over cost allocation.</w:t>
      </w:r>
    </w:p>
    <w:p w14:paraId="57CF0A2D" w14:textId="77777777" w:rsidR="008939F1" w:rsidRPr="008939F1" w:rsidRDefault="008939F1" w:rsidP="008939F1">
      <w:pPr>
        <w:spacing w:before="100" w:beforeAutospacing="1" w:after="100" w:afterAutospacing="1" w:line="240" w:lineRule="auto"/>
        <w:outlineLvl w:val="1"/>
        <w:rPr>
          <w:rFonts w:eastAsia="Times New Roman" w:cstheme="minorHAnsi"/>
          <w:b/>
          <w:bCs/>
          <w:lang w:eastAsia="es-EC"/>
        </w:rPr>
      </w:pPr>
      <w:r w:rsidRPr="008939F1">
        <w:rPr>
          <w:rFonts w:eastAsia="Times New Roman" w:cstheme="minorHAnsi"/>
          <w:b/>
          <w:bCs/>
          <w:lang w:eastAsia="es-EC"/>
        </w:rPr>
        <w:t>Dashboard Structure</w:t>
      </w:r>
    </w:p>
    <w:p w14:paraId="3CC63864" w14:textId="77777777" w:rsidR="008939F1" w:rsidRPr="008939F1" w:rsidRDefault="008939F1" w:rsidP="008939F1">
      <w:pPr>
        <w:numPr>
          <w:ilvl w:val="0"/>
          <w:numId w:val="9"/>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Jobs to Review</w:t>
      </w:r>
      <w:r w:rsidRPr="008939F1">
        <w:rPr>
          <w:rFonts w:eastAsia="Times New Roman" w:cstheme="minorHAnsi"/>
          <w:lang w:val="en-US" w:eastAsia="es-EC"/>
        </w:rPr>
        <w:t xml:space="preserve"> – Ensures jobs are correctly logged before processing.</w:t>
      </w:r>
    </w:p>
    <w:p w14:paraId="1B6E1837" w14:textId="77777777" w:rsidR="008939F1" w:rsidRPr="008939F1" w:rsidRDefault="008939F1" w:rsidP="008939F1">
      <w:pPr>
        <w:numPr>
          <w:ilvl w:val="0"/>
          <w:numId w:val="9"/>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Jobs Outbound in Transit</w:t>
      </w:r>
      <w:r w:rsidRPr="008939F1">
        <w:rPr>
          <w:rFonts w:eastAsia="Times New Roman" w:cstheme="minorHAnsi"/>
          <w:lang w:val="en-US" w:eastAsia="es-EC"/>
        </w:rPr>
        <w:t xml:space="preserve"> – Manages shipping label creation and shipment tracking.</w:t>
      </w:r>
    </w:p>
    <w:p w14:paraId="69A3BF2F" w14:textId="77777777" w:rsidR="008939F1" w:rsidRPr="008939F1" w:rsidRDefault="008939F1" w:rsidP="008939F1">
      <w:pPr>
        <w:numPr>
          <w:ilvl w:val="0"/>
          <w:numId w:val="9"/>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Jobs Pending Receiving</w:t>
      </w:r>
      <w:r w:rsidRPr="008939F1">
        <w:rPr>
          <w:rFonts w:eastAsia="Times New Roman" w:cstheme="minorHAnsi"/>
          <w:lang w:val="en-US" w:eastAsia="es-EC"/>
        </w:rPr>
        <w:t xml:space="preserve"> – Monitors inbound shipments and unit check-ins.</w:t>
      </w:r>
    </w:p>
    <w:p w14:paraId="49EA59AC" w14:textId="77777777" w:rsidR="008939F1" w:rsidRPr="008939F1" w:rsidRDefault="008939F1" w:rsidP="008939F1">
      <w:pPr>
        <w:numPr>
          <w:ilvl w:val="0"/>
          <w:numId w:val="9"/>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Active Jobs</w:t>
      </w:r>
      <w:r w:rsidRPr="008939F1">
        <w:rPr>
          <w:rFonts w:eastAsia="Times New Roman" w:cstheme="minorHAnsi"/>
          <w:lang w:val="en-US" w:eastAsia="es-EC"/>
        </w:rPr>
        <w:t xml:space="preserve"> – Tracks refurbishment progress and unit readiness.</w:t>
      </w:r>
    </w:p>
    <w:p w14:paraId="3E7EEF08" w14:textId="77777777" w:rsidR="008939F1" w:rsidRPr="008939F1" w:rsidRDefault="008939F1" w:rsidP="008939F1">
      <w:pPr>
        <w:numPr>
          <w:ilvl w:val="0"/>
          <w:numId w:val="9"/>
        </w:numPr>
        <w:spacing w:before="100" w:beforeAutospacing="1" w:after="100" w:afterAutospacing="1" w:line="240" w:lineRule="auto"/>
        <w:rPr>
          <w:rFonts w:eastAsia="Times New Roman" w:cstheme="minorHAnsi"/>
          <w:lang w:val="en-US" w:eastAsia="es-EC"/>
        </w:rPr>
      </w:pPr>
      <w:r w:rsidRPr="008939F1">
        <w:rPr>
          <w:rFonts w:eastAsia="Times New Roman" w:cstheme="minorHAnsi"/>
          <w:b/>
          <w:bCs/>
          <w:lang w:val="en-US" w:eastAsia="es-EC"/>
        </w:rPr>
        <w:t>Jobs Ready to Settle</w:t>
      </w:r>
      <w:r w:rsidRPr="008939F1">
        <w:rPr>
          <w:rFonts w:eastAsia="Times New Roman" w:cstheme="minorHAnsi"/>
          <w:lang w:val="en-US" w:eastAsia="es-EC"/>
        </w:rPr>
        <w:t xml:space="preserve"> – Handles invoicing, payments, and reconciliation.</w:t>
      </w:r>
    </w:p>
    <w:p w14:paraId="26A4CDB0" w14:textId="77777777" w:rsidR="008939F1" w:rsidRPr="008939F1" w:rsidRDefault="008939F1" w:rsidP="008939F1">
      <w:pPr>
        <w:spacing w:before="100" w:beforeAutospacing="1" w:after="100" w:afterAutospacing="1" w:line="240" w:lineRule="auto"/>
        <w:outlineLvl w:val="1"/>
        <w:rPr>
          <w:rFonts w:eastAsia="Times New Roman" w:cstheme="minorHAnsi"/>
          <w:b/>
          <w:bCs/>
          <w:lang w:val="en-US" w:eastAsia="es-EC"/>
        </w:rPr>
      </w:pPr>
      <w:r w:rsidRPr="008939F1">
        <w:rPr>
          <w:rFonts w:eastAsia="Times New Roman" w:cstheme="minorHAnsi"/>
          <w:b/>
          <w:bCs/>
          <w:lang w:val="en-US" w:eastAsia="es-EC"/>
        </w:rPr>
        <w:t>Sample Data Tables and Pie Charts</w:t>
      </w:r>
    </w:p>
    <w:tbl>
      <w:tblPr>
        <w:tblW w:w="9935" w:type="dxa"/>
        <w:tblInd w:w="-426" w:type="dxa"/>
        <w:tblCellMar>
          <w:left w:w="70" w:type="dxa"/>
          <w:right w:w="70" w:type="dxa"/>
        </w:tblCellMar>
        <w:tblLook w:val="04A0" w:firstRow="1" w:lastRow="0" w:firstColumn="1" w:lastColumn="0" w:noHBand="0" w:noVBand="1"/>
      </w:tblPr>
      <w:tblGrid>
        <w:gridCol w:w="715"/>
        <w:gridCol w:w="987"/>
        <w:gridCol w:w="904"/>
        <w:gridCol w:w="1020"/>
        <w:gridCol w:w="948"/>
        <w:gridCol w:w="904"/>
        <w:gridCol w:w="1055"/>
        <w:gridCol w:w="1125"/>
        <w:gridCol w:w="800"/>
        <w:gridCol w:w="740"/>
        <w:gridCol w:w="737"/>
      </w:tblGrid>
      <w:tr w:rsidR="00C13E03" w:rsidRPr="0095421F" w14:paraId="6EFDDE0B" w14:textId="77777777" w:rsidTr="00C13E03">
        <w:trPr>
          <w:trHeight w:val="255"/>
        </w:trPr>
        <w:tc>
          <w:tcPr>
            <w:tcW w:w="1702" w:type="dxa"/>
            <w:gridSpan w:val="2"/>
            <w:tcBorders>
              <w:top w:val="nil"/>
              <w:left w:val="nil"/>
              <w:bottom w:val="nil"/>
              <w:right w:val="nil"/>
            </w:tcBorders>
            <w:shd w:val="clear" w:color="auto" w:fill="auto"/>
            <w:noWrap/>
            <w:vAlign w:val="center"/>
            <w:hideMark/>
          </w:tcPr>
          <w:p w14:paraId="2FA125B2"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eastAsia="es-EC"/>
              </w:rPr>
              <w:t>Jobs to Review</w:t>
            </w:r>
          </w:p>
        </w:tc>
        <w:tc>
          <w:tcPr>
            <w:tcW w:w="904" w:type="dxa"/>
            <w:tcBorders>
              <w:top w:val="nil"/>
              <w:left w:val="nil"/>
              <w:bottom w:val="nil"/>
              <w:right w:val="nil"/>
            </w:tcBorders>
            <w:shd w:val="clear" w:color="auto" w:fill="auto"/>
            <w:noWrap/>
            <w:vAlign w:val="bottom"/>
            <w:hideMark/>
          </w:tcPr>
          <w:p w14:paraId="542FE346"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1020" w:type="dxa"/>
            <w:tcBorders>
              <w:top w:val="nil"/>
              <w:left w:val="nil"/>
              <w:bottom w:val="nil"/>
              <w:right w:val="nil"/>
            </w:tcBorders>
            <w:shd w:val="clear" w:color="auto" w:fill="auto"/>
            <w:noWrap/>
            <w:vAlign w:val="bottom"/>
            <w:hideMark/>
          </w:tcPr>
          <w:p w14:paraId="4C2EC47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39336FA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0550426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730F2062"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265A42B1"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6FBD5A2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4E37E8C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51E8E74A"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333B77D1" w14:textId="77777777" w:rsidTr="00C13E03">
        <w:trPr>
          <w:trHeight w:val="450"/>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C3C35DF"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ID</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4CEB78D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Client</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0086A46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Status</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485C9E1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Created Date</w:t>
            </w:r>
          </w:p>
        </w:tc>
        <w:tc>
          <w:tcPr>
            <w:tcW w:w="948" w:type="dxa"/>
            <w:tcBorders>
              <w:top w:val="single" w:sz="4" w:space="0" w:color="auto"/>
              <w:left w:val="nil"/>
              <w:bottom w:val="single" w:sz="4" w:space="0" w:color="auto"/>
              <w:right w:val="single" w:sz="4" w:space="0" w:color="auto"/>
            </w:tcBorders>
            <w:shd w:val="clear" w:color="000000" w:fill="BDD7EE"/>
            <w:vAlign w:val="center"/>
            <w:hideMark/>
          </w:tcPr>
          <w:p w14:paraId="2428A59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Employee Name</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4664F4EF"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Requestor Name</w:t>
            </w:r>
          </w:p>
        </w:tc>
        <w:tc>
          <w:tcPr>
            <w:tcW w:w="1055" w:type="dxa"/>
            <w:tcBorders>
              <w:top w:val="single" w:sz="4" w:space="0" w:color="auto"/>
              <w:left w:val="nil"/>
              <w:bottom w:val="single" w:sz="4" w:space="0" w:color="auto"/>
              <w:right w:val="single" w:sz="4" w:space="0" w:color="auto"/>
            </w:tcBorders>
            <w:shd w:val="clear" w:color="000000" w:fill="BDD7EE"/>
            <w:vAlign w:val="center"/>
            <w:hideMark/>
          </w:tcPr>
          <w:p w14:paraId="2A154A5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Address Country</w:t>
            </w:r>
          </w:p>
        </w:tc>
        <w:tc>
          <w:tcPr>
            <w:tcW w:w="1125" w:type="dxa"/>
            <w:tcBorders>
              <w:top w:val="single" w:sz="4" w:space="0" w:color="auto"/>
              <w:left w:val="nil"/>
              <w:bottom w:val="single" w:sz="4" w:space="0" w:color="auto"/>
              <w:right w:val="single" w:sz="4" w:space="0" w:color="auto"/>
            </w:tcBorders>
            <w:shd w:val="clear" w:color="000000" w:fill="BDD7EE"/>
            <w:vAlign w:val="center"/>
            <w:hideMark/>
          </w:tcPr>
          <w:p w14:paraId="0DD0E8EF"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Assigned To</w:t>
            </w:r>
          </w:p>
        </w:tc>
        <w:tc>
          <w:tcPr>
            <w:tcW w:w="800" w:type="dxa"/>
            <w:tcBorders>
              <w:top w:val="single" w:sz="4" w:space="0" w:color="auto"/>
              <w:left w:val="nil"/>
              <w:bottom w:val="single" w:sz="4" w:space="0" w:color="auto"/>
              <w:right w:val="single" w:sz="4" w:space="0" w:color="auto"/>
            </w:tcBorders>
            <w:shd w:val="clear" w:color="000000" w:fill="BDD7EE"/>
            <w:vAlign w:val="center"/>
            <w:hideMark/>
          </w:tcPr>
          <w:p w14:paraId="2284D4B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Logistics Aging</w:t>
            </w:r>
          </w:p>
        </w:tc>
        <w:tc>
          <w:tcPr>
            <w:tcW w:w="740" w:type="dxa"/>
            <w:tcBorders>
              <w:top w:val="single" w:sz="4" w:space="0" w:color="auto"/>
              <w:left w:val="nil"/>
              <w:bottom w:val="single" w:sz="4" w:space="0" w:color="auto"/>
              <w:right w:val="single" w:sz="4" w:space="0" w:color="auto"/>
            </w:tcBorders>
            <w:shd w:val="clear" w:color="000000" w:fill="BDD7EE"/>
            <w:vAlign w:val="center"/>
            <w:hideMark/>
          </w:tcPr>
          <w:p w14:paraId="5CE06929"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Total No. Of Units</w:t>
            </w:r>
          </w:p>
        </w:tc>
        <w:tc>
          <w:tcPr>
            <w:tcW w:w="737" w:type="dxa"/>
            <w:tcBorders>
              <w:top w:val="nil"/>
              <w:left w:val="nil"/>
              <w:bottom w:val="nil"/>
              <w:right w:val="nil"/>
            </w:tcBorders>
            <w:shd w:val="clear" w:color="auto" w:fill="auto"/>
            <w:vAlign w:val="center"/>
            <w:hideMark/>
          </w:tcPr>
          <w:p w14:paraId="282F2216"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p>
        </w:tc>
      </w:tr>
      <w:tr w:rsidR="00C13E03" w:rsidRPr="0095421F" w14:paraId="2D3A6A25" w14:textId="77777777" w:rsidTr="00C13E03">
        <w:trPr>
          <w:trHeight w:val="675"/>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B704DE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6E68E9C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True Blue</w:t>
            </w:r>
          </w:p>
        </w:tc>
        <w:tc>
          <w:tcPr>
            <w:tcW w:w="904" w:type="dxa"/>
            <w:tcBorders>
              <w:top w:val="nil"/>
              <w:left w:val="nil"/>
              <w:bottom w:val="single" w:sz="4" w:space="0" w:color="auto"/>
              <w:right w:val="single" w:sz="4" w:space="0" w:color="auto"/>
            </w:tcBorders>
            <w:shd w:val="clear" w:color="auto" w:fill="auto"/>
            <w:vAlign w:val="center"/>
            <w:hideMark/>
          </w:tcPr>
          <w:p w14:paraId="49DE9D1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Created</w:t>
            </w:r>
          </w:p>
        </w:tc>
        <w:tc>
          <w:tcPr>
            <w:tcW w:w="1020" w:type="dxa"/>
            <w:tcBorders>
              <w:top w:val="nil"/>
              <w:left w:val="nil"/>
              <w:bottom w:val="single" w:sz="4" w:space="0" w:color="auto"/>
              <w:right w:val="single" w:sz="4" w:space="0" w:color="auto"/>
            </w:tcBorders>
            <w:shd w:val="clear" w:color="auto" w:fill="auto"/>
            <w:vAlign w:val="center"/>
            <w:hideMark/>
          </w:tcPr>
          <w:p w14:paraId="7C3C5A2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2/1/2024</w:t>
            </w:r>
          </w:p>
        </w:tc>
        <w:tc>
          <w:tcPr>
            <w:tcW w:w="948" w:type="dxa"/>
            <w:tcBorders>
              <w:top w:val="nil"/>
              <w:left w:val="nil"/>
              <w:bottom w:val="single" w:sz="4" w:space="0" w:color="auto"/>
              <w:right w:val="single" w:sz="4" w:space="0" w:color="auto"/>
            </w:tcBorders>
            <w:shd w:val="clear" w:color="auto" w:fill="auto"/>
            <w:vAlign w:val="center"/>
            <w:hideMark/>
          </w:tcPr>
          <w:p w14:paraId="325CA21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Bob</w:t>
            </w:r>
          </w:p>
        </w:tc>
        <w:tc>
          <w:tcPr>
            <w:tcW w:w="904" w:type="dxa"/>
            <w:tcBorders>
              <w:top w:val="nil"/>
              <w:left w:val="nil"/>
              <w:bottom w:val="single" w:sz="4" w:space="0" w:color="auto"/>
              <w:right w:val="single" w:sz="4" w:space="0" w:color="auto"/>
            </w:tcBorders>
            <w:shd w:val="clear" w:color="auto" w:fill="auto"/>
            <w:vAlign w:val="center"/>
            <w:hideMark/>
          </w:tcPr>
          <w:p w14:paraId="26C2AD6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Luis</w:t>
            </w:r>
          </w:p>
        </w:tc>
        <w:tc>
          <w:tcPr>
            <w:tcW w:w="1055" w:type="dxa"/>
            <w:tcBorders>
              <w:top w:val="nil"/>
              <w:left w:val="nil"/>
              <w:bottom w:val="single" w:sz="4" w:space="0" w:color="auto"/>
              <w:right w:val="single" w:sz="4" w:space="0" w:color="auto"/>
            </w:tcBorders>
            <w:shd w:val="clear" w:color="auto" w:fill="auto"/>
            <w:vAlign w:val="center"/>
            <w:hideMark/>
          </w:tcPr>
          <w:p w14:paraId="15836E5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555 Wilson Dr. Hartford, CT  33155</w:t>
            </w:r>
          </w:p>
        </w:tc>
        <w:tc>
          <w:tcPr>
            <w:tcW w:w="1125" w:type="dxa"/>
            <w:tcBorders>
              <w:top w:val="nil"/>
              <w:left w:val="nil"/>
              <w:bottom w:val="single" w:sz="4" w:space="0" w:color="auto"/>
              <w:right w:val="single" w:sz="4" w:space="0" w:color="auto"/>
            </w:tcBorders>
            <w:shd w:val="clear" w:color="auto" w:fill="auto"/>
            <w:vAlign w:val="center"/>
            <w:hideMark/>
          </w:tcPr>
          <w:p w14:paraId="6E2BAC6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Nicolas Vasquez</w:t>
            </w:r>
          </w:p>
        </w:tc>
        <w:tc>
          <w:tcPr>
            <w:tcW w:w="800" w:type="dxa"/>
            <w:tcBorders>
              <w:top w:val="nil"/>
              <w:left w:val="nil"/>
              <w:bottom w:val="single" w:sz="4" w:space="0" w:color="auto"/>
              <w:right w:val="single" w:sz="4" w:space="0" w:color="auto"/>
            </w:tcBorders>
            <w:shd w:val="clear" w:color="auto" w:fill="auto"/>
            <w:vAlign w:val="center"/>
            <w:hideMark/>
          </w:tcPr>
          <w:p w14:paraId="1C8103B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740" w:type="dxa"/>
            <w:tcBorders>
              <w:top w:val="nil"/>
              <w:left w:val="nil"/>
              <w:bottom w:val="single" w:sz="4" w:space="0" w:color="auto"/>
              <w:right w:val="single" w:sz="4" w:space="0" w:color="auto"/>
            </w:tcBorders>
            <w:shd w:val="clear" w:color="auto" w:fill="auto"/>
            <w:vAlign w:val="center"/>
            <w:hideMark/>
          </w:tcPr>
          <w:p w14:paraId="1C7874B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737" w:type="dxa"/>
            <w:tcBorders>
              <w:top w:val="nil"/>
              <w:left w:val="nil"/>
              <w:bottom w:val="nil"/>
              <w:right w:val="nil"/>
            </w:tcBorders>
            <w:shd w:val="clear" w:color="auto" w:fill="auto"/>
            <w:vAlign w:val="center"/>
            <w:hideMark/>
          </w:tcPr>
          <w:p w14:paraId="5421BC1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r>
      <w:tr w:rsidR="00C13E03" w:rsidRPr="0095421F" w14:paraId="0491675F" w14:textId="77777777" w:rsidTr="00C13E03">
        <w:trPr>
          <w:trHeight w:val="90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506DD7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J19489</w:t>
            </w:r>
          </w:p>
        </w:tc>
        <w:tc>
          <w:tcPr>
            <w:tcW w:w="987" w:type="dxa"/>
            <w:tcBorders>
              <w:top w:val="nil"/>
              <w:left w:val="nil"/>
              <w:bottom w:val="single" w:sz="4" w:space="0" w:color="auto"/>
              <w:right w:val="single" w:sz="4" w:space="0" w:color="auto"/>
            </w:tcBorders>
            <w:shd w:val="clear" w:color="auto" w:fill="auto"/>
            <w:vAlign w:val="center"/>
            <w:hideMark/>
          </w:tcPr>
          <w:p w14:paraId="636AF7C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True Blue</w:t>
            </w:r>
          </w:p>
        </w:tc>
        <w:tc>
          <w:tcPr>
            <w:tcW w:w="904" w:type="dxa"/>
            <w:tcBorders>
              <w:top w:val="nil"/>
              <w:left w:val="nil"/>
              <w:bottom w:val="single" w:sz="4" w:space="0" w:color="auto"/>
              <w:right w:val="single" w:sz="4" w:space="0" w:color="auto"/>
            </w:tcBorders>
            <w:shd w:val="clear" w:color="auto" w:fill="auto"/>
            <w:vAlign w:val="center"/>
            <w:hideMark/>
          </w:tcPr>
          <w:p w14:paraId="19B01CBB"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Validated</w:t>
            </w:r>
          </w:p>
        </w:tc>
        <w:tc>
          <w:tcPr>
            <w:tcW w:w="1020" w:type="dxa"/>
            <w:tcBorders>
              <w:top w:val="nil"/>
              <w:left w:val="nil"/>
              <w:bottom w:val="single" w:sz="4" w:space="0" w:color="auto"/>
              <w:right w:val="single" w:sz="4" w:space="0" w:color="auto"/>
            </w:tcBorders>
            <w:shd w:val="clear" w:color="auto" w:fill="auto"/>
            <w:vAlign w:val="center"/>
            <w:hideMark/>
          </w:tcPr>
          <w:p w14:paraId="144AF57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1/28/2024</w:t>
            </w:r>
          </w:p>
        </w:tc>
        <w:tc>
          <w:tcPr>
            <w:tcW w:w="948" w:type="dxa"/>
            <w:tcBorders>
              <w:top w:val="nil"/>
              <w:left w:val="nil"/>
              <w:bottom w:val="single" w:sz="4" w:space="0" w:color="auto"/>
              <w:right w:val="single" w:sz="4" w:space="0" w:color="auto"/>
            </w:tcBorders>
            <w:shd w:val="clear" w:color="auto" w:fill="auto"/>
            <w:vAlign w:val="center"/>
            <w:hideMark/>
          </w:tcPr>
          <w:p w14:paraId="1AB6E32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Ana</w:t>
            </w:r>
          </w:p>
        </w:tc>
        <w:tc>
          <w:tcPr>
            <w:tcW w:w="904" w:type="dxa"/>
            <w:tcBorders>
              <w:top w:val="nil"/>
              <w:left w:val="nil"/>
              <w:bottom w:val="single" w:sz="4" w:space="0" w:color="auto"/>
              <w:right w:val="single" w:sz="4" w:space="0" w:color="auto"/>
            </w:tcBorders>
            <w:shd w:val="clear" w:color="auto" w:fill="auto"/>
            <w:vAlign w:val="center"/>
            <w:hideMark/>
          </w:tcPr>
          <w:p w14:paraId="7534B5E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Elvis</w:t>
            </w:r>
          </w:p>
        </w:tc>
        <w:tc>
          <w:tcPr>
            <w:tcW w:w="1055" w:type="dxa"/>
            <w:tcBorders>
              <w:top w:val="nil"/>
              <w:left w:val="nil"/>
              <w:bottom w:val="single" w:sz="4" w:space="0" w:color="auto"/>
              <w:right w:val="single" w:sz="4" w:space="0" w:color="auto"/>
            </w:tcBorders>
            <w:shd w:val="clear" w:color="auto" w:fill="auto"/>
            <w:vAlign w:val="center"/>
            <w:hideMark/>
          </w:tcPr>
          <w:p w14:paraId="0233CA0C" w14:textId="77777777" w:rsidR="0095421F" w:rsidRPr="0095421F" w:rsidRDefault="0095421F" w:rsidP="0095421F">
            <w:pPr>
              <w:spacing w:after="0" w:line="240" w:lineRule="auto"/>
              <w:jc w:val="center"/>
              <w:rPr>
                <w:rFonts w:ascii="Calibri" w:eastAsia="Times New Roman" w:hAnsi="Calibri" w:cs="Calibri"/>
                <w:color w:val="000000"/>
                <w:sz w:val="16"/>
                <w:szCs w:val="16"/>
                <w:lang w:val="en-US" w:eastAsia="es-EC"/>
              </w:rPr>
            </w:pPr>
            <w:r w:rsidRPr="0095421F">
              <w:rPr>
                <w:rFonts w:ascii="Calibri" w:eastAsia="Times New Roman" w:hAnsi="Calibri" w:cs="Calibri"/>
                <w:color w:val="000000"/>
                <w:sz w:val="16"/>
                <w:szCs w:val="16"/>
                <w:lang w:val="en-US" w:eastAsia="es-EC"/>
              </w:rPr>
              <w:t>123 Maple Street Toronto, ON Canada M5G 1X6</w:t>
            </w:r>
          </w:p>
        </w:tc>
        <w:tc>
          <w:tcPr>
            <w:tcW w:w="1125" w:type="dxa"/>
            <w:tcBorders>
              <w:top w:val="nil"/>
              <w:left w:val="nil"/>
              <w:bottom w:val="single" w:sz="4" w:space="0" w:color="auto"/>
              <w:right w:val="single" w:sz="4" w:space="0" w:color="auto"/>
            </w:tcBorders>
            <w:shd w:val="clear" w:color="auto" w:fill="auto"/>
            <w:vAlign w:val="center"/>
            <w:hideMark/>
          </w:tcPr>
          <w:p w14:paraId="17DAE18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Nicolas Vasquez</w:t>
            </w:r>
          </w:p>
        </w:tc>
        <w:tc>
          <w:tcPr>
            <w:tcW w:w="800" w:type="dxa"/>
            <w:tcBorders>
              <w:top w:val="nil"/>
              <w:left w:val="nil"/>
              <w:bottom w:val="single" w:sz="4" w:space="0" w:color="auto"/>
              <w:right w:val="single" w:sz="4" w:space="0" w:color="auto"/>
            </w:tcBorders>
            <w:shd w:val="clear" w:color="auto" w:fill="auto"/>
            <w:vAlign w:val="center"/>
            <w:hideMark/>
          </w:tcPr>
          <w:p w14:paraId="430B20E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740" w:type="dxa"/>
            <w:tcBorders>
              <w:top w:val="nil"/>
              <w:left w:val="nil"/>
              <w:bottom w:val="single" w:sz="4" w:space="0" w:color="auto"/>
              <w:right w:val="single" w:sz="4" w:space="0" w:color="auto"/>
            </w:tcBorders>
            <w:shd w:val="clear" w:color="auto" w:fill="auto"/>
            <w:vAlign w:val="center"/>
            <w:hideMark/>
          </w:tcPr>
          <w:p w14:paraId="1CFB4B5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c>
          <w:tcPr>
            <w:tcW w:w="737" w:type="dxa"/>
            <w:tcBorders>
              <w:top w:val="nil"/>
              <w:left w:val="nil"/>
              <w:bottom w:val="nil"/>
              <w:right w:val="nil"/>
            </w:tcBorders>
            <w:shd w:val="clear" w:color="auto" w:fill="auto"/>
            <w:vAlign w:val="center"/>
            <w:hideMark/>
          </w:tcPr>
          <w:p w14:paraId="6F860C4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r>
      <w:tr w:rsidR="00C13E03" w:rsidRPr="0095421F" w14:paraId="6EFCA2B9" w14:textId="77777777" w:rsidTr="00C13E03">
        <w:trPr>
          <w:trHeight w:val="225"/>
        </w:trPr>
        <w:tc>
          <w:tcPr>
            <w:tcW w:w="715" w:type="dxa"/>
            <w:tcBorders>
              <w:top w:val="nil"/>
              <w:left w:val="nil"/>
              <w:bottom w:val="nil"/>
              <w:right w:val="nil"/>
            </w:tcBorders>
            <w:shd w:val="clear" w:color="auto" w:fill="auto"/>
            <w:vAlign w:val="center"/>
            <w:hideMark/>
          </w:tcPr>
          <w:p w14:paraId="593752E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87" w:type="dxa"/>
            <w:tcBorders>
              <w:top w:val="nil"/>
              <w:left w:val="nil"/>
              <w:bottom w:val="nil"/>
              <w:right w:val="nil"/>
            </w:tcBorders>
            <w:shd w:val="clear" w:color="auto" w:fill="auto"/>
            <w:vAlign w:val="center"/>
            <w:hideMark/>
          </w:tcPr>
          <w:p w14:paraId="3A73FB8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vAlign w:val="center"/>
            <w:hideMark/>
          </w:tcPr>
          <w:p w14:paraId="0E861A5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vAlign w:val="center"/>
            <w:hideMark/>
          </w:tcPr>
          <w:p w14:paraId="49ACD4A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vAlign w:val="center"/>
            <w:hideMark/>
          </w:tcPr>
          <w:p w14:paraId="06668667"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vAlign w:val="center"/>
            <w:hideMark/>
          </w:tcPr>
          <w:p w14:paraId="263EC35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vAlign w:val="center"/>
            <w:hideMark/>
          </w:tcPr>
          <w:p w14:paraId="50D86A4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vAlign w:val="center"/>
            <w:hideMark/>
          </w:tcPr>
          <w:p w14:paraId="1971C37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vAlign w:val="center"/>
            <w:hideMark/>
          </w:tcPr>
          <w:p w14:paraId="3C64835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vAlign w:val="center"/>
            <w:hideMark/>
          </w:tcPr>
          <w:p w14:paraId="7710B6D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vAlign w:val="center"/>
            <w:hideMark/>
          </w:tcPr>
          <w:p w14:paraId="574436F1"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70FA92AE" w14:textId="77777777" w:rsidTr="00C13E03">
        <w:trPr>
          <w:trHeight w:val="255"/>
        </w:trPr>
        <w:tc>
          <w:tcPr>
            <w:tcW w:w="2606" w:type="dxa"/>
            <w:gridSpan w:val="3"/>
            <w:tcBorders>
              <w:top w:val="nil"/>
              <w:left w:val="nil"/>
              <w:bottom w:val="nil"/>
              <w:right w:val="nil"/>
            </w:tcBorders>
            <w:shd w:val="clear" w:color="auto" w:fill="auto"/>
            <w:noWrap/>
            <w:vAlign w:val="center"/>
            <w:hideMark/>
          </w:tcPr>
          <w:p w14:paraId="6CFB97FA"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eastAsia="es-EC"/>
              </w:rPr>
              <w:t>Jobs Outbound in Transit</w:t>
            </w:r>
          </w:p>
        </w:tc>
        <w:tc>
          <w:tcPr>
            <w:tcW w:w="1020" w:type="dxa"/>
            <w:tcBorders>
              <w:top w:val="nil"/>
              <w:left w:val="nil"/>
              <w:bottom w:val="nil"/>
              <w:right w:val="nil"/>
            </w:tcBorders>
            <w:shd w:val="clear" w:color="auto" w:fill="auto"/>
            <w:noWrap/>
            <w:vAlign w:val="bottom"/>
            <w:hideMark/>
          </w:tcPr>
          <w:p w14:paraId="0B024CEE"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948" w:type="dxa"/>
            <w:tcBorders>
              <w:top w:val="nil"/>
              <w:left w:val="nil"/>
              <w:bottom w:val="nil"/>
              <w:right w:val="nil"/>
            </w:tcBorders>
            <w:shd w:val="clear" w:color="auto" w:fill="auto"/>
            <w:noWrap/>
            <w:vAlign w:val="bottom"/>
            <w:hideMark/>
          </w:tcPr>
          <w:p w14:paraId="724E0AB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36FE20E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4E40A1F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20928A7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30D6321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244BC3A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099D4206"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70CBC766" w14:textId="77777777" w:rsidTr="00C13E03">
        <w:trPr>
          <w:trHeight w:val="675"/>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57DA076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lastRenderedPageBreak/>
              <w:t>Job ID</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625A2346"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Status</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37082B1E"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Box/Label Sent Date</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4F6AECF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Expected Warehouse Arrival</w:t>
            </w:r>
          </w:p>
        </w:tc>
        <w:tc>
          <w:tcPr>
            <w:tcW w:w="948" w:type="dxa"/>
            <w:tcBorders>
              <w:top w:val="single" w:sz="4" w:space="0" w:color="auto"/>
              <w:left w:val="nil"/>
              <w:bottom w:val="single" w:sz="4" w:space="0" w:color="auto"/>
              <w:right w:val="single" w:sz="4" w:space="0" w:color="auto"/>
            </w:tcBorders>
            <w:shd w:val="clear" w:color="000000" w:fill="BDD7EE"/>
            <w:vAlign w:val="center"/>
            <w:hideMark/>
          </w:tcPr>
          <w:p w14:paraId="5410F1F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Logistics Aging</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291F090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Address Country</w:t>
            </w:r>
          </w:p>
        </w:tc>
        <w:tc>
          <w:tcPr>
            <w:tcW w:w="1055" w:type="dxa"/>
            <w:tcBorders>
              <w:top w:val="single" w:sz="4" w:space="0" w:color="auto"/>
              <w:left w:val="nil"/>
              <w:bottom w:val="single" w:sz="4" w:space="0" w:color="auto"/>
              <w:right w:val="single" w:sz="4" w:space="0" w:color="auto"/>
            </w:tcBorders>
            <w:shd w:val="clear" w:color="000000" w:fill="BDD7EE"/>
            <w:vAlign w:val="center"/>
            <w:hideMark/>
          </w:tcPr>
          <w:p w14:paraId="26A99D18"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Assigned To</w:t>
            </w:r>
          </w:p>
        </w:tc>
        <w:tc>
          <w:tcPr>
            <w:tcW w:w="1125" w:type="dxa"/>
            <w:tcBorders>
              <w:top w:val="single" w:sz="4" w:space="0" w:color="auto"/>
              <w:left w:val="nil"/>
              <w:bottom w:val="single" w:sz="4" w:space="0" w:color="auto"/>
              <w:right w:val="single" w:sz="4" w:space="0" w:color="auto"/>
            </w:tcBorders>
            <w:shd w:val="clear" w:color="000000" w:fill="BDD7EE"/>
            <w:vAlign w:val="center"/>
            <w:hideMark/>
          </w:tcPr>
          <w:p w14:paraId="53FC75DD"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Box Sent?</w:t>
            </w:r>
          </w:p>
        </w:tc>
        <w:tc>
          <w:tcPr>
            <w:tcW w:w="800" w:type="dxa"/>
            <w:tcBorders>
              <w:top w:val="single" w:sz="4" w:space="0" w:color="auto"/>
              <w:left w:val="nil"/>
              <w:bottom w:val="single" w:sz="4" w:space="0" w:color="auto"/>
              <w:right w:val="single" w:sz="4" w:space="0" w:color="auto"/>
            </w:tcBorders>
            <w:shd w:val="clear" w:color="000000" w:fill="BDD7EE"/>
            <w:vAlign w:val="center"/>
            <w:hideMark/>
          </w:tcPr>
          <w:p w14:paraId="1742787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Courier Status</w:t>
            </w:r>
          </w:p>
        </w:tc>
        <w:tc>
          <w:tcPr>
            <w:tcW w:w="740" w:type="dxa"/>
            <w:tcBorders>
              <w:top w:val="single" w:sz="4" w:space="0" w:color="auto"/>
              <w:left w:val="nil"/>
              <w:bottom w:val="single" w:sz="4" w:space="0" w:color="auto"/>
              <w:right w:val="single" w:sz="4" w:space="0" w:color="auto"/>
            </w:tcBorders>
            <w:shd w:val="clear" w:color="000000" w:fill="BDD7EE"/>
            <w:vAlign w:val="center"/>
            <w:hideMark/>
          </w:tcPr>
          <w:p w14:paraId="6C13B375"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Total No. Of Units</w:t>
            </w:r>
          </w:p>
        </w:tc>
        <w:tc>
          <w:tcPr>
            <w:tcW w:w="737" w:type="dxa"/>
            <w:tcBorders>
              <w:top w:val="nil"/>
              <w:left w:val="nil"/>
              <w:bottom w:val="nil"/>
              <w:right w:val="nil"/>
            </w:tcBorders>
            <w:shd w:val="clear" w:color="auto" w:fill="auto"/>
            <w:noWrap/>
            <w:vAlign w:val="bottom"/>
            <w:hideMark/>
          </w:tcPr>
          <w:p w14:paraId="4AD88DFC"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p>
        </w:tc>
      </w:tr>
      <w:tr w:rsidR="00C13E03" w:rsidRPr="0095421F" w14:paraId="0A687AF7" w14:textId="77777777" w:rsidTr="00C13E03">
        <w:trPr>
          <w:trHeight w:val="90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4AD7F8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1F013DA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Label Generation In Progress</w:t>
            </w:r>
          </w:p>
        </w:tc>
        <w:tc>
          <w:tcPr>
            <w:tcW w:w="904" w:type="dxa"/>
            <w:tcBorders>
              <w:top w:val="nil"/>
              <w:left w:val="nil"/>
              <w:bottom w:val="single" w:sz="4" w:space="0" w:color="auto"/>
              <w:right w:val="single" w:sz="4" w:space="0" w:color="auto"/>
            </w:tcBorders>
            <w:shd w:val="clear" w:color="auto" w:fill="auto"/>
            <w:vAlign w:val="center"/>
            <w:hideMark/>
          </w:tcPr>
          <w:p w14:paraId="0DA5DAB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2/5/2024</w:t>
            </w:r>
          </w:p>
        </w:tc>
        <w:tc>
          <w:tcPr>
            <w:tcW w:w="1020" w:type="dxa"/>
            <w:tcBorders>
              <w:top w:val="nil"/>
              <w:left w:val="nil"/>
              <w:bottom w:val="single" w:sz="4" w:space="0" w:color="auto"/>
              <w:right w:val="single" w:sz="4" w:space="0" w:color="auto"/>
            </w:tcBorders>
            <w:shd w:val="clear" w:color="auto" w:fill="auto"/>
            <w:vAlign w:val="center"/>
            <w:hideMark/>
          </w:tcPr>
          <w:p w14:paraId="2EC4BC8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948" w:type="dxa"/>
            <w:tcBorders>
              <w:top w:val="nil"/>
              <w:left w:val="nil"/>
              <w:bottom w:val="single" w:sz="4" w:space="0" w:color="auto"/>
              <w:right w:val="single" w:sz="4" w:space="0" w:color="auto"/>
            </w:tcBorders>
            <w:shd w:val="clear" w:color="auto" w:fill="auto"/>
            <w:vAlign w:val="center"/>
            <w:hideMark/>
          </w:tcPr>
          <w:p w14:paraId="4C807DC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904" w:type="dxa"/>
            <w:tcBorders>
              <w:top w:val="nil"/>
              <w:left w:val="nil"/>
              <w:bottom w:val="single" w:sz="4" w:space="0" w:color="auto"/>
              <w:right w:val="single" w:sz="4" w:space="0" w:color="auto"/>
            </w:tcBorders>
            <w:shd w:val="clear" w:color="auto" w:fill="auto"/>
            <w:vAlign w:val="center"/>
            <w:hideMark/>
          </w:tcPr>
          <w:p w14:paraId="7865F7C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Canada</w:t>
            </w:r>
          </w:p>
        </w:tc>
        <w:tc>
          <w:tcPr>
            <w:tcW w:w="1055" w:type="dxa"/>
            <w:tcBorders>
              <w:top w:val="nil"/>
              <w:left w:val="nil"/>
              <w:bottom w:val="single" w:sz="4" w:space="0" w:color="auto"/>
              <w:right w:val="single" w:sz="4" w:space="0" w:color="auto"/>
            </w:tcBorders>
            <w:shd w:val="clear" w:color="auto" w:fill="auto"/>
            <w:vAlign w:val="center"/>
            <w:hideMark/>
          </w:tcPr>
          <w:p w14:paraId="7ADEBDB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Jorge Chang</w:t>
            </w:r>
          </w:p>
        </w:tc>
        <w:tc>
          <w:tcPr>
            <w:tcW w:w="1125" w:type="dxa"/>
            <w:tcBorders>
              <w:top w:val="nil"/>
              <w:left w:val="nil"/>
              <w:bottom w:val="single" w:sz="4" w:space="0" w:color="auto"/>
              <w:right w:val="single" w:sz="4" w:space="0" w:color="auto"/>
            </w:tcBorders>
            <w:shd w:val="clear" w:color="auto" w:fill="auto"/>
            <w:vAlign w:val="center"/>
            <w:hideMark/>
          </w:tcPr>
          <w:p w14:paraId="4E21199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No</w:t>
            </w:r>
          </w:p>
        </w:tc>
        <w:tc>
          <w:tcPr>
            <w:tcW w:w="800" w:type="dxa"/>
            <w:tcBorders>
              <w:top w:val="nil"/>
              <w:left w:val="nil"/>
              <w:bottom w:val="single" w:sz="4" w:space="0" w:color="auto"/>
              <w:right w:val="single" w:sz="4" w:space="0" w:color="auto"/>
            </w:tcBorders>
            <w:shd w:val="clear" w:color="auto" w:fill="auto"/>
            <w:vAlign w:val="center"/>
            <w:hideMark/>
          </w:tcPr>
          <w:p w14:paraId="66DF259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740" w:type="dxa"/>
            <w:tcBorders>
              <w:top w:val="nil"/>
              <w:left w:val="nil"/>
              <w:bottom w:val="single" w:sz="4" w:space="0" w:color="auto"/>
              <w:right w:val="single" w:sz="4" w:space="0" w:color="auto"/>
            </w:tcBorders>
            <w:shd w:val="clear" w:color="auto" w:fill="auto"/>
            <w:vAlign w:val="center"/>
            <w:hideMark/>
          </w:tcPr>
          <w:p w14:paraId="19B2287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737" w:type="dxa"/>
            <w:tcBorders>
              <w:top w:val="nil"/>
              <w:left w:val="nil"/>
              <w:bottom w:val="nil"/>
              <w:right w:val="nil"/>
            </w:tcBorders>
            <w:shd w:val="clear" w:color="auto" w:fill="auto"/>
            <w:noWrap/>
            <w:vAlign w:val="bottom"/>
            <w:hideMark/>
          </w:tcPr>
          <w:p w14:paraId="62C7147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r>
      <w:tr w:rsidR="00C13E03" w:rsidRPr="0095421F" w14:paraId="414F8B43"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541FA8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J19489</w:t>
            </w:r>
          </w:p>
        </w:tc>
        <w:tc>
          <w:tcPr>
            <w:tcW w:w="987" w:type="dxa"/>
            <w:tcBorders>
              <w:top w:val="nil"/>
              <w:left w:val="nil"/>
              <w:bottom w:val="single" w:sz="4" w:space="0" w:color="auto"/>
              <w:right w:val="single" w:sz="4" w:space="0" w:color="auto"/>
            </w:tcBorders>
            <w:shd w:val="clear" w:color="auto" w:fill="auto"/>
            <w:vAlign w:val="center"/>
            <w:hideMark/>
          </w:tcPr>
          <w:p w14:paraId="2F34A14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Picking Box</w:t>
            </w:r>
          </w:p>
        </w:tc>
        <w:tc>
          <w:tcPr>
            <w:tcW w:w="904" w:type="dxa"/>
            <w:tcBorders>
              <w:top w:val="nil"/>
              <w:left w:val="nil"/>
              <w:bottom w:val="single" w:sz="4" w:space="0" w:color="auto"/>
              <w:right w:val="single" w:sz="4" w:space="0" w:color="auto"/>
            </w:tcBorders>
            <w:shd w:val="clear" w:color="auto" w:fill="auto"/>
            <w:vAlign w:val="center"/>
            <w:hideMark/>
          </w:tcPr>
          <w:p w14:paraId="111BD5E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2/1/2024</w:t>
            </w:r>
          </w:p>
        </w:tc>
        <w:tc>
          <w:tcPr>
            <w:tcW w:w="1020" w:type="dxa"/>
            <w:tcBorders>
              <w:top w:val="nil"/>
              <w:left w:val="nil"/>
              <w:bottom w:val="single" w:sz="4" w:space="0" w:color="auto"/>
              <w:right w:val="single" w:sz="4" w:space="0" w:color="auto"/>
            </w:tcBorders>
            <w:shd w:val="clear" w:color="auto" w:fill="auto"/>
            <w:vAlign w:val="center"/>
            <w:hideMark/>
          </w:tcPr>
          <w:p w14:paraId="73EA69E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2/6/2024</w:t>
            </w:r>
          </w:p>
        </w:tc>
        <w:tc>
          <w:tcPr>
            <w:tcW w:w="948" w:type="dxa"/>
            <w:tcBorders>
              <w:top w:val="nil"/>
              <w:left w:val="nil"/>
              <w:bottom w:val="single" w:sz="4" w:space="0" w:color="auto"/>
              <w:right w:val="single" w:sz="4" w:space="0" w:color="auto"/>
            </w:tcBorders>
            <w:shd w:val="clear" w:color="auto" w:fill="auto"/>
            <w:vAlign w:val="center"/>
            <w:hideMark/>
          </w:tcPr>
          <w:p w14:paraId="02ED41A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904" w:type="dxa"/>
            <w:tcBorders>
              <w:top w:val="nil"/>
              <w:left w:val="nil"/>
              <w:bottom w:val="single" w:sz="4" w:space="0" w:color="auto"/>
              <w:right w:val="single" w:sz="4" w:space="0" w:color="auto"/>
            </w:tcBorders>
            <w:shd w:val="clear" w:color="auto" w:fill="auto"/>
            <w:vAlign w:val="center"/>
            <w:hideMark/>
          </w:tcPr>
          <w:p w14:paraId="62FC2D7B"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USA</w:t>
            </w:r>
          </w:p>
        </w:tc>
        <w:tc>
          <w:tcPr>
            <w:tcW w:w="1055" w:type="dxa"/>
            <w:tcBorders>
              <w:top w:val="nil"/>
              <w:left w:val="nil"/>
              <w:bottom w:val="single" w:sz="4" w:space="0" w:color="auto"/>
              <w:right w:val="single" w:sz="4" w:space="0" w:color="auto"/>
            </w:tcBorders>
            <w:shd w:val="clear" w:color="auto" w:fill="auto"/>
            <w:vAlign w:val="center"/>
            <w:hideMark/>
          </w:tcPr>
          <w:p w14:paraId="7F69C00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Michael Hartney</w:t>
            </w:r>
          </w:p>
        </w:tc>
        <w:tc>
          <w:tcPr>
            <w:tcW w:w="1125" w:type="dxa"/>
            <w:tcBorders>
              <w:top w:val="nil"/>
              <w:left w:val="nil"/>
              <w:bottom w:val="single" w:sz="4" w:space="0" w:color="auto"/>
              <w:right w:val="single" w:sz="4" w:space="0" w:color="auto"/>
            </w:tcBorders>
            <w:shd w:val="clear" w:color="auto" w:fill="auto"/>
            <w:vAlign w:val="center"/>
            <w:hideMark/>
          </w:tcPr>
          <w:p w14:paraId="16F865B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No</w:t>
            </w:r>
          </w:p>
        </w:tc>
        <w:tc>
          <w:tcPr>
            <w:tcW w:w="800" w:type="dxa"/>
            <w:tcBorders>
              <w:top w:val="nil"/>
              <w:left w:val="nil"/>
              <w:bottom w:val="single" w:sz="4" w:space="0" w:color="auto"/>
              <w:right w:val="single" w:sz="4" w:space="0" w:color="auto"/>
            </w:tcBorders>
            <w:shd w:val="clear" w:color="auto" w:fill="auto"/>
            <w:vAlign w:val="center"/>
            <w:hideMark/>
          </w:tcPr>
          <w:p w14:paraId="52631EE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740" w:type="dxa"/>
            <w:tcBorders>
              <w:top w:val="nil"/>
              <w:left w:val="nil"/>
              <w:bottom w:val="single" w:sz="4" w:space="0" w:color="auto"/>
              <w:right w:val="single" w:sz="4" w:space="0" w:color="auto"/>
            </w:tcBorders>
            <w:shd w:val="clear" w:color="auto" w:fill="auto"/>
            <w:vAlign w:val="center"/>
            <w:hideMark/>
          </w:tcPr>
          <w:p w14:paraId="3FA4922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c>
          <w:tcPr>
            <w:tcW w:w="737" w:type="dxa"/>
            <w:tcBorders>
              <w:top w:val="nil"/>
              <w:left w:val="nil"/>
              <w:bottom w:val="nil"/>
              <w:right w:val="nil"/>
            </w:tcBorders>
            <w:shd w:val="clear" w:color="auto" w:fill="auto"/>
            <w:noWrap/>
            <w:vAlign w:val="bottom"/>
            <w:hideMark/>
          </w:tcPr>
          <w:p w14:paraId="2788AC8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r>
      <w:tr w:rsidR="00C13E03" w:rsidRPr="0095421F" w14:paraId="3BD450AC"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39E697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J19490</w:t>
            </w:r>
          </w:p>
        </w:tc>
        <w:tc>
          <w:tcPr>
            <w:tcW w:w="987" w:type="dxa"/>
            <w:tcBorders>
              <w:top w:val="nil"/>
              <w:left w:val="nil"/>
              <w:bottom w:val="single" w:sz="4" w:space="0" w:color="auto"/>
              <w:right w:val="single" w:sz="4" w:space="0" w:color="auto"/>
            </w:tcBorders>
            <w:shd w:val="clear" w:color="auto" w:fill="auto"/>
            <w:vAlign w:val="center"/>
            <w:hideMark/>
          </w:tcPr>
          <w:p w14:paraId="0F41228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Box/Label Shipped</w:t>
            </w:r>
          </w:p>
        </w:tc>
        <w:tc>
          <w:tcPr>
            <w:tcW w:w="904" w:type="dxa"/>
            <w:tcBorders>
              <w:top w:val="nil"/>
              <w:left w:val="nil"/>
              <w:bottom w:val="single" w:sz="4" w:space="0" w:color="auto"/>
              <w:right w:val="single" w:sz="4" w:space="0" w:color="auto"/>
            </w:tcBorders>
            <w:shd w:val="clear" w:color="auto" w:fill="auto"/>
            <w:vAlign w:val="center"/>
            <w:hideMark/>
          </w:tcPr>
          <w:p w14:paraId="50D620C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2/1/2024</w:t>
            </w:r>
          </w:p>
        </w:tc>
        <w:tc>
          <w:tcPr>
            <w:tcW w:w="1020" w:type="dxa"/>
            <w:tcBorders>
              <w:top w:val="nil"/>
              <w:left w:val="nil"/>
              <w:bottom w:val="single" w:sz="4" w:space="0" w:color="auto"/>
              <w:right w:val="single" w:sz="4" w:space="0" w:color="auto"/>
            </w:tcBorders>
            <w:shd w:val="clear" w:color="auto" w:fill="auto"/>
            <w:vAlign w:val="center"/>
            <w:hideMark/>
          </w:tcPr>
          <w:p w14:paraId="41B56C8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2/6/2024</w:t>
            </w:r>
          </w:p>
        </w:tc>
        <w:tc>
          <w:tcPr>
            <w:tcW w:w="948" w:type="dxa"/>
            <w:tcBorders>
              <w:top w:val="nil"/>
              <w:left w:val="nil"/>
              <w:bottom w:val="single" w:sz="4" w:space="0" w:color="auto"/>
              <w:right w:val="single" w:sz="4" w:space="0" w:color="auto"/>
            </w:tcBorders>
            <w:shd w:val="clear" w:color="auto" w:fill="auto"/>
            <w:vAlign w:val="center"/>
            <w:hideMark/>
          </w:tcPr>
          <w:p w14:paraId="6811743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904" w:type="dxa"/>
            <w:tcBorders>
              <w:top w:val="nil"/>
              <w:left w:val="nil"/>
              <w:bottom w:val="single" w:sz="4" w:space="0" w:color="auto"/>
              <w:right w:val="single" w:sz="4" w:space="0" w:color="auto"/>
            </w:tcBorders>
            <w:shd w:val="clear" w:color="auto" w:fill="auto"/>
            <w:vAlign w:val="center"/>
            <w:hideMark/>
          </w:tcPr>
          <w:p w14:paraId="00A582B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USA</w:t>
            </w:r>
          </w:p>
        </w:tc>
        <w:tc>
          <w:tcPr>
            <w:tcW w:w="1055" w:type="dxa"/>
            <w:tcBorders>
              <w:top w:val="nil"/>
              <w:left w:val="nil"/>
              <w:bottom w:val="single" w:sz="4" w:space="0" w:color="auto"/>
              <w:right w:val="single" w:sz="4" w:space="0" w:color="auto"/>
            </w:tcBorders>
            <w:shd w:val="clear" w:color="auto" w:fill="auto"/>
            <w:vAlign w:val="center"/>
            <w:hideMark/>
          </w:tcPr>
          <w:p w14:paraId="689524B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Mark Fawcet</w:t>
            </w:r>
          </w:p>
        </w:tc>
        <w:tc>
          <w:tcPr>
            <w:tcW w:w="1125" w:type="dxa"/>
            <w:tcBorders>
              <w:top w:val="nil"/>
              <w:left w:val="nil"/>
              <w:bottom w:val="single" w:sz="4" w:space="0" w:color="auto"/>
              <w:right w:val="single" w:sz="4" w:space="0" w:color="auto"/>
            </w:tcBorders>
            <w:shd w:val="clear" w:color="auto" w:fill="auto"/>
            <w:vAlign w:val="center"/>
            <w:hideMark/>
          </w:tcPr>
          <w:p w14:paraId="3CAE3FB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Yes</w:t>
            </w:r>
          </w:p>
        </w:tc>
        <w:tc>
          <w:tcPr>
            <w:tcW w:w="800" w:type="dxa"/>
            <w:tcBorders>
              <w:top w:val="nil"/>
              <w:left w:val="nil"/>
              <w:bottom w:val="single" w:sz="4" w:space="0" w:color="auto"/>
              <w:right w:val="single" w:sz="4" w:space="0" w:color="auto"/>
            </w:tcBorders>
            <w:shd w:val="clear" w:color="auto" w:fill="auto"/>
            <w:vAlign w:val="center"/>
            <w:hideMark/>
          </w:tcPr>
          <w:p w14:paraId="03CF66D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In Transit</w:t>
            </w:r>
          </w:p>
        </w:tc>
        <w:tc>
          <w:tcPr>
            <w:tcW w:w="740" w:type="dxa"/>
            <w:tcBorders>
              <w:top w:val="nil"/>
              <w:left w:val="nil"/>
              <w:bottom w:val="single" w:sz="4" w:space="0" w:color="auto"/>
              <w:right w:val="single" w:sz="4" w:space="0" w:color="auto"/>
            </w:tcBorders>
            <w:shd w:val="clear" w:color="auto" w:fill="auto"/>
            <w:vAlign w:val="center"/>
            <w:hideMark/>
          </w:tcPr>
          <w:p w14:paraId="46A8F64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737" w:type="dxa"/>
            <w:tcBorders>
              <w:top w:val="nil"/>
              <w:left w:val="nil"/>
              <w:bottom w:val="nil"/>
              <w:right w:val="nil"/>
            </w:tcBorders>
            <w:shd w:val="clear" w:color="auto" w:fill="auto"/>
            <w:noWrap/>
            <w:vAlign w:val="bottom"/>
            <w:hideMark/>
          </w:tcPr>
          <w:p w14:paraId="5AFD207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r>
      <w:tr w:rsidR="0095421F" w:rsidRPr="0095421F" w14:paraId="04DD5D05" w14:textId="77777777" w:rsidTr="00C13E03">
        <w:trPr>
          <w:trHeight w:val="225"/>
        </w:trPr>
        <w:tc>
          <w:tcPr>
            <w:tcW w:w="715" w:type="dxa"/>
            <w:tcBorders>
              <w:top w:val="nil"/>
              <w:left w:val="nil"/>
              <w:bottom w:val="nil"/>
              <w:right w:val="nil"/>
            </w:tcBorders>
            <w:shd w:val="clear" w:color="auto" w:fill="auto"/>
            <w:noWrap/>
            <w:vAlign w:val="bottom"/>
            <w:hideMark/>
          </w:tcPr>
          <w:p w14:paraId="5B27BA96"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987" w:type="dxa"/>
            <w:tcBorders>
              <w:top w:val="nil"/>
              <w:left w:val="nil"/>
              <w:bottom w:val="nil"/>
              <w:right w:val="nil"/>
            </w:tcBorders>
            <w:shd w:val="clear" w:color="auto" w:fill="auto"/>
            <w:noWrap/>
            <w:vAlign w:val="bottom"/>
            <w:hideMark/>
          </w:tcPr>
          <w:p w14:paraId="1E2E001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65C6F01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noWrap/>
            <w:vAlign w:val="bottom"/>
            <w:hideMark/>
          </w:tcPr>
          <w:p w14:paraId="1BF47101"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0B9FE90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10BAF40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6F308582"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337ECBA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2258AB01"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3EA5023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5B52719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445B566F" w14:textId="77777777" w:rsidTr="00C13E03">
        <w:trPr>
          <w:trHeight w:val="255"/>
        </w:trPr>
        <w:tc>
          <w:tcPr>
            <w:tcW w:w="1702" w:type="dxa"/>
            <w:gridSpan w:val="2"/>
            <w:tcBorders>
              <w:top w:val="nil"/>
              <w:left w:val="nil"/>
              <w:bottom w:val="nil"/>
              <w:right w:val="nil"/>
            </w:tcBorders>
            <w:shd w:val="clear" w:color="auto" w:fill="auto"/>
            <w:noWrap/>
            <w:vAlign w:val="center"/>
            <w:hideMark/>
          </w:tcPr>
          <w:p w14:paraId="3B463925"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eastAsia="es-EC"/>
              </w:rPr>
              <w:t>Jobs Pending Receiving</w:t>
            </w:r>
          </w:p>
        </w:tc>
        <w:tc>
          <w:tcPr>
            <w:tcW w:w="904" w:type="dxa"/>
            <w:tcBorders>
              <w:top w:val="nil"/>
              <w:left w:val="nil"/>
              <w:bottom w:val="nil"/>
              <w:right w:val="nil"/>
            </w:tcBorders>
            <w:shd w:val="clear" w:color="auto" w:fill="auto"/>
            <w:noWrap/>
            <w:vAlign w:val="bottom"/>
            <w:hideMark/>
          </w:tcPr>
          <w:p w14:paraId="100B205A"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1020" w:type="dxa"/>
            <w:tcBorders>
              <w:top w:val="nil"/>
              <w:left w:val="nil"/>
              <w:bottom w:val="nil"/>
              <w:right w:val="nil"/>
            </w:tcBorders>
            <w:shd w:val="clear" w:color="auto" w:fill="auto"/>
            <w:noWrap/>
            <w:vAlign w:val="bottom"/>
            <w:hideMark/>
          </w:tcPr>
          <w:p w14:paraId="15E4E35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08F2D88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676A5F6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76DBE05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6C3B551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3B3BE5D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03EE240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61E90B17"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07B5AC4B" w14:textId="77777777" w:rsidTr="00C13E03">
        <w:trPr>
          <w:trHeight w:val="675"/>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7F0FBB6F"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ID</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19968CBC"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Status</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3FA1C211"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Expected Warehouse Arrival</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3B9EE1BD"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Courier Status</w:t>
            </w:r>
          </w:p>
        </w:tc>
        <w:tc>
          <w:tcPr>
            <w:tcW w:w="948" w:type="dxa"/>
            <w:tcBorders>
              <w:top w:val="single" w:sz="4" w:space="0" w:color="auto"/>
              <w:left w:val="nil"/>
              <w:bottom w:val="single" w:sz="4" w:space="0" w:color="auto"/>
              <w:right w:val="single" w:sz="4" w:space="0" w:color="auto"/>
            </w:tcBorders>
            <w:shd w:val="clear" w:color="000000" w:fill="BDD7EE"/>
            <w:vAlign w:val="center"/>
            <w:hideMark/>
          </w:tcPr>
          <w:p w14:paraId="5946E826"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 xml:space="preserve">ExEmployee Aging </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1044E781"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Date of last Reminder</w:t>
            </w:r>
          </w:p>
        </w:tc>
        <w:tc>
          <w:tcPr>
            <w:tcW w:w="1055" w:type="dxa"/>
            <w:tcBorders>
              <w:top w:val="single" w:sz="4" w:space="0" w:color="auto"/>
              <w:left w:val="nil"/>
              <w:bottom w:val="single" w:sz="4" w:space="0" w:color="auto"/>
              <w:right w:val="single" w:sz="4" w:space="0" w:color="auto"/>
            </w:tcBorders>
            <w:shd w:val="clear" w:color="000000" w:fill="BDD7EE"/>
            <w:vAlign w:val="center"/>
            <w:hideMark/>
          </w:tcPr>
          <w:p w14:paraId="3E71F058"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No. Of Reminders Sent</w:t>
            </w:r>
          </w:p>
        </w:tc>
        <w:tc>
          <w:tcPr>
            <w:tcW w:w="1125" w:type="dxa"/>
            <w:tcBorders>
              <w:top w:val="single" w:sz="4" w:space="0" w:color="auto"/>
              <w:left w:val="nil"/>
              <w:bottom w:val="single" w:sz="4" w:space="0" w:color="auto"/>
              <w:right w:val="single" w:sz="4" w:space="0" w:color="auto"/>
            </w:tcBorders>
            <w:shd w:val="clear" w:color="000000" w:fill="BDD7EE"/>
            <w:vAlign w:val="center"/>
            <w:hideMark/>
          </w:tcPr>
          <w:p w14:paraId="341E277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Total No. Of Units</w:t>
            </w:r>
          </w:p>
        </w:tc>
        <w:tc>
          <w:tcPr>
            <w:tcW w:w="800" w:type="dxa"/>
            <w:tcBorders>
              <w:top w:val="nil"/>
              <w:left w:val="nil"/>
              <w:bottom w:val="nil"/>
              <w:right w:val="nil"/>
            </w:tcBorders>
            <w:shd w:val="clear" w:color="auto" w:fill="auto"/>
            <w:noWrap/>
            <w:vAlign w:val="bottom"/>
            <w:hideMark/>
          </w:tcPr>
          <w:p w14:paraId="03DC4B8F"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p>
        </w:tc>
        <w:tc>
          <w:tcPr>
            <w:tcW w:w="740" w:type="dxa"/>
            <w:tcBorders>
              <w:top w:val="nil"/>
              <w:left w:val="nil"/>
              <w:bottom w:val="nil"/>
              <w:right w:val="nil"/>
            </w:tcBorders>
            <w:shd w:val="clear" w:color="auto" w:fill="auto"/>
            <w:noWrap/>
            <w:vAlign w:val="bottom"/>
            <w:hideMark/>
          </w:tcPr>
          <w:p w14:paraId="354B6C31"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298252F8"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C13E03" w:rsidRPr="0095421F" w14:paraId="3AD5317F" w14:textId="77777777" w:rsidTr="00C13E03">
        <w:trPr>
          <w:trHeight w:val="225"/>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F9F759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036DF79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Box Sent</w:t>
            </w:r>
          </w:p>
        </w:tc>
        <w:tc>
          <w:tcPr>
            <w:tcW w:w="904" w:type="dxa"/>
            <w:tcBorders>
              <w:top w:val="nil"/>
              <w:left w:val="nil"/>
              <w:bottom w:val="single" w:sz="4" w:space="0" w:color="auto"/>
              <w:right w:val="single" w:sz="4" w:space="0" w:color="auto"/>
            </w:tcBorders>
            <w:shd w:val="clear" w:color="auto" w:fill="auto"/>
            <w:vAlign w:val="center"/>
            <w:hideMark/>
          </w:tcPr>
          <w:p w14:paraId="2CC14E3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1020" w:type="dxa"/>
            <w:tcBorders>
              <w:top w:val="nil"/>
              <w:left w:val="nil"/>
              <w:bottom w:val="single" w:sz="4" w:space="0" w:color="auto"/>
              <w:right w:val="single" w:sz="4" w:space="0" w:color="auto"/>
            </w:tcBorders>
            <w:shd w:val="clear" w:color="auto" w:fill="auto"/>
            <w:vAlign w:val="center"/>
            <w:hideMark/>
          </w:tcPr>
          <w:p w14:paraId="0EE2DB2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948" w:type="dxa"/>
            <w:tcBorders>
              <w:top w:val="nil"/>
              <w:left w:val="nil"/>
              <w:bottom w:val="single" w:sz="4" w:space="0" w:color="auto"/>
              <w:right w:val="single" w:sz="4" w:space="0" w:color="auto"/>
            </w:tcBorders>
            <w:shd w:val="clear" w:color="auto" w:fill="auto"/>
            <w:vAlign w:val="center"/>
            <w:hideMark/>
          </w:tcPr>
          <w:p w14:paraId="2FFDC64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904" w:type="dxa"/>
            <w:tcBorders>
              <w:top w:val="nil"/>
              <w:left w:val="nil"/>
              <w:bottom w:val="single" w:sz="4" w:space="0" w:color="auto"/>
              <w:right w:val="single" w:sz="4" w:space="0" w:color="auto"/>
            </w:tcBorders>
            <w:shd w:val="clear" w:color="auto" w:fill="auto"/>
            <w:vAlign w:val="center"/>
            <w:hideMark/>
          </w:tcPr>
          <w:p w14:paraId="35AC4F3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1055" w:type="dxa"/>
            <w:tcBorders>
              <w:top w:val="nil"/>
              <w:left w:val="nil"/>
              <w:bottom w:val="single" w:sz="4" w:space="0" w:color="auto"/>
              <w:right w:val="single" w:sz="4" w:space="0" w:color="auto"/>
            </w:tcBorders>
            <w:shd w:val="clear" w:color="auto" w:fill="auto"/>
            <w:vAlign w:val="center"/>
            <w:hideMark/>
          </w:tcPr>
          <w:p w14:paraId="2E68888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1125" w:type="dxa"/>
            <w:tcBorders>
              <w:top w:val="nil"/>
              <w:left w:val="nil"/>
              <w:bottom w:val="single" w:sz="4" w:space="0" w:color="auto"/>
              <w:right w:val="single" w:sz="4" w:space="0" w:color="auto"/>
            </w:tcBorders>
            <w:shd w:val="clear" w:color="auto" w:fill="auto"/>
            <w:vAlign w:val="center"/>
            <w:hideMark/>
          </w:tcPr>
          <w:p w14:paraId="7B4AE48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800" w:type="dxa"/>
            <w:tcBorders>
              <w:top w:val="nil"/>
              <w:left w:val="nil"/>
              <w:bottom w:val="nil"/>
              <w:right w:val="nil"/>
            </w:tcBorders>
            <w:shd w:val="clear" w:color="auto" w:fill="auto"/>
            <w:noWrap/>
            <w:vAlign w:val="bottom"/>
            <w:hideMark/>
          </w:tcPr>
          <w:p w14:paraId="032D28EB"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740" w:type="dxa"/>
            <w:tcBorders>
              <w:top w:val="nil"/>
              <w:left w:val="nil"/>
              <w:bottom w:val="nil"/>
              <w:right w:val="nil"/>
            </w:tcBorders>
            <w:shd w:val="clear" w:color="auto" w:fill="auto"/>
            <w:noWrap/>
            <w:vAlign w:val="bottom"/>
            <w:hideMark/>
          </w:tcPr>
          <w:p w14:paraId="7687832E"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47C06450"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C13E03" w:rsidRPr="0095421F" w14:paraId="7869A15C" w14:textId="77777777" w:rsidTr="00C13E03">
        <w:trPr>
          <w:trHeight w:val="225"/>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FD8A63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556D2D9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Box Sent</w:t>
            </w:r>
          </w:p>
        </w:tc>
        <w:tc>
          <w:tcPr>
            <w:tcW w:w="904" w:type="dxa"/>
            <w:tcBorders>
              <w:top w:val="nil"/>
              <w:left w:val="nil"/>
              <w:bottom w:val="single" w:sz="4" w:space="0" w:color="auto"/>
              <w:right w:val="single" w:sz="4" w:space="0" w:color="auto"/>
            </w:tcBorders>
            <w:shd w:val="clear" w:color="auto" w:fill="auto"/>
            <w:vAlign w:val="center"/>
            <w:hideMark/>
          </w:tcPr>
          <w:p w14:paraId="587C1BF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1020" w:type="dxa"/>
            <w:tcBorders>
              <w:top w:val="nil"/>
              <w:left w:val="nil"/>
              <w:bottom w:val="single" w:sz="4" w:space="0" w:color="auto"/>
              <w:right w:val="single" w:sz="4" w:space="0" w:color="auto"/>
            </w:tcBorders>
            <w:shd w:val="clear" w:color="auto" w:fill="auto"/>
            <w:vAlign w:val="center"/>
            <w:hideMark/>
          </w:tcPr>
          <w:p w14:paraId="2C494EC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948" w:type="dxa"/>
            <w:tcBorders>
              <w:top w:val="nil"/>
              <w:left w:val="nil"/>
              <w:bottom w:val="single" w:sz="4" w:space="0" w:color="auto"/>
              <w:right w:val="single" w:sz="4" w:space="0" w:color="auto"/>
            </w:tcBorders>
            <w:shd w:val="clear" w:color="auto" w:fill="auto"/>
            <w:vAlign w:val="center"/>
            <w:hideMark/>
          </w:tcPr>
          <w:p w14:paraId="135F50A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904" w:type="dxa"/>
            <w:tcBorders>
              <w:top w:val="nil"/>
              <w:left w:val="nil"/>
              <w:bottom w:val="single" w:sz="4" w:space="0" w:color="auto"/>
              <w:right w:val="single" w:sz="4" w:space="0" w:color="auto"/>
            </w:tcBorders>
            <w:shd w:val="clear" w:color="auto" w:fill="auto"/>
            <w:vAlign w:val="center"/>
            <w:hideMark/>
          </w:tcPr>
          <w:p w14:paraId="4AA4F66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1055" w:type="dxa"/>
            <w:tcBorders>
              <w:top w:val="nil"/>
              <w:left w:val="nil"/>
              <w:bottom w:val="single" w:sz="4" w:space="0" w:color="auto"/>
              <w:right w:val="single" w:sz="4" w:space="0" w:color="auto"/>
            </w:tcBorders>
            <w:shd w:val="clear" w:color="auto" w:fill="auto"/>
            <w:vAlign w:val="center"/>
            <w:hideMark/>
          </w:tcPr>
          <w:p w14:paraId="358D6C9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c>
          <w:tcPr>
            <w:tcW w:w="1125" w:type="dxa"/>
            <w:tcBorders>
              <w:top w:val="nil"/>
              <w:left w:val="nil"/>
              <w:bottom w:val="single" w:sz="4" w:space="0" w:color="auto"/>
              <w:right w:val="single" w:sz="4" w:space="0" w:color="auto"/>
            </w:tcBorders>
            <w:shd w:val="clear" w:color="auto" w:fill="auto"/>
            <w:vAlign w:val="center"/>
            <w:hideMark/>
          </w:tcPr>
          <w:p w14:paraId="0D8BA5E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c>
          <w:tcPr>
            <w:tcW w:w="800" w:type="dxa"/>
            <w:tcBorders>
              <w:top w:val="nil"/>
              <w:left w:val="nil"/>
              <w:bottom w:val="nil"/>
              <w:right w:val="nil"/>
            </w:tcBorders>
            <w:shd w:val="clear" w:color="auto" w:fill="auto"/>
            <w:noWrap/>
            <w:vAlign w:val="bottom"/>
            <w:hideMark/>
          </w:tcPr>
          <w:p w14:paraId="4168B94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740" w:type="dxa"/>
            <w:tcBorders>
              <w:top w:val="nil"/>
              <w:left w:val="nil"/>
              <w:bottom w:val="nil"/>
              <w:right w:val="nil"/>
            </w:tcBorders>
            <w:shd w:val="clear" w:color="auto" w:fill="auto"/>
            <w:noWrap/>
            <w:vAlign w:val="bottom"/>
            <w:hideMark/>
          </w:tcPr>
          <w:p w14:paraId="6999C11F"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4A92AFA8"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C13E03" w:rsidRPr="0095421F" w14:paraId="41D85894" w14:textId="77777777" w:rsidTr="00C13E03">
        <w:trPr>
          <w:trHeight w:val="225"/>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76044C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J19489</w:t>
            </w:r>
          </w:p>
        </w:tc>
        <w:tc>
          <w:tcPr>
            <w:tcW w:w="987" w:type="dxa"/>
            <w:tcBorders>
              <w:top w:val="nil"/>
              <w:left w:val="nil"/>
              <w:bottom w:val="single" w:sz="4" w:space="0" w:color="auto"/>
              <w:right w:val="single" w:sz="4" w:space="0" w:color="auto"/>
            </w:tcBorders>
            <w:shd w:val="clear" w:color="auto" w:fill="auto"/>
            <w:vAlign w:val="center"/>
            <w:hideMark/>
          </w:tcPr>
          <w:p w14:paraId="133A5D2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Box Sent</w:t>
            </w:r>
          </w:p>
        </w:tc>
        <w:tc>
          <w:tcPr>
            <w:tcW w:w="904" w:type="dxa"/>
            <w:tcBorders>
              <w:top w:val="nil"/>
              <w:left w:val="nil"/>
              <w:bottom w:val="single" w:sz="4" w:space="0" w:color="auto"/>
              <w:right w:val="single" w:sz="4" w:space="0" w:color="auto"/>
            </w:tcBorders>
            <w:shd w:val="clear" w:color="auto" w:fill="auto"/>
            <w:vAlign w:val="center"/>
            <w:hideMark/>
          </w:tcPr>
          <w:p w14:paraId="411588F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2/6/2024</w:t>
            </w:r>
          </w:p>
        </w:tc>
        <w:tc>
          <w:tcPr>
            <w:tcW w:w="1020" w:type="dxa"/>
            <w:tcBorders>
              <w:top w:val="nil"/>
              <w:left w:val="nil"/>
              <w:bottom w:val="single" w:sz="4" w:space="0" w:color="auto"/>
              <w:right w:val="single" w:sz="4" w:space="0" w:color="auto"/>
            </w:tcBorders>
            <w:shd w:val="clear" w:color="auto" w:fill="auto"/>
            <w:vAlign w:val="center"/>
            <w:hideMark/>
          </w:tcPr>
          <w:p w14:paraId="72349B6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In Transit</w:t>
            </w:r>
          </w:p>
        </w:tc>
        <w:tc>
          <w:tcPr>
            <w:tcW w:w="948" w:type="dxa"/>
            <w:tcBorders>
              <w:top w:val="nil"/>
              <w:left w:val="nil"/>
              <w:bottom w:val="single" w:sz="4" w:space="0" w:color="auto"/>
              <w:right w:val="single" w:sz="4" w:space="0" w:color="auto"/>
            </w:tcBorders>
            <w:shd w:val="clear" w:color="auto" w:fill="auto"/>
            <w:vAlign w:val="center"/>
            <w:hideMark/>
          </w:tcPr>
          <w:p w14:paraId="673BEF8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 day</w:t>
            </w:r>
          </w:p>
        </w:tc>
        <w:tc>
          <w:tcPr>
            <w:tcW w:w="904" w:type="dxa"/>
            <w:tcBorders>
              <w:top w:val="nil"/>
              <w:left w:val="nil"/>
              <w:bottom w:val="single" w:sz="4" w:space="0" w:color="auto"/>
              <w:right w:val="single" w:sz="4" w:space="0" w:color="auto"/>
            </w:tcBorders>
            <w:shd w:val="clear" w:color="auto" w:fill="auto"/>
            <w:vAlign w:val="center"/>
            <w:hideMark/>
          </w:tcPr>
          <w:p w14:paraId="015FFD3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2/6/2024</w:t>
            </w:r>
          </w:p>
        </w:tc>
        <w:tc>
          <w:tcPr>
            <w:tcW w:w="1055" w:type="dxa"/>
            <w:tcBorders>
              <w:top w:val="nil"/>
              <w:left w:val="nil"/>
              <w:bottom w:val="single" w:sz="4" w:space="0" w:color="auto"/>
              <w:right w:val="single" w:sz="4" w:space="0" w:color="auto"/>
            </w:tcBorders>
            <w:shd w:val="clear" w:color="auto" w:fill="auto"/>
            <w:vAlign w:val="center"/>
            <w:hideMark/>
          </w:tcPr>
          <w:p w14:paraId="5A81AFD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w:t>
            </w:r>
          </w:p>
        </w:tc>
        <w:tc>
          <w:tcPr>
            <w:tcW w:w="1125" w:type="dxa"/>
            <w:tcBorders>
              <w:top w:val="nil"/>
              <w:left w:val="nil"/>
              <w:bottom w:val="single" w:sz="4" w:space="0" w:color="auto"/>
              <w:right w:val="single" w:sz="4" w:space="0" w:color="auto"/>
            </w:tcBorders>
            <w:shd w:val="clear" w:color="auto" w:fill="auto"/>
            <w:vAlign w:val="center"/>
            <w:hideMark/>
          </w:tcPr>
          <w:p w14:paraId="3C42F5C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800" w:type="dxa"/>
            <w:tcBorders>
              <w:top w:val="nil"/>
              <w:left w:val="nil"/>
              <w:bottom w:val="nil"/>
              <w:right w:val="nil"/>
            </w:tcBorders>
            <w:shd w:val="clear" w:color="auto" w:fill="auto"/>
            <w:noWrap/>
            <w:vAlign w:val="bottom"/>
            <w:hideMark/>
          </w:tcPr>
          <w:p w14:paraId="6FDB236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740" w:type="dxa"/>
            <w:tcBorders>
              <w:top w:val="nil"/>
              <w:left w:val="nil"/>
              <w:bottom w:val="nil"/>
              <w:right w:val="nil"/>
            </w:tcBorders>
            <w:shd w:val="clear" w:color="auto" w:fill="auto"/>
            <w:noWrap/>
            <w:vAlign w:val="bottom"/>
            <w:hideMark/>
          </w:tcPr>
          <w:p w14:paraId="44EA70B9"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70F35387"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95421F" w:rsidRPr="0095421F" w14:paraId="42EBC849" w14:textId="77777777" w:rsidTr="00C13E03">
        <w:trPr>
          <w:trHeight w:val="225"/>
        </w:trPr>
        <w:tc>
          <w:tcPr>
            <w:tcW w:w="715" w:type="dxa"/>
            <w:tcBorders>
              <w:top w:val="nil"/>
              <w:left w:val="nil"/>
              <w:bottom w:val="nil"/>
              <w:right w:val="nil"/>
            </w:tcBorders>
            <w:shd w:val="clear" w:color="auto" w:fill="auto"/>
            <w:noWrap/>
            <w:vAlign w:val="bottom"/>
            <w:hideMark/>
          </w:tcPr>
          <w:p w14:paraId="23CB0D65"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c>
          <w:tcPr>
            <w:tcW w:w="987" w:type="dxa"/>
            <w:tcBorders>
              <w:top w:val="nil"/>
              <w:left w:val="nil"/>
              <w:bottom w:val="nil"/>
              <w:right w:val="nil"/>
            </w:tcBorders>
            <w:shd w:val="clear" w:color="auto" w:fill="auto"/>
            <w:noWrap/>
            <w:vAlign w:val="bottom"/>
            <w:hideMark/>
          </w:tcPr>
          <w:p w14:paraId="3FCD972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4D2DC87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noWrap/>
            <w:vAlign w:val="bottom"/>
            <w:hideMark/>
          </w:tcPr>
          <w:p w14:paraId="706FF6E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1261252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33DA825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60C7EAA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7082ADD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6054C7E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2F85FA3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41DC7E7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6FAEE757" w14:textId="77777777" w:rsidTr="00C13E03">
        <w:trPr>
          <w:trHeight w:val="255"/>
        </w:trPr>
        <w:tc>
          <w:tcPr>
            <w:tcW w:w="715" w:type="dxa"/>
            <w:tcBorders>
              <w:top w:val="nil"/>
              <w:left w:val="nil"/>
              <w:bottom w:val="nil"/>
              <w:right w:val="nil"/>
            </w:tcBorders>
            <w:shd w:val="clear" w:color="auto" w:fill="auto"/>
            <w:noWrap/>
            <w:vAlign w:val="center"/>
            <w:hideMark/>
          </w:tcPr>
          <w:p w14:paraId="6A6F6F6F"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eastAsia="es-EC"/>
              </w:rPr>
              <w:t>Active Jobs</w:t>
            </w:r>
          </w:p>
        </w:tc>
        <w:tc>
          <w:tcPr>
            <w:tcW w:w="987" w:type="dxa"/>
            <w:tcBorders>
              <w:top w:val="nil"/>
              <w:left w:val="nil"/>
              <w:bottom w:val="nil"/>
              <w:right w:val="nil"/>
            </w:tcBorders>
            <w:shd w:val="clear" w:color="auto" w:fill="auto"/>
            <w:noWrap/>
            <w:vAlign w:val="bottom"/>
            <w:hideMark/>
          </w:tcPr>
          <w:p w14:paraId="5012EA23"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904" w:type="dxa"/>
            <w:tcBorders>
              <w:top w:val="nil"/>
              <w:left w:val="nil"/>
              <w:bottom w:val="nil"/>
              <w:right w:val="nil"/>
            </w:tcBorders>
            <w:shd w:val="clear" w:color="auto" w:fill="auto"/>
            <w:noWrap/>
            <w:vAlign w:val="bottom"/>
            <w:hideMark/>
          </w:tcPr>
          <w:p w14:paraId="00AD216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noWrap/>
            <w:vAlign w:val="bottom"/>
            <w:hideMark/>
          </w:tcPr>
          <w:p w14:paraId="0CE61F7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7352E06A"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4D783E5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18FBE97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133868FA"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7620042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454B408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72F6588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4D48F8EA" w14:textId="77777777" w:rsidTr="00C13E03">
        <w:trPr>
          <w:trHeight w:val="1125"/>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23EDECB8"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Order No.</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799F08E9"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Type</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6525CA14"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ID</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75C64FC8"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Status</w:t>
            </w:r>
          </w:p>
        </w:tc>
        <w:tc>
          <w:tcPr>
            <w:tcW w:w="948" w:type="dxa"/>
            <w:tcBorders>
              <w:top w:val="single" w:sz="4" w:space="0" w:color="auto"/>
              <w:left w:val="nil"/>
              <w:bottom w:val="single" w:sz="4" w:space="0" w:color="auto"/>
              <w:right w:val="single" w:sz="4" w:space="0" w:color="auto"/>
            </w:tcBorders>
            <w:shd w:val="clear" w:color="000000" w:fill="BDD7EE"/>
            <w:vAlign w:val="center"/>
            <w:hideMark/>
          </w:tcPr>
          <w:p w14:paraId="53EFA8C9"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Expected Warehouse Arrival</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2C2B0E0C"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Actual Warehouse Arrival</w:t>
            </w:r>
          </w:p>
        </w:tc>
        <w:tc>
          <w:tcPr>
            <w:tcW w:w="1055" w:type="dxa"/>
            <w:tcBorders>
              <w:top w:val="single" w:sz="4" w:space="0" w:color="auto"/>
              <w:left w:val="nil"/>
              <w:bottom w:val="single" w:sz="4" w:space="0" w:color="auto"/>
              <w:right w:val="single" w:sz="4" w:space="0" w:color="auto"/>
            </w:tcBorders>
            <w:shd w:val="clear" w:color="000000" w:fill="BDD7EE"/>
            <w:vAlign w:val="center"/>
            <w:hideMark/>
          </w:tcPr>
          <w:p w14:paraId="0AC6B2D6"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Received in the System</w:t>
            </w:r>
          </w:p>
        </w:tc>
        <w:tc>
          <w:tcPr>
            <w:tcW w:w="1125" w:type="dxa"/>
            <w:tcBorders>
              <w:top w:val="single" w:sz="4" w:space="0" w:color="auto"/>
              <w:left w:val="nil"/>
              <w:bottom w:val="single" w:sz="4" w:space="0" w:color="auto"/>
              <w:right w:val="single" w:sz="4" w:space="0" w:color="auto"/>
            </w:tcBorders>
            <w:shd w:val="clear" w:color="000000" w:fill="BDD7EE"/>
            <w:vAlign w:val="center"/>
            <w:hideMark/>
          </w:tcPr>
          <w:p w14:paraId="03C7725E"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Moved to FG Date</w:t>
            </w:r>
          </w:p>
        </w:tc>
        <w:tc>
          <w:tcPr>
            <w:tcW w:w="800" w:type="dxa"/>
            <w:tcBorders>
              <w:top w:val="single" w:sz="4" w:space="0" w:color="auto"/>
              <w:left w:val="nil"/>
              <w:bottom w:val="single" w:sz="4" w:space="0" w:color="auto"/>
              <w:right w:val="single" w:sz="4" w:space="0" w:color="auto"/>
            </w:tcBorders>
            <w:shd w:val="clear" w:color="000000" w:fill="BDD7EE"/>
            <w:vAlign w:val="center"/>
            <w:hideMark/>
          </w:tcPr>
          <w:p w14:paraId="157B4396"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Aging from Date Received</w:t>
            </w:r>
          </w:p>
        </w:tc>
        <w:tc>
          <w:tcPr>
            <w:tcW w:w="740" w:type="dxa"/>
            <w:tcBorders>
              <w:top w:val="single" w:sz="4" w:space="0" w:color="auto"/>
              <w:left w:val="nil"/>
              <w:bottom w:val="single" w:sz="4" w:space="0" w:color="auto"/>
              <w:right w:val="single" w:sz="4" w:space="0" w:color="auto"/>
            </w:tcBorders>
            <w:shd w:val="clear" w:color="000000" w:fill="BDD7EE"/>
            <w:vAlign w:val="center"/>
            <w:hideMark/>
          </w:tcPr>
          <w:p w14:paraId="34DC974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val="en-US" w:eastAsia="es-EC"/>
              </w:rPr>
            </w:pPr>
            <w:r w:rsidRPr="0095421F">
              <w:rPr>
                <w:rFonts w:ascii="Calibri" w:eastAsia="Times New Roman" w:hAnsi="Calibri" w:cs="Calibri"/>
                <w:b/>
                <w:bCs/>
                <w:color w:val="000000"/>
                <w:sz w:val="16"/>
                <w:szCs w:val="16"/>
                <w:lang w:val="en-US" w:eastAsia="es-EC"/>
              </w:rPr>
              <w:t>Aging from Audit in Progress Date</w:t>
            </w:r>
          </w:p>
        </w:tc>
        <w:tc>
          <w:tcPr>
            <w:tcW w:w="737" w:type="dxa"/>
            <w:tcBorders>
              <w:top w:val="single" w:sz="4" w:space="0" w:color="auto"/>
              <w:left w:val="nil"/>
              <w:bottom w:val="single" w:sz="4" w:space="0" w:color="auto"/>
              <w:right w:val="single" w:sz="4" w:space="0" w:color="auto"/>
            </w:tcBorders>
            <w:shd w:val="clear" w:color="000000" w:fill="BDD7EE"/>
            <w:vAlign w:val="center"/>
            <w:hideMark/>
          </w:tcPr>
          <w:p w14:paraId="0DA35037"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Total No. Of Units</w:t>
            </w:r>
          </w:p>
        </w:tc>
      </w:tr>
      <w:tr w:rsidR="00C13E03" w:rsidRPr="0095421F" w14:paraId="0E5B9A78"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38205E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1918798 </w:t>
            </w:r>
          </w:p>
        </w:tc>
        <w:tc>
          <w:tcPr>
            <w:tcW w:w="987" w:type="dxa"/>
            <w:tcBorders>
              <w:top w:val="nil"/>
              <w:left w:val="nil"/>
              <w:bottom w:val="single" w:sz="4" w:space="0" w:color="auto"/>
              <w:right w:val="single" w:sz="4" w:space="0" w:color="auto"/>
            </w:tcBorders>
            <w:shd w:val="clear" w:color="auto" w:fill="auto"/>
            <w:vAlign w:val="center"/>
            <w:hideMark/>
          </w:tcPr>
          <w:p w14:paraId="2E29EB3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API</w:t>
            </w:r>
          </w:p>
        </w:tc>
        <w:tc>
          <w:tcPr>
            <w:tcW w:w="904" w:type="dxa"/>
            <w:tcBorders>
              <w:top w:val="nil"/>
              <w:left w:val="nil"/>
              <w:bottom w:val="single" w:sz="4" w:space="0" w:color="auto"/>
              <w:right w:val="single" w:sz="4" w:space="0" w:color="auto"/>
            </w:tcBorders>
            <w:shd w:val="clear" w:color="auto" w:fill="auto"/>
            <w:vAlign w:val="center"/>
            <w:hideMark/>
          </w:tcPr>
          <w:p w14:paraId="1930F3C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1020" w:type="dxa"/>
            <w:tcBorders>
              <w:top w:val="nil"/>
              <w:left w:val="nil"/>
              <w:bottom w:val="single" w:sz="4" w:space="0" w:color="auto"/>
              <w:right w:val="single" w:sz="4" w:space="0" w:color="auto"/>
            </w:tcBorders>
            <w:shd w:val="clear" w:color="auto" w:fill="auto"/>
            <w:vAlign w:val="center"/>
            <w:hideMark/>
          </w:tcPr>
          <w:p w14:paraId="0604AA2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Sort in Progress</w:t>
            </w:r>
          </w:p>
        </w:tc>
        <w:tc>
          <w:tcPr>
            <w:tcW w:w="948" w:type="dxa"/>
            <w:tcBorders>
              <w:top w:val="nil"/>
              <w:left w:val="nil"/>
              <w:bottom w:val="single" w:sz="4" w:space="0" w:color="auto"/>
              <w:right w:val="single" w:sz="4" w:space="0" w:color="auto"/>
            </w:tcBorders>
            <w:shd w:val="clear" w:color="auto" w:fill="auto"/>
            <w:vAlign w:val="center"/>
            <w:hideMark/>
          </w:tcPr>
          <w:p w14:paraId="7C006EF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904" w:type="dxa"/>
            <w:tcBorders>
              <w:top w:val="nil"/>
              <w:left w:val="nil"/>
              <w:bottom w:val="single" w:sz="4" w:space="0" w:color="auto"/>
              <w:right w:val="single" w:sz="4" w:space="0" w:color="auto"/>
            </w:tcBorders>
            <w:shd w:val="clear" w:color="auto" w:fill="auto"/>
            <w:vAlign w:val="center"/>
            <w:hideMark/>
          </w:tcPr>
          <w:p w14:paraId="37AEAB1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055" w:type="dxa"/>
            <w:tcBorders>
              <w:top w:val="nil"/>
              <w:left w:val="nil"/>
              <w:bottom w:val="single" w:sz="4" w:space="0" w:color="auto"/>
              <w:right w:val="single" w:sz="4" w:space="0" w:color="auto"/>
            </w:tcBorders>
            <w:shd w:val="clear" w:color="auto" w:fill="auto"/>
            <w:vAlign w:val="center"/>
            <w:hideMark/>
          </w:tcPr>
          <w:p w14:paraId="42E565D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125" w:type="dxa"/>
            <w:tcBorders>
              <w:top w:val="nil"/>
              <w:left w:val="nil"/>
              <w:bottom w:val="single" w:sz="4" w:space="0" w:color="auto"/>
              <w:right w:val="single" w:sz="4" w:space="0" w:color="auto"/>
            </w:tcBorders>
            <w:shd w:val="clear" w:color="auto" w:fill="auto"/>
            <w:vAlign w:val="center"/>
            <w:hideMark/>
          </w:tcPr>
          <w:p w14:paraId="7580F1E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800" w:type="dxa"/>
            <w:tcBorders>
              <w:top w:val="nil"/>
              <w:left w:val="nil"/>
              <w:bottom w:val="single" w:sz="4" w:space="0" w:color="auto"/>
              <w:right w:val="single" w:sz="4" w:space="0" w:color="auto"/>
            </w:tcBorders>
            <w:shd w:val="clear" w:color="auto" w:fill="auto"/>
            <w:vAlign w:val="center"/>
            <w:hideMark/>
          </w:tcPr>
          <w:p w14:paraId="6ECDDE7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740" w:type="dxa"/>
            <w:tcBorders>
              <w:top w:val="nil"/>
              <w:left w:val="nil"/>
              <w:bottom w:val="single" w:sz="4" w:space="0" w:color="auto"/>
              <w:right w:val="single" w:sz="4" w:space="0" w:color="auto"/>
            </w:tcBorders>
            <w:shd w:val="clear" w:color="auto" w:fill="auto"/>
            <w:vAlign w:val="center"/>
            <w:hideMark/>
          </w:tcPr>
          <w:p w14:paraId="6ADDA06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737" w:type="dxa"/>
            <w:tcBorders>
              <w:top w:val="nil"/>
              <w:left w:val="nil"/>
              <w:bottom w:val="single" w:sz="4" w:space="0" w:color="auto"/>
              <w:right w:val="single" w:sz="4" w:space="0" w:color="auto"/>
            </w:tcBorders>
            <w:shd w:val="clear" w:color="auto" w:fill="auto"/>
            <w:vAlign w:val="center"/>
            <w:hideMark/>
          </w:tcPr>
          <w:p w14:paraId="535F696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r>
      <w:tr w:rsidR="00C13E03" w:rsidRPr="0095421F" w14:paraId="11409B9D"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419F5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1918799</w:t>
            </w:r>
          </w:p>
        </w:tc>
        <w:tc>
          <w:tcPr>
            <w:tcW w:w="987" w:type="dxa"/>
            <w:tcBorders>
              <w:top w:val="nil"/>
              <w:left w:val="nil"/>
              <w:bottom w:val="single" w:sz="4" w:space="0" w:color="auto"/>
              <w:right w:val="single" w:sz="4" w:space="0" w:color="auto"/>
            </w:tcBorders>
            <w:shd w:val="clear" w:color="auto" w:fill="auto"/>
            <w:vAlign w:val="center"/>
            <w:hideMark/>
          </w:tcPr>
          <w:p w14:paraId="4F8AE42F"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Manual</w:t>
            </w:r>
          </w:p>
        </w:tc>
        <w:tc>
          <w:tcPr>
            <w:tcW w:w="904" w:type="dxa"/>
            <w:tcBorders>
              <w:top w:val="nil"/>
              <w:left w:val="nil"/>
              <w:bottom w:val="single" w:sz="4" w:space="0" w:color="auto"/>
              <w:right w:val="single" w:sz="4" w:space="0" w:color="auto"/>
            </w:tcBorders>
            <w:shd w:val="clear" w:color="auto" w:fill="auto"/>
            <w:vAlign w:val="center"/>
            <w:hideMark/>
          </w:tcPr>
          <w:p w14:paraId="1E60CA9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1020" w:type="dxa"/>
            <w:tcBorders>
              <w:top w:val="nil"/>
              <w:left w:val="nil"/>
              <w:bottom w:val="single" w:sz="4" w:space="0" w:color="auto"/>
              <w:right w:val="single" w:sz="4" w:space="0" w:color="auto"/>
            </w:tcBorders>
            <w:shd w:val="clear" w:color="auto" w:fill="auto"/>
            <w:vAlign w:val="center"/>
            <w:hideMark/>
          </w:tcPr>
          <w:p w14:paraId="02491C2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Audit In Progress</w:t>
            </w:r>
          </w:p>
        </w:tc>
        <w:tc>
          <w:tcPr>
            <w:tcW w:w="948" w:type="dxa"/>
            <w:tcBorders>
              <w:top w:val="nil"/>
              <w:left w:val="nil"/>
              <w:bottom w:val="single" w:sz="4" w:space="0" w:color="auto"/>
              <w:right w:val="single" w:sz="4" w:space="0" w:color="auto"/>
            </w:tcBorders>
            <w:shd w:val="clear" w:color="auto" w:fill="auto"/>
            <w:vAlign w:val="center"/>
            <w:hideMark/>
          </w:tcPr>
          <w:p w14:paraId="49CA1CC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904" w:type="dxa"/>
            <w:tcBorders>
              <w:top w:val="nil"/>
              <w:left w:val="nil"/>
              <w:bottom w:val="single" w:sz="4" w:space="0" w:color="auto"/>
              <w:right w:val="single" w:sz="4" w:space="0" w:color="auto"/>
            </w:tcBorders>
            <w:shd w:val="clear" w:color="auto" w:fill="auto"/>
            <w:vAlign w:val="center"/>
            <w:hideMark/>
          </w:tcPr>
          <w:p w14:paraId="69BF980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055" w:type="dxa"/>
            <w:tcBorders>
              <w:top w:val="nil"/>
              <w:left w:val="nil"/>
              <w:bottom w:val="single" w:sz="4" w:space="0" w:color="auto"/>
              <w:right w:val="single" w:sz="4" w:space="0" w:color="auto"/>
            </w:tcBorders>
            <w:shd w:val="clear" w:color="auto" w:fill="auto"/>
            <w:vAlign w:val="center"/>
            <w:hideMark/>
          </w:tcPr>
          <w:p w14:paraId="76380DD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125" w:type="dxa"/>
            <w:tcBorders>
              <w:top w:val="nil"/>
              <w:left w:val="nil"/>
              <w:bottom w:val="single" w:sz="4" w:space="0" w:color="auto"/>
              <w:right w:val="single" w:sz="4" w:space="0" w:color="auto"/>
            </w:tcBorders>
            <w:shd w:val="clear" w:color="auto" w:fill="auto"/>
            <w:vAlign w:val="center"/>
            <w:hideMark/>
          </w:tcPr>
          <w:p w14:paraId="5F7723D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800" w:type="dxa"/>
            <w:tcBorders>
              <w:top w:val="nil"/>
              <w:left w:val="nil"/>
              <w:bottom w:val="single" w:sz="4" w:space="0" w:color="auto"/>
              <w:right w:val="single" w:sz="4" w:space="0" w:color="auto"/>
            </w:tcBorders>
            <w:shd w:val="clear" w:color="auto" w:fill="auto"/>
            <w:vAlign w:val="center"/>
            <w:hideMark/>
          </w:tcPr>
          <w:p w14:paraId="78A7580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740" w:type="dxa"/>
            <w:tcBorders>
              <w:top w:val="nil"/>
              <w:left w:val="nil"/>
              <w:bottom w:val="single" w:sz="4" w:space="0" w:color="auto"/>
              <w:right w:val="single" w:sz="4" w:space="0" w:color="auto"/>
            </w:tcBorders>
            <w:shd w:val="clear" w:color="auto" w:fill="auto"/>
            <w:vAlign w:val="center"/>
            <w:hideMark/>
          </w:tcPr>
          <w:p w14:paraId="46EA069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N/A</w:t>
            </w:r>
          </w:p>
        </w:tc>
        <w:tc>
          <w:tcPr>
            <w:tcW w:w="737" w:type="dxa"/>
            <w:tcBorders>
              <w:top w:val="nil"/>
              <w:left w:val="nil"/>
              <w:bottom w:val="single" w:sz="4" w:space="0" w:color="auto"/>
              <w:right w:val="single" w:sz="4" w:space="0" w:color="auto"/>
            </w:tcBorders>
            <w:shd w:val="clear" w:color="auto" w:fill="auto"/>
            <w:vAlign w:val="center"/>
            <w:hideMark/>
          </w:tcPr>
          <w:p w14:paraId="1B0B080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r>
      <w:tr w:rsidR="00C13E03" w:rsidRPr="0095421F" w14:paraId="154210E1"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69E950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1918800</w:t>
            </w:r>
          </w:p>
        </w:tc>
        <w:tc>
          <w:tcPr>
            <w:tcW w:w="987" w:type="dxa"/>
            <w:tcBorders>
              <w:top w:val="nil"/>
              <w:left w:val="nil"/>
              <w:bottom w:val="single" w:sz="4" w:space="0" w:color="auto"/>
              <w:right w:val="single" w:sz="4" w:space="0" w:color="auto"/>
            </w:tcBorders>
            <w:shd w:val="clear" w:color="auto" w:fill="auto"/>
            <w:vAlign w:val="center"/>
            <w:hideMark/>
          </w:tcPr>
          <w:p w14:paraId="3CC8E45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Manual</w:t>
            </w:r>
          </w:p>
        </w:tc>
        <w:tc>
          <w:tcPr>
            <w:tcW w:w="904" w:type="dxa"/>
            <w:tcBorders>
              <w:top w:val="nil"/>
              <w:left w:val="nil"/>
              <w:bottom w:val="single" w:sz="4" w:space="0" w:color="auto"/>
              <w:right w:val="single" w:sz="4" w:space="0" w:color="auto"/>
            </w:tcBorders>
            <w:shd w:val="clear" w:color="auto" w:fill="auto"/>
            <w:vAlign w:val="center"/>
            <w:hideMark/>
          </w:tcPr>
          <w:p w14:paraId="01ECEEE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J19489</w:t>
            </w:r>
          </w:p>
        </w:tc>
        <w:tc>
          <w:tcPr>
            <w:tcW w:w="1020" w:type="dxa"/>
            <w:tcBorders>
              <w:top w:val="nil"/>
              <w:left w:val="nil"/>
              <w:bottom w:val="single" w:sz="4" w:space="0" w:color="auto"/>
              <w:right w:val="single" w:sz="4" w:space="0" w:color="auto"/>
            </w:tcBorders>
            <w:shd w:val="clear" w:color="auto" w:fill="auto"/>
            <w:vAlign w:val="center"/>
            <w:hideMark/>
          </w:tcPr>
          <w:p w14:paraId="7995826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Audit Completed</w:t>
            </w:r>
          </w:p>
        </w:tc>
        <w:tc>
          <w:tcPr>
            <w:tcW w:w="948" w:type="dxa"/>
            <w:tcBorders>
              <w:top w:val="nil"/>
              <w:left w:val="nil"/>
              <w:bottom w:val="single" w:sz="4" w:space="0" w:color="auto"/>
              <w:right w:val="single" w:sz="4" w:space="0" w:color="auto"/>
            </w:tcBorders>
            <w:shd w:val="clear" w:color="auto" w:fill="auto"/>
            <w:vAlign w:val="center"/>
            <w:hideMark/>
          </w:tcPr>
          <w:p w14:paraId="77B7D67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2/6/2024</w:t>
            </w:r>
          </w:p>
        </w:tc>
        <w:tc>
          <w:tcPr>
            <w:tcW w:w="904" w:type="dxa"/>
            <w:tcBorders>
              <w:top w:val="nil"/>
              <w:left w:val="nil"/>
              <w:bottom w:val="single" w:sz="4" w:space="0" w:color="auto"/>
              <w:right w:val="single" w:sz="4" w:space="0" w:color="auto"/>
            </w:tcBorders>
            <w:shd w:val="clear" w:color="auto" w:fill="auto"/>
            <w:vAlign w:val="center"/>
            <w:hideMark/>
          </w:tcPr>
          <w:p w14:paraId="62ABCDE0"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2/7/2024</w:t>
            </w:r>
          </w:p>
        </w:tc>
        <w:tc>
          <w:tcPr>
            <w:tcW w:w="1055" w:type="dxa"/>
            <w:tcBorders>
              <w:top w:val="nil"/>
              <w:left w:val="nil"/>
              <w:bottom w:val="single" w:sz="4" w:space="0" w:color="auto"/>
              <w:right w:val="single" w:sz="4" w:space="0" w:color="auto"/>
            </w:tcBorders>
            <w:shd w:val="clear" w:color="auto" w:fill="auto"/>
            <w:vAlign w:val="center"/>
            <w:hideMark/>
          </w:tcPr>
          <w:p w14:paraId="7405F63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2/7/2024</w:t>
            </w:r>
          </w:p>
        </w:tc>
        <w:tc>
          <w:tcPr>
            <w:tcW w:w="1125" w:type="dxa"/>
            <w:tcBorders>
              <w:top w:val="nil"/>
              <w:left w:val="nil"/>
              <w:bottom w:val="single" w:sz="4" w:space="0" w:color="auto"/>
              <w:right w:val="single" w:sz="4" w:space="0" w:color="auto"/>
            </w:tcBorders>
            <w:shd w:val="clear" w:color="auto" w:fill="auto"/>
            <w:vAlign w:val="center"/>
            <w:hideMark/>
          </w:tcPr>
          <w:p w14:paraId="23C2C49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800" w:type="dxa"/>
            <w:tcBorders>
              <w:top w:val="nil"/>
              <w:left w:val="nil"/>
              <w:bottom w:val="single" w:sz="4" w:space="0" w:color="auto"/>
              <w:right w:val="single" w:sz="4" w:space="0" w:color="auto"/>
            </w:tcBorders>
            <w:shd w:val="clear" w:color="auto" w:fill="auto"/>
            <w:vAlign w:val="center"/>
            <w:hideMark/>
          </w:tcPr>
          <w:p w14:paraId="01FD9CF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740" w:type="dxa"/>
            <w:tcBorders>
              <w:top w:val="nil"/>
              <w:left w:val="nil"/>
              <w:bottom w:val="single" w:sz="4" w:space="0" w:color="auto"/>
              <w:right w:val="single" w:sz="4" w:space="0" w:color="auto"/>
            </w:tcBorders>
            <w:shd w:val="clear" w:color="auto" w:fill="auto"/>
            <w:vAlign w:val="center"/>
            <w:hideMark/>
          </w:tcPr>
          <w:p w14:paraId="797B991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 day</w:t>
            </w:r>
          </w:p>
        </w:tc>
        <w:tc>
          <w:tcPr>
            <w:tcW w:w="737" w:type="dxa"/>
            <w:tcBorders>
              <w:top w:val="nil"/>
              <w:left w:val="nil"/>
              <w:bottom w:val="single" w:sz="4" w:space="0" w:color="auto"/>
              <w:right w:val="single" w:sz="4" w:space="0" w:color="auto"/>
            </w:tcBorders>
            <w:shd w:val="clear" w:color="auto" w:fill="auto"/>
            <w:vAlign w:val="center"/>
            <w:hideMark/>
          </w:tcPr>
          <w:p w14:paraId="15AC7CF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r>
      <w:tr w:rsidR="0095421F" w:rsidRPr="0095421F" w14:paraId="5C124C9C" w14:textId="77777777" w:rsidTr="00C13E03">
        <w:trPr>
          <w:trHeight w:val="225"/>
        </w:trPr>
        <w:tc>
          <w:tcPr>
            <w:tcW w:w="715" w:type="dxa"/>
            <w:tcBorders>
              <w:top w:val="nil"/>
              <w:left w:val="nil"/>
              <w:bottom w:val="nil"/>
              <w:right w:val="nil"/>
            </w:tcBorders>
            <w:shd w:val="clear" w:color="auto" w:fill="auto"/>
            <w:noWrap/>
            <w:vAlign w:val="bottom"/>
            <w:hideMark/>
          </w:tcPr>
          <w:p w14:paraId="228E4DB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987" w:type="dxa"/>
            <w:tcBorders>
              <w:top w:val="nil"/>
              <w:left w:val="nil"/>
              <w:bottom w:val="nil"/>
              <w:right w:val="nil"/>
            </w:tcBorders>
            <w:shd w:val="clear" w:color="auto" w:fill="auto"/>
            <w:noWrap/>
            <w:vAlign w:val="bottom"/>
            <w:hideMark/>
          </w:tcPr>
          <w:p w14:paraId="48487EB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2031D10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noWrap/>
            <w:vAlign w:val="bottom"/>
            <w:hideMark/>
          </w:tcPr>
          <w:p w14:paraId="322DBDC2"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1FD593B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5F91B8D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746BE6C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6A80D9E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6C352226"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4D6C0FD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45A813F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5105D274" w14:textId="77777777" w:rsidTr="00C13E03">
        <w:trPr>
          <w:trHeight w:val="255"/>
        </w:trPr>
        <w:tc>
          <w:tcPr>
            <w:tcW w:w="1702" w:type="dxa"/>
            <w:gridSpan w:val="2"/>
            <w:tcBorders>
              <w:top w:val="nil"/>
              <w:left w:val="nil"/>
              <w:bottom w:val="nil"/>
              <w:right w:val="nil"/>
            </w:tcBorders>
            <w:shd w:val="clear" w:color="auto" w:fill="auto"/>
            <w:noWrap/>
            <w:vAlign w:val="center"/>
            <w:hideMark/>
          </w:tcPr>
          <w:p w14:paraId="4511D5C3"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eastAsia="es-EC"/>
              </w:rPr>
              <w:t>Jobs Ready to Settle</w:t>
            </w:r>
          </w:p>
        </w:tc>
        <w:tc>
          <w:tcPr>
            <w:tcW w:w="904" w:type="dxa"/>
            <w:tcBorders>
              <w:top w:val="nil"/>
              <w:left w:val="nil"/>
              <w:bottom w:val="nil"/>
              <w:right w:val="nil"/>
            </w:tcBorders>
            <w:shd w:val="clear" w:color="auto" w:fill="auto"/>
            <w:noWrap/>
            <w:vAlign w:val="bottom"/>
            <w:hideMark/>
          </w:tcPr>
          <w:p w14:paraId="5842728E"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1020" w:type="dxa"/>
            <w:tcBorders>
              <w:top w:val="nil"/>
              <w:left w:val="nil"/>
              <w:bottom w:val="nil"/>
              <w:right w:val="nil"/>
            </w:tcBorders>
            <w:shd w:val="clear" w:color="auto" w:fill="auto"/>
            <w:noWrap/>
            <w:vAlign w:val="bottom"/>
            <w:hideMark/>
          </w:tcPr>
          <w:p w14:paraId="08318DD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701AA221"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48CABAF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2473234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701DC95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41C2DBD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6B778B1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64209520"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290CCFD2" w14:textId="77777777" w:rsidTr="00C13E03">
        <w:trPr>
          <w:trHeight w:val="675"/>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67678035"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ID</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08AE69D1"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Status</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261E345E"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Amount Paid</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6FCBD1E3"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Amount Due</w:t>
            </w:r>
          </w:p>
        </w:tc>
        <w:tc>
          <w:tcPr>
            <w:tcW w:w="948" w:type="dxa"/>
            <w:tcBorders>
              <w:top w:val="single" w:sz="4" w:space="0" w:color="auto"/>
              <w:left w:val="nil"/>
              <w:bottom w:val="single" w:sz="4" w:space="0" w:color="auto"/>
              <w:right w:val="single" w:sz="4" w:space="0" w:color="auto"/>
            </w:tcBorders>
            <w:shd w:val="clear" w:color="000000" w:fill="BDD7EE"/>
            <w:vAlign w:val="center"/>
            <w:hideMark/>
          </w:tcPr>
          <w:p w14:paraId="793FE633"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Phase 1 Invoice Date</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236F32BB"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Phase 2 Invoice Date</w:t>
            </w:r>
          </w:p>
        </w:tc>
        <w:tc>
          <w:tcPr>
            <w:tcW w:w="1055" w:type="dxa"/>
            <w:tcBorders>
              <w:top w:val="single" w:sz="4" w:space="0" w:color="auto"/>
              <w:left w:val="nil"/>
              <w:bottom w:val="single" w:sz="4" w:space="0" w:color="auto"/>
              <w:right w:val="single" w:sz="4" w:space="0" w:color="auto"/>
            </w:tcBorders>
            <w:shd w:val="clear" w:color="000000" w:fill="BDD7EE"/>
            <w:vAlign w:val="center"/>
            <w:hideMark/>
          </w:tcPr>
          <w:p w14:paraId="7BFA01AD"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Final Invoice Date</w:t>
            </w:r>
          </w:p>
        </w:tc>
        <w:tc>
          <w:tcPr>
            <w:tcW w:w="1125" w:type="dxa"/>
            <w:tcBorders>
              <w:top w:val="single" w:sz="4" w:space="0" w:color="auto"/>
              <w:left w:val="nil"/>
              <w:bottom w:val="single" w:sz="4" w:space="0" w:color="auto"/>
              <w:right w:val="single" w:sz="4" w:space="0" w:color="auto"/>
            </w:tcBorders>
            <w:shd w:val="clear" w:color="000000" w:fill="BDD7EE"/>
            <w:vAlign w:val="center"/>
            <w:hideMark/>
          </w:tcPr>
          <w:p w14:paraId="411F509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Aging from Due Date</w:t>
            </w:r>
          </w:p>
        </w:tc>
        <w:tc>
          <w:tcPr>
            <w:tcW w:w="800" w:type="dxa"/>
            <w:tcBorders>
              <w:top w:val="single" w:sz="4" w:space="0" w:color="auto"/>
              <w:left w:val="nil"/>
              <w:bottom w:val="single" w:sz="4" w:space="0" w:color="auto"/>
              <w:right w:val="single" w:sz="4" w:space="0" w:color="auto"/>
            </w:tcBorders>
            <w:shd w:val="clear" w:color="000000" w:fill="BDD7EE"/>
            <w:vAlign w:val="center"/>
            <w:hideMark/>
          </w:tcPr>
          <w:p w14:paraId="6962BB4A"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Total No. Of Units</w:t>
            </w:r>
          </w:p>
        </w:tc>
        <w:tc>
          <w:tcPr>
            <w:tcW w:w="740" w:type="dxa"/>
            <w:tcBorders>
              <w:top w:val="nil"/>
              <w:left w:val="nil"/>
              <w:bottom w:val="nil"/>
              <w:right w:val="nil"/>
            </w:tcBorders>
            <w:shd w:val="clear" w:color="auto" w:fill="auto"/>
            <w:noWrap/>
            <w:vAlign w:val="bottom"/>
            <w:hideMark/>
          </w:tcPr>
          <w:p w14:paraId="0BB8065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p>
        </w:tc>
        <w:tc>
          <w:tcPr>
            <w:tcW w:w="737" w:type="dxa"/>
            <w:tcBorders>
              <w:top w:val="nil"/>
              <w:left w:val="nil"/>
              <w:bottom w:val="nil"/>
              <w:right w:val="nil"/>
            </w:tcBorders>
            <w:shd w:val="clear" w:color="auto" w:fill="auto"/>
            <w:noWrap/>
            <w:vAlign w:val="bottom"/>
            <w:hideMark/>
          </w:tcPr>
          <w:p w14:paraId="2DD6EB47"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C13E03" w:rsidRPr="0095421F" w14:paraId="7A338E86"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8D7AA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2DA6A6C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No Box Received</w:t>
            </w:r>
          </w:p>
        </w:tc>
        <w:tc>
          <w:tcPr>
            <w:tcW w:w="904" w:type="dxa"/>
            <w:tcBorders>
              <w:top w:val="nil"/>
              <w:left w:val="nil"/>
              <w:bottom w:val="single" w:sz="4" w:space="0" w:color="auto"/>
              <w:right w:val="single" w:sz="4" w:space="0" w:color="auto"/>
            </w:tcBorders>
            <w:shd w:val="clear" w:color="auto" w:fill="auto"/>
            <w:vAlign w:val="center"/>
            <w:hideMark/>
          </w:tcPr>
          <w:p w14:paraId="6D58883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$100.00 </w:t>
            </w:r>
          </w:p>
        </w:tc>
        <w:tc>
          <w:tcPr>
            <w:tcW w:w="1020" w:type="dxa"/>
            <w:tcBorders>
              <w:top w:val="nil"/>
              <w:left w:val="nil"/>
              <w:bottom w:val="single" w:sz="4" w:space="0" w:color="auto"/>
              <w:right w:val="single" w:sz="4" w:space="0" w:color="auto"/>
            </w:tcBorders>
            <w:shd w:val="clear" w:color="auto" w:fill="auto"/>
            <w:vAlign w:val="center"/>
            <w:hideMark/>
          </w:tcPr>
          <w:p w14:paraId="786F8098"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$200.00 </w:t>
            </w:r>
          </w:p>
        </w:tc>
        <w:tc>
          <w:tcPr>
            <w:tcW w:w="948" w:type="dxa"/>
            <w:tcBorders>
              <w:top w:val="nil"/>
              <w:left w:val="nil"/>
              <w:bottom w:val="single" w:sz="4" w:space="0" w:color="auto"/>
              <w:right w:val="single" w:sz="4" w:space="0" w:color="auto"/>
            </w:tcBorders>
            <w:shd w:val="clear" w:color="auto" w:fill="auto"/>
            <w:vAlign w:val="center"/>
            <w:hideMark/>
          </w:tcPr>
          <w:p w14:paraId="68A551E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2/15/2024</w:t>
            </w:r>
          </w:p>
        </w:tc>
        <w:tc>
          <w:tcPr>
            <w:tcW w:w="904" w:type="dxa"/>
            <w:tcBorders>
              <w:top w:val="nil"/>
              <w:left w:val="nil"/>
              <w:bottom w:val="single" w:sz="4" w:space="0" w:color="auto"/>
              <w:right w:val="single" w:sz="4" w:space="0" w:color="auto"/>
            </w:tcBorders>
            <w:shd w:val="clear" w:color="auto" w:fill="auto"/>
            <w:vAlign w:val="center"/>
            <w:hideMark/>
          </w:tcPr>
          <w:p w14:paraId="294439E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2/18/2024</w:t>
            </w:r>
          </w:p>
        </w:tc>
        <w:tc>
          <w:tcPr>
            <w:tcW w:w="1055" w:type="dxa"/>
            <w:tcBorders>
              <w:top w:val="nil"/>
              <w:left w:val="nil"/>
              <w:bottom w:val="single" w:sz="4" w:space="0" w:color="auto"/>
              <w:right w:val="single" w:sz="4" w:space="0" w:color="auto"/>
            </w:tcBorders>
            <w:shd w:val="clear" w:color="auto" w:fill="auto"/>
            <w:vAlign w:val="center"/>
            <w:hideMark/>
          </w:tcPr>
          <w:p w14:paraId="396D253C"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3/1/2024</w:t>
            </w:r>
          </w:p>
        </w:tc>
        <w:tc>
          <w:tcPr>
            <w:tcW w:w="1125" w:type="dxa"/>
            <w:tcBorders>
              <w:top w:val="nil"/>
              <w:left w:val="nil"/>
              <w:bottom w:val="single" w:sz="4" w:space="0" w:color="auto"/>
              <w:right w:val="single" w:sz="4" w:space="0" w:color="auto"/>
            </w:tcBorders>
            <w:shd w:val="clear" w:color="auto" w:fill="auto"/>
            <w:vAlign w:val="center"/>
            <w:hideMark/>
          </w:tcPr>
          <w:p w14:paraId="2B3A46F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800" w:type="dxa"/>
            <w:tcBorders>
              <w:top w:val="nil"/>
              <w:left w:val="nil"/>
              <w:bottom w:val="single" w:sz="4" w:space="0" w:color="auto"/>
              <w:right w:val="single" w:sz="4" w:space="0" w:color="auto"/>
            </w:tcBorders>
            <w:shd w:val="clear" w:color="auto" w:fill="auto"/>
            <w:vAlign w:val="center"/>
            <w:hideMark/>
          </w:tcPr>
          <w:p w14:paraId="75C229BB"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1</w:t>
            </w:r>
          </w:p>
        </w:tc>
        <w:tc>
          <w:tcPr>
            <w:tcW w:w="740" w:type="dxa"/>
            <w:tcBorders>
              <w:top w:val="nil"/>
              <w:left w:val="nil"/>
              <w:bottom w:val="nil"/>
              <w:right w:val="nil"/>
            </w:tcBorders>
            <w:shd w:val="clear" w:color="auto" w:fill="auto"/>
            <w:noWrap/>
            <w:vAlign w:val="bottom"/>
            <w:hideMark/>
          </w:tcPr>
          <w:p w14:paraId="34C7D24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737" w:type="dxa"/>
            <w:tcBorders>
              <w:top w:val="nil"/>
              <w:left w:val="nil"/>
              <w:bottom w:val="nil"/>
              <w:right w:val="nil"/>
            </w:tcBorders>
            <w:shd w:val="clear" w:color="auto" w:fill="auto"/>
            <w:noWrap/>
            <w:vAlign w:val="bottom"/>
            <w:hideMark/>
          </w:tcPr>
          <w:p w14:paraId="70DA1A65"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C13E03" w:rsidRPr="0095421F" w14:paraId="041E0FB1"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6EF9202"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J19489</w:t>
            </w:r>
          </w:p>
        </w:tc>
        <w:tc>
          <w:tcPr>
            <w:tcW w:w="987" w:type="dxa"/>
            <w:tcBorders>
              <w:top w:val="nil"/>
              <w:left w:val="nil"/>
              <w:bottom w:val="single" w:sz="4" w:space="0" w:color="auto"/>
              <w:right w:val="single" w:sz="4" w:space="0" w:color="auto"/>
            </w:tcBorders>
            <w:shd w:val="clear" w:color="auto" w:fill="auto"/>
            <w:vAlign w:val="center"/>
            <w:hideMark/>
          </w:tcPr>
          <w:p w14:paraId="4FC11CC9"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Final Record</w:t>
            </w:r>
          </w:p>
        </w:tc>
        <w:tc>
          <w:tcPr>
            <w:tcW w:w="904" w:type="dxa"/>
            <w:tcBorders>
              <w:top w:val="nil"/>
              <w:left w:val="nil"/>
              <w:bottom w:val="single" w:sz="4" w:space="0" w:color="auto"/>
              <w:right w:val="single" w:sz="4" w:space="0" w:color="auto"/>
            </w:tcBorders>
            <w:shd w:val="clear" w:color="auto" w:fill="auto"/>
            <w:vAlign w:val="center"/>
            <w:hideMark/>
          </w:tcPr>
          <w:p w14:paraId="3E7A1E7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$50.00 </w:t>
            </w:r>
          </w:p>
        </w:tc>
        <w:tc>
          <w:tcPr>
            <w:tcW w:w="1020" w:type="dxa"/>
            <w:tcBorders>
              <w:top w:val="nil"/>
              <w:left w:val="nil"/>
              <w:bottom w:val="single" w:sz="4" w:space="0" w:color="auto"/>
              <w:right w:val="single" w:sz="4" w:space="0" w:color="auto"/>
            </w:tcBorders>
            <w:shd w:val="clear" w:color="auto" w:fill="auto"/>
            <w:vAlign w:val="center"/>
            <w:hideMark/>
          </w:tcPr>
          <w:p w14:paraId="6DF0889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$150.00 </w:t>
            </w:r>
          </w:p>
        </w:tc>
        <w:tc>
          <w:tcPr>
            <w:tcW w:w="948" w:type="dxa"/>
            <w:tcBorders>
              <w:top w:val="nil"/>
              <w:left w:val="nil"/>
              <w:bottom w:val="single" w:sz="4" w:space="0" w:color="auto"/>
              <w:right w:val="single" w:sz="4" w:space="0" w:color="auto"/>
            </w:tcBorders>
            <w:shd w:val="clear" w:color="auto" w:fill="auto"/>
            <w:vAlign w:val="center"/>
            <w:hideMark/>
          </w:tcPr>
          <w:p w14:paraId="3FB4C0E7"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2/10/2024</w:t>
            </w:r>
          </w:p>
        </w:tc>
        <w:tc>
          <w:tcPr>
            <w:tcW w:w="904" w:type="dxa"/>
            <w:tcBorders>
              <w:top w:val="nil"/>
              <w:left w:val="nil"/>
              <w:bottom w:val="single" w:sz="4" w:space="0" w:color="auto"/>
              <w:right w:val="single" w:sz="4" w:space="0" w:color="auto"/>
            </w:tcBorders>
            <w:shd w:val="clear" w:color="auto" w:fill="auto"/>
            <w:vAlign w:val="center"/>
            <w:hideMark/>
          </w:tcPr>
          <w:p w14:paraId="145932A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055" w:type="dxa"/>
            <w:tcBorders>
              <w:top w:val="nil"/>
              <w:left w:val="nil"/>
              <w:bottom w:val="single" w:sz="4" w:space="0" w:color="auto"/>
              <w:right w:val="single" w:sz="4" w:space="0" w:color="auto"/>
            </w:tcBorders>
            <w:shd w:val="clear" w:color="auto" w:fill="auto"/>
            <w:vAlign w:val="center"/>
            <w:hideMark/>
          </w:tcPr>
          <w:p w14:paraId="3CF967F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Pending</w:t>
            </w:r>
          </w:p>
        </w:tc>
        <w:tc>
          <w:tcPr>
            <w:tcW w:w="1125" w:type="dxa"/>
            <w:tcBorders>
              <w:top w:val="nil"/>
              <w:left w:val="nil"/>
              <w:bottom w:val="single" w:sz="4" w:space="0" w:color="auto"/>
              <w:right w:val="single" w:sz="4" w:space="0" w:color="auto"/>
            </w:tcBorders>
            <w:shd w:val="clear" w:color="auto" w:fill="auto"/>
            <w:vAlign w:val="center"/>
            <w:hideMark/>
          </w:tcPr>
          <w:p w14:paraId="47156DA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5 days</w:t>
            </w:r>
          </w:p>
        </w:tc>
        <w:tc>
          <w:tcPr>
            <w:tcW w:w="800" w:type="dxa"/>
            <w:tcBorders>
              <w:top w:val="nil"/>
              <w:left w:val="nil"/>
              <w:bottom w:val="single" w:sz="4" w:space="0" w:color="auto"/>
              <w:right w:val="single" w:sz="4" w:space="0" w:color="auto"/>
            </w:tcBorders>
            <w:shd w:val="clear" w:color="auto" w:fill="auto"/>
            <w:vAlign w:val="center"/>
            <w:hideMark/>
          </w:tcPr>
          <w:p w14:paraId="1C1B949B"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2</w:t>
            </w:r>
          </w:p>
        </w:tc>
        <w:tc>
          <w:tcPr>
            <w:tcW w:w="740" w:type="dxa"/>
            <w:tcBorders>
              <w:top w:val="nil"/>
              <w:left w:val="nil"/>
              <w:bottom w:val="nil"/>
              <w:right w:val="nil"/>
            </w:tcBorders>
            <w:shd w:val="clear" w:color="auto" w:fill="auto"/>
            <w:noWrap/>
            <w:vAlign w:val="bottom"/>
            <w:hideMark/>
          </w:tcPr>
          <w:p w14:paraId="6920ACF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737" w:type="dxa"/>
            <w:tcBorders>
              <w:top w:val="nil"/>
              <w:left w:val="nil"/>
              <w:bottom w:val="nil"/>
              <w:right w:val="nil"/>
            </w:tcBorders>
            <w:shd w:val="clear" w:color="auto" w:fill="auto"/>
            <w:noWrap/>
            <w:vAlign w:val="bottom"/>
            <w:hideMark/>
          </w:tcPr>
          <w:p w14:paraId="259945F8" w14:textId="77777777" w:rsidR="0095421F" w:rsidRPr="0095421F" w:rsidRDefault="0095421F" w:rsidP="0095421F">
            <w:pPr>
              <w:spacing w:after="0" w:line="240" w:lineRule="auto"/>
              <w:rPr>
                <w:rFonts w:ascii="Times New Roman" w:eastAsia="Times New Roman" w:hAnsi="Times New Roman" w:cs="Times New Roman"/>
                <w:sz w:val="20"/>
                <w:szCs w:val="20"/>
                <w:lang w:eastAsia="es-EC"/>
              </w:rPr>
            </w:pPr>
          </w:p>
        </w:tc>
      </w:tr>
      <w:tr w:rsidR="0095421F" w:rsidRPr="0095421F" w14:paraId="525038AA" w14:textId="77777777" w:rsidTr="00C13E03">
        <w:trPr>
          <w:trHeight w:val="225"/>
        </w:trPr>
        <w:tc>
          <w:tcPr>
            <w:tcW w:w="715" w:type="dxa"/>
            <w:tcBorders>
              <w:top w:val="nil"/>
              <w:left w:val="nil"/>
              <w:bottom w:val="nil"/>
              <w:right w:val="nil"/>
            </w:tcBorders>
            <w:shd w:val="clear" w:color="auto" w:fill="auto"/>
            <w:noWrap/>
            <w:vAlign w:val="bottom"/>
            <w:hideMark/>
          </w:tcPr>
          <w:p w14:paraId="104CAF8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87" w:type="dxa"/>
            <w:tcBorders>
              <w:top w:val="nil"/>
              <w:left w:val="nil"/>
              <w:bottom w:val="nil"/>
              <w:right w:val="nil"/>
            </w:tcBorders>
            <w:shd w:val="clear" w:color="auto" w:fill="auto"/>
            <w:noWrap/>
            <w:vAlign w:val="bottom"/>
            <w:hideMark/>
          </w:tcPr>
          <w:p w14:paraId="68F77B2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793D6E12"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20" w:type="dxa"/>
            <w:tcBorders>
              <w:top w:val="nil"/>
              <w:left w:val="nil"/>
              <w:bottom w:val="nil"/>
              <w:right w:val="nil"/>
            </w:tcBorders>
            <w:shd w:val="clear" w:color="auto" w:fill="auto"/>
            <w:noWrap/>
            <w:vAlign w:val="bottom"/>
            <w:hideMark/>
          </w:tcPr>
          <w:p w14:paraId="44B4AAFD"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48" w:type="dxa"/>
            <w:tcBorders>
              <w:top w:val="nil"/>
              <w:left w:val="nil"/>
              <w:bottom w:val="nil"/>
              <w:right w:val="nil"/>
            </w:tcBorders>
            <w:shd w:val="clear" w:color="auto" w:fill="auto"/>
            <w:noWrap/>
            <w:vAlign w:val="bottom"/>
            <w:hideMark/>
          </w:tcPr>
          <w:p w14:paraId="62108EE4"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904" w:type="dxa"/>
            <w:tcBorders>
              <w:top w:val="nil"/>
              <w:left w:val="nil"/>
              <w:bottom w:val="nil"/>
              <w:right w:val="nil"/>
            </w:tcBorders>
            <w:shd w:val="clear" w:color="auto" w:fill="auto"/>
            <w:noWrap/>
            <w:vAlign w:val="bottom"/>
            <w:hideMark/>
          </w:tcPr>
          <w:p w14:paraId="304698A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1F5AC749"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789C1116"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16486378"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721CAA6A"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50C28AB6"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3AC86F1D" w14:textId="77777777" w:rsidTr="00C13E03">
        <w:trPr>
          <w:trHeight w:val="255"/>
        </w:trPr>
        <w:tc>
          <w:tcPr>
            <w:tcW w:w="5478" w:type="dxa"/>
            <w:gridSpan w:val="6"/>
            <w:tcBorders>
              <w:top w:val="nil"/>
              <w:left w:val="nil"/>
              <w:bottom w:val="nil"/>
              <w:right w:val="nil"/>
            </w:tcBorders>
            <w:shd w:val="clear" w:color="auto" w:fill="auto"/>
            <w:noWrap/>
            <w:vAlign w:val="bottom"/>
            <w:hideMark/>
          </w:tcPr>
          <w:p w14:paraId="6A9AB5B6"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r w:rsidRPr="0095421F">
              <w:rPr>
                <w:rFonts w:ascii="Calibri" w:eastAsia="Times New Roman" w:hAnsi="Calibri" w:cs="Calibri"/>
                <w:b/>
                <w:bCs/>
                <w:color w:val="000000"/>
                <w:sz w:val="20"/>
                <w:szCs w:val="20"/>
                <w:lang w:val="en-US" w:eastAsia="es-EC"/>
              </w:rPr>
              <w:t xml:space="preserve">Pop Up window when user clicks on the Total No. </w:t>
            </w:r>
            <w:r w:rsidRPr="0095421F">
              <w:rPr>
                <w:rFonts w:ascii="Calibri" w:eastAsia="Times New Roman" w:hAnsi="Calibri" w:cs="Calibri"/>
                <w:b/>
                <w:bCs/>
                <w:color w:val="000000"/>
                <w:sz w:val="20"/>
                <w:szCs w:val="20"/>
                <w:lang w:eastAsia="es-EC"/>
              </w:rPr>
              <w:t>Of Units Values</w:t>
            </w:r>
          </w:p>
        </w:tc>
        <w:tc>
          <w:tcPr>
            <w:tcW w:w="1055" w:type="dxa"/>
            <w:tcBorders>
              <w:top w:val="nil"/>
              <w:left w:val="nil"/>
              <w:bottom w:val="nil"/>
              <w:right w:val="nil"/>
            </w:tcBorders>
            <w:shd w:val="clear" w:color="auto" w:fill="auto"/>
            <w:noWrap/>
            <w:vAlign w:val="bottom"/>
            <w:hideMark/>
          </w:tcPr>
          <w:p w14:paraId="4C39ECCB" w14:textId="77777777" w:rsidR="0095421F" w:rsidRPr="0095421F" w:rsidRDefault="0095421F" w:rsidP="0095421F">
            <w:pPr>
              <w:spacing w:after="0" w:line="240" w:lineRule="auto"/>
              <w:rPr>
                <w:rFonts w:ascii="Calibri" w:eastAsia="Times New Roman" w:hAnsi="Calibri" w:cs="Calibri"/>
                <w:b/>
                <w:bCs/>
                <w:color w:val="000000"/>
                <w:sz w:val="20"/>
                <w:szCs w:val="20"/>
                <w:lang w:eastAsia="es-EC"/>
              </w:rPr>
            </w:pPr>
          </w:p>
        </w:tc>
        <w:tc>
          <w:tcPr>
            <w:tcW w:w="1125" w:type="dxa"/>
            <w:tcBorders>
              <w:top w:val="nil"/>
              <w:left w:val="nil"/>
              <w:bottom w:val="nil"/>
              <w:right w:val="nil"/>
            </w:tcBorders>
            <w:shd w:val="clear" w:color="auto" w:fill="auto"/>
            <w:noWrap/>
            <w:vAlign w:val="bottom"/>
            <w:hideMark/>
          </w:tcPr>
          <w:p w14:paraId="653E143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199B68F7"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7A16886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4D7C760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95421F" w:rsidRPr="0095421F" w14:paraId="7A3B4BD3" w14:textId="77777777" w:rsidTr="00C13E03">
        <w:trPr>
          <w:trHeight w:val="450"/>
        </w:trPr>
        <w:tc>
          <w:tcPr>
            <w:tcW w:w="715"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365B8872"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Job ID</w:t>
            </w:r>
          </w:p>
        </w:tc>
        <w:tc>
          <w:tcPr>
            <w:tcW w:w="987" w:type="dxa"/>
            <w:tcBorders>
              <w:top w:val="single" w:sz="4" w:space="0" w:color="auto"/>
              <w:left w:val="nil"/>
              <w:bottom w:val="single" w:sz="4" w:space="0" w:color="auto"/>
              <w:right w:val="single" w:sz="4" w:space="0" w:color="auto"/>
            </w:tcBorders>
            <w:shd w:val="clear" w:color="000000" w:fill="BDD7EE"/>
            <w:vAlign w:val="center"/>
            <w:hideMark/>
          </w:tcPr>
          <w:p w14:paraId="708E603E"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Model</w:t>
            </w:r>
          </w:p>
        </w:tc>
        <w:tc>
          <w:tcPr>
            <w:tcW w:w="904" w:type="dxa"/>
            <w:tcBorders>
              <w:top w:val="single" w:sz="4" w:space="0" w:color="auto"/>
              <w:left w:val="nil"/>
              <w:bottom w:val="single" w:sz="4" w:space="0" w:color="auto"/>
              <w:right w:val="single" w:sz="4" w:space="0" w:color="auto"/>
            </w:tcBorders>
            <w:shd w:val="clear" w:color="000000" w:fill="BDD7EE"/>
            <w:vAlign w:val="center"/>
            <w:hideMark/>
          </w:tcPr>
          <w:p w14:paraId="210F1AC5"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Serial Number</w:t>
            </w:r>
          </w:p>
        </w:tc>
        <w:tc>
          <w:tcPr>
            <w:tcW w:w="1020" w:type="dxa"/>
            <w:tcBorders>
              <w:top w:val="single" w:sz="4" w:space="0" w:color="auto"/>
              <w:left w:val="nil"/>
              <w:bottom w:val="single" w:sz="4" w:space="0" w:color="auto"/>
              <w:right w:val="single" w:sz="4" w:space="0" w:color="auto"/>
            </w:tcBorders>
            <w:shd w:val="clear" w:color="000000" w:fill="BDD7EE"/>
            <w:vAlign w:val="center"/>
            <w:hideMark/>
          </w:tcPr>
          <w:p w14:paraId="5B82AEF0"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r w:rsidRPr="0095421F">
              <w:rPr>
                <w:rFonts w:ascii="Calibri" w:eastAsia="Times New Roman" w:hAnsi="Calibri" w:cs="Calibri"/>
                <w:b/>
                <w:bCs/>
                <w:color w:val="000000"/>
                <w:sz w:val="16"/>
                <w:szCs w:val="16"/>
                <w:lang w:eastAsia="es-EC"/>
              </w:rPr>
              <w:t>Recipient name</w:t>
            </w:r>
          </w:p>
        </w:tc>
        <w:tc>
          <w:tcPr>
            <w:tcW w:w="948" w:type="dxa"/>
            <w:tcBorders>
              <w:top w:val="nil"/>
              <w:left w:val="nil"/>
              <w:bottom w:val="nil"/>
              <w:right w:val="nil"/>
            </w:tcBorders>
            <w:shd w:val="clear" w:color="auto" w:fill="auto"/>
            <w:noWrap/>
            <w:vAlign w:val="bottom"/>
            <w:hideMark/>
          </w:tcPr>
          <w:p w14:paraId="3F7E0FF1" w14:textId="77777777" w:rsidR="0095421F" w:rsidRPr="0095421F" w:rsidRDefault="0095421F" w:rsidP="0095421F">
            <w:pPr>
              <w:spacing w:after="0" w:line="240" w:lineRule="auto"/>
              <w:jc w:val="center"/>
              <w:rPr>
                <w:rFonts w:ascii="Calibri" w:eastAsia="Times New Roman" w:hAnsi="Calibri" w:cs="Calibri"/>
                <w:b/>
                <w:bCs/>
                <w:color w:val="000000"/>
                <w:sz w:val="16"/>
                <w:szCs w:val="16"/>
                <w:lang w:eastAsia="es-EC"/>
              </w:rPr>
            </w:pPr>
          </w:p>
        </w:tc>
        <w:tc>
          <w:tcPr>
            <w:tcW w:w="904" w:type="dxa"/>
            <w:tcBorders>
              <w:top w:val="nil"/>
              <w:left w:val="nil"/>
              <w:bottom w:val="nil"/>
              <w:right w:val="nil"/>
            </w:tcBorders>
            <w:shd w:val="clear" w:color="auto" w:fill="auto"/>
            <w:noWrap/>
            <w:vAlign w:val="bottom"/>
            <w:hideMark/>
          </w:tcPr>
          <w:p w14:paraId="623679D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5EEC755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305F1ED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4C2FF953"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677CB459"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361FBA4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C13E03" w:rsidRPr="0095421F" w14:paraId="42F3C089"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FD8E9C5"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4F8CF7D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ThinkPad X1</w:t>
            </w:r>
          </w:p>
        </w:tc>
        <w:tc>
          <w:tcPr>
            <w:tcW w:w="904" w:type="dxa"/>
            <w:tcBorders>
              <w:top w:val="nil"/>
              <w:left w:val="nil"/>
              <w:bottom w:val="single" w:sz="4" w:space="0" w:color="auto"/>
              <w:right w:val="single" w:sz="4" w:space="0" w:color="auto"/>
            </w:tcBorders>
            <w:shd w:val="clear" w:color="auto" w:fill="auto"/>
            <w:vAlign w:val="center"/>
            <w:hideMark/>
          </w:tcPr>
          <w:p w14:paraId="6E0BF12D"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SN12345</w:t>
            </w:r>
          </w:p>
        </w:tc>
        <w:tc>
          <w:tcPr>
            <w:tcW w:w="1020" w:type="dxa"/>
            <w:tcBorders>
              <w:top w:val="nil"/>
              <w:left w:val="nil"/>
              <w:bottom w:val="single" w:sz="4" w:space="0" w:color="auto"/>
              <w:right w:val="single" w:sz="4" w:space="0" w:color="auto"/>
            </w:tcBorders>
            <w:shd w:val="clear" w:color="auto" w:fill="auto"/>
            <w:vAlign w:val="center"/>
            <w:hideMark/>
          </w:tcPr>
          <w:p w14:paraId="5B304CE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 xml:space="preserve">Ana </w:t>
            </w:r>
          </w:p>
        </w:tc>
        <w:tc>
          <w:tcPr>
            <w:tcW w:w="948" w:type="dxa"/>
            <w:tcBorders>
              <w:top w:val="nil"/>
              <w:left w:val="nil"/>
              <w:bottom w:val="nil"/>
              <w:right w:val="nil"/>
            </w:tcBorders>
            <w:shd w:val="clear" w:color="auto" w:fill="auto"/>
            <w:noWrap/>
            <w:vAlign w:val="bottom"/>
            <w:hideMark/>
          </w:tcPr>
          <w:p w14:paraId="6702EFA4"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904" w:type="dxa"/>
            <w:tcBorders>
              <w:top w:val="nil"/>
              <w:left w:val="nil"/>
              <w:bottom w:val="nil"/>
              <w:right w:val="nil"/>
            </w:tcBorders>
            <w:shd w:val="clear" w:color="auto" w:fill="auto"/>
            <w:noWrap/>
            <w:vAlign w:val="bottom"/>
            <w:hideMark/>
          </w:tcPr>
          <w:p w14:paraId="76B0497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63FFEAE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6BE32CBA"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0537DE19"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4B5028BE"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5D37DBA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r w:rsidR="00C13E03" w:rsidRPr="0095421F" w14:paraId="42D3F9D8" w14:textId="77777777" w:rsidTr="00C13E03">
        <w:trPr>
          <w:trHeight w:val="45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C2E1A31"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J19488</w:t>
            </w:r>
          </w:p>
        </w:tc>
        <w:tc>
          <w:tcPr>
            <w:tcW w:w="987" w:type="dxa"/>
            <w:tcBorders>
              <w:top w:val="nil"/>
              <w:left w:val="nil"/>
              <w:bottom w:val="single" w:sz="4" w:space="0" w:color="auto"/>
              <w:right w:val="single" w:sz="4" w:space="0" w:color="auto"/>
            </w:tcBorders>
            <w:shd w:val="clear" w:color="auto" w:fill="auto"/>
            <w:vAlign w:val="center"/>
            <w:hideMark/>
          </w:tcPr>
          <w:p w14:paraId="2FAF9C26"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ThinkPad T14</w:t>
            </w:r>
          </w:p>
        </w:tc>
        <w:tc>
          <w:tcPr>
            <w:tcW w:w="904" w:type="dxa"/>
            <w:tcBorders>
              <w:top w:val="nil"/>
              <w:left w:val="nil"/>
              <w:bottom w:val="single" w:sz="4" w:space="0" w:color="auto"/>
              <w:right w:val="single" w:sz="4" w:space="0" w:color="auto"/>
            </w:tcBorders>
            <w:shd w:val="clear" w:color="auto" w:fill="auto"/>
            <w:vAlign w:val="center"/>
            <w:hideMark/>
          </w:tcPr>
          <w:p w14:paraId="7F06292E"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SN67890</w:t>
            </w:r>
          </w:p>
        </w:tc>
        <w:tc>
          <w:tcPr>
            <w:tcW w:w="1020" w:type="dxa"/>
            <w:tcBorders>
              <w:top w:val="nil"/>
              <w:left w:val="nil"/>
              <w:bottom w:val="single" w:sz="4" w:space="0" w:color="auto"/>
              <w:right w:val="single" w:sz="4" w:space="0" w:color="auto"/>
            </w:tcBorders>
            <w:shd w:val="clear" w:color="auto" w:fill="auto"/>
            <w:vAlign w:val="center"/>
            <w:hideMark/>
          </w:tcPr>
          <w:p w14:paraId="2A66BF93"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r w:rsidRPr="0095421F">
              <w:rPr>
                <w:rFonts w:ascii="Calibri" w:eastAsia="Times New Roman" w:hAnsi="Calibri" w:cs="Calibri"/>
                <w:color w:val="000000"/>
                <w:sz w:val="16"/>
                <w:szCs w:val="16"/>
                <w:lang w:eastAsia="es-EC"/>
              </w:rPr>
              <w:t>Bob</w:t>
            </w:r>
          </w:p>
        </w:tc>
        <w:tc>
          <w:tcPr>
            <w:tcW w:w="948" w:type="dxa"/>
            <w:tcBorders>
              <w:top w:val="nil"/>
              <w:left w:val="nil"/>
              <w:bottom w:val="nil"/>
              <w:right w:val="nil"/>
            </w:tcBorders>
            <w:shd w:val="clear" w:color="auto" w:fill="auto"/>
            <w:noWrap/>
            <w:vAlign w:val="bottom"/>
            <w:hideMark/>
          </w:tcPr>
          <w:p w14:paraId="42D0399A" w14:textId="77777777" w:rsidR="0095421F" w:rsidRPr="0095421F" w:rsidRDefault="0095421F" w:rsidP="0095421F">
            <w:pPr>
              <w:spacing w:after="0" w:line="240" w:lineRule="auto"/>
              <w:jc w:val="center"/>
              <w:rPr>
                <w:rFonts w:ascii="Calibri" w:eastAsia="Times New Roman" w:hAnsi="Calibri" w:cs="Calibri"/>
                <w:color w:val="000000"/>
                <w:sz w:val="16"/>
                <w:szCs w:val="16"/>
                <w:lang w:eastAsia="es-EC"/>
              </w:rPr>
            </w:pPr>
          </w:p>
        </w:tc>
        <w:tc>
          <w:tcPr>
            <w:tcW w:w="904" w:type="dxa"/>
            <w:tcBorders>
              <w:top w:val="nil"/>
              <w:left w:val="nil"/>
              <w:bottom w:val="nil"/>
              <w:right w:val="nil"/>
            </w:tcBorders>
            <w:shd w:val="clear" w:color="auto" w:fill="auto"/>
            <w:noWrap/>
            <w:vAlign w:val="bottom"/>
            <w:hideMark/>
          </w:tcPr>
          <w:p w14:paraId="493EA28F"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055" w:type="dxa"/>
            <w:tcBorders>
              <w:top w:val="nil"/>
              <w:left w:val="nil"/>
              <w:bottom w:val="nil"/>
              <w:right w:val="nil"/>
            </w:tcBorders>
            <w:shd w:val="clear" w:color="auto" w:fill="auto"/>
            <w:noWrap/>
            <w:vAlign w:val="bottom"/>
            <w:hideMark/>
          </w:tcPr>
          <w:p w14:paraId="02EF2B1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1125" w:type="dxa"/>
            <w:tcBorders>
              <w:top w:val="nil"/>
              <w:left w:val="nil"/>
              <w:bottom w:val="nil"/>
              <w:right w:val="nil"/>
            </w:tcBorders>
            <w:shd w:val="clear" w:color="auto" w:fill="auto"/>
            <w:noWrap/>
            <w:vAlign w:val="bottom"/>
            <w:hideMark/>
          </w:tcPr>
          <w:p w14:paraId="2C548405"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800" w:type="dxa"/>
            <w:tcBorders>
              <w:top w:val="nil"/>
              <w:left w:val="nil"/>
              <w:bottom w:val="nil"/>
              <w:right w:val="nil"/>
            </w:tcBorders>
            <w:shd w:val="clear" w:color="auto" w:fill="auto"/>
            <w:noWrap/>
            <w:vAlign w:val="bottom"/>
            <w:hideMark/>
          </w:tcPr>
          <w:p w14:paraId="415980EC"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40" w:type="dxa"/>
            <w:tcBorders>
              <w:top w:val="nil"/>
              <w:left w:val="nil"/>
              <w:bottom w:val="nil"/>
              <w:right w:val="nil"/>
            </w:tcBorders>
            <w:shd w:val="clear" w:color="auto" w:fill="auto"/>
            <w:noWrap/>
            <w:vAlign w:val="bottom"/>
            <w:hideMark/>
          </w:tcPr>
          <w:p w14:paraId="21B3A4B2"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c>
          <w:tcPr>
            <w:tcW w:w="737" w:type="dxa"/>
            <w:tcBorders>
              <w:top w:val="nil"/>
              <w:left w:val="nil"/>
              <w:bottom w:val="nil"/>
              <w:right w:val="nil"/>
            </w:tcBorders>
            <w:shd w:val="clear" w:color="auto" w:fill="auto"/>
            <w:noWrap/>
            <w:vAlign w:val="bottom"/>
            <w:hideMark/>
          </w:tcPr>
          <w:p w14:paraId="03C1F4AB" w14:textId="77777777" w:rsidR="0095421F" w:rsidRPr="0095421F" w:rsidRDefault="0095421F" w:rsidP="0095421F">
            <w:pPr>
              <w:spacing w:after="0" w:line="240" w:lineRule="auto"/>
              <w:jc w:val="center"/>
              <w:rPr>
                <w:rFonts w:ascii="Times New Roman" w:eastAsia="Times New Roman" w:hAnsi="Times New Roman" w:cs="Times New Roman"/>
                <w:sz w:val="20"/>
                <w:szCs w:val="20"/>
                <w:lang w:eastAsia="es-EC"/>
              </w:rPr>
            </w:pPr>
          </w:p>
        </w:tc>
      </w:tr>
    </w:tbl>
    <w:p w14:paraId="36851A7F" w14:textId="602F2B71" w:rsidR="000A4E00" w:rsidRDefault="000A4E00" w:rsidP="0095421F">
      <w:pPr>
        <w:spacing w:before="100" w:beforeAutospacing="1" w:after="100" w:afterAutospacing="1" w:line="240" w:lineRule="auto"/>
        <w:outlineLvl w:val="2"/>
        <w:rPr>
          <w:rFonts w:cstheme="minorHAnsi"/>
        </w:rPr>
      </w:pPr>
    </w:p>
    <w:p w14:paraId="0CA2783A" w14:textId="4FEB0B4E" w:rsidR="001D7707" w:rsidRDefault="001D7707" w:rsidP="0095421F">
      <w:pPr>
        <w:spacing w:before="100" w:beforeAutospacing="1" w:after="100" w:afterAutospacing="1" w:line="240" w:lineRule="auto"/>
        <w:outlineLvl w:val="2"/>
        <w:rPr>
          <w:rFonts w:cstheme="minorHAnsi"/>
        </w:rPr>
      </w:pPr>
    </w:p>
    <w:p w14:paraId="166BAF42" w14:textId="57B516B2" w:rsidR="001D7707" w:rsidRDefault="001D7707" w:rsidP="001D7707">
      <w:pPr>
        <w:ind w:left="360"/>
      </w:pPr>
    </w:p>
    <w:p w14:paraId="5C261329" w14:textId="71166F9D" w:rsidR="00956788" w:rsidRPr="00EF50A4" w:rsidRDefault="008470C5" w:rsidP="00EF50A4">
      <w:pPr>
        <w:rPr>
          <w:b/>
          <w:bCs/>
          <w:lang w:val="en-US"/>
        </w:rPr>
      </w:pPr>
      <w:r w:rsidRPr="008470C5">
        <w:rPr>
          <w:b/>
          <w:bCs/>
          <w:lang w:val="en-US"/>
        </w:rPr>
        <w:t>Meeting Recordings</w:t>
      </w:r>
    </w:p>
    <w:p w14:paraId="4D6120E8" w14:textId="5ACB2C81" w:rsidR="008470C5" w:rsidRPr="00956788" w:rsidRDefault="008470C5" w:rsidP="00956788">
      <w:pPr>
        <w:pStyle w:val="Prrafodelista"/>
        <w:numPr>
          <w:ilvl w:val="0"/>
          <w:numId w:val="11"/>
        </w:numPr>
        <w:rPr>
          <w:lang w:val="en-US"/>
        </w:rPr>
      </w:pPr>
      <w:r w:rsidRPr="00956788">
        <w:rPr>
          <w:b/>
          <w:bCs/>
          <w:lang w:val="en-US"/>
        </w:rPr>
        <w:t>Date:</w:t>
      </w:r>
      <w:r w:rsidRPr="00956788">
        <w:rPr>
          <w:lang w:val="en-US"/>
        </w:rPr>
        <w:t xml:space="preserve"> </w:t>
      </w:r>
      <w:r w:rsidR="00956788">
        <w:rPr>
          <w:lang w:val="en-US"/>
        </w:rPr>
        <w:t>2</w:t>
      </w:r>
      <w:r w:rsidRPr="00956788">
        <w:rPr>
          <w:lang w:val="en-US"/>
        </w:rPr>
        <w:t>-21-202</w:t>
      </w:r>
      <w:r w:rsidR="00956788">
        <w:rPr>
          <w:lang w:val="en-US"/>
        </w:rPr>
        <w:t>5</w:t>
      </w:r>
      <w:r w:rsidRPr="00956788">
        <w:rPr>
          <w:lang w:val="en-US"/>
        </w:rPr>
        <w:t xml:space="preserve"> | </w:t>
      </w:r>
      <w:r w:rsidRPr="00956788">
        <w:rPr>
          <w:b/>
          <w:bCs/>
          <w:lang w:val="en-US"/>
        </w:rPr>
        <w:t xml:space="preserve">Attendees:  </w:t>
      </w:r>
      <w:r w:rsidRPr="00956788">
        <w:rPr>
          <w:lang w:val="en-US"/>
        </w:rPr>
        <w:t>Bijay Karki,</w:t>
      </w:r>
      <w:r w:rsidR="00956788">
        <w:rPr>
          <w:lang w:val="en-US"/>
        </w:rPr>
        <w:t xml:space="preserve"> and </w:t>
      </w:r>
      <w:r w:rsidRPr="00956788">
        <w:rPr>
          <w:lang w:val="en-US"/>
        </w:rPr>
        <w:t xml:space="preserve"> Andres Toro</w:t>
      </w:r>
      <w:r w:rsidR="00956788" w:rsidRPr="00956788">
        <w:rPr>
          <w:lang w:val="en-US"/>
        </w:rPr>
        <w:t xml:space="preserve"> </w:t>
      </w:r>
      <w:r w:rsidRPr="00956788">
        <w:rPr>
          <w:lang w:val="en-US"/>
        </w:rPr>
        <w:br/>
      </w:r>
      <w:hyperlink r:id="rId11" w:tooltip="https://teams.microsoft.com/l/meetingrecap?driveId=b%21kT0FSSvVAEm3Zq5jG5FBr3Tkq66_pUZNguMkCVphPM2BpWDV6sgQSZtLQNMn3H_L&amp;driveItemId=01TRXHJXAWXLHDLIZQSFE27YRB5L6DBGJI&amp;sitePath=https%3A%2F%2Fplanitroi-my.sharepoint.com%2F%3Av%3A%2Fp%2Fmtoro%2FERa6zjWjMJFJr-Ih6vwwmSgBNEeFZSUQ4Ugv6sLuinDS3A&amp;fileUrl=https%3A%2F%2Fplanitroi-my.sharepoint.com%2Fpersonal%2Fmtoro_planitroi_com%2FDocuments%2FRecordings%2FBox%2520Program%2520Project%2520Timeline-20250221_163214-Meeting%2520Recording.mp4%3Fweb%3D1&amp;iCalUid=040000008200E00074C5B7101A82E00800000000201DD9817A83DB01000000000000000010000000A8FC3F703FA8E148A22064632D10C5F7&amp;threadId=19%3Ameeting_NGIzMWZkNjItNjc4OS00NDk2LTkyOWYtMDJhMzdhNmY1ZmEx%40thread.v2&amp;organizerId=f6cd8e12-f992-47db-9427-c3b1965d7ee4&amp;tenantId=3544e0e4-b018-4e7b-9d10-7e87f2837bb6&amp;callId=9f57c8f6-e5c4-42b7-841c-4e73bc8758d6&amp;threadType=Meeting&amp;meetingType=Scheduled&amp;subType=RecapSharingLink_RecapCore" w:history="1">
        <w:r w:rsidRPr="00956788">
          <w:rPr>
            <w:rStyle w:val="Hipervnculo"/>
            <w:lang w:val="en-US"/>
          </w:rPr>
          <w:t>Resumen: Box Program Project TimelineFriday, February 21</w:t>
        </w:r>
      </w:hyperlink>
    </w:p>
    <w:p w14:paraId="3B94E6D9" w14:textId="77777777" w:rsidR="001D7707" w:rsidRPr="008470C5" w:rsidRDefault="001D7707" w:rsidP="001D7707">
      <w:pPr>
        <w:ind w:left="360"/>
        <w:rPr>
          <w:lang w:val="en-US"/>
        </w:rPr>
      </w:pPr>
    </w:p>
    <w:tbl>
      <w:tblPr>
        <w:tblW w:w="50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2"/>
        <w:gridCol w:w="5091"/>
        <w:gridCol w:w="1262"/>
        <w:gridCol w:w="1521"/>
      </w:tblGrid>
      <w:tr w:rsidR="001D7707" w:rsidRPr="00C42CC1" w14:paraId="7C0E8CAF" w14:textId="77777777" w:rsidTr="000F2E75">
        <w:tc>
          <w:tcPr>
            <w:tcW w:w="5000" w:type="pct"/>
            <w:gridSpan w:val="4"/>
          </w:tcPr>
          <w:p w14:paraId="3C2F4248" w14:textId="77777777" w:rsidR="001D7707" w:rsidRPr="00C42CC1" w:rsidRDefault="001D7707" w:rsidP="000F2E75">
            <w:pPr>
              <w:widowControl w:val="0"/>
              <w:spacing w:before="60" w:after="72"/>
              <w:ind w:left="168"/>
              <w:jc w:val="center"/>
              <w:rPr>
                <w:rFonts w:ascii="Arial" w:hAnsi="Arial" w:cs="Arial"/>
                <w:snapToGrid w:val="0"/>
                <w:color w:val="000000"/>
                <w:sz w:val="18"/>
                <w:szCs w:val="18"/>
              </w:rPr>
            </w:pPr>
            <w:r w:rsidRPr="00C42CC1">
              <w:rPr>
                <w:rFonts w:ascii="Arial" w:hAnsi="Arial" w:cs="Arial"/>
                <w:snapToGrid w:val="0"/>
                <w:color w:val="000000"/>
                <w:sz w:val="18"/>
                <w:szCs w:val="18"/>
              </w:rPr>
              <w:t>Document Revision History</w:t>
            </w:r>
          </w:p>
        </w:tc>
      </w:tr>
      <w:tr w:rsidR="001D7707" w:rsidRPr="00C42CC1" w14:paraId="44436EE5" w14:textId="77777777" w:rsidTr="000F2E75">
        <w:tc>
          <w:tcPr>
            <w:tcW w:w="414" w:type="pct"/>
          </w:tcPr>
          <w:p w14:paraId="55380F2F" w14:textId="77777777" w:rsidR="001D7707" w:rsidRPr="00C42CC1" w:rsidRDefault="001D7707" w:rsidP="000F2E75">
            <w:pPr>
              <w:widowControl w:val="0"/>
              <w:spacing w:before="60" w:after="72"/>
              <w:ind w:left="120"/>
              <w:rPr>
                <w:rFonts w:ascii="Arial" w:hAnsi="Arial" w:cs="Arial"/>
                <w:snapToGrid w:val="0"/>
                <w:color w:val="000000"/>
                <w:sz w:val="18"/>
                <w:szCs w:val="18"/>
              </w:rPr>
            </w:pPr>
            <w:r w:rsidRPr="00C42CC1">
              <w:rPr>
                <w:rFonts w:ascii="Arial" w:hAnsi="Arial" w:cs="Arial"/>
                <w:snapToGrid w:val="0"/>
                <w:color w:val="000000"/>
                <w:sz w:val="18"/>
                <w:szCs w:val="18"/>
              </w:rPr>
              <w:t>Rev.</w:t>
            </w:r>
          </w:p>
        </w:tc>
        <w:tc>
          <w:tcPr>
            <w:tcW w:w="2965" w:type="pct"/>
          </w:tcPr>
          <w:p w14:paraId="62AB506B" w14:textId="77777777" w:rsidR="001D7707" w:rsidRPr="00C42CC1" w:rsidRDefault="001D7707" w:rsidP="000F2E75">
            <w:pPr>
              <w:widowControl w:val="0"/>
              <w:spacing w:before="60" w:after="72"/>
              <w:ind w:left="120"/>
              <w:rPr>
                <w:rFonts w:ascii="Arial" w:hAnsi="Arial" w:cs="Arial"/>
                <w:snapToGrid w:val="0"/>
                <w:color w:val="000000"/>
                <w:sz w:val="18"/>
                <w:szCs w:val="18"/>
              </w:rPr>
            </w:pPr>
            <w:r w:rsidRPr="00C42CC1">
              <w:rPr>
                <w:rFonts w:ascii="Arial" w:hAnsi="Arial" w:cs="Arial"/>
                <w:snapToGrid w:val="0"/>
                <w:color w:val="000000"/>
                <w:sz w:val="18"/>
                <w:szCs w:val="18"/>
              </w:rPr>
              <w:t>Description of Change</w:t>
            </w:r>
          </w:p>
        </w:tc>
        <w:tc>
          <w:tcPr>
            <w:tcW w:w="735" w:type="pct"/>
          </w:tcPr>
          <w:p w14:paraId="61390A9C" w14:textId="77777777" w:rsidR="001D7707" w:rsidRPr="00C42CC1" w:rsidRDefault="001D7707" w:rsidP="000F2E75">
            <w:pPr>
              <w:widowControl w:val="0"/>
              <w:spacing w:before="60" w:after="72"/>
              <w:ind w:left="120"/>
              <w:jc w:val="center"/>
              <w:rPr>
                <w:rFonts w:ascii="Arial" w:hAnsi="Arial" w:cs="Arial"/>
                <w:snapToGrid w:val="0"/>
                <w:color w:val="000000"/>
                <w:sz w:val="18"/>
                <w:szCs w:val="18"/>
              </w:rPr>
            </w:pPr>
            <w:r w:rsidRPr="00C42CC1">
              <w:rPr>
                <w:rFonts w:ascii="Arial" w:hAnsi="Arial" w:cs="Arial"/>
                <w:snapToGrid w:val="0"/>
                <w:color w:val="000000"/>
                <w:sz w:val="18"/>
                <w:szCs w:val="18"/>
              </w:rPr>
              <w:t>Date</w:t>
            </w:r>
          </w:p>
        </w:tc>
        <w:tc>
          <w:tcPr>
            <w:tcW w:w="886" w:type="pct"/>
          </w:tcPr>
          <w:p w14:paraId="6458F888" w14:textId="77777777" w:rsidR="001D7707" w:rsidRPr="00C42CC1" w:rsidRDefault="001D7707" w:rsidP="000F2E75">
            <w:pPr>
              <w:widowControl w:val="0"/>
              <w:spacing w:before="60" w:after="72"/>
              <w:ind w:left="120"/>
              <w:rPr>
                <w:rFonts w:ascii="Arial" w:hAnsi="Arial" w:cs="Arial"/>
                <w:snapToGrid w:val="0"/>
                <w:color w:val="000000"/>
                <w:sz w:val="18"/>
                <w:szCs w:val="18"/>
              </w:rPr>
            </w:pPr>
            <w:r w:rsidRPr="00C42CC1">
              <w:rPr>
                <w:rFonts w:ascii="Arial" w:hAnsi="Arial" w:cs="Arial"/>
                <w:snapToGrid w:val="0"/>
                <w:color w:val="000000"/>
                <w:sz w:val="18"/>
                <w:szCs w:val="18"/>
              </w:rPr>
              <w:t>By</w:t>
            </w:r>
          </w:p>
        </w:tc>
      </w:tr>
      <w:tr w:rsidR="001D7707" w:rsidRPr="00C42CC1" w14:paraId="700D9AAC" w14:textId="77777777" w:rsidTr="000F2E75">
        <w:tc>
          <w:tcPr>
            <w:tcW w:w="414" w:type="pct"/>
            <w:tcBorders>
              <w:top w:val="single" w:sz="4" w:space="0" w:color="000000"/>
              <w:left w:val="single" w:sz="4" w:space="0" w:color="000000"/>
              <w:bottom w:val="single" w:sz="4" w:space="0" w:color="000000"/>
              <w:right w:val="single" w:sz="4" w:space="0" w:color="000000"/>
            </w:tcBorders>
          </w:tcPr>
          <w:p w14:paraId="6A0219D6" w14:textId="77777777" w:rsidR="001D7707" w:rsidRPr="00C42CC1" w:rsidRDefault="001D7707" w:rsidP="000F2E75">
            <w:pPr>
              <w:widowControl w:val="0"/>
              <w:spacing w:before="60" w:after="72"/>
              <w:ind w:left="120"/>
              <w:rPr>
                <w:rFonts w:ascii="Arial" w:hAnsi="Arial" w:cs="Arial"/>
                <w:snapToGrid w:val="0"/>
                <w:color w:val="000000"/>
                <w:sz w:val="18"/>
                <w:szCs w:val="18"/>
              </w:rPr>
            </w:pPr>
            <w:r w:rsidRPr="00C42CC1">
              <w:rPr>
                <w:rFonts w:ascii="Arial" w:hAnsi="Arial" w:cs="Arial"/>
                <w:snapToGrid w:val="0"/>
                <w:color w:val="000000"/>
                <w:sz w:val="18"/>
                <w:szCs w:val="18"/>
              </w:rPr>
              <w:t>A</w:t>
            </w:r>
          </w:p>
        </w:tc>
        <w:tc>
          <w:tcPr>
            <w:tcW w:w="2965" w:type="pct"/>
          </w:tcPr>
          <w:p w14:paraId="6DA60DFE" w14:textId="77777777" w:rsidR="001D7707" w:rsidRPr="00A70544" w:rsidRDefault="001D7707" w:rsidP="000F2E75">
            <w:pPr>
              <w:widowControl w:val="0"/>
              <w:spacing w:before="60" w:after="72"/>
              <w:ind w:left="120"/>
              <w:rPr>
                <w:rFonts w:cstheme="minorHAnsi"/>
                <w:snapToGrid w:val="0"/>
                <w:color w:val="000000"/>
                <w:sz w:val="18"/>
                <w:szCs w:val="18"/>
              </w:rPr>
            </w:pPr>
            <w:r>
              <w:rPr>
                <w:rFonts w:cstheme="minorHAnsi"/>
                <w:snapToGrid w:val="0"/>
                <w:color w:val="000000"/>
                <w:sz w:val="18"/>
                <w:szCs w:val="18"/>
              </w:rPr>
              <w:t>Creation of Document</w:t>
            </w:r>
          </w:p>
        </w:tc>
        <w:tc>
          <w:tcPr>
            <w:tcW w:w="735" w:type="pct"/>
          </w:tcPr>
          <w:p w14:paraId="1673AEA7" w14:textId="45E99F54" w:rsidR="001D7707" w:rsidRPr="00A70544" w:rsidRDefault="00C13E03" w:rsidP="000F2E75">
            <w:pPr>
              <w:widowControl w:val="0"/>
              <w:spacing w:before="60" w:after="72"/>
              <w:ind w:left="120"/>
              <w:jc w:val="center"/>
              <w:rPr>
                <w:rFonts w:cstheme="minorHAnsi"/>
                <w:snapToGrid w:val="0"/>
                <w:color w:val="000000"/>
                <w:sz w:val="18"/>
                <w:szCs w:val="18"/>
              </w:rPr>
            </w:pPr>
            <w:r>
              <w:rPr>
                <w:rFonts w:cstheme="minorHAnsi"/>
                <w:snapToGrid w:val="0"/>
                <w:sz w:val="18"/>
                <w:szCs w:val="18"/>
              </w:rPr>
              <w:t>2</w:t>
            </w:r>
            <w:r w:rsidR="001D7707">
              <w:rPr>
                <w:rFonts w:cstheme="minorHAnsi"/>
                <w:snapToGrid w:val="0"/>
                <w:sz w:val="18"/>
                <w:szCs w:val="18"/>
              </w:rPr>
              <w:t>/</w:t>
            </w:r>
            <w:r>
              <w:rPr>
                <w:rFonts w:cstheme="minorHAnsi"/>
                <w:snapToGrid w:val="0"/>
                <w:sz w:val="18"/>
                <w:szCs w:val="18"/>
              </w:rPr>
              <w:t>20</w:t>
            </w:r>
            <w:r w:rsidR="001D7707">
              <w:rPr>
                <w:rFonts w:cstheme="minorHAnsi"/>
                <w:snapToGrid w:val="0"/>
                <w:sz w:val="18"/>
                <w:szCs w:val="18"/>
              </w:rPr>
              <w:t>/202</w:t>
            </w:r>
            <w:r>
              <w:rPr>
                <w:rFonts w:cstheme="minorHAnsi"/>
                <w:snapToGrid w:val="0"/>
                <w:sz w:val="18"/>
                <w:szCs w:val="18"/>
              </w:rPr>
              <w:t>5</w:t>
            </w:r>
          </w:p>
        </w:tc>
        <w:tc>
          <w:tcPr>
            <w:tcW w:w="886" w:type="pct"/>
          </w:tcPr>
          <w:p w14:paraId="6F000D5D" w14:textId="77777777" w:rsidR="001D7707" w:rsidRPr="00A70544" w:rsidRDefault="001D7707" w:rsidP="000F2E75">
            <w:pPr>
              <w:widowControl w:val="0"/>
              <w:spacing w:before="60" w:after="72"/>
              <w:ind w:left="120"/>
              <w:jc w:val="both"/>
              <w:rPr>
                <w:rFonts w:cstheme="minorHAnsi"/>
                <w:snapToGrid w:val="0"/>
                <w:color w:val="000000"/>
                <w:sz w:val="18"/>
                <w:szCs w:val="18"/>
              </w:rPr>
            </w:pPr>
            <w:r>
              <w:rPr>
                <w:rFonts w:cstheme="minorHAnsi"/>
                <w:snapToGrid w:val="0"/>
                <w:color w:val="000000"/>
                <w:sz w:val="18"/>
                <w:szCs w:val="18"/>
              </w:rPr>
              <w:t>Andres Toro</w:t>
            </w:r>
          </w:p>
        </w:tc>
      </w:tr>
      <w:tr w:rsidR="001D7707" w:rsidRPr="00C42CC1" w14:paraId="3A11984D" w14:textId="77777777" w:rsidTr="000F2E75">
        <w:tc>
          <w:tcPr>
            <w:tcW w:w="414" w:type="pct"/>
            <w:tcBorders>
              <w:top w:val="single" w:sz="4" w:space="0" w:color="000000"/>
              <w:left w:val="single" w:sz="4" w:space="0" w:color="000000"/>
              <w:bottom w:val="single" w:sz="4" w:space="0" w:color="000000"/>
              <w:right w:val="single" w:sz="4" w:space="0" w:color="000000"/>
            </w:tcBorders>
          </w:tcPr>
          <w:p w14:paraId="54F3BC48" w14:textId="77777777" w:rsidR="001D7707" w:rsidRPr="00C42CC1" w:rsidRDefault="001D7707" w:rsidP="000F2E75">
            <w:pPr>
              <w:widowControl w:val="0"/>
              <w:spacing w:before="60" w:after="72"/>
              <w:ind w:left="120"/>
              <w:rPr>
                <w:rFonts w:ascii="Arial" w:hAnsi="Arial" w:cs="Arial"/>
                <w:snapToGrid w:val="0"/>
                <w:color w:val="000000"/>
                <w:sz w:val="18"/>
                <w:szCs w:val="18"/>
              </w:rPr>
            </w:pPr>
            <w:r>
              <w:rPr>
                <w:rFonts w:ascii="Arial" w:hAnsi="Arial" w:cs="Arial"/>
                <w:snapToGrid w:val="0"/>
                <w:color w:val="000000"/>
                <w:sz w:val="18"/>
                <w:szCs w:val="18"/>
              </w:rPr>
              <w:t>B</w:t>
            </w:r>
          </w:p>
        </w:tc>
        <w:tc>
          <w:tcPr>
            <w:tcW w:w="2965" w:type="pct"/>
            <w:tcBorders>
              <w:top w:val="single" w:sz="4" w:space="0" w:color="000000"/>
              <w:left w:val="single" w:sz="4" w:space="0" w:color="000000"/>
              <w:bottom w:val="single" w:sz="4" w:space="0" w:color="000000"/>
              <w:right w:val="single" w:sz="4" w:space="0" w:color="000000"/>
            </w:tcBorders>
          </w:tcPr>
          <w:p w14:paraId="258B037B" w14:textId="4CF3CD45" w:rsidR="001D7707" w:rsidRPr="001D7707" w:rsidRDefault="001D7707" w:rsidP="000F2E75">
            <w:pPr>
              <w:widowControl w:val="0"/>
              <w:spacing w:before="60" w:after="72"/>
              <w:ind w:left="120"/>
              <w:rPr>
                <w:rFonts w:cstheme="minorHAnsi"/>
                <w:snapToGrid w:val="0"/>
                <w:color w:val="000000"/>
                <w:sz w:val="18"/>
                <w:szCs w:val="18"/>
                <w:lang w:val="en-US"/>
              </w:rPr>
            </w:pPr>
            <w:r w:rsidRPr="001D7707">
              <w:rPr>
                <w:rFonts w:cstheme="minorHAnsi"/>
                <w:snapToGrid w:val="0"/>
                <w:color w:val="000000"/>
                <w:sz w:val="18"/>
                <w:szCs w:val="18"/>
                <w:lang w:val="en-US"/>
              </w:rPr>
              <w:t xml:space="preserve">Updated details </w:t>
            </w:r>
            <w:r w:rsidR="00C13E03">
              <w:rPr>
                <w:rFonts w:cstheme="minorHAnsi"/>
                <w:snapToGrid w:val="0"/>
                <w:color w:val="000000"/>
                <w:sz w:val="18"/>
                <w:szCs w:val="18"/>
                <w:lang w:val="en-US"/>
              </w:rPr>
              <w:t>of tables after speaking with Bijay</w:t>
            </w:r>
          </w:p>
        </w:tc>
        <w:tc>
          <w:tcPr>
            <w:tcW w:w="735" w:type="pct"/>
            <w:tcBorders>
              <w:top w:val="single" w:sz="4" w:space="0" w:color="000000"/>
              <w:left w:val="single" w:sz="4" w:space="0" w:color="000000"/>
              <w:bottom w:val="single" w:sz="4" w:space="0" w:color="000000"/>
              <w:right w:val="single" w:sz="4" w:space="0" w:color="000000"/>
            </w:tcBorders>
          </w:tcPr>
          <w:p w14:paraId="611139AF" w14:textId="4269C2CE" w:rsidR="001D7707" w:rsidRDefault="00C13E03" w:rsidP="000F2E75">
            <w:pPr>
              <w:widowControl w:val="0"/>
              <w:spacing w:before="60" w:after="72"/>
              <w:ind w:left="120"/>
              <w:jc w:val="center"/>
              <w:rPr>
                <w:rFonts w:cstheme="minorHAnsi"/>
                <w:snapToGrid w:val="0"/>
                <w:sz w:val="18"/>
                <w:szCs w:val="18"/>
              </w:rPr>
            </w:pPr>
            <w:r>
              <w:rPr>
                <w:rFonts w:cstheme="minorHAnsi"/>
                <w:snapToGrid w:val="0"/>
                <w:sz w:val="18"/>
                <w:szCs w:val="18"/>
              </w:rPr>
              <w:t>2</w:t>
            </w:r>
            <w:r w:rsidR="001D7707">
              <w:rPr>
                <w:rFonts w:cstheme="minorHAnsi"/>
                <w:snapToGrid w:val="0"/>
                <w:sz w:val="18"/>
                <w:szCs w:val="18"/>
              </w:rPr>
              <w:t>/</w:t>
            </w:r>
            <w:r>
              <w:rPr>
                <w:rFonts w:cstheme="minorHAnsi"/>
                <w:snapToGrid w:val="0"/>
                <w:sz w:val="18"/>
                <w:szCs w:val="18"/>
              </w:rPr>
              <w:t>25</w:t>
            </w:r>
            <w:r w:rsidR="001D7707">
              <w:rPr>
                <w:rFonts w:cstheme="minorHAnsi"/>
                <w:snapToGrid w:val="0"/>
                <w:sz w:val="18"/>
                <w:szCs w:val="18"/>
              </w:rPr>
              <w:t>/2025</w:t>
            </w:r>
          </w:p>
        </w:tc>
        <w:tc>
          <w:tcPr>
            <w:tcW w:w="886" w:type="pct"/>
            <w:tcBorders>
              <w:top w:val="single" w:sz="4" w:space="0" w:color="000000"/>
              <w:left w:val="single" w:sz="4" w:space="0" w:color="000000"/>
              <w:bottom w:val="single" w:sz="4" w:space="0" w:color="000000"/>
              <w:right w:val="single" w:sz="4" w:space="0" w:color="000000"/>
            </w:tcBorders>
          </w:tcPr>
          <w:p w14:paraId="6CDECAA9" w14:textId="77777777" w:rsidR="001D7707" w:rsidRDefault="001D7707" w:rsidP="000F2E75">
            <w:pPr>
              <w:widowControl w:val="0"/>
              <w:spacing w:before="60" w:after="72"/>
              <w:ind w:left="120"/>
              <w:jc w:val="both"/>
              <w:rPr>
                <w:rFonts w:cstheme="minorHAnsi"/>
                <w:snapToGrid w:val="0"/>
                <w:color w:val="000000"/>
                <w:sz w:val="18"/>
                <w:szCs w:val="18"/>
              </w:rPr>
            </w:pPr>
            <w:r>
              <w:rPr>
                <w:rFonts w:cstheme="minorHAnsi"/>
                <w:snapToGrid w:val="0"/>
                <w:color w:val="000000"/>
                <w:sz w:val="18"/>
                <w:szCs w:val="18"/>
              </w:rPr>
              <w:t>Andres Toro</w:t>
            </w:r>
          </w:p>
        </w:tc>
      </w:tr>
      <w:tr w:rsidR="001D7707" w:rsidRPr="00C42CC1" w14:paraId="53EB3F3B" w14:textId="77777777" w:rsidTr="000F2E75">
        <w:tc>
          <w:tcPr>
            <w:tcW w:w="414" w:type="pct"/>
            <w:tcBorders>
              <w:top w:val="single" w:sz="4" w:space="0" w:color="000000"/>
              <w:left w:val="single" w:sz="4" w:space="0" w:color="000000"/>
              <w:bottom w:val="single" w:sz="4" w:space="0" w:color="000000"/>
              <w:right w:val="single" w:sz="4" w:space="0" w:color="000000"/>
            </w:tcBorders>
          </w:tcPr>
          <w:p w14:paraId="500C92D2" w14:textId="4100449F" w:rsidR="001D7707" w:rsidRPr="00C42CC1" w:rsidRDefault="001D7707" w:rsidP="000F2E75">
            <w:pPr>
              <w:widowControl w:val="0"/>
              <w:spacing w:before="60" w:after="72"/>
              <w:ind w:left="120"/>
              <w:rPr>
                <w:rFonts w:ascii="Arial" w:hAnsi="Arial" w:cs="Arial"/>
                <w:snapToGrid w:val="0"/>
                <w:color w:val="000000"/>
                <w:sz w:val="18"/>
                <w:szCs w:val="18"/>
              </w:rPr>
            </w:pPr>
          </w:p>
        </w:tc>
        <w:tc>
          <w:tcPr>
            <w:tcW w:w="2965" w:type="pct"/>
            <w:tcBorders>
              <w:top w:val="single" w:sz="4" w:space="0" w:color="000000"/>
              <w:left w:val="single" w:sz="4" w:space="0" w:color="000000"/>
              <w:bottom w:val="single" w:sz="4" w:space="0" w:color="000000"/>
              <w:right w:val="single" w:sz="4" w:space="0" w:color="000000"/>
            </w:tcBorders>
          </w:tcPr>
          <w:p w14:paraId="0D695BC2" w14:textId="478E8139" w:rsidR="001D7707" w:rsidRPr="001D7707" w:rsidRDefault="001D7707" w:rsidP="000F2E75">
            <w:pPr>
              <w:widowControl w:val="0"/>
              <w:spacing w:before="60" w:after="72"/>
              <w:ind w:left="120"/>
              <w:rPr>
                <w:rFonts w:ascii="Arial" w:hAnsi="Arial" w:cs="Arial"/>
                <w:snapToGrid w:val="0"/>
                <w:color w:val="000000"/>
                <w:sz w:val="18"/>
                <w:szCs w:val="18"/>
                <w:lang w:val="en-US"/>
              </w:rPr>
            </w:pPr>
          </w:p>
        </w:tc>
        <w:tc>
          <w:tcPr>
            <w:tcW w:w="735" w:type="pct"/>
            <w:tcBorders>
              <w:top w:val="single" w:sz="4" w:space="0" w:color="000000"/>
              <w:left w:val="single" w:sz="4" w:space="0" w:color="000000"/>
              <w:bottom w:val="single" w:sz="4" w:space="0" w:color="000000"/>
              <w:right w:val="single" w:sz="4" w:space="0" w:color="000000"/>
            </w:tcBorders>
          </w:tcPr>
          <w:p w14:paraId="1DF1D04F" w14:textId="0349F6D2" w:rsidR="001D7707" w:rsidRDefault="001D7707" w:rsidP="000F2E75">
            <w:pPr>
              <w:widowControl w:val="0"/>
              <w:spacing w:before="60" w:after="72"/>
              <w:ind w:left="120"/>
              <w:jc w:val="center"/>
              <w:rPr>
                <w:rFonts w:ascii="Arial" w:hAnsi="Arial" w:cs="Arial"/>
                <w:snapToGrid w:val="0"/>
                <w:color w:val="000000"/>
                <w:sz w:val="18"/>
                <w:szCs w:val="18"/>
              </w:rPr>
            </w:pPr>
          </w:p>
        </w:tc>
        <w:tc>
          <w:tcPr>
            <w:tcW w:w="886" w:type="pct"/>
            <w:tcBorders>
              <w:top w:val="single" w:sz="4" w:space="0" w:color="000000"/>
              <w:left w:val="single" w:sz="4" w:space="0" w:color="000000"/>
              <w:bottom w:val="single" w:sz="4" w:space="0" w:color="000000"/>
              <w:right w:val="single" w:sz="4" w:space="0" w:color="000000"/>
            </w:tcBorders>
          </w:tcPr>
          <w:p w14:paraId="60D12E54" w14:textId="5A68D897" w:rsidR="001D7707" w:rsidRDefault="001D7707" w:rsidP="000F2E75">
            <w:pPr>
              <w:widowControl w:val="0"/>
              <w:spacing w:before="60" w:after="72"/>
              <w:ind w:left="120"/>
              <w:jc w:val="both"/>
              <w:rPr>
                <w:rFonts w:ascii="Arial" w:hAnsi="Arial" w:cs="Arial"/>
                <w:snapToGrid w:val="0"/>
                <w:color w:val="000000"/>
                <w:sz w:val="18"/>
                <w:szCs w:val="18"/>
              </w:rPr>
            </w:pPr>
          </w:p>
        </w:tc>
      </w:tr>
    </w:tbl>
    <w:p w14:paraId="071D9F0F" w14:textId="77777777" w:rsidR="001D7707" w:rsidRPr="008939F1" w:rsidRDefault="001D7707" w:rsidP="0095421F">
      <w:pPr>
        <w:spacing w:before="100" w:beforeAutospacing="1" w:after="100" w:afterAutospacing="1" w:line="240" w:lineRule="auto"/>
        <w:outlineLvl w:val="2"/>
        <w:rPr>
          <w:rFonts w:cstheme="minorHAnsi"/>
        </w:rPr>
      </w:pPr>
    </w:p>
    <w:sectPr w:rsidR="001D7707" w:rsidRPr="008939F1">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995F" w14:textId="77777777" w:rsidR="008939F1" w:rsidRDefault="008939F1" w:rsidP="008939F1">
      <w:pPr>
        <w:spacing w:after="0" w:line="240" w:lineRule="auto"/>
      </w:pPr>
      <w:r>
        <w:separator/>
      </w:r>
    </w:p>
  </w:endnote>
  <w:endnote w:type="continuationSeparator" w:id="0">
    <w:p w14:paraId="178822C4" w14:textId="77777777" w:rsidR="008939F1" w:rsidRDefault="008939F1" w:rsidP="008939F1">
      <w:pPr>
        <w:spacing w:after="0" w:line="240" w:lineRule="auto"/>
      </w:pPr>
      <w:r>
        <w:continuationSeparator/>
      </w:r>
    </w:p>
  </w:endnote>
  <w:endnote w:type="continuationNotice" w:id="1">
    <w:p w14:paraId="0745107D" w14:textId="77777777" w:rsidR="00BD5FF5" w:rsidRDefault="00BD5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342952"/>
      <w:docPartObj>
        <w:docPartGallery w:val="Page Numbers (Bottom of Page)"/>
        <w:docPartUnique/>
      </w:docPartObj>
    </w:sdtPr>
    <w:sdtContent>
      <w:sdt>
        <w:sdtPr>
          <w:id w:val="-1769616900"/>
          <w:docPartObj>
            <w:docPartGallery w:val="Page Numbers (Top of Page)"/>
            <w:docPartUnique/>
          </w:docPartObj>
        </w:sdtPr>
        <w:sdtContent>
          <w:p w14:paraId="3EB76734" w14:textId="31C52E73" w:rsidR="001F55BC" w:rsidRPr="001F55BC" w:rsidRDefault="001F55BC" w:rsidP="001F55BC">
            <w:pPr>
              <w:pStyle w:val="Piedepgina"/>
              <w:tabs>
                <w:tab w:val="center" w:pos="5400"/>
              </w:tabs>
              <w:jc w:val="right"/>
              <w:rPr>
                <w:rFonts w:ascii="Calibri" w:hAnsi="Calibri"/>
                <w:sz w:val="20"/>
                <w:szCs w:val="20"/>
                <w:lang w:val="en-US"/>
              </w:rPr>
            </w:pPr>
            <w:r>
              <w:rPr>
                <w:rFonts w:ascii="Calibri" w:hAnsi="Calibri"/>
                <w:sz w:val="20"/>
                <w:szCs w:val="20"/>
                <w:lang w:val="en-US"/>
              </w:rPr>
              <w:t>Box Program Dashboards</w:t>
            </w:r>
            <w:r w:rsidRPr="001F55BC">
              <w:rPr>
                <w:rFonts w:ascii="Calibri" w:hAnsi="Calibri"/>
                <w:sz w:val="20"/>
                <w:szCs w:val="20"/>
                <w:lang w:val="en-US"/>
              </w:rPr>
              <w:tab/>
              <w:t xml:space="preserve"> </w:t>
            </w:r>
            <w:r w:rsidRPr="001F55BC">
              <w:rPr>
                <w:rFonts w:ascii="Calibri" w:hAnsi="Calibri"/>
                <w:sz w:val="20"/>
                <w:szCs w:val="20"/>
                <w:lang w:val="en-US"/>
              </w:rPr>
              <w:tab/>
            </w:r>
            <w:r w:rsidRPr="001F55BC">
              <w:rPr>
                <w:rFonts w:ascii="Calibri" w:hAnsi="Calibri"/>
                <w:sz w:val="20"/>
                <w:szCs w:val="20"/>
                <w:lang w:val="en-US"/>
              </w:rPr>
              <w:tab/>
              <w:t xml:space="preserve"> Effective Date: 01/24/2025</w:t>
            </w:r>
          </w:p>
          <w:p w14:paraId="1CFF0145" w14:textId="1723A487" w:rsidR="001F55BC" w:rsidRPr="001F55BC" w:rsidRDefault="001F55BC" w:rsidP="001F55BC">
            <w:pPr>
              <w:pStyle w:val="Piedepgina"/>
              <w:tabs>
                <w:tab w:val="center" w:pos="5400"/>
              </w:tabs>
              <w:jc w:val="right"/>
              <w:rPr>
                <w:lang w:val="en-US"/>
              </w:rPr>
            </w:pPr>
            <w:r w:rsidRPr="001F55BC">
              <w:rPr>
                <w:rFonts w:ascii="Calibri" w:hAnsi="Calibri"/>
                <w:sz w:val="20"/>
                <w:szCs w:val="20"/>
                <w:lang w:val="en-US"/>
              </w:rPr>
              <w:t xml:space="preserve">Ticket </w:t>
            </w:r>
            <w:r w:rsidR="006339E6" w:rsidRPr="006339E6">
              <w:rPr>
                <w:rFonts w:ascii="Calibri" w:hAnsi="Calibri"/>
                <w:sz w:val="20"/>
                <w:szCs w:val="20"/>
                <w:lang w:val="en-US"/>
              </w:rPr>
              <w:t>22476</w:t>
            </w:r>
            <w:r w:rsidRPr="001F55BC">
              <w:rPr>
                <w:rFonts w:ascii="Calibri" w:hAnsi="Calibri"/>
                <w:sz w:val="20"/>
                <w:szCs w:val="20"/>
                <w:lang w:val="en-US"/>
              </w:rPr>
              <w:tab/>
              <w:t xml:space="preserve">Rev. </w:t>
            </w:r>
            <w:r w:rsidR="006339E6">
              <w:rPr>
                <w:rFonts w:ascii="Calibri" w:hAnsi="Calibri"/>
                <w:sz w:val="20"/>
                <w:szCs w:val="20"/>
                <w:lang w:val="en-US"/>
              </w:rPr>
              <w:t>B</w:t>
            </w:r>
            <w:r w:rsidRPr="001F55BC">
              <w:rPr>
                <w:rFonts w:ascii="Calibri" w:hAnsi="Calibri"/>
                <w:sz w:val="20"/>
                <w:szCs w:val="20"/>
                <w:lang w:val="en-US"/>
              </w:rPr>
              <w:tab/>
            </w:r>
            <w:r w:rsidRPr="001F55BC">
              <w:rPr>
                <w:rFonts w:ascii="Calibri" w:hAnsi="Calibri"/>
                <w:sz w:val="20"/>
                <w:szCs w:val="20"/>
                <w:lang w:val="en-US"/>
              </w:rPr>
              <w:tab/>
            </w:r>
            <w:r w:rsidRPr="001F55BC">
              <w:rPr>
                <w:lang w:val="en-US"/>
              </w:rPr>
              <w:t xml:space="preserve">Page </w:t>
            </w:r>
            <w:r>
              <w:rPr>
                <w:b/>
                <w:bCs/>
                <w:sz w:val="24"/>
                <w:szCs w:val="24"/>
              </w:rPr>
              <w:fldChar w:fldCharType="begin"/>
            </w:r>
            <w:r w:rsidRPr="001F55BC">
              <w:rPr>
                <w:b/>
                <w:bCs/>
                <w:lang w:val="en-US"/>
              </w:rPr>
              <w:instrText xml:space="preserve"> PAGE </w:instrText>
            </w:r>
            <w:r>
              <w:rPr>
                <w:b/>
                <w:bCs/>
                <w:sz w:val="24"/>
                <w:szCs w:val="24"/>
              </w:rPr>
              <w:fldChar w:fldCharType="separate"/>
            </w:r>
            <w:r w:rsidRPr="001F55BC">
              <w:rPr>
                <w:b/>
                <w:bCs/>
                <w:lang w:val="en-US"/>
              </w:rPr>
              <w:t>1</w:t>
            </w:r>
            <w:r>
              <w:rPr>
                <w:b/>
                <w:bCs/>
                <w:sz w:val="24"/>
                <w:szCs w:val="24"/>
              </w:rPr>
              <w:fldChar w:fldCharType="end"/>
            </w:r>
            <w:r w:rsidRPr="001F55BC">
              <w:rPr>
                <w:lang w:val="en-US"/>
              </w:rPr>
              <w:t xml:space="preserve"> of </w:t>
            </w:r>
            <w:r>
              <w:rPr>
                <w:b/>
                <w:bCs/>
                <w:sz w:val="24"/>
                <w:szCs w:val="24"/>
              </w:rPr>
              <w:fldChar w:fldCharType="begin"/>
            </w:r>
            <w:r w:rsidRPr="001F55BC">
              <w:rPr>
                <w:b/>
                <w:bCs/>
                <w:lang w:val="en-US"/>
              </w:rPr>
              <w:instrText xml:space="preserve"> NUMPAGES  </w:instrText>
            </w:r>
            <w:r>
              <w:rPr>
                <w:b/>
                <w:bCs/>
                <w:sz w:val="24"/>
                <w:szCs w:val="24"/>
              </w:rPr>
              <w:fldChar w:fldCharType="separate"/>
            </w:r>
            <w:r w:rsidRPr="001F55BC">
              <w:rPr>
                <w:b/>
                <w:bCs/>
                <w:lang w:val="en-US"/>
              </w:rPr>
              <w:t>5</w:t>
            </w:r>
            <w:r>
              <w:rPr>
                <w:b/>
                <w:bCs/>
                <w:sz w:val="24"/>
                <w:szCs w:val="24"/>
              </w:rPr>
              <w:fldChar w:fldCharType="end"/>
            </w:r>
          </w:p>
        </w:sdtContent>
      </w:sdt>
    </w:sdtContent>
  </w:sdt>
  <w:p w14:paraId="0E55FFF7" w14:textId="77777777" w:rsidR="001F55BC" w:rsidRPr="001F55BC" w:rsidRDefault="001F55BC">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032C" w14:textId="77777777" w:rsidR="008939F1" w:rsidRDefault="008939F1" w:rsidP="008939F1">
      <w:pPr>
        <w:spacing w:after="0" w:line="240" w:lineRule="auto"/>
      </w:pPr>
      <w:r>
        <w:separator/>
      </w:r>
    </w:p>
  </w:footnote>
  <w:footnote w:type="continuationSeparator" w:id="0">
    <w:p w14:paraId="2A40F27D" w14:textId="77777777" w:rsidR="008939F1" w:rsidRDefault="008939F1" w:rsidP="008939F1">
      <w:pPr>
        <w:spacing w:after="0" w:line="240" w:lineRule="auto"/>
      </w:pPr>
      <w:r>
        <w:continuationSeparator/>
      </w:r>
    </w:p>
  </w:footnote>
  <w:footnote w:type="continuationNotice" w:id="1">
    <w:p w14:paraId="531267CA" w14:textId="77777777" w:rsidR="00BD5FF5" w:rsidRDefault="00BD5F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2F0D" w14:textId="7F50CAAF" w:rsidR="008939F1" w:rsidRDefault="008939F1">
    <w:pPr>
      <w:pStyle w:val="Encabezado"/>
    </w:pPr>
    <w:r w:rsidRPr="0046443C">
      <w:rPr>
        <w:noProof/>
      </w:rPr>
      <w:drawing>
        <wp:inline distT="0" distB="0" distL="0" distR="0" wp14:anchorId="597C8F30" wp14:editId="1A8E08C5">
          <wp:extent cx="1837055" cy="365760"/>
          <wp:effectExtent l="0" t="0" r="0" b="0"/>
          <wp:docPr id="28" name="Picture 28" descr="PlanITROI PMS_wh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ITROI PMS_wht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055"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DE7"/>
    <w:multiLevelType w:val="multilevel"/>
    <w:tmpl w:val="1756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548C"/>
    <w:multiLevelType w:val="multilevel"/>
    <w:tmpl w:val="85A8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54AEB"/>
    <w:multiLevelType w:val="hybridMultilevel"/>
    <w:tmpl w:val="C6DA556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386B1542"/>
    <w:multiLevelType w:val="multilevel"/>
    <w:tmpl w:val="8B58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E1465"/>
    <w:multiLevelType w:val="multilevel"/>
    <w:tmpl w:val="14A2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A12EB"/>
    <w:multiLevelType w:val="multilevel"/>
    <w:tmpl w:val="E35E2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65378"/>
    <w:multiLevelType w:val="multilevel"/>
    <w:tmpl w:val="F2CE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15A5C"/>
    <w:multiLevelType w:val="multilevel"/>
    <w:tmpl w:val="6AA4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C44B3"/>
    <w:multiLevelType w:val="multilevel"/>
    <w:tmpl w:val="70E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7E1D83"/>
    <w:multiLevelType w:val="multilevel"/>
    <w:tmpl w:val="ABDE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45510"/>
    <w:multiLevelType w:val="multilevel"/>
    <w:tmpl w:val="25C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8"/>
  </w:num>
  <w:num w:numId="4">
    <w:abstractNumId w:val="6"/>
  </w:num>
  <w:num w:numId="5">
    <w:abstractNumId w:val="1"/>
  </w:num>
  <w:num w:numId="6">
    <w:abstractNumId w:val="4"/>
  </w:num>
  <w:num w:numId="7">
    <w:abstractNumId w:val="0"/>
  </w:num>
  <w:num w:numId="8">
    <w:abstractNumId w:val="9"/>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9F1"/>
    <w:rsid w:val="000A4E00"/>
    <w:rsid w:val="001D7707"/>
    <w:rsid w:val="001F55BC"/>
    <w:rsid w:val="006339E6"/>
    <w:rsid w:val="008470C5"/>
    <w:rsid w:val="008939F1"/>
    <w:rsid w:val="00930232"/>
    <w:rsid w:val="0095421F"/>
    <w:rsid w:val="00956788"/>
    <w:rsid w:val="00AC3719"/>
    <w:rsid w:val="00BD5FF5"/>
    <w:rsid w:val="00C13E03"/>
    <w:rsid w:val="00EF50A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843E"/>
  <w15:chartTrackingRefBased/>
  <w15:docId w15:val="{C5D24C50-79AD-48D4-A09A-C29EE3ED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939F1"/>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paragraph" w:styleId="Ttulo3">
    <w:name w:val="heading 3"/>
    <w:basedOn w:val="Normal"/>
    <w:link w:val="Ttulo3Car"/>
    <w:uiPriority w:val="9"/>
    <w:qFormat/>
    <w:rsid w:val="008939F1"/>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939F1"/>
    <w:rPr>
      <w:rFonts w:ascii="Times New Roman" w:eastAsia="Times New Roman" w:hAnsi="Times New Roman" w:cs="Times New Roman"/>
      <w:b/>
      <w:bCs/>
      <w:sz w:val="36"/>
      <w:szCs w:val="36"/>
      <w:lang w:eastAsia="es-EC"/>
    </w:rPr>
  </w:style>
  <w:style w:type="character" w:customStyle="1" w:styleId="Ttulo3Car">
    <w:name w:val="Título 3 Car"/>
    <w:basedOn w:val="Fuentedeprrafopredeter"/>
    <w:link w:val="Ttulo3"/>
    <w:uiPriority w:val="9"/>
    <w:rsid w:val="008939F1"/>
    <w:rPr>
      <w:rFonts w:ascii="Times New Roman" w:eastAsia="Times New Roman" w:hAnsi="Times New Roman" w:cs="Times New Roman"/>
      <w:b/>
      <w:bCs/>
      <w:sz w:val="27"/>
      <w:szCs w:val="27"/>
      <w:lang w:eastAsia="es-EC"/>
    </w:rPr>
  </w:style>
  <w:style w:type="paragraph" w:styleId="NormalWeb">
    <w:name w:val="Normal (Web)"/>
    <w:basedOn w:val="Normal"/>
    <w:uiPriority w:val="99"/>
    <w:semiHidden/>
    <w:unhideWhenUsed/>
    <w:rsid w:val="008939F1"/>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8939F1"/>
    <w:rPr>
      <w:b/>
      <w:bCs/>
    </w:rPr>
  </w:style>
  <w:style w:type="paragraph" w:styleId="Encabezado">
    <w:name w:val="header"/>
    <w:basedOn w:val="Normal"/>
    <w:link w:val="EncabezadoCar"/>
    <w:uiPriority w:val="99"/>
    <w:unhideWhenUsed/>
    <w:rsid w:val="008939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39F1"/>
  </w:style>
  <w:style w:type="paragraph" w:styleId="Piedepgina">
    <w:name w:val="footer"/>
    <w:basedOn w:val="Normal"/>
    <w:link w:val="PiedepginaCar"/>
    <w:uiPriority w:val="99"/>
    <w:unhideWhenUsed/>
    <w:rsid w:val="008939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39F1"/>
  </w:style>
  <w:style w:type="character" w:styleId="Hipervnculo">
    <w:name w:val="Hyperlink"/>
    <w:basedOn w:val="Fuentedeprrafopredeter"/>
    <w:uiPriority w:val="99"/>
    <w:unhideWhenUsed/>
    <w:rsid w:val="008470C5"/>
    <w:rPr>
      <w:color w:val="0563C1" w:themeColor="hyperlink"/>
      <w:u w:val="single"/>
    </w:rPr>
  </w:style>
  <w:style w:type="paragraph" w:styleId="Prrafodelista">
    <w:name w:val="List Paragraph"/>
    <w:basedOn w:val="Normal"/>
    <w:uiPriority w:val="34"/>
    <w:qFormat/>
    <w:rsid w:val="0095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2804">
      <w:bodyDiv w:val="1"/>
      <w:marLeft w:val="0"/>
      <w:marRight w:val="0"/>
      <w:marTop w:val="0"/>
      <w:marBottom w:val="0"/>
      <w:divBdr>
        <w:top w:val="none" w:sz="0" w:space="0" w:color="auto"/>
        <w:left w:val="none" w:sz="0" w:space="0" w:color="auto"/>
        <w:bottom w:val="none" w:sz="0" w:space="0" w:color="auto"/>
        <w:right w:val="none" w:sz="0" w:space="0" w:color="auto"/>
      </w:divBdr>
    </w:div>
    <w:div w:id="857232564">
      <w:bodyDiv w:val="1"/>
      <w:marLeft w:val="0"/>
      <w:marRight w:val="0"/>
      <w:marTop w:val="0"/>
      <w:marBottom w:val="0"/>
      <w:divBdr>
        <w:top w:val="none" w:sz="0" w:space="0" w:color="auto"/>
        <w:left w:val="none" w:sz="0" w:space="0" w:color="auto"/>
        <w:bottom w:val="none" w:sz="0" w:space="0" w:color="auto"/>
        <w:right w:val="none" w:sz="0" w:space="0" w:color="auto"/>
      </w:divBdr>
      <w:divsChild>
        <w:div w:id="85348606">
          <w:marLeft w:val="0"/>
          <w:marRight w:val="0"/>
          <w:marTop w:val="0"/>
          <w:marBottom w:val="0"/>
          <w:divBdr>
            <w:top w:val="none" w:sz="0" w:space="0" w:color="auto"/>
            <w:left w:val="none" w:sz="0" w:space="0" w:color="auto"/>
            <w:bottom w:val="none" w:sz="0" w:space="0" w:color="auto"/>
            <w:right w:val="none" w:sz="0" w:space="0" w:color="auto"/>
          </w:divBdr>
        </w:div>
      </w:divsChild>
    </w:div>
    <w:div w:id="104610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l/meetingrecap?driveId=b%21kT0FSSvVAEm3Zq5jG5FBr3Tkq66_pUZNguMkCVphPM2BpWDV6sgQSZtLQNMn3H_L&amp;driveItemId=01TRXHJXAWXLHDLIZQSFE27YRB5L6DBGJI&amp;sitePath=https%3A%2F%2Fplanitroi-my.sharepoint.com%2F%3Av%3A%2Fp%2Fmtoro%2FERa6zjWjMJFJr-Ih6vwwmSgBNEeFZSUQ4Ugv6sLuinDS3A&amp;fileUrl=https%3A%2F%2Fplanitroi-my.sharepoint.com%2Fpersonal%2Fmtoro_planitroi_com%2FDocuments%2FRecordings%2FBox%2520Program%2520Project%2520Timeline-20250221_163214-Meeting%2520Recording.mp4%3Fweb%3D1&amp;iCalUid=040000008200E00074C5B7101A82E00800000000201DD9817A83DB01000000000000000010000000A8FC3F703FA8E148A22064632D10C5F7&amp;threadId=19%3Ameeting_NGIzMWZkNjItNjc4OS00NDk2LTkyOWYtMDJhMzdhNmY1ZmEx%40thread.v2&amp;organizerId=f6cd8e12-f992-47db-9427-c3b1965d7ee4&amp;tenantId=3544e0e4-b018-4e7b-9d10-7e87f2837bb6&amp;callId=9f57c8f6-e5c4-42b7-841c-4e73bc8758d6&amp;threadType=Meeting&amp;meetingType=Scheduled&amp;subType=RecapSharingLink_RecapCor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Created xmlns="86996d58-b7a3-4955-87fb-2e4c3b819c2e" xsi:nil="true"/>
    <TaxCatchAll xmlns="c5d8667a-7b42-4f8e-ae51-bddcda70c137" xsi:nil="true"/>
    <lcf76f155ced4ddcb4097134ff3c332f xmlns="86996d58-b7a3-4955-87fb-2e4c3b819c2e">
      <Terms xmlns="http://schemas.microsoft.com/office/infopath/2007/PartnerControls"/>
    </lcf76f155ced4ddcb4097134ff3c332f>
    <_dlc_DocId xmlns="c5d8667a-7b42-4f8e-ae51-bddcda70c137">DEUR2CXH3NSP-2102554853-1907542</_dlc_DocId>
    <_dlc_DocIdUrl xmlns="c5d8667a-7b42-4f8e-ae51-bddcda70c137">
      <Url>https://planitroi.sharepoint.com/_layouts/15/DocIdRedir.aspx?ID=DEUR2CXH3NSP-2102554853-1907542</Url>
      <Description>DEUR2CXH3NSP-2102554853-1907542</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0618236CE5F11418DAEC6410402A928" ma:contentTypeVersion="16" ma:contentTypeDescription="Create a new document." ma:contentTypeScope="" ma:versionID="255ccb8d5b2dceb53818d67de5030f94">
  <xsd:schema xmlns:xsd="http://www.w3.org/2001/XMLSchema" xmlns:xs="http://www.w3.org/2001/XMLSchema" xmlns:p="http://schemas.microsoft.com/office/2006/metadata/properties" xmlns:ns2="86996d58-b7a3-4955-87fb-2e4c3b819c2e" xmlns:ns3="c5d8667a-7b42-4f8e-ae51-bddcda70c137" targetNamespace="http://schemas.microsoft.com/office/2006/metadata/properties" ma:root="true" ma:fieldsID="902e949b8e94ef4fcbf94730d0c9075c" ns2:_="" ns3:_="">
    <xsd:import namespace="86996d58-b7a3-4955-87fb-2e4c3b819c2e"/>
    <xsd:import namespace="c5d8667a-7b42-4f8e-ae51-bddcda70c13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SearchProperties" minOccurs="0"/>
                <xsd:element ref="ns2:DateCreated"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96d58-b7a3-4955-87fb-2e4c3b819c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7d605d2-d8ed-458f-ae50-1e030bcce76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DateCreated" ma:index="22" nillable="true" ma:displayName="Date Created" ma:format="DateOnly" ma:indexed="true" ma:internalName="DateCreated">
      <xsd:simpleType>
        <xsd:restriction base="dms:DateTim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d8667a-7b42-4f8e-ae51-bddcda70c13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f4d85b1d-c610-40d7-a0be-d94abc380d86}" ma:internalName="TaxCatchAll" ma:showField="CatchAllData" ma:web="c5d8667a-7b42-4f8e-ae51-bddcda70c137">
      <xsd:complexType>
        <xsd:complexContent>
          <xsd:extension base="dms:MultiChoiceLookup">
            <xsd:sequence>
              <xsd:element name="Value" type="dms:Lookup" maxOccurs="unbounded" minOccurs="0" nillable="true"/>
            </xsd:sequence>
          </xsd:extension>
        </xsd:complexContent>
      </xsd:complexType>
    </xsd:element>
    <xsd:element name="_dlc_DocId" ma:index="24" nillable="true" ma:displayName="Document ID Value" ma:description="The value of the document ID assigned to this item." ma:indexed="true" ma:internalName="_dlc_DocId" ma:readOnly="true">
      <xsd:simpleType>
        <xsd:restriction base="dms:Text"/>
      </xsd:simple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2C283E-02D5-4670-BAB4-1E0DC83AC4DF}">
  <ds:schemaRefs>
    <ds:schemaRef ds:uri="http://schemas.microsoft.com/office/2006/metadata/properties"/>
    <ds:schemaRef ds:uri="http://schemas.microsoft.com/office/infopath/2007/PartnerControls"/>
    <ds:schemaRef ds:uri="86996d58-b7a3-4955-87fb-2e4c3b819c2e"/>
    <ds:schemaRef ds:uri="c5d8667a-7b42-4f8e-ae51-bddcda70c137"/>
  </ds:schemaRefs>
</ds:datastoreItem>
</file>

<file path=customXml/itemProps2.xml><?xml version="1.0" encoding="utf-8"?>
<ds:datastoreItem xmlns:ds="http://schemas.openxmlformats.org/officeDocument/2006/customXml" ds:itemID="{7B5CF643-2FF1-423D-950A-C4066907CE77}">
  <ds:schemaRefs>
    <ds:schemaRef ds:uri="http://schemas.microsoft.com/sharepoint/v3/contenttype/forms"/>
  </ds:schemaRefs>
</ds:datastoreItem>
</file>

<file path=customXml/itemProps3.xml><?xml version="1.0" encoding="utf-8"?>
<ds:datastoreItem xmlns:ds="http://schemas.openxmlformats.org/officeDocument/2006/customXml" ds:itemID="{3D7F03F0-F00B-49FE-9C8F-CC70D4D63343}">
  <ds:schemaRefs>
    <ds:schemaRef ds:uri="http://schemas.microsoft.com/sharepoint/events"/>
  </ds:schemaRefs>
</ds:datastoreItem>
</file>

<file path=customXml/itemProps4.xml><?xml version="1.0" encoding="utf-8"?>
<ds:datastoreItem xmlns:ds="http://schemas.openxmlformats.org/officeDocument/2006/customXml" ds:itemID="{086B879D-E8CD-4858-970F-F3047B82C4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96d58-b7a3-4955-87fb-2e4c3b819c2e"/>
    <ds:schemaRef ds:uri="c5d8667a-7b42-4f8e-ae51-bddcda70c1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1160</Words>
  <Characters>6384</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Medardo Andrés Toro León</dc:creator>
  <cp:keywords/>
  <dc:description/>
  <cp:lastModifiedBy>Medardo Andrés Toro León</cp:lastModifiedBy>
  <cp:revision>11</cp:revision>
  <dcterms:created xsi:type="dcterms:W3CDTF">2025-02-25T23:38:00Z</dcterms:created>
  <dcterms:modified xsi:type="dcterms:W3CDTF">2025-02-25T23:52:00Z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0x01010040618236CE5F11418DAEC6410402A928</vt:lpwstr>
  </property>
  <property fmtid="{D5CDD505-2E9C-101B-9397-08002B2CF9AE}" pid="3" name="_dlc_DocIdItemGuid">
    <vt:lpwstr>83d7d79b-e7ec-4958-b54b-49e42520927b</vt:lpwstr>
  </property>
</Properties>
</file>