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BE9C8" w14:textId="58B1DF15" w:rsidR="005721EF" w:rsidRDefault="005721EF" w:rsidP="005721EF">
      <w:r w:rsidRPr="005721EF">
        <w:t>Once the ASG has launched the instances, copy the DNS of the load balancer and put it on the browser address bar.</w:t>
      </w:r>
      <w:r>
        <w:t xml:space="preserve"> </w:t>
      </w:r>
    </w:p>
    <w:p w14:paraId="3AC8077D" w14:textId="344AAD05" w:rsidR="005721EF" w:rsidRDefault="005721EF" w:rsidP="005721EF">
      <w:r>
        <w:t>You should get a test page like this:</w:t>
      </w:r>
    </w:p>
    <w:p w14:paraId="2FDC6CBD" w14:textId="00FF52D1" w:rsidR="005721EF" w:rsidRDefault="005721EF" w:rsidP="005721EF">
      <w:r>
        <w:rPr>
          <w:noProof/>
        </w:rPr>
        <w:drawing>
          <wp:inline distT="0" distB="0" distL="0" distR="0" wp14:anchorId="4CE01269" wp14:editId="7DB76DE1">
            <wp:extent cx="5731510" cy="1468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BFD" w14:textId="7ABC5E5C" w:rsidR="005721EF" w:rsidRDefault="005721EF" w:rsidP="005721EF"/>
    <w:p w14:paraId="277CF8D8" w14:textId="5A7B4E9A" w:rsidR="005721EF" w:rsidRDefault="005721EF" w:rsidP="005721EF">
      <w:r>
        <w:t xml:space="preserve">If you put in the address </w:t>
      </w:r>
      <w:hyperlink r:id="rId5" w:history="1">
        <w:r w:rsidRPr="00C8450E">
          <w:rPr>
            <w:rStyle w:val="Hyperlink"/>
          </w:rPr>
          <w:t>http://my-restaurant-alb-826272944.us-east-1.elb.amazonaws.com/customer-recipe.html</w:t>
        </w:r>
      </w:hyperlink>
      <w:r>
        <w:t>, you will get the main page like this:</w:t>
      </w:r>
    </w:p>
    <w:p w14:paraId="478349C7" w14:textId="12B23D59" w:rsidR="005721EF" w:rsidRDefault="005721EF" w:rsidP="005721EF"/>
    <w:p w14:paraId="5AE841F1" w14:textId="71C486E2" w:rsidR="005721EF" w:rsidRDefault="005721EF" w:rsidP="005721EF">
      <w:r>
        <w:rPr>
          <w:noProof/>
        </w:rPr>
        <w:drawing>
          <wp:inline distT="0" distB="0" distL="0" distR="0" wp14:anchorId="2086D9FB" wp14:editId="730CDD81">
            <wp:extent cx="5731510" cy="28524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71C8" w14:textId="5054CBDD" w:rsidR="000024BC" w:rsidRDefault="000024BC" w:rsidP="005721EF"/>
    <w:p w14:paraId="601DBEB1" w14:textId="1FD5BF80" w:rsidR="000024BC" w:rsidRDefault="000024BC" w:rsidP="005721EF">
      <w:r>
        <w:t>You should be able to enter the recipe details and the details should be captured and displayed as shown below:</w:t>
      </w:r>
    </w:p>
    <w:p w14:paraId="590C3759" w14:textId="44B44279" w:rsidR="000024BC" w:rsidRDefault="000024BC" w:rsidP="005721EF"/>
    <w:p w14:paraId="5267006F" w14:textId="378EC71E" w:rsidR="000024BC" w:rsidRDefault="000024BC" w:rsidP="005721EF">
      <w:r>
        <w:rPr>
          <w:noProof/>
        </w:rPr>
        <w:drawing>
          <wp:inline distT="0" distB="0" distL="0" distR="0" wp14:anchorId="75E632BA" wp14:editId="3267149E">
            <wp:extent cx="5731510" cy="13569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9BF1" w14:textId="366A6A71" w:rsidR="000024BC" w:rsidRPr="005721EF" w:rsidRDefault="000024BC" w:rsidP="005721EF">
      <w:r>
        <w:rPr>
          <w:noProof/>
        </w:rPr>
        <w:lastRenderedPageBreak/>
        <w:drawing>
          <wp:inline distT="0" distB="0" distL="0" distR="0" wp14:anchorId="2B82536F" wp14:editId="33F516E8">
            <wp:extent cx="5731510" cy="13061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4BC" w:rsidRPr="00572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EF"/>
    <w:rsid w:val="000024BC"/>
    <w:rsid w:val="0057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154E7"/>
  <w15:chartTrackingRefBased/>
  <w15:docId w15:val="{8F1E07AE-9C32-4055-AF20-26C6E6E76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2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1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my-restaurant-alb-826272944.us-east-1.elb.amazonaws.com/customer-recipe.html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</dc:creator>
  <cp:keywords/>
  <dc:description/>
  <cp:lastModifiedBy>Vinod</cp:lastModifiedBy>
  <cp:revision>2</cp:revision>
  <dcterms:created xsi:type="dcterms:W3CDTF">2023-03-05T09:23:00Z</dcterms:created>
  <dcterms:modified xsi:type="dcterms:W3CDTF">2023-03-05T10:28:00Z</dcterms:modified>
</cp:coreProperties>
</file>