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7303" w14:textId="01FCDA37" w:rsidR="00616618" w:rsidRDefault="00616618" w:rsidP="00616618">
      <w:r>
        <w:rPr>
          <w:noProof/>
        </w:rPr>
        <w:drawing>
          <wp:inline distT="0" distB="0" distL="0" distR="0" wp14:anchorId="5C4C2148" wp14:editId="379DB853">
            <wp:extent cx="5731510" cy="3032125"/>
            <wp:effectExtent l="0" t="0" r="2540" b="0"/>
            <wp:docPr id="182585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57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781F" w14:textId="77777777" w:rsidR="00616618" w:rsidRDefault="00616618" w:rsidP="00616618"/>
    <w:p w14:paraId="6B0029DB" w14:textId="6AAD7740" w:rsidR="00616618" w:rsidRDefault="00616618" w:rsidP="00616618">
      <w:r>
        <w:t xml:space="preserve">We create an IAM policy / role that has all the permissions to create an ALB. We associate this role with a service account that is created in the EKS cluster. We then install a Load Balancer Controller in the EKS cluster using the above service account. So now the Load Balancer Controller in the EKS cluster has the required permissions to create a ALB in AWS. </w:t>
      </w:r>
    </w:p>
    <w:p w14:paraId="67888C4B" w14:textId="4AAF1F07" w:rsidR="00616618" w:rsidRDefault="00616618" w:rsidP="00616618">
      <w:r>
        <w:t>The Load Balancer Controller keeps po</w:t>
      </w:r>
      <w:r w:rsidR="00DC1AAB">
        <w:t>l</w:t>
      </w:r>
      <w:r>
        <w:t xml:space="preserve">ling the Kubernetes API server for Ingress events. When we </w:t>
      </w:r>
      <w:r w:rsidR="00DC1AAB">
        <w:t>submit a request for creation of</w:t>
      </w:r>
      <w:r>
        <w:t xml:space="preserve"> a</w:t>
      </w:r>
      <w:r w:rsidR="00DC1AAB">
        <w:t>n</w:t>
      </w:r>
      <w:r>
        <w:t xml:space="preserve"> Ingress resource using kube manifests / kubectl, the load balancer controller goes ahead and creates the</w:t>
      </w:r>
      <w:r w:rsidR="00DC1AAB">
        <w:t xml:space="preserve"> Ingress Service /</w:t>
      </w:r>
      <w:r>
        <w:t xml:space="preserve"> ALB and related resources.</w:t>
      </w:r>
    </w:p>
    <w:p w14:paraId="17A981AA" w14:textId="77777777" w:rsidR="00616618" w:rsidRDefault="00616618" w:rsidP="00616618"/>
    <w:p w14:paraId="1B5CC14E" w14:textId="77777777" w:rsidR="00616618" w:rsidRPr="00616618" w:rsidRDefault="00616618" w:rsidP="00616618"/>
    <w:sectPr w:rsidR="00616618" w:rsidRPr="00616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18"/>
    <w:rsid w:val="00616618"/>
    <w:rsid w:val="00DC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442B"/>
  <w15:chartTrackingRefBased/>
  <w15:docId w15:val="{E39466F7-B3BD-4E00-8248-A0E30D3A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Subramanian</dc:creator>
  <cp:keywords/>
  <dc:description/>
  <cp:lastModifiedBy>Vinod Subramanian</cp:lastModifiedBy>
  <cp:revision>2</cp:revision>
  <dcterms:created xsi:type="dcterms:W3CDTF">2023-10-13T04:49:00Z</dcterms:created>
  <dcterms:modified xsi:type="dcterms:W3CDTF">2023-10-15T03:29:00Z</dcterms:modified>
</cp:coreProperties>
</file>