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8"/>
        <w:gridCol w:w="1800"/>
        <w:gridCol w:w="1440"/>
        <w:gridCol w:w="1440"/>
        <w:gridCol w:w="5220"/>
        <w:gridCol w:w="1620"/>
        <w:gridCol w:w="1466"/>
        <w:tblGridChange w:id="0">
          <w:tblGrid>
            <w:gridCol w:w="1188"/>
            <w:gridCol w:w="1800"/>
            <w:gridCol w:w="1440"/>
            <w:gridCol w:w="1440"/>
            <w:gridCol w:w="5220"/>
            <w:gridCol w:w="1620"/>
            <w:gridCol w:w="1466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ISSUE LOG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FORM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[01]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Ref: IssueLog_V1.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Version: 1.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Social and Professional 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Omantha Tyre 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PRINCE2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Identified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Update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and Comments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client is unable to clearly convey the requirement.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Because of the client's lack of familiarity with technical terms, it was challenging to define the needs.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the scope.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08/02/2023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system's basic operations were disregarded, or unwanted functions were added to the system.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management issues.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12/02/2023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project's expected time frame can be exceeded. developed and designed a Gantt chart and work breakdown framework to manage the timeline.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rHeight w:val="190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project's resources might not be enough.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12/02/2023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03/03/2023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Although certain resources were discovered to be insufficient, we were nevertheless able to compile all the necessary materials.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with the activity network diagram and Interface design.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20/02/2023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23/02/2023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were some difficulties encountered when drawing the diagrams because they are new.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Issues and mistakes with GUI design.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20/02/2023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23/02/2023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client asked that the website be created using the most recent version. Therefor team members have to learn about the latest web design version. 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Overcome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 Analysis 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27/02/2023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02/03/2023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were some difficulties encountered when drawing the diagrams because they are new. However, Members of the team did the proper research and plan it.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Meeting Postponed.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25/02/2023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02/03/2023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client meeting has been postponed due to the client's reason. However, Talked with the client and rescheduled a meeting.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Navigation Linking Problems.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06/03/2023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09/03/2023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On linking the navigation to the suggested web application, problems emerged. However, Team members had to do their work and correctly plan 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Front-end error.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07/03/2023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09/03/2023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When developing the front-end of the website, Some problems occurred. However, problems were solved using the internet and the knowledge of the members.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Validation error.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16/03/2023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16/03/2023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There were some problems during validation for the login and register pages of the proposed web application. However, Remedies were found after a discussion with team members. 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Database connection error.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17/03/2023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17/03/2023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Unable to choose between MySQL and Firebase for database. Now team members are discussed and chose the MySQL database.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Issue of chat-bot.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22/03/2023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development and training of chat-bot encounter issues. However, we are solved problems using YouTube, Stack Overflow, and W3school.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client requested that the designs' colour be changed.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23/03/2023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24/03/2023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client asked that some pages' colours be changed and was given instructions to adjust some changes.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changes were made after accepting the request.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Overcame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797" w:top="179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80" w:before="2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 w:val="1"/>
    <w:pPr>
      <w:keepNext w:val="1"/>
      <w:spacing w:after="80" w:before="220"/>
      <w:outlineLvl w:val="2"/>
    </w:pPr>
    <w:rPr>
      <w:b w:val="1"/>
    </w:rPr>
  </w:style>
  <w:style w:type="paragraph" w:styleId="Heading8">
    <w:name w:val="heading 8"/>
    <w:basedOn w:val="Normal"/>
    <w:next w:val="Normal"/>
    <w:qFormat w:val="1"/>
    <w:pPr>
      <w:keepNext w:val="1"/>
      <w:jc w:val="both"/>
      <w:outlineLvl w:val="7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cList" w:customStyle="1">
    <w:name w:val="Cc List"/>
    <w:basedOn w:val="Normal"/>
  </w:style>
  <w:style w:type="paragraph" w:styleId="BodyText">
    <w:name w:val="Body Text"/>
    <w:basedOn w:val="Normal"/>
    <w:semiHidden w:val="1"/>
    <w:pPr>
      <w:jc w:val="both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ozsZ+CjeYU03ZQsB7PGZjFarnA==">AMUW2mUxXSUV1pujYg/2/5C9w7jlUW6FMiZ43gRWPt4IrdI6GtBmXDfyny+f2PjSNGVsc0+Y7JzdfmdqdxAjel6GHuZaZtm0F9Kb4FyALDHV0RieNl54HMi6LQhJWXJOeU7ISkd/EVlv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2023-03-24T21:46:00Z</dcterms:created>
  <dc:creator>Key Skills Limited</dc:creator>
</cp:coreProperties>
</file>