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198" w:type="dxa"/>
        <w:tblLook w:val="04A0" w:firstRow="1" w:lastRow="0" w:firstColumn="1" w:lastColumn="0" w:noHBand="0" w:noVBand="1"/>
      </w:tblPr>
      <w:tblGrid>
        <w:gridCol w:w="1525"/>
        <w:gridCol w:w="1805"/>
        <w:gridCol w:w="1530"/>
        <w:gridCol w:w="1530"/>
        <w:gridCol w:w="4140"/>
      </w:tblGrid>
      <w:tr w:rsidR="00BE7EF8" w:rsidTr="00BE7EF8">
        <w:trPr>
          <w:trHeight w:val="451"/>
        </w:trPr>
        <w:tc>
          <w:tcPr>
            <w:tcW w:w="1525" w:type="dxa"/>
          </w:tcPr>
          <w:p w:rsidR="00BE7EF8" w:rsidRDefault="00BE7EF8" w:rsidP="00BE7EF8">
            <w:pPr>
              <w:jc w:val="center"/>
            </w:pPr>
            <w:r>
              <w:t>Date</w:t>
            </w:r>
          </w:p>
        </w:tc>
        <w:tc>
          <w:tcPr>
            <w:tcW w:w="1805" w:type="dxa"/>
          </w:tcPr>
          <w:p w:rsidR="00BE7EF8" w:rsidRDefault="00BE7EF8" w:rsidP="00BE7EF8">
            <w:pPr>
              <w:jc w:val="center"/>
            </w:pPr>
            <w:r>
              <w:t>Morning walking</w:t>
            </w:r>
          </w:p>
        </w:tc>
        <w:tc>
          <w:tcPr>
            <w:tcW w:w="1530" w:type="dxa"/>
          </w:tcPr>
          <w:p w:rsidR="00BE7EF8" w:rsidRDefault="00BE7EF8" w:rsidP="00BE7EF8">
            <w:pPr>
              <w:jc w:val="center"/>
            </w:pPr>
            <w:r>
              <w:t>Start</w:t>
            </w:r>
          </w:p>
        </w:tc>
        <w:tc>
          <w:tcPr>
            <w:tcW w:w="1530" w:type="dxa"/>
          </w:tcPr>
          <w:p w:rsidR="00BE7EF8" w:rsidRDefault="00BE7EF8" w:rsidP="00BE7EF8">
            <w:pPr>
              <w:jc w:val="center"/>
            </w:pPr>
            <w:r>
              <w:t>End</w:t>
            </w:r>
          </w:p>
        </w:tc>
        <w:tc>
          <w:tcPr>
            <w:tcW w:w="4140" w:type="dxa"/>
          </w:tcPr>
          <w:p w:rsidR="00BE7EF8" w:rsidRDefault="00BE7EF8" w:rsidP="00BE7EF8">
            <w:pPr>
              <w:jc w:val="center"/>
            </w:pPr>
            <w:r>
              <w:t>Description</w:t>
            </w:r>
          </w:p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111D07">
            <w:r>
              <w:t>23-1-23</w:t>
            </w:r>
          </w:p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>
            <w:bookmarkStart w:id="0" w:name="_GoBack"/>
            <w:bookmarkEnd w:id="0"/>
          </w:p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>
            <w:pPr>
              <w:spacing w:line="276" w:lineRule="auto"/>
            </w:pPr>
          </w:p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  <w:tr w:rsidR="00BE7EF8" w:rsidTr="00BE7EF8">
        <w:trPr>
          <w:trHeight w:val="893"/>
        </w:trPr>
        <w:tc>
          <w:tcPr>
            <w:tcW w:w="1525" w:type="dxa"/>
          </w:tcPr>
          <w:p w:rsidR="00BE7EF8" w:rsidRDefault="00BE7EF8"/>
        </w:tc>
        <w:tc>
          <w:tcPr>
            <w:tcW w:w="1805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1530" w:type="dxa"/>
          </w:tcPr>
          <w:p w:rsidR="00BE7EF8" w:rsidRDefault="00BE7EF8"/>
        </w:tc>
        <w:tc>
          <w:tcPr>
            <w:tcW w:w="4140" w:type="dxa"/>
          </w:tcPr>
          <w:p w:rsidR="00BE7EF8" w:rsidRDefault="00BE7EF8" w:rsidP="00BE7EF8"/>
        </w:tc>
      </w:tr>
    </w:tbl>
    <w:p w:rsidR="002A2107" w:rsidRDefault="002A2107"/>
    <w:sectPr w:rsidR="002A2107" w:rsidSect="00BE7EF8">
      <w:pgSz w:w="12240" w:h="15840"/>
      <w:pgMar w:top="900" w:right="630" w:bottom="360" w:left="63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F8"/>
    <w:rsid w:val="00111D07"/>
    <w:rsid w:val="002A2107"/>
    <w:rsid w:val="00B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2FBBA-DA54-4D79-AA73-74CCD64E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Chilumuru</dc:creator>
  <cp:lastModifiedBy>vinod Chilumuru</cp:lastModifiedBy>
  <cp:revision>2</cp:revision>
  <dcterms:created xsi:type="dcterms:W3CDTF">2023-01-24T05:25:00Z</dcterms:created>
  <dcterms:modified xsi:type="dcterms:W3CDTF">2023-01-24T05:31:00Z</dcterms:modified>
</cp:coreProperties>
</file>