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b w:val="1"/>
          <w:color w:val="2d3b45"/>
          <w:sz w:val="21"/>
          <w:szCs w:val="21"/>
        </w:rPr>
      </w:pPr>
      <w:r w:rsidDel="00000000" w:rsidR="00000000" w:rsidRPr="00000000">
        <w:rPr>
          <w:b w:val="1"/>
          <w:color w:val="2d3b45"/>
          <w:sz w:val="21"/>
          <w:szCs w:val="21"/>
          <w:rtl w:val="0"/>
        </w:rPr>
        <w:t xml:space="preserve">Problem Statement - </w:t>
      </w:r>
    </w:p>
    <w:p w:rsidR="00000000" w:rsidDel="00000000" w:rsidP="00000000" w:rsidRDefault="00000000" w:rsidRPr="00000000" w14:paraId="00000002">
      <w:pPr>
        <w:shd w:fill="ffffff" w:val="clear"/>
        <w:spacing w:after="180" w:before="180" w:lineRule="auto"/>
        <w:rPr>
          <w:color w:val="2d3b45"/>
          <w:sz w:val="21"/>
          <w:szCs w:val="21"/>
        </w:rPr>
      </w:pPr>
      <w:r w:rsidDel="00000000" w:rsidR="00000000" w:rsidRPr="00000000">
        <w:rPr>
          <w:color w:val="2d3b45"/>
          <w:sz w:val="21"/>
          <w:szCs w:val="21"/>
          <w:rtl w:val="0"/>
        </w:rPr>
        <w:t xml:space="preserve">Build your own recommendation system for products on an e-commerce website like Amazon.com.</w:t>
      </w:r>
    </w:p>
    <w:p w:rsidR="00000000" w:rsidDel="00000000" w:rsidP="00000000" w:rsidRDefault="00000000" w:rsidRPr="00000000" w14:paraId="00000003">
      <w:pPr>
        <w:shd w:fill="ffffff" w:val="clear"/>
        <w:spacing w:after="180" w:before="180" w:lineRule="auto"/>
        <w:rPr>
          <w:color w:val="2d3b45"/>
          <w:sz w:val="21"/>
          <w:szCs w:val="21"/>
        </w:rPr>
      </w:pPr>
      <w:r w:rsidDel="00000000" w:rsidR="00000000" w:rsidRPr="00000000">
        <w:rPr>
          <w:color w:val="2d3b45"/>
          <w:sz w:val="21"/>
          <w:szCs w:val="21"/>
          <w:rtl w:val="0"/>
        </w:rPr>
        <w:t xml:space="preserve">Online E-commerce websites like Amazon, Filpkart uses different recommendation models to provide different suggestions to different users. </w:t>
      </w:r>
    </w:p>
    <w:p w:rsidR="00000000" w:rsidDel="00000000" w:rsidP="00000000" w:rsidRDefault="00000000" w:rsidRPr="00000000" w14:paraId="00000004">
      <w:pPr>
        <w:shd w:fill="ffffff" w:val="clear"/>
        <w:spacing w:after="180" w:before="180" w:lineRule="auto"/>
        <w:rPr>
          <w:color w:val="222222"/>
          <w:sz w:val="20"/>
          <w:szCs w:val="20"/>
          <w:highlight w:val="white"/>
        </w:rPr>
      </w:pPr>
      <w:r w:rsidDel="00000000" w:rsidR="00000000" w:rsidRPr="00000000">
        <w:rPr>
          <w:b w:val="1"/>
          <w:color w:val="222222"/>
          <w:sz w:val="20"/>
          <w:szCs w:val="20"/>
          <w:highlight w:val="white"/>
          <w:rtl w:val="0"/>
        </w:rPr>
        <w:t xml:space="preserve">Amazon</w:t>
      </w:r>
      <w:r w:rsidDel="00000000" w:rsidR="00000000" w:rsidRPr="00000000">
        <w:rPr>
          <w:color w:val="222222"/>
          <w:sz w:val="20"/>
          <w:szCs w:val="20"/>
          <w:highlight w:val="white"/>
          <w:rtl w:val="0"/>
        </w:rPr>
        <w:t xml:space="preserve"> currently uses item-to-item collaborative filtering, which scales to massive data sets and produces high-quality </w:t>
      </w:r>
      <w:r w:rsidDel="00000000" w:rsidR="00000000" w:rsidRPr="00000000">
        <w:rPr>
          <w:b w:val="1"/>
          <w:color w:val="222222"/>
          <w:sz w:val="20"/>
          <w:szCs w:val="20"/>
          <w:highlight w:val="white"/>
          <w:rtl w:val="0"/>
        </w:rPr>
        <w:t xml:space="preserve">recommendations</w:t>
      </w:r>
      <w:r w:rsidDel="00000000" w:rsidR="00000000" w:rsidRPr="00000000">
        <w:rPr>
          <w:color w:val="222222"/>
          <w:sz w:val="20"/>
          <w:szCs w:val="20"/>
          <w:highlight w:val="white"/>
          <w:rtl w:val="0"/>
        </w:rPr>
        <w:t xml:space="preserve"> in real time. This type of filtering matches each of the user's purchased and rated items to similar items, then combines those similar items into a </w:t>
      </w:r>
      <w:r w:rsidDel="00000000" w:rsidR="00000000" w:rsidRPr="00000000">
        <w:rPr>
          <w:b w:val="1"/>
          <w:color w:val="222222"/>
          <w:sz w:val="20"/>
          <w:szCs w:val="20"/>
          <w:highlight w:val="white"/>
          <w:rtl w:val="0"/>
        </w:rPr>
        <w:t xml:space="preserve">recommendation</w:t>
      </w:r>
      <w:r w:rsidDel="00000000" w:rsidR="00000000" w:rsidRPr="00000000">
        <w:rPr>
          <w:color w:val="222222"/>
          <w:sz w:val="20"/>
          <w:szCs w:val="20"/>
          <w:highlight w:val="white"/>
          <w:rtl w:val="0"/>
        </w:rPr>
        <w:t xml:space="preserve"> list for the user.</w:t>
      </w:r>
    </w:p>
    <w:p w:rsidR="00000000" w:rsidDel="00000000" w:rsidP="00000000" w:rsidRDefault="00000000" w:rsidRPr="00000000" w14:paraId="00000005">
      <w:pPr>
        <w:shd w:fill="ffffff" w:val="clear"/>
        <w:spacing w:after="180" w:before="180" w:lineRule="auto"/>
        <w:rPr>
          <w:color w:val="222222"/>
          <w:sz w:val="20"/>
          <w:szCs w:val="20"/>
          <w:highlight w:val="white"/>
        </w:rPr>
      </w:pPr>
      <w:r w:rsidDel="00000000" w:rsidR="00000000" w:rsidRPr="00000000">
        <w:rPr>
          <w:color w:val="222222"/>
          <w:sz w:val="20"/>
          <w:szCs w:val="20"/>
          <w:highlight w:val="white"/>
          <w:rtl w:val="0"/>
        </w:rPr>
        <w:t xml:space="preserve">In this project we are going to build recommendation model for the electronics products of Amazon. </w:t>
      </w:r>
    </w:p>
    <w:p w:rsidR="00000000" w:rsidDel="00000000" w:rsidP="00000000" w:rsidRDefault="00000000" w:rsidRPr="00000000" w14:paraId="00000006">
      <w:pPr>
        <w:shd w:fill="ffffff" w:val="clear"/>
        <w:spacing w:after="180" w:before="180" w:lineRule="auto"/>
        <w:rPr>
          <w:color w:val="222222"/>
          <w:sz w:val="20"/>
          <w:szCs w:val="20"/>
          <w:highlight w:val="white"/>
        </w:rPr>
      </w:pPr>
      <w:r w:rsidDel="00000000" w:rsidR="00000000" w:rsidRPr="00000000">
        <w:rPr>
          <w:color w:val="222222"/>
          <w:sz w:val="20"/>
          <w:szCs w:val="20"/>
          <w:highlight w:val="white"/>
          <w:rtl w:val="0"/>
        </w:rPr>
        <w:t xml:space="preserve">The dataset here is taken from the below website. </w:t>
      </w:r>
    </w:p>
    <w:p w:rsidR="00000000" w:rsidDel="00000000" w:rsidP="00000000" w:rsidRDefault="00000000" w:rsidRPr="00000000" w14:paraId="00000007">
      <w:pPr>
        <w:shd w:fill="ffffff" w:val="clear"/>
        <w:spacing w:after="180" w:before="180" w:lineRule="auto"/>
        <w:rPr>
          <w:color w:val="2d3b45"/>
          <w:sz w:val="21"/>
          <w:szCs w:val="21"/>
        </w:rPr>
      </w:pPr>
      <w:r w:rsidDel="00000000" w:rsidR="00000000" w:rsidRPr="00000000">
        <w:rPr>
          <w:b w:val="1"/>
          <w:color w:val="2d3b45"/>
          <w:sz w:val="21"/>
          <w:szCs w:val="21"/>
          <w:rtl w:val="0"/>
        </w:rPr>
        <w:t xml:space="preserve">Source</w:t>
      </w:r>
      <w:r w:rsidDel="00000000" w:rsidR="00000000" w:rsidRPr="00000000">
        <w:rPr>
          <w:color w:val="2d3b45"/>
          <w:sz w:val="21"/>
          <w:szCs w:val="21"/>
          <w:rtl w:val="0"/>
        </w:rPr>
        <w:t xml:space="preserve"> - Amazon Reviews data (http://jmcauley.ucsd.edu/data/amazon/)  The repository has several datasets. For this case study, we are using the Electronics dataset.</w:t>
      </w:r>
    </w:p>
    <w:p w:rsidR="00000000" w:rsidDel="00000000" w:rsidP="00000000" w:rsidRDefault="00000000" w:rsidRPr="00000000" w14:paraId="00000008">
      <w:pPr>
        <w:shd w:fill="ffffff" w:val="clear"/>
        <w:spacing w:after="180" w:before="180" w:lineRule="auto"/>
        <w:rPr>
          <w:color w:val="222222"/>
          <w:sz w:val="20"/>
          <w:szCs w:val="20"/>
          <w:highlight w:val="white"/>
        </w:rPr>
      </w:pPr>
      <w:r w:rsidDel="00000000" w:rsidR="00000000" w:rsidRPr="00000000">
        <w:rPr>
          <w:rtl w:val="0"/>
        </w:rPr>
      </w:r>
    </w:p>
    <w:p w:rsidR="00000000" w:rsidDel="00000000" w:rsidP="00000000" w:rsidRDefault="00000000" w:rsidRPr="00000000" w14:paraId="00000009">
      <w:pPr>
        <w:shd w:fill="ffffff" w:val="clear"/>
        <w:spacing w:after="180" w:before="180" w:lineRule="auto"/>
        <w:rPr>
          <w:color w:val="2d3b45"/>
          <w:sz w:val="21"/>
          <w:szCs w:val="21"/>
        </w:rPr>
      </w:pPr>
      <w:r w:rsidDel="00000000" w:rsidR="00000000" w:rsidRPr="00000000">
        <w:rPr>
          <w:b w:val="1"/>
          <w:color w:val="2d3b45"/>
          <w:sz w:val="21"/>
          <w:szCs w:val="21"/>
          <w:rtl w:val="0"/>
        </w:rPr>
        <w:t xml:space="preserve">Dataset columns</w:t>
      </w:r>
      <w:r w:rsidDel="00000000" w:rsidR="00000000" w:rsidRPr="00000000">
        <w:rPr>
          <w:color w:val="2d3b45"/>
          <w:sz w:val="21"/>
          <w:szCs w:val="21"/>
          <w:rtl w:val="0"/>
        </w:rPr>
        <w:t xml:space="preserve"> - first three columns are userId, productId, and ratings and the fourth column is timestamp. You can discard the timestamp column as in this case you may not need to use it.</w:t>
      </w:r>
    </w:p>
    <w:p w:rsidR="00000000" w:rsidDel="00000000" w:rsidP="00000000" w:rsidRDefault="00000000" w:rsidRPr="00000000" w14:paraId="0000000A">
      <w:pPr>
        <w:shd w:fill="ffffff" w:val="clear"/>
        <w:spacing w:after="180" w:before="180" w:lineRule="auto"/>
        <w:rPr>
          <w:color w:val="2d3b45"/>
          <w:sz w:val="21"/>
          <w:szCs w:val="21"/>
        </w:rPr>
      </w:pPr>
      <w:r w:rsidDel="00000000" w:rsidR="00000000" w:rsidRPr="00000000">
        <w:rPr>
          <w:rtl w:val="0"/>
        </w:rPr>
      </w:r>
    </w:p>
    <w:p w:rsidR="00000000" w:rsidDel="00000000" w:rsidP="00000000" w:rsidRDefault="00000000" w:rsidRPr="00000000" w14:paraId="0000000B">
      <w:pPr>
        <w:shd w:fill="ffffff" w:val="clear"/>
        <w:spacing w:after="180" w:before="180" w:lineRule="auto"/>
        <w:rPr>
          <w:color w:val="2d3b45"/>
          <w:sz w:val="21"/>
          <w:szCs w:val="21"/>
        </w:rPr>
      </w:pPr>
      <w:r w:rsidDel="00000000" w:rsidR="00000000" w:rsidRPr="00000000">
        <w:rPr>
          <w:color w:val="2d3b45"/>
          <w:sz w:val="21"/>
          <w:szCs w:val="21"/>
          <w:rtl w:val="0"/>
        </w:rPr>
        <w:t xml:space="preserve">Please do the analysis based on steps( 1 to 8) as given below - </w:t>
      </w:r>
    </w:p>
    <w:p w:rsidR="00000000" w:rsidDel="00000000" w:rsidP="00000000" w:rsidRDefault="00000000" w:rsidRPr="00000000" w14:paraId="0000000C">
      <w:pPr>
        <w:shd w:fill="ffffff" w:val="clear"/>
        <w:spacing w:after="180" w:before="180" w:lineRule="auto"/>
        <w:rPr>
          <w:b w:val="1"/>
          <w:color w:val="2d3b45"/>
          <w:sz w:val="21"/>
          <w:szCs w:val="21"/>
        </w:rPr>
      </w:pPr>
      <w:r w:rsidDel="00000000" w:rsidR="00000000" w:rsidRPr="00000000">
        <w:rPr>
          <w:b w:val="1"/>
          <w:color w:val="2d3b45"/>
          <w:sz w:val="21"/>
          <w:szCs w:val="21"/>
          <w:rtl w:val="0"/>
        </w:rPr>
        <w:t xml:space="preserve">Steps -</w:t>
      </w:r>
    </w:p>
    <w:p w:rsidR="00000000" w:rsidDel="00000000" w:rsidP="00000000" w:rsidRDefault="00000000" w:rsidRPr="00000000" w14:paraId="0000000D">
      <w:pPr>
        <w:numPr>
          <w:ilvl w:val="0"/>
          <w:numId w:val="1"/>
        </w:numPr>
        <w:spacing w:after="0" w:afterAutospacing="0" w:lineRule="auto"/>
        <w:ind w:left="1100" w:hanging="360"/>
      </w:pPr>
      <w:r w:rsidDel="00000000" w:rsidR="00000000" w:rsidRPr="00000000">
        <w:rPr>
          <w:color w:val="2d3b45"/>
          <w:sz w:val="21"/>
          <w:szCs w:val="21"/>
          <w:rtl w:val="0"/>
        </w:rPr>
        <w:t xml:space="preserve">Read and explore the given dataset.  ( Rename column/add headers, plot histograms, find data characteristics)</w:t>
      </w:r>
    </w:p>
    <w:p w:rsidR="00000000" w:rsidDel="00000000" w:rsidP="00000000" w:rsidRDefault="00000000" w:rsidRPr="00000000" w14:paraId="0000000E">
      <w:pPr>
        <w:numPr>
          <w:ilvl w:val="0"/>
          <w:numId w:val="1"/>
        </w:numPr>
        <w:spacing w:after="0" w:afterAutospacing="0" w:lineRule="auto"/>
        <w:ind w:left="1100" w:hanging="360"/>
      </w:pPr>
      <w:r w:rsidDel="00000000" w:rsidR="00000000" w:rsidRPr="00000000">
        <w:rPr>
          <w:color w:val="2d3b45"/>
          <w:sz w:val="21"/>
          <w:szCs w:val="21"/>
          <w:rtl w:val="0"/>
        </w:rPr>
        <w:t xml:space="preserve">Take a subset of the dataset to make it less sparse/ denser. ( For example, keep the users only who has given 50 or more number of ratings )</w:t>
      </w:r>
    </w:p>
    <w:p w:rsidR="00000000" w:rsidDel="00000000" w:rsidP="00000000" w:rsidRDefault="00000000" w:rsidRPr="00000000" w14:paraId="0000000F">
      <w:pPr>
        <w:numPr>
          <w:ilvl w:val="0"/>
          <w:numId w:val="1"/>
        </w:numPr>
        <w:spacing w:after="0" w:afterAutospacing="0" w:lineRule="auto"/>
        <w:ind w:left="1100" w:hanging="360"/>
      </w:pPr>
      <w:r w:rsidDel="00000000" w:rsidR="00000000" w:rsidRPr="00000000">
        <w:rPr>
          <w:color w:val="2d3b45"/>
          <w:sz w:val="21"/>
          <w:szCs w:val="21"/>
          <w:rtl w:val="0"/>
        </w:rPr>
        <w:t xml:space="preserve">Split the data randomly into train and test dataset. ( For example, split it in 70/30 ratio)</w:t>
      </w:r>
    </w:p>
    <w:p w:rsidR="00000000" w:rsidDel="00000000" w:rsidP="00000000" w:rsidRDefault="00000000" w:rsidRPr="00000000" w14:paraId="00000010">
      <w:pPr>
        <w:numPr>
          <w:ilvl w:val="0"/>
          <w:numId w:val="1"/>
        </w:numPr>
        <w:spacing w:after="0" w:afterAutospacing="0" w:lineRule="auto"/>
        <w:ind w:left="1100" w:hanging="360"/>
      </w:pPr>
      <w:r w:rsidDel="00000000" w:rsidR="00000000" w:rsidRPr="00000000">
        <w:rPr>
          <w:color w:val="2d3b45"/>
          <w:sz w:val="21"/>
          <w:szCs w:val="21"/>
          <w:rtl w:val="0"/>
        </w:rPr>
        <w:t xml:space="preserve">Build Popularity Recommender model.</w:t>
      </w:r>
    </w:p>
    <w:p w:rsidR="00000000" w:rsidDel="00000000" w:rsidP="00000000" w:rsidRDefault="00000000" w:rsidRPr="00000000" w14:paraId="00000011">
      <w:pPr>
        <w:numPr>
          <w:ilvl w:val="0"/>
          <w:numId w:val="1"/>
        </w:numPr>
        <w:spacing w:after="0" w:afterAutospacing="0" w:lineRule="auto"/>
        <w:ind w:left="1100" w:hanging="360"/>
      </w:pPr>
      <w:r w:rsidDel="00000000" w:rsidR="00000000" w:rsidRPr="00000000">
        <w:rPr>
          <w:color w:val="2d3b45"/>
          <w:sz w:val="21"/>
          <w:szCs w:val="21"/>
          <w:rtl w:val="0"/>
        </w:rPr>
        <w:t xml:space="preserve">Build Collaborative Filtering model.</w:t>
      </w:r>
    </w:p>
    <w:p w:rsidR="00000000" w:rsidDel="00000000" w:rsidP="00000000" w:rsidRDefault="00000000" w:rsidRPr="00000000" w14:paraId="00000012">
      <w:pPr>
        <w:numPr>
          <w:ilvl w:val="0"/>
          <w:numId w:val="1"/>
        </w:numPr>
        <w:spacing w:after="0" w:afterAutospacing="0" w:lineRule="auto"/>
        <w:ind w:left="1100" w:hanging="360"/>
      </w:pPr>
      <w:r w:rsidDel="00000000" w:rsidR="00000000" w:rsidRPr="00000000">
        <w:rPr>
          <w:color w:val="2d3b45"/>
          <w:sz w:val="21"/>
          <w:szCs w:val="21"/>
          <w:rtl w:val="0"/>
        </w:rPr>
        <w:t xml:space="preserve">Evaluate both the models. ( Once the model is trained on the training data, it can be used to compute the error (RMSE) on predictions made on the test data.)</w:t>
      </w:r>
    </w:p>
    <w:p w:rsidR="00000000" w:rsidDel="00000000" w:rsidP="00000000" w:rsidRDefault="00000000" w:rsidRPr="00000000" w14:paraId="00000013">
      <w:pPr>
        <w:numPr>
          <w:ilvl w:val="0"/>
          <w:numId w:val="1"/>
        </w:numPr>
        <w:spacing w:after="0" w:afterAutospacing="0" w:lineRule="auto"/>
        <w:ind w:left="1100" w:hanging="360"/>
      </w:pPr>
      <w:r w:rsidDel="00000000" w:rsidR="00000000" w:rsidRPr="00000000">
        <w:rPr>
          <w:color w:val="2d3b45"/>
          <w:sz w:val="21"/>
          <w:szCs w:val="21"/>
          <w:rtl w:val="0"/>
        </w:rPr>
        <w:t xml:space="preserve">Get top - K ( K = 5) recommendations. Since our goal is to recommend new products to each user based on his/her habits, we will recommend 5 new products.</w:t>
      </w:r>
    </w:p>
    <w:p w:rsidR="00000000" w:rsidDel="00000000" w:rsidP="00000000" w:rsidRDefault="00000000" w:rsidRPr="00000000" w14:paraId="00000014">
      <w:pPr>
        <w:numPr>
          <w:ilvl w:val="0"/>
          <w:numId w:val="1"/>
        </w:numPr>
        <w:spacing w:after="100" w:lineRule="auto"/>
        <w:ind w:left="1100" w:hanging="360"/>
      </w:pPr>
      <w:r w:rsidDel="00000000" w:rsidR="00000000" w:rsidRPr="00000000">
        <w:rPr>
          <w:color w:val="2d3b45"/>
          <w:sz w:val="21"/>
          <w:szCs w:val="21"/>
          <w:rtl w:val="0"/>
        </w:rPr>
        <w:t xml:space="preserve">Summarise your insights.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Hints -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after="180" w:before="180" w:lineRule="auto"/>
        <w:rPr>
          <w:color w:val="2d3b45"/>
          <w:sz w:val="21"/>
          <w:szCs w:val="21"/>
          <w:highlight w:val="white"/>
        </w:rPr>
      </w:pPr>
      <w:r w:rsidDel="00000000" w:rsidR="00000000" w:rsidRPr="00000000">
        <w:rPr>
          <w:color w:val="2d3b45"/>
          <w:sz w:val="21"/>
          <w:szCs w:val="21"/>
          <w:highlight w:val="white"/>
          <w:rtl w:val="0"/>
        </w:rPr>
        <w:t xml:space="preserve">Dataset Link - https://drive.google.com/file/d/1ClBptsK3V5KgKXtK2GSRzFNAW7GnTPDW/view?usp=sharing</w:t>
      </w:r>
    </w:p>
    <w:p w:rsidR="00000000" w:rsidDel="00000000" w:rsidP="00000000" w:rsidRDefault="00000000" w:rsidRPr="00000000" w14:paraId="0000001E">
      <w:pPr>
        <w:spacing w:after="100" w:lineRule="auto"/>
        <w:rPr>
          <w:color w:val="2d3b45"/>
          <w:sz w:val="21"/>
          <w:szCs w:val="21"/>
        </w:rPr>
      </w:pPr>
      <w:r w:rsidDel="00000000" w:rsidR="00000000" w:rsidRPr="00000000">
        <w:rPr>
          <w:color w:val="2d3b45"/>
          <w:sz w:val="21"/>
          <w:szCs w:val="21"/>
          <w:rtl w:val="0"/>
        </w:rPr>
        <w:t xml:space="preserve">Please Note -</w:t>
      </w:r>
    </w:p>
    <w:p w:rsidR="00000000" w:rsidDel="00000000" w:rsidP="00000000" w:rsidRDefault="00000000" w:rsidRPr="00000000" w14:paraId="0000001F">
      <w:pPr>
        <w:ind w:left="1080" w:hanging="360"/>
        <w:rPr>
          <w:color w:val="2d3b45"/>
          <w:sz w:val="21"/>
          <w:szCs w:val="21"/>
        </w:rPr>
      </w:pPr>
      <w:r w:rsidDel="00000000" w:rsidR="00000000" w:rsidRPr="00000000">
        <w:rPr>
          <w:color w:val="2d3b45"/>
          <w:sz w:val="21"/>
          <w:szCs w:val="21"/>
          <w:rtl w:val="0"/>
        </w:rPr>
        <w:t xml:space="preserve">●</w:t>
      </w:r>
      <w:r w:rsidDel="00000000" w:rsidR="00000000" w:rsidRPr="00000000">
        <w:rPr>
          <w:color w:val="2d3b45"/>
          <w:sz w:val="14"/>
          <w:szCs w:val="14"/>
          <w:rtl w:val="0"/>
        </w:rPr>
        <w:t xml:space="preserve">      </w:t>
      </w:r>
      <w:r w:rsidDel="00000000" w:rsidR="00000000" w:rsidRPr="00000000">
        <w:rPr>
          <w:color w:val="2d3b45"/>
          <w:sz w:val="21"/>
          <w:szCs w:val="21"/>
          <w:rtl w:val="0"/>
        </w:rPr>
        <w:t xml:space="preserve">If you are facing any memory issue while working on this project, create a small subset of data and work on it.</w:t>
      </w:r>
    </w:p>
    <w:p w:rsidR="00000000" w:rsidDel="00000000" w:rsidP="00000000" w:rsidRDefault="00000000" w:rsidRPr="00000000" w14:paraId="00000020">
      <w:pPr>
        <w:spacing w:after="100" w:lineRule="auto"/>
        <w:ind w:left="1080" w:hanging="360"/>
        <w:rPr>
          <w:color w:val="2d3b45"/>
          <w:sz w:val="21"/>
          <w:szCs w:val="21"/>
        </w:rPr>
      </w:pPr>
      <w:r w:rsidDel="00000000" w:rsidR="00000000" w:rsidRPr="00000000">
        <w:rPr>
          <w:color w:val="2d3b45"/>
          <w:sz w:val="21"/>
          <w:szCs w:val="21"/>
          <w:rtl w:val="0"/>
        </w:rPr>
        <w:t xml:space="preserve">●</w:t>
      </w:r>
      <w:r w:rsidDel="00000000" w:rsidR="00000000" w:rsidRPr="00000000">
        <w:rPr>
          <w:color w:val="2d3b45"/>
          <w:sz w:val="14"/>
          <w:szCs w:val="14"/>
          <w:rtl w:val="0"/>
        </w:rPr>
        <w:t xml:space="preserve">      </w:t>
      </w:r>
      <w:r w:rsidDel="00000000" w:rsidR="00000000" w:rsidRPr="00000000">
        <w:rPr>
          <w:color w:val="2d3b45"/>
          <w:sz w:val="21"/>
          <w:szCs w:val="21"/>
          <w:rtl w:val="0"/>
        </w:rPr>
        <w:t xml:space="preserve">If you are stuck at model evaluation part of this project.</w:t>
      </w:r>
    </w:p>
    <w:p w:rsidR="00000000" w:rsidDel="00000000" w:rsidP="00000000" w:rsidRDefault="00000000" w:rsidRPr="00000000" w14:paraId="00000021">
      <w:pPr>
        <w:spacing w:after="100" w:lineRule="auto"/>
        <w:ind w:left="720" w:firstLine="0"/>
        <w:rPr>
          <w:color w:val="222222"/>
        </w:rPr>
      </w:pPr>
      <w:r w:rsidDel="00000000" w:rsidR="00000000" w:rsidRPr="00000000">
        <w:rPr>
          <w:color w:val="222222"/>
          <w:rtl w:val="0"/>
        </w:rPr>
        <w:t xml:space="preserve">Please refer to below links -</w:t>
      </w:r>
    </w:p>
    <w:p w:rsidR="00000000" w:rsidDel="00000000" w:rsidP="00000000" w:rsidRDefault="00000000" w:rsidRPr="00000000" w14:paraId="00000022">
      <w:pPr>
        <w:spacing w:after="100" w:lineRule="auto"/>
        <w:ind w:left="720" w:firstLine="0"/>
        <w:rPr>
          <w:color w:val="1155cc"/>
          <w:u w:val="single"/>
        </w:rPr>
      </w:pPr>
      <w:r w:rsidDel="00000000" w:rsidR="00000000" w:rsidRPr="00000000">
        <w:rPr>
          <w:color w:val="222222"/>
          <w:rtl w:val="0"/>
        </w:rPr>
        <w:t xml:space="preserve">1.</w:t>
      </w:r>
      <w:hyperlink r:id="rId6">
        <w:r w:rsidDel="00000000" w:rsidR="00000000" w:rsidRPr="00000000">
          <w:rPr>
            <w:color w:val="222222"/>
            <w:rtl w:val="0"/>
          </w:rPr>
          <w:t xml:space="preserve"> </w:t>
        </w:r>
      </w:hyperlink>
      <w:r w:rsidDel="00000000" w:rsidR="00000000" w:rsidRPr="00000000">
        <w:fldChar w:fldCharType="begin"/>
        <w:instrText xml:space="preserve"> HYPERLINK "https://surprise.readthedocs.io/en/stable/accuracy.html" </w:instrText>
        <w:fldChar w:fldCharType="separate"/>
      </w:r>
      <w:r w:rsidDel="00000000" w:rsidR="00000000" w:rsidRPr="00000000">
        <w:rPr>
          <w:color w:val="1155cc"/>
          <w:u w:val="single"/>
          <w:rtl w:val="0"/>
        </w:rPr>
        <w:t xml:space="preserve">https://surprise.readthedocs.io/en/stable/accuracy.html</w:t>
      </w:r>
    </w:p>
    <w:p w:rsidR="00000000" w:rsidDel="00000000" w:rsidP="00000000" w:rsidRDefault="00000000" w:rsidRPr="00000000" w14:paraId="00000023">
      <w:pPr>
        <w:spacing w:after="100" w:lineRule="auto"/>
        <w:ind w:left="720" w:firstLine="0"/>
        <w:rPr>
          <w:color w:val="222222"/>
        </w:rPr>
      </w:pPr>
      <w:r w:rsidDel="00000000" w:rsidR="00000000" w:rsidRPr="00000000">
        <w:fldChar w:fldCharType="end"/>
      </w:r>
      <w:r w:rsidDel="00000000" w:rsidR="00000000" w:rsidRPr="00000000">
        <w:rPr>
          <w:color w:val="222222"/>
          <w:rtl w:val="0"/>
        </w:rPr>
        <w:t xml:space="preserve">2.</w:t>
      </w:r>
      <w:hyperlink r:id="rId7">
        <w:r w:rsidDel="00000000" w:rsidR="00000000" w:rsidRPr="00000000">
          <w:rPr>
            <w:color w:val="222222"/>
            <w:rtl w:val="0"/>
          </w:rPr>
          <w:t xml:space="preserve"> </w:t>
        </w:r>
      </w:hyperlink>
      <w:hyperlink r:id="rId8">
        <w:r w:rsidDel="00000000" w:rsidR="00000000" w:rsidRPr="00000000">
          <w:rPr>
            <w:color w:val="1155cc"/>
            <w:u w:val="single"/>
            <w:rtl w:val="0"/>
          </w:rPr>
          <w:t xml:space="preserve">http://surpriselib.com/</w:t>
        </w:r>
      </w:hyperlink>
      <w:r w:rsidDel="00000000" w:rsidR="00000000" w:rsidRPr="00000000">
        <w:rPr>
          <w:color w:val="222222"/>
          <w:rtl w:val="0"/>
        </w:rPr>
        <w:t xml:space="preserve"> - Getting started, example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4648200" cy="229552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648200" cy="2295525"/>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d3b45"/>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surprise.readthedocs.io/en/stable/accuracy.html" TargetMode="External"/><Relationship Id="rId7" Type="http://schemas.openxmlformats.org/officeDocument/2006/relationships/hyperlink" Target="http://surpriselib.com/" TargetMode="External"/><Relationship Id="rId8" Type="http://schemas.openxmlformats.org/officeDocument/2006/relationships/hyperlink" Target="http://surpriseli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