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Memory Management &amp; Performance — Expert Interview Guide</w:t>
      </w:r>
    </w:p>
    <w:p/>
    <w:p>
      <w:r>
        <w:t>Covers: reference counting, cyclic GC, `sys.getsizeof`, `tracemalloc`, profiling, `__slots__`, `memoryview`.</w:t>
      </w:r>
    </w:p>
    <w:p/>
    <w:p>
      <w:r>
        <w:t>&gt; **Key model:** CPython uses reference counting + cyclic GC. Objects are freed the instant refcount hits 0 (no GC needed).</w:t>
      </w:r>
    </w:p>
    <w:p/>
    <w:p>
      <w:r>
        <w:t>## Key Topics</w:t>
      </w:r>
    </w:p>
    <w:p/>
    <w:p>
      <w:r>
        <w:t>1. **Reference Counting** - Every Python object has a reference count. When it drops to 0, the object is immediately freed. `sys.getrefcount(x)` always returns count+1 (the function call adds a reference).</w:t>
      </w:r>
    </w:p>
    <w:p/>
    <w:p>
      <w:r>
        <w:t>2. **Cyclic Garbage Collector** - Reference counting can't handle cycles (`A -&gt; B -&gt; A`). CPython has a secondary cyclic GC with 3 generations.</w:t>
      </w:r>
    </w:p>
    <w:p/>
    <w:p>
      <w:r>
        <w:t>3. **`sys.getsizeof` — Object Sizes** - `getsizeof` is **shallow** — it doesn't count referenced objects.</w:t>
      </w:r>
    </w:p>
    <w:p/>
    <w:p>
      <w:r>
        <w:t>4. **`tracemalloc` — Finding Memory Leaks** - Common leak sources: (1) unbounded caches/dicts, (2) closures capturing large objects, (3) global lists accumulating data, (4) event handlers keeping references to dead objects.</w:t>
      </w:r>
    </w:p>
    <w:p/>
    <w:p>
      <w:r>
        <w:t>5. **Profiling — `timeit` and `cProfile`** - Profile before optimizing — 80% of time is in 20% of code. `cProfile` finds hot functions; `line_profiler` finds the specific hot line. Never guess.</w:t>
      </w:r>
    </w:p>
    <w:p/>
    <w:p>
      <w:r>
        <w:t>6. **Memory Optimization — `array`, `memoryview`, `deepcopy`**</w:t>
      </w:r>
    </w:p>
    <w:p>
      <w:r>
        <w:t xml:space="preserve">   - `array` module — compact typed arrays vs list</w:t>
      </w:r>
    </w:p>
    <w:p>
      <w:r>
        <w:t xml:space="preserve">   - `memoryview` — zero-copy buffer slicing (critical for binary I/O)</w:t>
      </w:r>
    </w:p>
    <w:p>
      <w:r>
        <w:t xml:space="preserve">   - Shallow vs deep copy</w:t>
      </w:r>
    </w:p>
    <w:p/>
    <w:p>
      <w:r>
        <w:t>## Reference Counting</w:t>
      </w:r>
    </w:p>
    <w:p/>
    <w:p>
      <w:r>
        <w:t>```python</w:t>
      </w:r>
    </w:p>
    <w:p>
      <w:r>
        <w:t>import sys</w:t>
      </w:r>
    </w:p>
    <w:p/>
    <w:p>
      <w:r>
        <w:t>x = [1, 2, 3]</w:t>
      </w:r>
    </w:p>
    <w:p>
      <w:r>
        <w:t>print(f'After creation: {sys.getrefcount(x)}')</w:t>
      </w:r>
    </w:p>
    <w:p/>
    <w:p>
      <w:r>
        <w:t>y = x  # second reference</w:t>
      </w:r>
    </w:p>
    <w:p>
      <w:r>
        <w:t>print(f'After y=x:      {sys.getrefcount(x)}')</w:t>
      </w:r>
    </w:p>
    <w:p/>
    <w:p>
      <w:r>
        <w:t>del y</w:t>
      </w:r>
    </w:p>
    <w:p>
      <w:r>
        <w:t>print(f'After del y:    {sys.getrefcount(x)}')</w:t>
      </w:r>
    </w:p>
    <w:p>
      <w:r>
        <w:t>```</w:t>
      </w:r>
    </w:p>
    <w:p/>
    <w:p>
      <w:r>
        <w:t>**Interview Insight:** CPython's refcounting is **deterministic** — objects free instantly when refcount=0. This is why `with open(...) as f:` guarantees file close. Java/Go GC is non-deterministic.</w:t>
      </w:r>
    </w:p>
    <w:p/>
    <w:p>
      <w:r>
        <w:t>## Cyclic Garbage Collector</w:t>
      </w:r>
    </w:p>
    <w:p/>
    <w:p>
      <w:r>
        <w:t>Reference counting can't handle cycles (`A -&gt; B -&gt; A`). CPython has a secondary cyclic GC with 3 generations.</w:t>
      </w:r>
    </w:p>
    <w:p/>
    <w:p>
      <w:r>
        <w:t>```python</w:t>
      </w:r>
    </w:p>
    <w:p>
      <w:r>
        <w:t>import gc</w:t>
      </w:r>
    </w:p>
    <w:p/>
    <w:p>
      <w:r>
        <w:t>class Node:</w:t>
      </w:r>
    </w:p>
    <w:p>
      <w:r>
        <w:t xml:space="preserve">    def __init__(self, name): self.name = name; self.next = None</w:t>
      </w:r>
    </w:p>
    <w:p>
      <w:r>
        <w:t xml:space="preserve">    def __del__(self): print(f'  Freed: {self.name}')</w:t>
      </w:r>
    </w:p>
    <w:p/>
    <w:p>
      <w:r>
        <w:t># Create a cycle — refcounting alone can't free these</w:t>
      </w:r>
    </w:p>
    <w:p>
      <w:r>
        <w:t>a = Node('A'); b = Node('B')</w:t>
      </w:r>
    </w:p>
    <w:p>
      <w:r>
        <w:t>a.next = b; b.next = a  # A -&gt; B -&gt; A</w:t>
      </w:r>
    </w:p>
    <w:p/>
    <w:p>
      <w:r>
        <w:t>print('Deleting references...')</w:t>
      </w:r>
    </w:p>
    <w:p>
      <w:r>
        <w:t>del a; del b</w:t>
      </w:r>
    </w:p>
    <w:p>
      <w:r>
        <w:t>print('Not freed yet! (cycle keeps refcount &gt; 0)')</w:t>
      </w:r>
    </w:p>
    <w:p/>
    <w:p>
      <w:r>
        <w:t>collected = gc.collect()  # trigger cyclic GC</w:t>
      </w:r>
    </w:p>
    <w:p>
      <w:r>
        <w:t>print(f'GC freed: {collected} objects')</w:t>
      </w:r>
    </w:p>
    <w:p>
      <w:r>
        <w:t>```</w:t>
      </w:r>
    </w:p>
    <w:p/>
    <w:p>
      <w:r>
        <w:t>**Interview Insight:** The cyclic GC runs when generation-0 object count exceeds threshold (default 700). Disable it during allocation-heavy loops for performance: `gc.disable()` ... `gc.enable(); gc.collect()`.</w:t>
      </w:r>
    </w:p>
    <w:p/>
    <w:p>
      <w:r>
        <w:t>## Profiling Example</w:t>
      </w:r>
    </w:p>
    <w:p/>
    <w:p>
      <w:r>
        <w:t>```python</w:t>
      </w:r>
    </w:p>
    <w:p>
      <w:r>
        <w:t>import timeit, cProfile</w:t>
      </w:r>
    </w:p>
    <w:p/>
    <w:p>
      <w:r>
        <w:t># timeit: micro-benchmarks</w:t>
      </w:r>
    </w:p>
    <w:p>
      <w:r>
        <w:t>setup = 'd = {i: i for i in range(10000)}; lst = list(range(10000))'</w:t>
      </w:r>
    </w:p>
    <w:p>
      <w:r>
        <w:t>dict_t = timeit.timeit('5000 in d', setup=setup, number=100000)</w:t>
      </w:r>
    </w:p>
    <w:p>
      <w:r>
        <w:t>list_t = timeit.timeit('5000 in lst', setup=setup, number=100000)</w:t>
      </w:r>
    </w:p>
    <w:p>
      <w:r>
        <w:t>print(f'Dict lookup: {dict_t:.4f}s  O(1)')</w:t>
      </w:r>
    </w:p>
    <w:p>
      <w:r>
        <w:t>print(f'List search: {list_t:.4f}s  O(n)')</w:t>
      </w:r>
    </w:p>
    <w:p>
      <w:r>
        <w:t>```</w:t>
      </w:r>
    </w:p>
    <w:p/>
    <w:p>
      <w:r>
        <w:t>**Interview Insight:** `memoryview` is critical for high-performance binary I/O — slicing a `bytes` object creates a copy (O(n)), slicing a `memoryview` creates a view (O(1)). Used internally by many network/file protocols.</w:t>
      </w:r>
    </w:p>
    <w:p/>
    <w:p>
      <w:r>
        <w:t>See 05_memory_performance.ipynb for full implementation with working examples and demonstrations.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764C5B-16BD-4D25-B7B8-9B6F922F45FE}"/>
</file>

<file path=customXml/itemProps3.xml><?xml version="1.0" encoding="utf-8"?>
<ds:datastoreItem xmlns:ds="http://schemas.openxmlformats.org/officeDocument/2006/customXml" ds:itemID="{7F1D5D00-6DC2-4566-8A69-14A01FBE6A97}"/>
</file>

<file path=customXml/itemProps4.xml><?xml version="1.0" encoding="utf-8"?>
<ds:datastoreItem xmlns:ds="http://schemas.openxmlformats.org/officeDocument/2006/customXml" ds:itemID="{80853BA8-06CF-4BA4-8170-61C9A1BFBC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