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0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Back</w:t>
      </w:r>
    </w:p>
    <w:p w:rsidR="00B2102D" w:rsidRPr="00B2102D" w:rsidRDefault="00B2102D" w:rsidP="00B2102D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Times New Roman"/>
          <w:kern w:val="36"/>
          <w:sz w:val="30"/>
          <w:szCs w:val="30"/>
        </w:rPr>
      </w:pPr>
      <w:r w:rsidRPr="00B2102D">
        <w:rPr>
          <w:rFonts w:ascii="Georgia" w:eastAsia="Times New Roman" w:hAnsi="Georgia" w:cs="Times New Roman"/>
          <w:kern w:val="36"/>
          <w:sz w:val="30"/>
          <w:szCs w:val="30"/>
        </w:rPr>
        <w:t>Spark Lesson 3</w:t>
      </w:r>
    </w:p>
    <w:p w:rsidR="00B2102D" w:rsidRPr="00B2102D" w:rsidRDefault="00B2102D" w:rsidP="00B2102D">
      <w:pPr>
        <w:shd w:val="clear" w:color="auto" w:fill="FFFFFF"/>
        <w:spacing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2102D">
        <w:rPr>
          <w:rFonts w:ascii="Arial" w:eastAsia="Times New Roman" w:hAnsi="Arial" w:cs="Arial"/>
          <w:color w:val="666666"/>
          <w:sz w:val="18"/>
          <w:szCs w:val="18"/>
        </w:rPr>
        <w:t>Quiz, 6 questions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B2102D" w:rsidRPr="00B2102D" w:rsidRDefault="00B2102D" w:rsidP="00B2102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Check all true statements about the Directed Acyclic Graph Scheduler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7.25pt" o:ole="">
            <v:imagedata r:id="rId6" o:title=""/>
          </v:shape>
          <w:control r:id="rId7" w:name="DefaultOcxName" w:shapeid="_x0000_i1084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A DAG is used to track dependencies of each partition of each RDD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7" type="#_x0000_t75" style="width:20.25pt;height:17.25pt" o:ole="">
            <v:imagedata r:id="rId6" o:title=""/>
          </v:shape>
          <w:control r:id="rId8" w:name="DefaultOcxName1" w:shapeid="_x0000_i1087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Each transformation is executed as soon as it is called on a RDD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0" type="#_x0000_t75" style="width:20.25pt;height:17.25pt" o:ole="">
            <v:imagedata r:id="rId6" o:title=""/>
          </v:shape>
          <w:control r:id="rId9" w:name="DefaultOcxName2" w:shapeid="_x0000_i1090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If a partition is lost, the DAG is traversed forward to check what other steps are affected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3" type="#_x0000_t75" style="width:20.25pt;height:17.25pt" o:ole="">
            <v:imagedata r:id="rId6" o:title=""/>
          </v:shape>
          <w:control r:id="rId10" w:name="DefaultOcxName3" w:shapeid="_x0000_i1093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The DAG is managed by the cluster manager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B2102D" w:rsidRPr="00B2102D" w:rsidRDefault="00B2102D" w:rsidP="00B2102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Why is building a DAG necessary in Spark but not in </w:t>
      </w:r>
      <w:proofErr w:type="spellStart"/>
      <w:r w:rsidRPr="00B2102D">
        <w:rPr>
          <w:rFonts w:ascii="Arial" w:eastAsia="Times New Roman" w:hAnsi="Arial" w:cs="Arial"/>
          <w:color w:val="333333"/>
          <w:sz w:val="21"/>
          <w:szCs w:val="21"/>
        </w:rPr>
        <w:t>MapReduce</w:t>
      </w:r>
      <w:proofErr w:type="spellEnd"/>
      <w:r w:rsidRPr="00B2102D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6" type="#_x0000_t75" style="width:20.25pt;height:17.25pt" o:ole="">
            <v:imagedata r:id="rId11" o:title=""/>
          </v:shape>
          <w:control r:id="rId12" w:name="DefaultOcxName4" w:shapeid="_x0000_i1096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In order to make a computation distributed at large scale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9" type="#_x0000_t75" style="width:20.25pt;height:17.25pt" o:ole="">
            <v:imagedata r:id="rId11" o:title=""/>
          </v:shape>
          <w:control r:id="rId13" w:name="DefaultOcxName5" w:shapeid="_x0000_i1099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For resiliency: it is necessary to make sure a partition can be recovered in case it is lost.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2" type="#_x0000_t75" style="width:20.25pt;height:17.25pt" o:ole="">
            <v:imagedata r:id="rId11" o:title=""/>
          </v:shape>
          <w:control r:id="rId14" w:name="DefaultOcxName6" w:shapeid="_x0000_i1102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Because </w:t>
      </w:r>
      <w:proofErr w:type="spellStart"/>
      <w:r w:rsidRPr="00B2102D">
        <w:rPr>
          <w:rFonts w:ascii="Arial" w:eastAsia="Times New Roman" w:hAnsi="Arial" w:cs="Arial"/>
          <w:color w:val="333333"/>
          <w:sz w:val="21"/>
          <w:szCs w:val="21"/>
        </w:rPr>
        <w:t>MapReduce</w:t>
      </w:r>
      <w:proofErr w:type="spellEnd"/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 always has the same type of workflow, Spark needs to accommodate diverse workflows.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lastRenderedPageBreak/>
        <w:t>point</w:t>
      </w:r>
    </w:p>
    <w:p w:rsidR="00B2102D" w:rsidRPr="00B2102D" w:rsidRDefault="00B2102D" w:rsidP="00B2102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What are the differences between an action and a transformation? Mark all that apply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5" type="#_x0000_t75" style="width:20.25pt;height:17.25pt" o:ole="">
            <v:imagedata r:id="rId6" o:title=""/>
          </v:shape>
          <w:control r:id="rId15" w:name="DefaultOcxName7" w:shapeid="_x0000_i1105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An action always writes the disk.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8" type="#_x0000_t75" style="width:20.25pt;height:17.25pt" o:ole="">
            <v:imagedata r:id="rId6" o:title=""/>
          </v:shape>
          <w:control r:id="rId16" w:name="DefaultOcxName8" w:shapeid="_x0000_i1108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A transformation is from worker nodes to worker nodes, an action between worker nodes and the Driver (or a data source like HDFS)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1" type="#_x0000_t75" style="width:20.25pt;height:17.25pt" o:ole="">
            <v:imagedata r:id="rId6" o:title=""/>
          </v:shape>
          <w:control r:id="rId17" w:name="DefaultOcxName9" w:shapeid="_x0000_i1111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An action always triggers a shuffle.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4" type="#_x0000_t75" style="width:20.25pt;height:17.25pt" o:ole="">
            <v:imagedata r:id="rId6" o:title=""/>
          </v:shape>
          <w:control r:id="rId18" w:name="DefaultOcxName10" w:shapeid="_x0000_i1114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A transformation is </w:t>
      </w:r>
      <w:proofErr w:type="gramStart"/>
      <w:r w:rsidRPr="00B2102D">
        <w:rPr>
          <w:rFonts w:ascii="Arial" w:eastAsia="Times New Roman" w:hAnsi="Arial" w:cs="Arial"/>
          <w:color w:val="333333"/>
          <w:sz w:val="21"/>
          <w:szCs w:val="21"/>
        </w:rPr>
        <w:t>lazy,</w:t>
      </w:r>
      <w:proofErr w:type="gramEnd"/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 an action instead executes immediately.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B2102D" w:rsidRPr="00B2102D" w:rsidRDefault="00B2102D" w:rsidP="00B2102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Generally, which are good stages to mark a RDD for caching in memory?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7" type="#_x0000_t75" style="width:20.25pt;height:17.25pt" o:ole="">
            <v:imagedata r:id="rId6" o:title=""/>
          </v:shape>
          <w:control r:id="rId19" w:name="DefaultOcxName11" w:shapeid="_x0000_i1117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The first RDD, just after reading from disk, so we avoid reading from disk again.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0" type="#_x0000_t75" style="width:20.25pt;height:17.25pt" o:ole="">
            <v:imagedata r:id="rId6" o:title=""/>
          </v:shape>
          <w:control r:id="rId20" w:name="DefaultOcxName12" w:shapeid="_x0000_i1120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At the start of an iterative algorithm.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3" type="#_x0000_t75" style="width:20.25pt;height:17.25pt" o:ole="">
            <v:imagedata r:id="rId6" o:title=""/>
          </v:shape>
          <w:control r:id="rId21" w:name="DefaultOcxName13" w:shapeid="_x0000_i1123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Every 2 or 3 transformations, to keep a recent backup.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6" type="#_x0000_t75" style="width:20.25pt;height:17.25pt" o:ole="">
            <v:imagedata r:id="rId6" o:title=""/>
          </v:shape>
          <w:control r:id="rId22" w:name="DefaultOcxName14" w:shapeid="_x0000_i1126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After data cleaning, parsing and validation.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B2102D" w:rsidRPr="00B2102D" w:rsidRDefault="00B2102D" w:rsidP="00B2102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What are good cases for using a broadcast variable? Mark all that apply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9" type="#_x0000_t75" style="width:20.25pt;height:17.25pt" o:ole="">
            <v:imagedata r:id="rId6" o:title=""/>
          </v:shape>
          <w:control r:id="rId23" w:name="DefaultOcxName15" w:shapeid="_x0000_i1129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lastRenderedPageBreak/>
        <w:t>Broadcast a Python module to all worker nodes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2" type="#_x0000_t75" style="width:20.25pt;height:17.25pt" o:ole="">
            <v:imagedata r:id="rId6" o:title=""/>
          </v:shape>
          <w:control r:id="rId24" w:name="DefaultOcxName16" w:shapeid="_x0000_i1132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Copy a large configuration dictionary to all worker nodes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5" type="#_x0000_t75" style="width:20.25pt;height:17.25pt" o:ole="">
            <v:imagedata r:id="rId6" o:title=""/>
          </v:shape>
          <w:control r:id="rId25" w:name="DefaultOcxName17" w:shapeid="_x0000_i1135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Copy a small/medium sized RDD for a join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8" type="#_x0000_t75" style="width:20.25pt;height:17.25pt" o:ole="">
            <v:imagedata r:id="rId6" o:title=""/>
          </v:shape>
          <w:control r:id="rId26" w:name="DefaultOcxName18" w:shapeid="_x0000_i1138"/>
        </w:objec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Copy a large lookup table to all worker nodes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2102D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B2102D" w:rsidRPr="00B2102D" w:rsidRDefault="00B2102D" w:rsidP="00B2102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B2102D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B2102D" w:rsidRPr="00B2102D" w:rsidRDefault="00B2102D" w:rsidP="00B2102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>We would like to count the number of invalid entries in this example dataset: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42" type="#_x0000_t75" style="width:136.5pt;height:57.75pt" o:ole="">
            <v:imagedata r:id="rId27" o:title=""/>
          </v:shape>
          <w:control r:id="rId28" w:name="DefaultOcxName19" w:shapeid="_x0000_i1142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invalid </w:t>
      </w:r>
      <w:r w:rsidRPr="00B2102D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sc.accumulator</w:t>
      </w:r>
      <w:proofErr w:type="spellEnd"/>
      <w:proofErr w:type="gram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B2102D">
        <w:rPr>
          <w:rFonts w:ascii="Consolas" w:eastAsia="Times New Roman" w:hAnsi="Consolas" w:cs="Courier New"/>
          <w:color w:val="F5871F"/>
          <w:sz w:val="18"/>
          <w:szCs w:val="18"/>
        </w:rPr>
        <w:t>0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d </w:t>
      </w:r>
      <w:r w:rsidRPr="00B2102D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sc.parallelize</w:t>
      </w:r>
      <w:proofErr w:type="spellEnd"/>
      <w:proofErr w:type="gram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([</w:t>
      </w:r>
      <w:r w:rsidRPr="00B2102D">
        <w:rPr>
          <w:rFonts w:ascii="Consolas" w:eastAsia="Times New Roman" w:hAnsi="Consolas" w:cs="Courier New"/>
          <w:color w:val="718C00"/>
          <w:sz w:val="18"/>
          <w:szCs w:val="18"/>
        </w:rPr>
        <w:t>"3"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B2102D">
        <w:rPr>
          <w:rFonts w:ascii="Consolas" w:eastAsia="Times New Roman" w:hAnsi="Consolas" w:cs="Courier New"/>
          <w:color w:val="718C00"/>
          <w:sz w:val="18"/>
          <w:szCs w:val="18"/>
        </w:rPr>
        <w:t>"23"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B2102D">
        <w:rPr>
          <w:rFonts w:ascii="Consolas" w:eastAsia="Times New Roman" w:hAnsi="Consolas" w:cs="Courier New"/>
          <w:color w:val="718C00"/>
          <w:sz w:val="18"/>
          <w:szCs w:val="18"/>
        </w:rPr>
        <w:t>"S"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B2102D">
        <w:rPr>
          <w:rFonts w:ascii="Consolas" w:eastAsia="Times New Roman" w:hAnsi="Consolas" w:cs="Courier New"/>
          <w:color w:val="718C00"/>
          <w:sz w:val="18"/>
          <w:szCs w:val="18"/>
        </w:rPr>
        <w:t>"99"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B2102D">
        <w:rPr>
          <w:rFonts w:ascii="Consolas" w:eastAsia="Times New Roman" w:hAnsi="Consolas" w:cs="Courier New"/>
          <w:color w:val="718C00"/>
          <w:sz w:val="18"/>
          <w:szCs w:val="18"/>
        </w:rPr>
        <w:t>"TT"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]).</w:t>
      </w:r>
      <w:proofErr w:type="spell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foreach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count_invalid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B2102D" w:rsidRPr="00B2102D" w:rsidRDefault="00B2102D" w:rsidP="00B2102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What would be a good implementation of the </w:t>
      </w:r>
      <w:proofErr w:type="spellStart"/>
      <w:r w:rsidRPr="00B2102D">
        <w:rPr>
          <w:rFonts w:ascii="Arial" w:eastAsia="Times New Roman" w:hAnsi="Arial" w:cs="Arial"/>
          <w:color w:val="333333"/>
          <w:sz w:val="21"/>
          <w:szCs w:val="21"/>
        </w:rPr>
        <w:t>count_invalid</w:t>
      </w:r>
      <w:proofErr w:type="spellEnd"/>
      <w:r w:rsidRPr="00B2102D">
        <w:rPr>
          <w:rFonts w:ascii="Arial" w:eastAsia="Times New Roman" w:hAnsi="Arial" w:cs="Arial"/>
          <w:color w:val="333333"/>
          <w:sz w:val="21"/>
          <w:szCs w:val="21"/>
        </w:rPr>
        <w:t xml:space="preserve"> function?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4" type="#_x0000_t75" style="width:20.25pt;height:17.25pt" o:ole="">
            <v:imagedata r:id="rId11" o:title=""/>
          </v:shape>
          <w:control r:id="rId29" w:name="DefaultOcxName20" w:shapeid="_x0000_i1144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48" type="#_x0000_t75" style="width:136.5pt;height:57.75pt" o:ole="">
            <v:imagedata r:id="rId27" o:title=""/>
          </v:shape>
          <w:control r:id="rId30" w:name="DefaultOcxName21" w:shapeid="_x0000_i1148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count_invalid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try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r w:rsidRPr="00B2102D">
        <w:rPr>
          <w:rFonts w:ascii="Consolas" w:eastAsia="Times New Roman" w:hAnsi="Consolas" w:cs="Courier New"/>
          <w:color w:val="4271AE"/>
          <w:sz w:val="18"/>
          <w:szCs w:val="18"/>
        </w:rPr>
        <w:t>int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except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invalid </w:t>
      </w:r>
      <w:r w:rsidRPr="00B2102D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invalid.add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B2102D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0" type="#_x0000_t75" style="width:20.25pt;height:17.25pt" o:ole="">
            <v:imagedata r:id="rId11" o:title=""/>
          </v:shape>
          <w:control r:id="rId31" w:name="DefaultOcxName22" w:shapeid="_x0000_i1150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54" type="#_x0000_t75" style="width:136.5pt;height:57.75pt" o:ole="">
            <v:imagedata r:id="rId27" o:title=""/>
          </v:shape>
          <w:control r:id="rId32" w:name="DefaultOcxName23" w:shapeid="_x0000_i1154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count_invalid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try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r w:rsidRPr="00B2102D">
        <w:rPr>
          <w:rFonts w:ascii="Consolas" w:eastAsia="Times New Roman" w:hAnsi="Consolas" w:cs="Courier New"/>
          <w:color w:val="4271AE"/>
          <w:sz w:val="18"/>
          <w:szCs w:val="18"/>
        </w:rPr>
        <w:t>int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except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invalid </w:t>
      </w:r>
      <w:r w:rsidRPr="00B2102D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invalid </w:t>
      </w:r>
      <w:r w:rsidRPr="00B2102D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B2102D">
        <w:rPr>
          <w:rFonts w:ascii="Consolas" w:eastAsia="Times New Roman" w:hAnsi="Consolas" w:cs="Courier New"/>
          <w:color w:val="F5871F"/>
          <w:sz w:val="18"/>
          <w:szCs w:val="18"/>
        </w:rPr>
        <w:t>1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6" type="#_x0000_t75" style="width:20.25pt;height:17.25pt" o:ole="">
            <v:imagedata r:id="rId11" o:title=""/>
          </v:shape>
          <w:control r:id="rId33" w:name="DefaultOcxName24" w:shapeid="_x0000_i1156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60" type="#_x0000_t75" style="width:136.5pt;height:57.75pt" o:ole="">
            <v:imagedata r:id="rId27" o:title=""/>
          </v:shape>
          <w:control r:id="rId34" w:name="DefaultOcxName25" w:shapeid="_x0000_i1160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count_invalid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try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r w:rsidRPr="00B2102D">
        <w:rPr>
          <w:rFonts w:ascii="Consolas" w:eastAsia="Times New Roman" w:hAnsi="Consolas" w:cs="Courier New"/>
          <w:color w:val="4271AE"/>
          <w:sz w:val="18"/>
          <w:szCs w:val="18"/>
        </w:rPr>
        <w:t>int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except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proofErr w:type="gram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invalid.accumulate</w:t>
      </w:r>
      <w:proofErr w:type="spellEnd"/>
      <w:proofErr w:type="gram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B2102D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B2102D" w:rsidRPr="00B2102D" w:rsidRDefault="00B2102D" w:rsidP="00B21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102D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2" type="#_x0000_t75" style="width:20.25pt;height:17.25pt" o:ole="">
            <v:imagedata r:id="rId11" o:title=""/>
          </v:shape>
          <w:control r:id="rId35" w:name="DefaultOcxName26" w:shapeid="_x0000_i1162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66" type="#_x0000_t75" style="width:136.5pt;height:57.75pt" o:ole="">
            <v:imagedata r:id="rId27" o:title=""/>
          </v:shape>
          <w:control r:id="rId36" w:name="DefaultOcxName27" w:shapeid="_x0000_i1166"/>
        </w:objec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count_invalid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try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r w:rsidRPr="00B2102D">
        <w:rPr>
          <w:rFonts w:ascii="Consolas" w:eastAsia="Times New Roman" w:hAnsi="Consolas" w:cs="Courier New"/>
          <w:color w:val="4271AE"/>
          <w:sz w:val="18"/>
          <w:szCs w:val="18"/>
        </w:rPr>
        <w:t>int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(element)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2102D">
        <w:rPr>
          <w:rFonts w:ascii="Consolas" w:eastAsia="Times New Roman" w:hAnsi="Consolas" w:cs="Courier New"/>
          <w:color w:val="8959A8"/>
          <w:sz w:val="18"/>
          <w:szCs w:val="18"/>
        </w:rPr>
        <w:t>except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:</w:t>
      </w:r>
    </w:p>
    <w:p w:rsidR="00B2102D" w:rsidRPr="00B2102D" w:rsidRDefault="00B2102D" w:rsidP="00B210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proofErr w:type="spellStart"/>
      <w:proofErr w:type="gramStart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invalid.add</w:t>
      </w:r>
      <w:proofErr w:type="spellEnd"/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B2102D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B2102D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9232A8" w:rsidRDefault="00734553">
      <w:bookmarkStart w:id="0" w:name="_GoBack"/>
      <w:bookmarkEnd w:id="0"/>
    </w:p>
    <w:sectPr w:rsidR="0092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53" w:rsidRDefault="00734553" w:rsidP="00734553">
      <w:pPr>
        <w:spacing w:after="0" w:line="240" w:lineRule="auto"/>
      </w:pPr>
      <w:r>
        <w:separator/>
      </w:r>
    </w:p>
  </w:endnote>
  <w:endnote w:type="continuationSeparator" w:id="0">
    <w:p w:rsidR="00734553" w:rsidRDefault="00734553" w:rsidP="0073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53" w:rsidRDefault="00734553" w:rsidP="00734553">
      <w:pPr>
        <w:spacing w:after="0" w:line="240" w:lineRule="auto"/>
      </w:pPr>
      <w:r>
        <w:separator/>
      </w:r>
    </w:p>
  </w:footnote>
  <w:footnote w:type="continuationSeparator" w:id="0">
    <w:p w:rsidR="00734553" w:rsidRDefault="00734553" w:rsidP="00734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D"/>
    <w:rsid w:val="00734553"/>
    <w:rsid w:val="007D341C"/>
    <w:rsid w:val="008D4879"/>
    <w:rsid w:val="00B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29BE9-0A94-4E30-A015-BE7A24E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0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B2102D"/>
  </w:style>
  <w:style w:type="paragraph" w:styleId="NormalWeb">
    <w:name w:val="Normal (Web)"/>
    <w:basedOn w:val="Normal"/>
    <w:uiPriority w:val="99"/>
    <w:semiHidden/>
    <w:unhideWhenUsed/>
    <w:rsid w:val="00B2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02D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B2102D"/>
  </w:style>
  <w:style w:type="character" w:customStyle="1" w:styleId="acekeyword">
    <w:name w:val="ace_keyword"/>
    <w:basedOn w:val="DefaultParagraphFont"/>
    <w:rsid w:val="00B2102D"/>
  </w:style>
  <w:style w:type="character" w:customStyle="1" w:styleId="aceparen">
    <w:name w:val="ace_paren"/>
    <w:basedOn w:val="DefaultParagraphFont"/>
    <w:rsid w:val="00B2102D"/>
  </w:style>
  <w:style w:type="character" w:customStyle="1" w:styleId="aceconstant">
    <w:name w:val="ace_constant"/>
    <w:basedOn w:val="DefaultParagraphFont"/>
    <w:rsid w:val="00B2102D"/>
  </w:style>
  <w:style w:type="character" w:customStyle="1" w:styleId="acestring">
    <w:name w:val="ace_string"/>
    <w:basedOn w:val="DefaultParagraphFont"/>
    <w:rsid w:val="00B2102D"/>
  </w:style>
  <w:style w:type="character" w:customStyle="1" w:styleId="acesupport">
    <w:name w:val="ace_support"/>
    <w:basedOn w:val="DefaultParagraphFont"/>
    <w:rsid w:val="00B2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384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511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381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231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7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9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56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9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1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4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14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3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054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599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7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4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4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2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31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1800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487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26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5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5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7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9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8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5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1341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93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1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81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8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0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7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2588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29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8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9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8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7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3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3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0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5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5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5149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4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59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89929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1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1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6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5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6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3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9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4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9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29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7687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03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83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12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33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491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51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08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1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3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8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52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27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857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28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43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2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8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3322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0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77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66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17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15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87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0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3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09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15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97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74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90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83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49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74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52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11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4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1509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3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1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30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08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18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72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6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4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92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35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95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6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15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24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420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7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9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1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1513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8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69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39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39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70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33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0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75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1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85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44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76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76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3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17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6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69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1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6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3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Sankaranarayanan, Vinoth (Cognizant)</dc:creator>
  <cp:keywords/>
  <dc:description/>
  <cp:lastModifiedBy>Sankaranarayanan, Vinoth (Cognizant)</cp:lastModifiedBy>
  <cp:revision>2</cp:revision>
  <dcterms:created xsi:type="dcterms:W3CDTF">2019-01-30T07:21:00Z</dcterms:created>
  <dcterms:modified xsi:type="dcterms:W3CDTF">2019-01-30T11:29:00Z</dcterms:modified>
</cp:coreProperties>
</file>