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AFB84" w14:textId="2D8E71D8" w:rsidR="008066D6" w:rsidRDefault="002D33B7">
      <w:pPr>
        <w:rPr>
          <w:lang w:val="en-IN"/>
        </w:rPr>
      </w:pPr>
      <w:proofErr w:type="gramStart"/>
      <w:r>
        <w:rPr>
          <w:lang w:val="en-IN"/>
        </w:rPr>
        <w:t>Objective :</w:t>
      </w:r>
      <w:proofErr w:type="gramEnd"/>
    </w:p>
    <w:p w14:paraId="4CB232E0" w14:textId="6550BF76" w:rsidR="002D33B7" w:rsidRDefault="002D33B7">
      <w:pPr>
        <w:rPr>
          <w:lang w:val="en-IN"/>
        </w:rPr>
      </w:pPr>
      <w:r>
        <w:rPr>
          <w:lang w:val="en-IN"/>
        </w:rPr>
        <w:t xml:space="preserve">First Call </w:t>
      </w:r>
      <w:r w:rsidR="00002E9B">
        <w:rPr>
          <w:lang w:val="en-IN"/>
        </w:rPr>
        <w:t>Resolution (</w:t>
      </w:r>
      <w:r>
        <w:rPr>
          <w:lang w:val="en-IN"/>
        </w:rPr>
        <w:t xml:space="preserve">FCR) is the outcome (response variable) you are required to optimize. Provided datasets (June 2018 – Dec 2018) don’t contain this variable in it; you are required to create the response variable based on the </w:t>
      </w:r>
      <w:r w:rsidR="00335D5F">
        <w:rPr>
          <w:lang w:val="en-IN"/>
        </w:rPr>
        <w:t>below give</w:t>
      </w:r>
      <w:r>
        <w:rPr>
          <w:lang w:val="en-IN"/>
        </w:rPr>
        <w:t xml:space="preserve"> definition.</w:t>
      </w:r>
      <w:r w:rsidR="0081003F">
        <w:rPr>
          <w:lang w:val="en-IN"/>
        </w:rPr>
        <w:t xml:space="preserve"> You can read more about FCR here</w:t>
      </w:r>
      <w:r w:rsidR="00335D5F">
        <w:rPr>
          <w:lang w:val="en-IN"/>
        </w:rPr>
        <w:t>-</w:t>
      </w:r>
      <w:hyperlink r:id="rId5" w:history="1">
        <w:r w:rsidR="00335D5F">
          <w:rPr>
            <w:rStyle w:val="Hyperlink"/>
          </w:rPr>
          <w:t>https://www.thinkhdi.com/~/media/HDICorp/Files/Library-Archive/Insider%20Articles/First%20Contact%20Resolution.pdf</w:t>
        </w:r>
      </w:hyperlink>
    </w:p>
    <w:p w14:paraId="0B7BEE37" w14:textId="20BD493A" w:rsidR="002D33B7" w:rsidRDefault="002D33B7">
      <w:pPr>
        <w:rPr>
          <w:lang w:val="en-IN"/>
        </w:rPr>
      </w:pPr>
      <w:r>
        <w:rPr>
          <w:lang w:val="en-IN"/>
        </w:rPr>
        <w:t xml:space="preserve">First Call </w:t>
      </w:r>
      <w:r w:rsidR="00002E9B">
        <w:rPr>
          <w:lang w:val="en-IN"/>
        </w:rPr>
        <w:t>Resolution@3 (FCR@3) Definition</w:t>
      </w:r>
      <w:r>
        <w:rPr>
          <w:lang w:val="en-IN"/>
        </w:rPr>
        <w:t>:</w:t>
      </w:r>
    </w:p>
    <w:p w14:paraId="18AF07AC" w14:textId="09810E27" w:rsidR="00002E9B" w:rsidRDefault="00002E9B">
      <w:pPr>
        <w:rPr>
          <w:lang w:val="en-IN"/>
        </w:rPr>
      </w:pPr>
      <w:r>
        <w:rPr>
          <w:noProof/>
        </w:rPr>
        <w:t xml:space="preserve">                      </w:t>
      </w:r>
      <w:r>
        <w:rPr>
          <w:noProof/>
        </w:rPr>
        <w:drawing>
          <wp:inline distT="0" distB="0" distL="0" distR="0" wp14:anchorId="7DE84EEF" wp14:editId="356E66D1">
            <wp:extent cx="3964637" cy="10316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8129" cy="107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66683" w14:textId="0A4BF61B" w:rsidR="002D33B7" w:rsidRDefault="00002E9B">
      <w:pPr>
        <w:rPr>
          <w:lang w:val="en-IN"/>
        </w:rPr>
      </w:pPr>
      <w:r>
        <w:rPr>
          <w:lang w:val="en-IN"/>
        </w:rPr>
        <w:t>Steps to calculate FCR: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0"/>
        <w:gridCol w:w="1898"/>
        <w:gridCol w:w="2069"/>
        <w:gridCol w:w="1811"/>
        <w:gridCol w:w="1582"/>
      </w:tblGrid>
      <w:tr w:rsidR="005A74FF" w14:paraId="176DC543" w14:textId="608E12DC" w:rsidTr="005A74FF">
        <w:tc>
          <w:tcPr>
            <w:tcW w:w="1990" w:type="dxa"/>
          </w:tcPr>
          <w:p w14:paraId="27FCF896" w14:textId="03E92057" w:rsidR="005A74FF" w:rsidRDefault="005A74FF">
            <w:pPr>
              <w:rPr>
                <w:lang w:val="en-IN"/>
              </w:rPr>
            </w:pPr>
            <w:r>
              <w:rPr>
                <w:lang w:val="en-IN"/>
              </w:rPr>
              <w:t>Customer_id</w:t>
            </w:r>
          </w:p>
        </w:tc>
        <w:tc>
          <w:tcPr>
            <w:tcW w:w="1898" w:type="dxa"/>
          </w:tcPr>
          <w:p w14:paraId="2ED95C13" w14:textId="15F8391B" w:rsidR="005A74FF" w:rsidRDefault="005A74FF" w:rsidP="00AB7893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Date</w:t>
            </w:r>
          </w:p>
        </w:tc>
        <w:tc>
          <w:tcPr>
            <w:tcW w:w="2069" w:type="dxa"/>
          </w:tcPr>
          <w:p w14:paraId="63AE069D" w14:textId="65698784" w:rsidR="005A74FF" w:rsidRDefault="005A74FF">
            <w:pPr>
              <w:rPr>
                <w:lang w:val="en-IN"/>
              </w:rPr>
            </w:pPr>
            <w:r w:rsidRPr="00AB7893">
              <w:rPr>
                <w:lang w:val="en-IN"/>
              </w:rPr>
              <w:t>Call_start_time</w:t>
            </w:r>
          </w:p>
        </w:tc>
        <w:tc>
          <w:tcPr>
            <w:tcW w:w="1811" w:type="dxa"/>
          </w:tcPr>
          <w:p w14:paraId="26409A57" w14:textId="4A3A66EB" w:rsidR="005A74FF" w:rsidRDefault="005A74FF">
            <w:pPr>
              <w:rPr>
                <w:lang w:val="en-IN"/>
              </w:rPr>
            </w:pPr>
            <w:r>
              <w:rPr>
                <w:lang w:val="en-IN"/>
              </w:rPr>
              <w:t>FCR@3</w:t>
            </w:r>
          </w:p>
        </w:tc>
        <w:tc>
          <w:tcPr>
            <w:tcW w:w="1582" w:type="dxa"/>
          </w:tcPr>
          <w:p w14:paraId="457672B0" w14:textId="5EEB4967" w:rsidR="005A74FF" w:rsidRDefault="005A74FF" w:rsidP="005A74FF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Agent_name</w:t>
            </w:r>
          </w:p>
        </w:tc>
      </w:tr>
      <w:tr w:rsidR="005A74FF" w14:paraId="25FDD3C1" w14:textId="6C1AB1F0" w:rsidTr="005A74FF">
        <w:tc>
          <w:tcPr>
            <w:tcW w:w="1990" w:type="dxa"/>
          </w:tcPr>
          <w:p w14:paraId="69356405" w14:textId="2B5AE5FA" w:rsidR="005A74FF" w:rsidRDefault="005A74FF">
            <w:pPr>
              <w:rPr>
                <w:lang w:val="en-IN"/>
              </w:rPr>
            </w:pPr>
            <w:r>
              <w:rPr>
                <w:lang w:val="en-IN"/>
              </w:rPr>
              <w:t>74231</w:t>
            </w:r>
          </w:p>
        </w:tc>
        <w:tc>
          <w:tcPr>
            <w:tcW w:w="1898" w:type="dxa"/>
          </w:tcPr>
          <w:p w14:paraId="404AF500" w14:textId="1AFF38A3" w:rsidR="005A74FF" w:rsidRDefault="005A74FF">
            <w:pPr>
              <w:rPr>
                <w:lang w:val="en-IN"/>
              </w:rPr>
            </w:pPr>
            <w:r>
              <w:rPr>
                <w:lang w:val="en-IN"/>
              </w:rPr>
              <w:t>20180602</w:t>
            </w:r>
          </w:p>
        </w:tc>
        <w:tc>
          <w:tcPr>
            <w:tcW w:w="2069" w:type="dxa"/>
          </w:tcPr>
          <w:p w14:paraId="16A5CB08" w14:textId="2EBDFC41" w:rsidR="005A74FF" w:rsidRDefault="005A74FF">
            <w:pPr>
              <w:rPr>
                <w:lang w:val="en-IN"/>
              </w:rPr>
            </w:pPr>
            <w:r>
              <w:rPr>
                <w:lang w:val="en-IN"/>
              </w:rPr>
              <w:t>07:24:35</w:t>
            </w:r>
          </w:p>
        </w:tc>
        <w:tc>
          <w:tcPr>
            <w:tcW w:w="1811" w:type="dxa"/>
          </w:tcPr>
          <w:p w14:paraId="716AB710" w14:textId="38E6298F" w:rsidR="005A74FF" w:rsidRDefault="005A74FF">
            <w:pPr>
              <w:rPr>
                <w:lang w:val="en-IN"/>
              </w:rPr>
            </w:pPr>
            <w:r>
              <w:rPr>
                <w:lang w:val="en-IN"/>
              </w:rPr>
              <w:t>0</w:t>
            </w:r>
          </w:p>
        </w:tc>
        <w:tc>
          <w:tcPr>
            <w:tcW w:w="1582" w:type="dxa"/>
          </w:tcPr>
          <w:p w14:paraId="57292285" w14:textId="036BCF29" w:rsidR="005A74FF" w:rsidRDefault="005A74FF" w:rsidP="005A74FF">
            <w:pPr>
              <w:rPr>
                <w:lang w:val="en-IN"/>
              </w:rPr>
            </w:pPr>
            <w:r>
              <w:rPr>
                <w:lang w:val="en-IN"/>
              </w:rPr>
              <w:t>A</w:t>
            </w:r>
          </w:p>
        </w:tc>
      </w:tr>
      <w:tr w:rsidR="005A74FF" w14:paraId="6DE9A201" w14:textId="601E3C87" w:rsidTr="005A74FF">
        <w:tc>
          <w:tcPr>
            <w:tcW w:w="1990" w:type="dxa"/>
          </w:tcPr>
          <w:p w14:paraId="15B15F2B" w14:textId="23A799A9" w:rsidR="005A74FF" w:rsidRDefault="005A74FF">
            <w:pPr>
              <w:rPr>
                <w:lang w:val="en-IN"/>
              </w:rPr>
            </w:pPr>
            <w:r>
              <w:rPr>
                <w:lang w:val="en-IN"/>
              </w:rPr>
              <w:t>74231</w:t>
            </w:r>
          </w:p>
        </w:tc>
        <w:tc>
          <w:tcPr>
            <w:tcW w:w="1898" w:type="dxa"/>
          </w:tcPr>
          <w:p w14:paraId="509CB61C" w14:textId="09D764C7" w:rsidR="005A74FF" w:rsidRDefault="005A74FF">
            <w:pPr>
              <w:rPr>
                <w:lang w:val="en-IN"/>
              </w:rPr>
            </w:pPr>
            <w:r>
              <w:rPr>
                <w:lang w:val="en-IN"/>
              </w:rPr>
              <w:t>20180602</w:t>
            </w:r>
          </w:p>
        </w:tc>
        <w:tc>
          <w:tcPr>
            <w:tcW w:w="2069" w:type="dxa"/>
          </w:tcPr>
          <w:p w14:paraId="27032092" w14:textId="5FF3E61A" w:rsidR="005A74FF" w:rsidRDefault="005A74FF">
            <w:pPr>
              <w:rPr>
                <w:lang w:val="en-IN"/>
              </w:rPr>
            </w:pPr>
            <w:r>
              <w:rPr>
                <w:lang w:val="en-IN"/>
              </w:rPr>
              <w:t>12:00:05</w:t>
            </w:r>
          </w:p>
        </w:tc>
        <w:tc>
          <w:tcPr>
            <w:tcW w:w="1811" w:type="dxa"/>
          </w:tcPr>
          <w:p w14:paraId="3E05570F" w14:textId="70D5139C" w:rsidR="005A74FF" w:rsidRDefault="005A74FF">
            <w:pPr>
              <w:rPr>
                <w:lang w:val="en-IN"/>
              </w:rPr>
            </w:pPr>
            <w:r>
              <w:rPr>
                <w:lang w:val="en-IN"/>
              </w:rPr>
              <w:t>0</w:t>
            </w:r>
          </w:p>
        </w:tc>
        <w:tc>
          <w:tcPr>
            <w:tcW w:w="1582" w:type="dxa"/>
          </w:tcPr>
          <w:p w14:paraId="0304FCAF" w14:textId="59F70A18" w:rsidR="005A74FF" w:rsidRDefault="005A74FF">
            <w:pPr>
              <w:rPr>
                <w:lang w:val="en-IN"/>
              </w:rPr>
            </w:pPr>
            <w:r>
              <w:rPr>
                <w:lang w:val="en-IN"/>
              </w:rPr>
              <w:t>B</w:t>
            </w:r>
          </w:p>
        </w:tc>
      </w:tr>
      <w:tr w:rsidR="005A74FF" w14:paraId="188B10D3" w14:textId="715E7FCA" w:rsidTr="005A74FF">
        <w:tc>
          <w:tcPr>
            <w:tcW w:w="1990" w:type="dxa"/>
          </w:tcPr>
          <w:p w14:paraId="36F8EC1C" w14:textId="164313B9" w:rsidR="005A74FF" w:rsidRDefault="005A74FF">
            <w:pPr>
              <w:rPr>
                <w:lang w:val="en-IN"/>
              </w:rPr>
            </w:pPr>
            <w:r>
              <w:rPr>
                <w:lang w:val="en-IN"/>
              </w:rPr>
              <w:t>74231</w:t>
            </w:r>
          </w:p>
        </w:tc>
        <w:tc>
          <w:tcPr>
            <w:tcW w:w="1898" w:type="dxa"/>
          </w:tcPr>
          <w:p w14:paraId="0686CFCF" w14:textId="483EDB1A" w:rsidR="005A74FF" w:rsidRDefault="005A74FF">
            <w:pPr>
              <w:rPr>
                <w:lang w:val="en-IN"/>
              </w:rPr>
            </w:pPr>
            <w:r>
              <w:rPr>
                <w:lang w:val="en-IN"/>
              </w:rPr>
              <w:t>20180602</w:t>
            </w:r>
          </w:p>
        </w:tc>
        <w:tc>
          <w:tcPr>
            <w:tcW w:w="2069" w:type="dxa"/>
          </w:tcPr>
          <w:p w14:paraId="7CDEDF4F" w14:textId="4DD01E4D" w:rsidR="005A74FF" w:rsidRDefault="005A74FF">
            <w:pPr>
              <w:rPr>
                <w:lang w:val="en-IN"/>
              </w:rPr>
            </w:pPr>
            <w:r>
              <w:rPr>
                <w:lang w:val="en-IN"/>
              </w:rPr>
              <w:t>17:45:09</w:t>
            </w:r>
          </w:p>
        </w:tc>
        <w:tc>
          <w:tcPr>
            <w:tcW w:w="1811" w:type="dxa"/>
          </w:tcPr>
          <w:p w14:paraId="0D29D2DD" w14:textId="395E3E82" w:rsidR="005A74FF" w:rsidRDefault="005A74FF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1582" w:type="dxa"/>
          </w:tcPr>
          <w:p w14:paraId="51596DC2" w14:textId="754B2F61" w:rsidR="005A74FF" w:rsidRDefault="005A74FF">
            <w:pPr>
              <w:rPr>
                <w:lang w:val="en-IN"/>
              </w:rPr>
            </w:pPr>
            <w:r>
              <w:rPr>
                <w:lang w:val="en-IN"/>
              </w:rPr>
              <w:t>C</w:t>
            </w:r>
          </w:p>
        </w:tc>
      </w:tr>
      <w:tr w:rsidR="005A74FF" w14:paraId="55C573EF" w14:textId="6ED48251" w:rsidTr="005A74FF">
        <w:tc>
          <w:tcPr>
            <w:tcW w:w="1990" w:type="dxa"/>
          </w:tcPr>
          <w:p w14:paraId="2A112C65" w14:textId="3C101A83" w:rsidR="005A74FF" w:rsidRDefault="005A74FF">
            <w:pPr>
              <w:rPr>
                <w:lang w:val="en-IN"/>
              </w:rPr>
            </w:pPr>
            <w:r>
              <w:rPr>
                <w:lang w:val="en-IN"/>
              </w:rPr>
              <w:t>12345</w:t>
            </w:r>
          </w:p>
        </w:tc>
        <w:tc>
          <w:tcPr>
            <w:tcW w:w="1898" w:type="dxa"/>
          </w:tcPr>
          <w:p w14:paraId="6FE0EBF1" w14:textId="2DFB14AC" w:rsidR="005A74FF" w:rsidRDefault="005A74FF">
            <w:pPr>
              <w:rPr>
                <w:lang w:val="en-IN"/>
              </w:rPr>
            </w:pPr>
            <w:r>
              <w:rPr>
                <w:lang w:val="en-IN"/>
              </w:rPr>
              <w:t>20180605</w:t>
            </w:r>
          </w:p>
        </w:tc>
        <w:tc>
          <w:tcPr>
            <w:tcW w:w="2069" w:type="dxa"/>
          </w:tcPr>
          <w:p w14:paraId="22C860CF" w14:textId="6D6AAEB1" w:rsidR="005A74FF" w:rsidRDefault="005A74FF">
            <w:pPr>
              <w:rPr>
                <w:lang w:val="en-IN"/>
              </w:rPr>
            </w:pPr>
            <w:r>
              <w:rPr>
                <w:lang w:val="en-IN"/>
              </w:rPr>
              <w:t>13:37:15</w:t>
            </w:r>
          </w:p>
        </w:tc>
        <w:tc>
          <w:tcPr>
            <w:tcW w:w="1811" w:type="dxa"/>
          </w:tcPr>
          <w:p w14:paraId="7C369A2C" w14:textId="41C7297D" w:rsidR="005A74FF" w:rsidRDefault="005A74FF">
            <w:pPr>
              <w:rPr>
                <w:lang w:val="en-IN"/>
              </w:rPr>
            </w:pPr>
            <w:r>
              <w:rPr>
                <w:lang w:val="en-IN"/>
              </w:rPr>
              <w:t>0</w:t>
            </w:r>
          </w:p>
        </w:tc>
        <w:tc>
          <w:tcPr>
            <w:tcW w:w="1582" w:type="dxa"/>
          </w:tcPr>
          <w:p w14:paraId="69984B45" w14:textId="60659552" w:rsidR="005A74FF" w:rsidRDefault="005A74FF">
            <w:pPr>
              <w:rPr>
                <w:lang w:val="en-IN"/>
              </w:rPr>
            </w:pPr>
            <w:r>
              <w:rPr>
                <w:lang w:val="en-IN"/>
              </w:rPr>
              <w:t>F</w:t>
            </w:r>
          </w:p>
        </w:tc>
      </w:tr>
      <w:tr w:rsidR="005A74FF" w14:paraId="01F632F9" w14:textId="128C7AFF" w:rsidTr="005A74FF">
        <w:tc>
          <w:tcPr>
            <w:tcW w:w="1990" w:type="dxa"/>
          </w:tcPr>
          <w:p w14:paraId="12FD6BAC" w14:textId="52D0ACCC" w:rsidR="005A74FF" w:rsidRDefault="005A74FF">
            <w:pPr>
              <w:rPr>
                <w:lang w:val="en-IN"/>
              </w:rPr>
            </w:pPr>
            <w:r>
              <w:rPr>
                <w:lang w:val="en-IN"/>
              </w:rPr>
              <w:t>12345</w:t>
            </w:r>
          </w:p>
        </w:tc>
        <w:tc>
          <w:tcPr>
            <w:tcW w:w="1898" w:type="dxa"/>
          </w:tcPr>
          <w:p w14:paraId="1F1862C7" w14:textId="33DC204A" w:rsidR="005A74FF" w:rsidRDefault="005A74FF">
            <w:pPr>
              <w:rPr>
                <w:lang w:val="en-IN"/>
              </w:rPr>
            </w:pPr>
            <w:r>
              <w:rPr>
                <w:lang w:val="en-IN"/>
              </w:rPr>
              <w:t>20180606</w:t>
            </w:r>
          </w:p>
        </w:tc>
        <w:tc>
          <w:tcPr>
            <w:tcW w:w="2069" w:type="dxa"/>
          </w:tcPr>
          <w:p w14:paraId="0592361A" w14:textId="5613699A" w:rsidR="005A74FF" w:rsidRDefault="005A74FF">
            <w:pPr>
              <w:rPr>
                <w:lang w:val="en-IN"/>
              </w:rPr>
            </w:pPr>
            <w:r>
              <w:rPr>
                <w:lang w:val="en-IN"/>
              </w:rPr>
              <w:t>09:25:56</w:t>
            </w:r>
          </w:p>
        </w:tc>
        <w:tc>
          <w:tcPr>
            <w:tcW w:w="1811" w:type="dxa"/>
          </w:tcPr>
          <w:p w14:paraId="553233B3" w14:textId="108F7382" w:rsidR="005A74FF" w:rsidRDefault="005A74FF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1582" w:type="dxa"/>
          </w:tcPr>
          <w:p w14:paraId="325755D0" w14:textId="341E5902" w:rsidR="005A74FF" w:rsidRDefault="005A74FF">
            <w:pPr>
              <w:rPr>
                <w:lang w:val="en-IN"/>
              </w:rPr>
            </w:pPr>
            <w:r>
              <w:rPr>
                <w:lang w:val="en-IN"/>
              </w:rPr>
              <w:t>C</w:t>
            </w:r>
          </w:p>
        </w:tc>
      </w:tr>
      <w:tr w:rsidR="005A74FF" w14:paraId="74EAF216" w14:textId="5B83E9D9" w:rsidTr="005A74FF">
        <w:tc>
          <w:tcPr>
            <w:tcW w:w="1990" w:type="dxa"/>
          </w:tcPr>
          <w:p w14:paraId="5D0E1EDF" w14:textId="23FF81B0" w:rsidR="005A74FF" w:rsidRDefault="005A74FF">
            <w:pPr>
              <w:rPr>
                <w:lang w:val="en-IN"/>
              </w:rPr>
            </w:pPr>
            <w:r>
              <w:rPr>
                <w:lang w:val="en-IN"/>
              </w:rPr>
              <w:t>34527</w:t>
            </w:r>
          </w:p>
        </w:tc>
        <w:tc>
          <w:tcPr>
            <w:tcW w:w="1898" w:type="dxa"/>
          </w:tcPr>
          <w:p w14:paraId="01C3357F" w14:textId="00DB74CE" w:rsidR="005A74FF" w:rsidRDefault="005A74FF">
            <w:pPr>
              <w:rPr>
                <w:lang w:val="en-IN"/>
              </w:rPr>
            </w:pPr>
            <w:r>
              <w:rPr>
                <w:lang w:val="en-IN"/>
              </w:rPr>
              <w:t>20180612</w:t>
            </w:r>
          </w:p>
        </w:tc>
        <w:tc>
          <w:tcPr>
            <w:tcW w:w="2069" w:type="dxa"/>
          </w:tcPr>
          <w:p w14:paraId="38E80382" w14:textId="729A1D51" w:rsidR="005A74FF" w:rsidRDefault="005A74FF">
            <w:pPr>
              <w:rPr>
                <w:lang w:val="en-IN"/>
              </w:rPr>
            </w:pPr>
            <w:r>
              <w:rPr>
                <w:lang w:val="en-IN"/>
              </w:rPr>
              <w:t>12:54:08</w:t>
            </w:r>
          </w:p>
        </w:tc>
        <w:tc>
          <w:tcPr>
            <w:tcW w:w="1811" w:type="dxa"/>
          </w:tcPr>
          <w:p w14:paraId="37DB58D0" w14:textId="1D63AD88" w:rsidR="005A74FF" w:rsidRDefault="005A74FF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1582" w:type="dxa"/>
          </w:tcPr>
          <w:p w14:paraId="6EAF0923" w14:textId="0B4982FD" w:rsidR="005A74FF" w:rsidRDefault="005A74FF">
            <w:pPr>
              <w:rPr>
                <w:lang w:val="en-IN"/>
              </w:rPr>
            </w:pPr>
            <w:r>
              <w:rPr>
                <w:lang w:val="en-IN"/>
              </w:rPr>
              <w:t>B</w:t>
            </w:r>
          </w:p>
        </w:tc>
      </w:tr>
      <w:tr w:rsidR="005A74FF" w14:paraId="4D4374BB" w14:textId="4BFE85B7" w:rsidTr="005A74FF">
        <w:tc>
          <w:tcPr>
            <w:tcW w:w="1990" w:type="dxa"/>
          </w:tcPr>
          <w:p w14:paraId="74561D9D" w14:textId="48515800" w:rsidR="005A74FF" w:rsidRDefault="005A74FF">
            <w:pPr>
              <w:rPr>
                <w:lang w:val="en-IN"/>
              </w:rPr>
            </w:pPr>
            <w:r>
              <w:rPr>
                <w:lang w:val="en-IN"/>
              </w:rPr>
              <w:t>34527</w:t>
            </w:r>
          </w:p>
        </w:tc>
        <w:tc>
          <w:tcPr>
            <w:tcW w:w="1898" w:type="dxa"/>
          </w:tcPr>
          <w:p w14:paraId="26BB1855" w14:textId="2300DA4F" w:rsidR="005A74FF" w:rsidRDefault="005A74FF">
            <w:pPr>
              <w:rPr>
                <w:lang w:val="en-IN"/>
              </w:rPr>
            </w:pPr>
            <w:r>
              <w:rPr>
                <w:lang w:val="en-IN"/>
              </w:rPr>
              <w:t>20180629</w:t>
            </w:r>
          </w:p>
        </w:tc>
        <w:tc>
          <w:tcPr>
            <w:tcW w:w="2069" w:type="dxa"/>
          </w:tcPr>
          <w:p w14:paraId="72A137F0" w14:textId="75C5A02C" w:rsidR="005A74FF" w:rsidRDefault="005A74FF">
            <w:pPr>
              <w:rPr>
                <w:lang w:val="en-IN"/>
              </w:rPr>
            </w:pPr>
            <w:r>
              <w:rPr>
                <w:lang w:val="en-IN"/>
              </w:rPr>
              <w:t>08:12:45</w:t>
            </w:r>
          </w:p>
        </w:tc>
        <w:tc>
          <w:tcPr>
            <w:tcW w:w="1811" w:type="dxa"/>
          </w:tcPr>
          <w:p w14:paraId="2DEBE1D5" w14:textId="399EB2CB" w:rsidR="005A74FF" w:rsidRDefault="005A74FF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1582" w:type="dxa"/>
          </w:tcPr>
          <w:p w14:paraId="7E5C9D03" w14:textId="1E32CE8C" w:rsidR="005A74FF" w:rsidRDefault="005A74FF">
            <w:pPr>
              <w:rPr>
                <w:lang w:val="en-IN"/>
              </w:rPr>
            </w:pPr>
            <w:r>
              <w:rPr>
                <w:lang w:val="en-IN"/>
              </w:rPr>
              <w:t>A</w:t>
            </w:r>
          </w:p>
        </w:tc>
      </w:tr>
    </w:tbl>
    <w:p w14:paraId="1973B24F" w14:textId="69D67C73" w:rsidR="005A74FF" w:rsidRDefault="005A74FF">
      <w:pPr>
        <w:rPr>
          <w:lang w:val="en-IN"/>
        </w:rPr>
      </w:pPr>
    </w:p>
    <w:p w14:paraId="64713326" w14:textId="14A0DCEE" w:rsidR="005A74FF" w:rsidRDefault="003A16AB">
      <w:pPr>
        <w:rPr>
          <w:lang w:val="en-IN"/>
        </w:rPr>
      </w:pPr>
      <w:r>
        <w:rPr>
          <w:lang w:val="en-IN"/>
        </w:rPr>
        <w:t>a) Customer</w:t>
      </w:r>
      <w:r w:rsidR="005A74FF">
        <w:rPr>
          <w:lang w:val="en-IN"/>
        </w:rPr>
        <w:t xml:space="preserve"> 74231 has called the contact centre 3 times on </w:t>
      </w:r>
      <w:r w:rsidR="006516A1">
        <w:rPr>
          <w:lang w:val="en-IN"/>
        </w:rPr>
        <w:t>a single</w:t>
      </w:r>
      <w:r w:rsidR="005A74FF">
        <w:rPr>
          <w:lang w:val="en-IN"/>
        </w:rPr>
        <w:t xml:space="preserve"> day</w:t>
      </w:r>
      <w:r w:rsidR="00D43377">
        <w:rPr>
          <w:lang w:val="en-IN"/>
        </w:rPr>
        <w:t>,</w:t>
      </w:r>
      <w:r w:rsidR="005A74FF">
        <w:rPr>
          <w:lang w:val="en-IN"/>
        </w:rPr>
        <w:t xml:space="preserve"> and there are no more calls from the customer after that for the next three days. We can assume that the problem</w:t>
      </w:r>
      <w:r w:rsidR="00D43377">
        <w:rPr>
          <w:lang w:val="en-IN"/>
        </w:rPr>
        <w:t xml:space="preserve"> of the customer</w:t>
      </w:r>
      <w:r w:rsidR="005A74FF">
        <w:rPr>
          <w:lang w:val="en-IN"/>
        </w:rPr>
        <w:t xml:space="preserve"> is solved when the call is handled by agent “C”, who will be credited with the </w:t>
      </w:r>
      <w:r>
        <w:rPr>
          <w:lang w:val="en-IN"/>
        </w:rPr>
        <w:t xml:space="preserve">FCR@3= </w:t>
      </w:r>
      <w:r w:rsidR="005A74FF">
        <w:rPr>
          <w:lang w:val="en-IN"/>
        </w:rPr>
        <w:t>1 and the other agents in the call leg “A” and “B” will be given 0.</w:t>
      </w:r>
    </w:p>
    <w:p w14:paraId="66AD5B27" w14:textId="6D21354E" w:rsidR="005A74FF" w:rsidRDefault="005A74FF">
      <w:pPr>
        <w:rPr>
          <w:lang w:val="en-IN"/>
        </w:rPr>
      </w:pPr>
      <w:r>
        <w:rPr>
          <w:lang w:val="en-IN"/>
        </w:rPr>
        <w:t>b) Customer 12345 ha</w:t>
      </w:r>
      <w:r w:rsidR="003A16AB">
        <w:rPr>
          <w:lang w:val="en-IN"/>
        </w:rPr>
        <w:t xml:space="preserve">s called the contact centre two times in a span of two days.  And there has been no call from the same customer </w:t>
      </w:r>
      <w:r w:rsidR="00335D5F">
        <w:rPr>
          <w:lang w:val="en-IN"/>
        </w:rPr>
        <w:t xml:space="preserve">after that </w:t>
      </w:r>
      <w:r w:rsidR="003A16AB">
        <w:rPr>
          <w:lang w:val="en-IN"/>
        </w:rPr>
        <w:t xml:space="preserve">for the next three days.  “Agent C” will be credited </w:t>
      </w:r>
      <w:proofErr w:type="gramStart"/>
      <w:r w:rsidR="003A16AB">
        <w:rPr>
          <w:lang w:val="en-IN"/>
        </w:rPr>
        <w:t xml:space="preserve">with </w:t>
      </w:r>
      <w:r w:rsidR="00335D5F">
        <w:rPr>
          <w:lang w:val="en-IN"/>
        </w:rPr>
        <w:t xml:space="preserve"> FCR</w:t>
      </w:r>
      <w:proofErr w:type="gramEnd"/>
      <w:r w:rsidR="00335D5F">
        <w:rPr>
          <w:lang w:val="en-IN"/>
        </w:rPr>
        <w:t xml:space="preserve">@3= </w:t>
      </w:r>
      <w:r w:rsidR="003A16AB">
        <w:rPr>
          <w:lang w:val="en-IN"/>
        </w:rPr>
        <w:t>1 and  Agent F with 0.</w:t>
      </w:r>
    </w:p>
    <w:p w14:paraId="6FB7FE3D" w14:textId="0ECE4140" w:rsidR="003A16AB" w:rsidRDefault="003A16AB">
      <w:pPr>
        <w:rPr>
          <w:lang w:val="en-IN"/>
        </w:rPr>
      </w:pPr>
      <w:r>
        <w:rPr>
          <w:lang w:val="en-IN"/>
        </w:rPr>
        <w:t>c)There is no call back within 3 days f</w:t>
      </w:r>
      <w:r w:rsidR="00D43377">
        <w:rPr>
          <w:lang w:val="en-IN"/>
        </w:rPr>
        <w:t>rom</w:t>
      </w:r>
      <w:r>
        <w:rPr>
          <w:lang w:val="en-IN"/>
        </w:rPr>
        <w:t xml:space="preserve"> the customer 34527</w:t>
      </w:r>
      <w:r w:rsidR="00D43377">
        <w:rPr>
          <w:lang w:val="en-IN"/>
        </w:rPr>
        <w:t xml:space="preserve"> for the two times he has contact the call centre</w:t>
      </w:r>
      <w:r>
        <w:rPr>
          <w:lang w:val="en-IN"/>
        </w:rPr>
        <w:t xml:space="preserve">. Hence, the two agents who answered the </w:t>
      </w:r>
      <w:r w:rsidR="00D43377">
        <w:rPr>
          <w:lang w:val="en-IN"/>
        </w:rPr>
        <w:t>call for</w:t>
      </w:r>
      <w:r w:rsidR="009E0DB0">
        <w:rPr>
          <w:lang w:val="en-IN"/>
        </w:rPr>
        <w:t xml:space="preserve"> this customer </w:t>
      </w:r>
      <w:r>
        <w:rPr>
          <w:lang w:val="en-IN"/>
        </w:rPr>
        <w:t>will be credited with FCR@3 ==1</w:t>
      </w:r>
    </w:p>
    <w:p w14:paraId="4CCBCB20" w14:textId="43182FB9" w:rsidR="002957F3" w:rsidRDefault="002957F3">
      <w:pPr>
        <w:rPr>
          <w:lang w:val="en-IN"/>
        </w:rPr>
      </w:pPr>
    </w:p>
    <w:p w14:paraId="11EBB0EA" w14:textId="55B42C25" w:rsidR="002957F3" w:rsidRDefault="009E0DB0">
      <w:pPr>
        <w:rPr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28383E" wp14:editId="346DC2E6">
                <wp:simplePos x="0" y="0"/>
                <wp:positionH relativeFrom="column">
                  <wp:posOffset>110836</wp:posOffset>
                </wp:positionH>
                <wp:positionV relativeFrom="paragraph">
                  <wp:posOffset>4559</wp:posOffset>
                </wp:positionV>
                <wp:extent cx="5922819" cy="1080655"/>
                <wp:effectExtent l="0" t="0" r="20955" b="247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2819" cy="10806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62883D" w14:textId="2E854C92" w:rsidR="009E0DB0" w:rsidRDefault="009E0DB0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Why FCR?</w:t>
                            </w:r>
                          </w:p>
                          <w:p w14:paraId="7522D173" w14:textId="535B741E" w:rsidR="003A16AB" w:rsidRPr="003A16AB" w:rsidRDefault="003A16AB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Optimizing FCR would help the contact centre to pick </w:t>
                            </w:r>
                            <w:r w:rsidR="002957F3">
                              <w:rPr>
                                <w:lang w:val="en-IN"/>
                              </w:rPr>
                              <w:t>right agents for a customer who would rectify his problems in</w:t>
                            </w:r>
                            <w:r w:rsidR="009E0DB0">
                              <w:rPr>
                                <w:lang w:val="en-IN"/>
                              </w:rPr>
                              <w:t xml:space="preserve"> the very</w:t>
                            </w:r>
                            <w:r w:rsidR="002957F3">
                              <w:rPr>
                                <w:lang w:val="en-IN"/>
                              </w:rPr>
                              <w:t xml:space="preserve"> first call. This would help the contact centre to provide great satisfaction to the customers and also, to </w:t>
                            </w:r>
                            <w:r w:rsidR="00335D5F">
                              <w:rPr>
                                <w:lang w:val="en-IN"/>
                              </w:rPr>
                              <w:t>reduce call</w:t>
                            </w:r>
                            <w:r w:rsidR="002957F3">
                              <w:rPr>
                                <w:lang w:val="en-IN"/>
                              </w:rPr>
                              <w:t xml:space="preserve"> volumes received everyday </w:t>
                            </w:r>
                            <w:r w:rsidR="00D43377">
                              <w:rPr>
                                <w:lang w:val="en-IN"/>
                              </w:rPr>
                              <w:t>which</w:t>
                            </w:r>
                            <w:r w:rsidR="00335D5F">
                              <w:rPr>
                                <w:lang w:val="en-IN"/>
                              </w:rPr>
                              <w:t xml:space="preserve"> in </w:t>
                            </w:r>
                            <w:r w:rsidR="00573CB8">
                              <w:rPr>
                                <w:lang w:val="en-IN"/>
                              </w:rPr>
                              <w:t xml:space="preserve">turn </w:t>
                            </w:r>
                            <w:proofErr w:type="gramStart"/>
                            <w:r w:rsidR="00573CB8">
                              <w:rPr>
                                <w:lang w:val="en-IN"/>
                              </w:rPr>
                              <w:t>would</w:t>
                            </w:r>
                            <w:r w:rsidR="00335D5F">
                              <w:rPr>
                                <w:lang w:val="en-IN"/>
                              </w:rPr>
                              <w:t xml:space="preserve">  </w:t>
                            </w:r>
                            <w:r w:rsidR="00D43377">
                              <w:rPr>
                                <w:lang w:val="en-IN"/>
                              </w:rPr>
                              <w:t>help</w:t>
                            </w:r>
                            <w:proofErr w:type="gramEnd"/>
                            <w:r w:rsidR="00D43377">
                              <w:rPr>
                                <w:lang w:val="en-IN"/>
                              </w:rPr>
                              <w:t xml:space="preserve"> them to cut</w:t>
                            </w:r>
                            <w:r w:rsidR="002957F3">
                              <w:rPr>
                                <w:lang w:val="en-IN"/>
                              </w:rPr>
                              <w:t xml:space="preserve"> down  call costs.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28383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8.75pt;margin-top:.35pt;width:466.35pt;height:8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" fillcolor="white [3201]" strokecolor="#ed7d31 [3205]" strokeweight="1pt">
                <v:textbox>
                  <w:txbxContent>
                    <w:p w14:paraId="7862883D" w14:textId="2E854C92" w:rsidR="009E0DB0" w:rsidRDefault="009E0DB0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Why FCR?</w:t>
                      </w:r>
                    </w:p>
                    <w:p w14:paraId="7522D173" w14:textId="535B741E" w:rsidR="003A16AB" w:rsidRPr="003A16AB" w:rsidRDefault="003A16AB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Optimizing FCR would help the contact centre to pick </w:t>
                      </w:r>
                      <w:r w:rsidR="002957F3">
                        <w:rPr>
                          <w:lang w:val="en-IN"/>
                        </w:rPr>
                        <w:t>right agents for a customer who would rectify his problems in</w:t>
                      </w:r>
                      <w:r w:rsidR="009E0DB0">
                        <w:rPr>
                          <w:lang w:val="en-IN"/>
                        </w:rPr>
                        <w:t xml:space="preserve"> the very</w:t>
                      </w:r>
                      <w:r w:rsidR="002957F3">
                        <w:rPr>
                          <w:lang w:val="en-IN"/>
                        </w:rPr>
                        <w:t xml:space="preserve"> first call. This would help the contact centre to provide great satisfaction to the customers and also, to </w:t>
                      </w:r>
                      <w:r w:rsidR="00335D5F">
                        <w:rPr>
                          <w:lang w:val="en-IN"/>
                        </w:rPr>
                        <w:t>reduce call</w:t>
                      </w:r>
                      <w:r w:rsidR="002957F3">
                        <w:rPr>
                          <w:lang w:val="en-IN"/>
                        </w:rPr>
                        <w:t xml:space="preserve"> volumes received everyday </w:t>
                      </w:r>
                      <w:r w:rsidR="00D43377">
                        <w:rPr>
                          <w:lang w:val="en-IN"/>
                        </w:rPr>
                        <w:t>which</w:t>
                      </w:r>
                      <w:r w:rsidR="00335D5F">
                        <w:rPr>
                          <w:lang w:val="en-IN"/>
                        </w:rPr>
                        <w:t xml:space="preserve"> in </w:t>
                      </w:r>
                      <w:r w:rsidR="00573CB8">
                        <w:rPr>
                          <w:lang w:val="en-IN"/>
                        </w:rPr>
                        <w:t xml:space="preserve">turn </w:t>
                      </w:r>
                      <w:proofErr w:type="gramStart"/>
                      <w:r w:rsidR="00573CB8">
                        <w:rPr>
                          <w:lang w:val="en-IN"/>
                        </w:rPr>
                        <w:t>would</w:t>
                      </w:r>
                      <w:r w:rsidR="00335D5F">
                        <w:rPr>
                          <w:lang w:val="en-IN"/>
                        </w:rPr>
                        <w:t xml:space="preserve">  </w:t>
                      </w:r>
                      <w:r w:rsidR="00D43377">
                        <w:rPr>
                          <w:lang w:val="en-IN"/>
                        </w:rPr>
                        <w:t>help</w:t>
                      </w:r>
                      <w:proofErr w:type="gramEnd"/>
                      <w:r w:rsidR="00D43377">
                        <w:rPr>
                          <w:lang w:val="en-IN"/>
                        </w:rPr>
                        <w:t xml:space="preserve"> them to cut</w:t>
                      </w:r>
                      <w:r w:rsidR="002957F3">
                        <w:rPr>
                          <w:lang w:val="en-IN"/>
                        </w:rPr>
                        <w:t xml:space="preserve"> down  call costs.</w:t>
                      </w:r>
                    </w:p>
                  </w:txbxContent>
                </v:textbox>
              </v:shape>
            </w:pict>
          </mc:Fallback>
        </mc:AlternateContent>
      </w:r>
    </w:p>
    <w:p w14:paraId="7646C270" w14:textId="139E473D" w:rsidR="002957F3" w:rsidRDefault="002957F3">
      <w:pPr>
        <w:rPr>
          <w:lang w:val="en-IN"/>
        </w:rPr>
      </w:pPr>
    </w:p>
    <w:p w14:paraId="3A1FAF13" w14:textId="6C8C436B" w:rsidR="002957F3" w:rsidRDefault="002957F3">
      <w:pPr>
        <w:rPr>
          <w:lang w:val="en-IN"/>
        </w:rPr>
      </w:pPr>
    </w:p>
    <w:p w14:paraId="5C033FB4" w14:textId="03AFC286" w:rsidR="002957F3" w:rsidRDefault="002957F3">
      <w:pPr>
        <w:rPr>
          <w:lang w:val="en-IN"/>
        </w:rPr>
      </w:pPr>
    </w:p>
    <w:p w14:paraId="08C631E6" w14:textId="36750645" w:rsidR="002957F3" w:rsidRDefault="002957F3">
      <w:pPr>
        <w:rPr>
          <w:lang w:val="en-IN"/>
        </w:rPr>
      </w:pPr>
    </w:p>
    <w:p w14:paraId="427E4402" w14:textId="1C37DECC" w:rsidR="002957F3" w:rsidRPr="00573CB8" w:rsidRDefault="00573CB8">
      <w:pPr>
        <w:rPr>
          <w:b/>
          <w:sz w:val="28"/>
          <w:szCs w:val="28"/>
          <w:lang w:val="en-IN"/>
        </w:rPr>
      </w:pPr>
      <w:r w:rsidRPr="00573CB8">
        <w:rPr>
          <w:b/>
          <w:sz w:val="28"/>
          <w:szCs w:val="28"/>
          <w:lang w:val="en-IN"/>
        </w:rPr>
        <w:t>Requirements:</w:t>
      </w:r>
    </w:p>
    <w:p w14:paraId="07212824" w14:textId="0F071785" w:rsidR="002957F3" w:rsidRDefault="002957F3">
      <w:pPr>
        <w:rPr>
          <w:lang w:val="en-IN"/>
        </w:rPr>
      </w:pPr>
      <w:r>
        <w:rPr>
          <w:lang w:val="en-IN"/>
        </w:rPr>
        <w:t>You are required to present the results in a ppt</w:t>
      </w:r>
      <w:r w:rsidR="00573CB8">
        <w:rPr>
          <w:lang w:val="en-IN"/>
        </w:rPr>
        <w:t xml:space="preserve"> </w:t>
      </w:r>
      <w:proofErr w:type="gramStart"/>
      <w:r w:rsidR="00573CB8">
        <w:rPr>
          <w:lang w:val="en-IN"/>
        </w:rPr>
        <w:t>and also</w:t>
      </w:r>
      <w:proofErr w:type="gramEnd"/>
      <w:r w:rsidR="00573CB8">
        <w:rPr>
          <w:lang w:val="en-IN"/>
        </w:rPr>
        <w:t>, to share the scripts used to generate the results</w:t>
      </w:r>
      <w:r>
        <w:rPr>
          <w:lang w:val="en-IN"/>
        </w:rPr>
        <w:t>. The presentation should cover/explain</w:t>
      </w:r>
    </w:p>
    <w:p w14:paraId="0E09D9F5" w14:textId="294F83FB" w:rsidR="002957F3" w:rsidRDefault="002957F3" w:rsidP="002957F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Data pre-processing steps, irregularities in data if present any</w:t>
      </w:r>
    </w:p>
    <w:p w14:paraId="6A067793" w14:textId="772715A8" w:rsidR="002957F3" w:rsidRDefault="002957F3" w:rsidP="002957F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Feature Extraction/creation/ Analysis steps</w:t>
      </w:r>
    </w:p>
    <w:p w14:paraId="3BB802FD" w14:textId="05BA3B92" w:rsidR="002957F3" w:rsidRDefault="002957F3" w:rsidP="002957F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Evaluation metric selection criteria</w:t>
      </w:r>
    </w:p>
    <w:p w14:paraId="058E103F" w14:textId="2E799518" w:rsidR="002957F3" w:rsidRDefault="002957F3" w:rsidP="002957F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Model Building steps</w:t>
      </w:r>
    </w:p>
    <w:p w14:paraId="09599762" w14:textId="0A639966" w:rsidR="002957F3" w:rsidRDefault="002957F3" w:rsidP="002957F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Model </w:t>
      </w:r>
      <w:r w:rsidR="009E0DB0">
        <w:rPr>
          <w:lang w:val="en-IN"/>
        </w:rPr>
        <w:t xml:space="preserve">Validation, Evaluation </w:t>
      </w:r>
      <w:r>
        <w:rPr>
          <w:lang w:val="en-IN"/>
        </w:rPr>
        <w:t>steps</w:t>
      </w:r>
    </w:p>
    <w:p w14:paraId="7CD8C81C" w14:textId="4A8D9557" w:rsidR="00573CB8" w:rsidRDefault="002957F3" w:rsidP="00573CB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Feature </w:t>
      </w:r>
      <w:r w:rsidR="009E0DB0">
        <w:rPr>
          <w:lang w:val="en-IN"/>
        </w:rPr>
        <w:t>Importance –</w:t>
      </w:r>
      <w:r>
        <w:rPr>
          <w:lang w:val="en-IN"/>
        </w:rPr>
        <w:t xml:space="preserve"> Which of the features are more important for FCR estimation</w:t>
      </w:r>
      <w:r w:rsidR="00C44B97">
        <w:rPr>
          <w:lang w:val="en-IN"/>
        </w:rPr>
        <w:t xml:space="preserve"> and why?</w:t>
      </w:r>
    </w:p>
    <w:p w14:paraId="0861711E" w14:textId="77777777" w:rsidR="00573CB8" w:rsidRPr="00573CB8" w:rsidRDefault="00573CB8" w:rsidP="00573CB8">
      <w:pPr>
        <w:pStyle w:val="ListParagraph"/>
        <w:rPr>
          <w:lang w:val="en-IN"/>
        </w:rPr>
      </w:pPr>
    </w:p>
    <w:p w14:paraId="50946E62" w14:textId="1D664F8F" w:rsidR="00573CB8" w:rsidRPr="00573CB8" w:rsidRDefault="00D04CE1" w:rsidP="00573CB8">
      <w:pPr>
        <w:rPr>
          <w:lang w:val="en-IN"/>
        </w:rPr>
      </w:pPr>
      <w:r>
        <w:rPr>
          <w:lang w:val="en-IN"/>
        </w:rPr>
        <w:t xml:space="preserve">NOTE the audience will include </w:t>
      </w:r>
      <w:proofErr w:type="spellStart"/>
      <w:proofErr w:type="gramStart"/>
      <w:r>
        <w:rPr>
          <w:lang w:val="en-IN"/>
        </w:rPr>
        <w:t>non Data</w:t>
      </w:r>
      <w:proofErr w:type="spellEnd"/>
      <w:proofErr w:type="gramEnd"/>
      <w:r>
        <w:rPr>
          <w:lang w:val="en-IN"/>
        </w:rPr>
        <w:t xml:space="preserve"> Scientists therefore the explanation should be in plain English. Assume approximately 30 minutes to present results and 15 minutes for questions</w:t>
      </w:r>
    </w:p>
    <w:p w14:paraId="0A288B9B" w14:textId="77777777" w:rsidR="00573CB8" w:rsidRPr="00573CB8" w:rsidRDefault="00573CB8" w:rsidP="00573CB8">
      <w:pPr>
        <w:rPr>
          <w:lang w:val="en-IN"/>
        </w:rPr>
      </w:pPr>
      <w:bookmarkStart w:id="0" w:name="_GoBack"/>
      <w:bookmarkEnd w:id="0"/>
    </w:p>
    <w:sectPr w:rsidR="00573CB8" w:rsidRPr="00573C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23A4A"/>
    <w:multiLevelType w:val="hybridMultilevel"/>
    <w:tmpl w:val="E76A67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8C6"/>
    <w:rsid w:val="00002E9B"/>
    <w:rsid w:val="002957F3"/>
    <w:rsid w:val="002D33B7"/>
    <w:rsid w:val="00335D5F"/>
    <w:rsid w:val="003A16AB"/>
    <w:rsid w:val="00573CB8"/>
    <w:rsid w:val="005A74FF"/>
    <w:rsid w:val="006516A1"/>
    <w:rsid w:val="008066D6"/>
    <w:rsid w:val="0081003F"/>
    <w:rsid w:val="009E0DB0"/>
    <w:rsid w:val="00AB7893"/>
    <w:rsid w:val="00C44B97"/>
    <w:rsid w:val="00D04CE1"/>
    <w:rsid w:val="00D43377"/>
    <w:rsid w:val="00DF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EC9EE"/>
  <w15:chartTrackingRefBased/>
  <w15:docId w15:val="{EE286BF9-0316-4301-9F49-9B0747807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7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57F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35D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thinkhdi.com/~/media/HDICorp/Files/Library-Archive/Insider%20Articles/First%20Contact%20Resolution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Vinayaka T</dc:creator>
  <cp:keywords/>
  <dc:description/>
  <cp:lastModifiedBy>Peter Comb</cp:lastModifiedBy>
  <cp:revision>48</cp:revision>
  <dcterms:created xsi:type="dcterms:W3CDTF">2019-05-07T13:34:00Z</dcterms:created>
  <dcterms:modified xsi:type="dcterms:W3CDTF">2019-05-08T00:44:00Z</dcterms:modified>
</cp:coreProperties>
</file>