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# Leap year</w:t>
      </w:r>
    </w:p>
    <w:p>
      <w:pPr>
        <w:pStyle w:val="style0"/>
        <w:rPr/>
      </w:pPr>
    </w:p>
    <w:p>
      <w:pPr>
        <w:pStyle w:val="style0"/>
        <w:rPr/>
      </w:pPr>
      <w:r>
        <w:t>"""</w:t>
      </w:r>
    </w:p>
    <w:p>
      <w:pPr>
        <w:pStyle w:val="style0"/>
        <w:rPr/>
      </w:pPr>
      <w:r>
        <w:t>year % 4 == 8 &amp;</w:t>
      </w:r>
    </w:p>
    <w:p>
      <w:pPr>
        <w:pStyle w:val="style0"/>
        <w:rPr/>
      </w:pPr>
      <w:r>
        <w:t>year % 100 != 0 /</w:t>
      </w:r>
    </w:p>
    <w:p>
      <w:pPr>
        <w:pStyle w:val="style0"/>
        <w:rPr/>
      </w:pPr>
      <w:r>
        <w:t>year% 400 == 0</w:t>
      </w:r>
    </w:p>
    <w:p>
      <w:pPr>
        <w:pStyle w:val="style0"/>
        <w:rPr/>
      </w:pPr>
    </w:p>
    <w:p>
      <w:pPr>
        <w:pStyle w:val="style0"/>
        <w:rPr/>
      </w:pPr>
      <w:r>
        <w:t>"""</w:t>
      </w:r>
    </w:p>
    <w:p>
      <w:pPr>
        <w:pStyle w:val="style0"/>
        <w:rPr/>
      </w:pPr>
      <w:r>
        <w:t xml:space="preserve">def isleapyear(year): </w:t>
      </w:r>
    </w:p>
    <w:p>
      <w:pPr>
        <w:pStyle w:val="style0"/>
        <w:rPr/>
      </w:pPr>
      <w:r>
        <w:t xml:space="preserve"> if (year % 4 == 0 and year % 100 !=0) or year % 400 == 0: </w:t>
      </w:r>
    </w:p>
    <w:p>
      <w:pPr>
        <w:pStyle w:val="style0"/>
        <w:rPr/>
      </w:pPr>
      <w:r>
        <w:t xml:space="preserve">   return True</w:t>
      </w:r>
    </w:p>
    <w:p>
      <w:pPr>
        <w:pStyle w:val="style0"/>
        <w:rPr/>
      </w:pPr>
      <w:r>
        <w:t xml:space="preserve"> else:</w:t>
      </w:r>
    </w:p>
    <w:p>
      <w:pPr>
        <w:pStyle w:val="style0"/>
        <w:rPr/>
      </w:pPr>
      <w:r>
        <w:t xml:space="preserve">  return False</w:t>
      </w:r>
    </w:p>
    <w:p>
      <w:pPr>
        <w:pStyle w:val="style0"/>
        <w:rPr/>
      </w:pPr>
    </w:p>
    <w:p>
      <w:pPr>
        <w:pStyle w:val="style0"/>
        <w:rPr/>
      </w:pPr>
      <w:r>
        <w:t>year = int(input("Enter a year:"))</w:t>
      </w:r>
    </w:p>
    <w:p>
      <w:pPr>
        <w:pStyle w:val="style0"/>
        <w:rPr/>
      </w:pPr>
    </w:p>
    <w:p>
      <w:pPr>
        <w:pStyle w:val="style0"/>
        <w:rPr/>
      </w:pPr>
      <w:r>
        <w:t xml:space="preserve">if isleapyear (year): </w:t>
      </w:r>
    </w:p>
    <w:p>
      <w:pPr>
        <w:pStyle w:val="style0"/>
        <w:rPr/>
      </w:pPr>
      <w:r>
        <w:t xml:space="preserve">  print('{} is a leap year.'.format(year)) </w:t>
      </w:r>
    </w:p>
    <w:p>
      <w:pPr>
        <w:pStyle w:val="style0"/>
        <w:rPr/>
      </w:pPr>
      <w:r>
        <w:t>else:</w:t>
      </w:r>
    </w:p>
    <w:p>
      <w:pPr>
        <w:pStyle w:val="style0"/>
        <w:rPr/>
      </w:pPr>
      <w:r>
        <w:t xml:space="preserve">  print('{} is not a leap year.'.format(year))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compat>
    <w:balanceSingleByteDoubleByteWidth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/>
    <w:pPrDefault>
      <w:pPr/>
    </w:pPrDefault>
  </w:docDefaults>
  <w:style w:type="paragraph" w:default="1" w:styleId="style0">
    <w:name w:val="Normal"/>
    <w:next w:val="style0"/>
    <w:qFormat/>
    <w:pPr>
      <w:jc w:val="both"/>
    </w:pPr>
    <w:rPr>
      <w:rFonts w:ascii="Calibri" w:eastAsia="宋体"/>
      <w:kern w:val="1"/>
      <w:szCs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65</Words>
  <Characters>264</Characters>
  <Application>WPS Office</Application>
  <Paragraphs>20</Paragraphs>
  <CharactersWithSpaces>328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2023-10-09T07:03:26Z</dcterms:created>
  <dc:creator>WPS Office</dc:creator>
  <lastModifiedBy>CPH2083</lastModifiedBy>
  <dcterms:modified xsi:type="dcterms:W3CDTF">2023-10-09T07:03:26Z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e6cd0e5086b145768b391d093a78fa83</vt:lpwstr>
  </property>
</Properties>
</file>