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81F" w:rsidRPr="00495826" w:rsidRDefault="001E3422" w:rsidP="004C581F">
      <w:pPr>
        <w:pStyle w:val="Heading2"/>
        <w:jc w:val="center"/>
        <w:rPr>
          <w:color w:val="1F497D" w:themeColor="text2"/>
          <w:shd w:val="clear" w:color="auto" w:fill="FFFFFF"/>
        </w:rPr>
      </w:pPr>
      <w:r w:rsidRPr="00495826">
        <w:rPr>
          <w:color w:val="1F497D" w:themeColor="text2"/>
          <w:shd w:val="clear" w:color="auto" w:fill="FFFFFF"/>
        </w:rPr>
        <w:t>SMART RC CAR USING REMOTE CONTROL</w:t>
      </w:r>
    </w:p>
    <w:p w:rsidR="004C581F" w:rsidRDefault="004C581F" w:rsidP="003F7345">
      <w:pPr>
        <w:pStyle w:val="Heading2"/>
        <w:rPr>
          <w:shd w:val="clear" w:color="auto" w:fill="FFFFFF"/>
        </w:rPr>
      </w:pPr>
    </w:p>
    <w:p w:rsidR="003F7345" w:rsidRPr="00495826" w:rsidRDefault="00495826" w:rsidP="003F7345">
      <w:pPr>
        <w:pStyle w:val="Heading2"/>
        <w:rPr>
          <w:color w:val="1F497D" w:themeColor="text2"/>
          <w:shd w:val="clear" w:color="auto" w:fill="FFFFFF"/>
        </w:rPr>
      </w:pPr>
      <w:r w:rsidRPr="00495826">
        <w:rPr>
          <w:color w:val="1F497D" w:themeColor="text2"/>
          <w:shd w:val="clear" w:color="auto" w:fill="FFFFFF"/>
        </w:rPr>
        <w:t>ABSTRACT:</w:t>
      </w:r>
    </w:p>
    <w:p w:rsidR="00E55DB6" w:rsidRPr="004C581F" w:rsidRDefault="0076543F" w:rsidP="00E55DB6">
      <w:pPr>
        <w:pStyle w:val="Heading1"/>
        <w:rPr>
          <w:b w:val="0"/>
          <w:color w:val="0F243E" w:themeColor="text2" w:themeShade="80"/>
          <w:shd w:val="clear" w:color="auto" w:fill="FFFFFF"/>
        </w:rPr>
      </w:pPr>
      <w:r w:rsidRPr="004C581F">
        <w:rPr>
          <w:b w:val="0"/>
          <w:color w:val="0F243E" w:themeColor="text2" w:themeShade="80"/>
          <w:shd w:val="clear" w:color="auto" w:fill="FFFFFF"/>
        </w:rPr>
        <w:t xml:space="preserve">  </w:t>
      </w:r>
      <w:r w:rsidR="003F7345" w:rsidRPr="004C581F">
        <w:rPr>
          <w:b w:val="0"/>
          <w:color w:val="0F243E" w:themeColor="text2" w:themeShade="80"/>
          <w:shd w:val="clear" w:color="auto" w:fill="FFFFFF"/>
        </w:rPr>
        <w:t>RC cars are </w:t>
      </w:r>
      <w:r w:rsidR="003F7345" w:rsidRPr="004C581F">
        <w:rPr>
          <w:b w:val="0"/>
          <w:color w:val="0F243E" w:themeColor="text2" w:themeShade="80"/>
        </w:rPr>
        <w:t>miniature, radio-controlled vehicles popular with hobbyists</w:t>
      </w:r>
      <w:r w:rsidR="003F7345" w:rsidRPr="004C581F">
        <w:rPr>
          <w:b w:val="0"/>
          <w:color w:val="0F243E" w:themeColor="text2" w:themeShade="80"/>
          <w:shd w:val="clear" w:color="auto" w:fill="FFFFFF"/>
        </w:rPr>
        <w:t>, ranging from simple toy-grade models to complex, high-performance off-roaders or on-road racers, powered by brushed or brushless electric motors (or sometimes nitro/gas), offering speed, durability, and customizable builds for all skill levels, controlled via a transmitter on the ground</w:t>
      </w:r>
    </w:p>
    <w:p w:rsidR="003F7345" w:rsidRPr="00495826" w:rsidRDefault="003F7345" w:rsidP="003F7345">
      <w:pPr>
        <w:pStyle w:val="Heading2"/>
        <w:rPr>
          <w:color w:val="1F497D" w:themeColor="text2"/>
        </w:rPr>
      </w:pPr>
      <w:r w:rsidRPr="00495826">
        <w:rPr>
          <w:color w:val="1F497D" w:themeColor="text2"/>
        </w:rPr>
        <w:t>FIRST MODEL</w:t>
      </w:r>
      <w:r w:rsidR="00495826">
        <w:rPr>
          <w:color w:val="1F497D" w:themeColor="text2"/>
        </w:rPr>
        <w:t>:</w:t>
      </w:r>
    </w:p>
    <w:p w:rsidR="003F7345" w:rsidRPr="00026125" w:rsidRDefault="0076543F" w:rsidP="003F7345">
      <w:pPr>
        <w:pStyle w:val="Heading1"/>
        <w:rPr>
          <w:b w:val="0"/>
          <w:color w:val="1D1B11" w:themeColor="background2" w:themeShade="1A"/>
        </w:rPr>
      </w:pPr>
      <w:r w:rsidRPr="00026125">
        <w:rPr>
          <w:b w:val="0"/>
          <w:color w:val="1D1B11" w:themeColor="background2" w:themeShade="1A"/>
        </w:rPr>
        <w:t xml:space="preserve">   </w:t>
      </w:r>
      <w:r w:rsidR="003F7345" w:rsidRPr="00026125">
        <w:rPr>
          <w:b w:val="0"/>
          <w:color w:val="1D1B11" w:themeColor="background2" w:themeShade="1A"/>
        </w:rPr>
        <w:t>Ferrari 250 LM model</w:t>
      </w:r>
      <w:bookmarkStart w:id="0" w:name="_GoBack"/>
      <w:bookmarkEnd w:id="0"/>
    </w:p>
    <w:p w:rsidR="0097576D" w:rsidRPr="00495826" w:rsidRDefault="0076543F" w:rsidP="0076543F">
      <w:pPr>
        <w:pStyle w:val="Heading2"/>
        <w:rPr>
          <w:color w:val="1F497D" w:themeColor="text2"/>
        </w:rPr>
      </w:pPr>
      <w:r w:rsidRPr="00495826">
        <w:rPr>
          <w:color w:val="1F497D" w:themeColor="text2"/>
        </w:rPr>
        <w:t>M</w:t>
      </w:r>
      <w:r w:rsidR="003F7345" w:rsidRPr="00495826">
        <w:rPr>
          <w:color w:val="1F497D" w:themeColor="text2"/>
        </w:rPr>
        <w:t>ODEL:</w:t>
      </w:r>
    </w:p>
    <w:p w:rsidR="0097576D" w:rsidRDefault="0097576D" w:rsidP="0097576D">
      <w:pPr>
        <w:pStyle w:val="Heading2"/>
      </w:pPr>
      <w:r w:rsidRPr="0097576D">
        <w:drawing>
          <wp:inline distT="0" distB="0" distL="0" distR="0" wp14:anchorId="2C9CE110" wp14:editId="1972E487">
            <wp:extent cx="3343275" cy="2476500"/>
            <wp:effectExtent l="0" t="0" r="9525" b="0"/>
            <wp:docPr id="2" name="Picture 2" descr="Remote Control Lamborghini Model Car Toy with Lights for Adults and Kids As  Birthday Gift - 1:20 Scale - Car Size 7 Inches - Red - Planet X | Online Toy  Store for Kids &amp; Teens Pakis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mote Control Lamborghini Model Car Toy with Lights for Adults and Kids As  Birthday Gift - 1:20 Scale - Car Size 7 Inches - Red - Planet X | Online Toy  Store for Kids &amp; Teens Pakist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6D" w:rsidRDefault="0097576D" w:rsidP="0097576D">
      <w:pPr>
        <w:pStyle w:val="Heading2"/>
      </w:pPr>
    </w:p>
    <w:p w:rsidR="0097576D" w:rsidRPr="00495826" w:rsidRDefault="0097576D" w:rsidP="0097576D">
      <w:pPr>
        <w:pStyle w:val="Heading2"/>
        <w:rPr>
          <w:color w:val="1F497D" w:themeColor="text2"/>
        </w:rPr>
      </w:pPr>
      <w:r w:rsidRPr="00495826">
        <w:rPr>
          <w:color w:val="1F497D" w:themeColor="text2"/>
        </w:rPr>
        <w:t>EXTERNAL FEATURES OF RC CAR:</w:t>
      </w:r>
    </w:p>
    <w:p w:rsidR="0097576D" w:rsidRPr="00E55DB6" w:rsidRDefault="0097576D" w:rsidP="00E55DB6">
      <w:pPr>
        <w:pStyle w:val="Heading2"/>
        <w:rPr>
          <w:color w:val="0D0D0D" w:themeColor="text1" w:themeTint="F2"/>
        </w:rPr>
      </w:pPr>
      <w:r w:rsidRPr="004C581F">
        <w:rPr>
          <w:b w:val="0"/>
          <w:color w:val="0D0D0D" w:themeColor="text1" w:themeTint="F2"/>
        </w:rPr>
        <w:t xml:space="preserve">    Body Shell: This is the most visible part, often made of lightweight, durable polycarbonate (Lexan) plastic, and is crucial for aerodynamics, protection of internal components, and customization with paint and decals</w:t>
      </w:r>
      <w:r w:rsidRPr="00E55DB6">
        <w:rPr>
          <w:color w:val="0D0D0D" w:themeColor="text1" w:themeTint="F2"/>
        </w:rPr>
        <w:t>.</w:t>
      </w:r>
    </w:p>
    <w:p w:rsidR="0097576D" w:rsidRPr="004C581F" w:rsidRDefault="0097576D" w:rsidP="00E55DB6">
      <w:pPr>
        <w:pStyle w:val="Heading2"/>
        <w:rPr>
          <w:b w:val="0"/>
          <w:color w:val="0D0D0D" w:themeColor="text1" w:themeTint="F2"/>
        </w:rPr>
      </w:pPr>
      <w:r w:rsidRPr="004C581F">
        <w:rPr>
          <w:b w:val="0"/>
          <w:color w:val="0D0D0D" w:themeColor="text1" w:themeTint="F2"/>
        </w:rPr>
        <w:lastRenderedPageBreak/>
        <w:t xml:space="preserve">   Chassis: The structural base of the RC car. While much of it is internal, parts of the chassis structure may be visible from the underside or sides, typically made from plastic, </w:t>
      </w:r>
      <w:proofErr w:type="spellStart"/>
      <w:r w:rsidRPr="004C581F">
        <w:rPr>
          <w:b w:val="0"/>
          <w:color w:val="0D0D0D" w:themeColor="text1" w:themeTint="F2"/>
        </w:rPr>
        <w:t>aluminum</w:t>
      </w:r>
      <w:proofErr w:type="spellEnd"/>
      <w:r w:rsidRPr="004C581F">
        <w:rPr>
          <w:b w:val="0"/>
          <w:color w:val="0D0D0D" w:themeColor="text1" w:themeTint="F2"/>
        </w:rPr>
        <w:t xml:space="preserve">, or carbon </w:t>
      </w:r>
      <w:proofErr w:type="spellStart"/>
      <w:r w:rsidRPr="004C581F">
        <w:rPr>
          <w:b w:val="0"/>
          <w:color w:val="0D0D0D" w:themeColor="text1" w:themeTint="F2"/>
        </w:rPr>
        <w:t>fiber</w:t>
      </w:r>
      <w:proofErr w:type="spellEnd"/>
      <w:r w:rsidRPr="004C581F">
        <w:rPr>
          <w:b w:val="0"/>
          <w:color w:val="0D0D0D" w:themeColor="text1" w:themeTint="F2"/>
        </w:rPr>
        <w:t>.</w:t>
      </w:r>
    </w:p>
    <w:p w:rsidR="0097576D" w:rsidRPr="004C581F" w:rsidRDefault="0097576D" w:rsidP="00E55DB6">
      <w:pPr>
        <w:pStyle w:val="Heading2"/>
        <w:rPr>
          <w:b w:val="0"/>
          <w:color w:val="0D0D0D" w:themeColor="text1" w:themeTint="F2"/>
        </w:rPr>
      </w:pPr>
      <w:r w:rsidRPr="004C581F">
        <w:rPr>
          <w:b w:val="0"/>
          <w:color w:val="0D0D0D" w:themeColor="text1" w:themeTint="F2"/>
        </w:rPr>
        <w:t xml:space="preserve">   Wheels and Tires: These provide traction and grip. The type and tread (e.g., slicks for on-road, knobby for off-road) vary widely depending on the intended driving surface.</w:t>
      </w:r>
    </w:p>
    <w:p w:rsidR="00E55DB6" w:rsidRPr="004C581F" w:rsidRDefault="00E55DB6" w:rsidP="00E55DB6"/>
    <w:p w:rsidR="0097576D" w:rsidRPr="00495826" w:rsidRDefault="0097576D" w:rsidP="0097576D">
      <w:pPr>
        <w:pStyle w:val="Heading2"/>
        <w:rPr>
          <w:color w:val="1F497D" w:themeColor="text2"/>
        </w:rPr>
      </w:pPr>
      <w:r w:rsidRPr="00495826">
        <w:rPr>
          <w:color w:val="1F497D" w:themeColor="text2"/>
        </w:rPr>
        <w:t>PHYSICAL CONSTRUCTION:</w:t>
      </w:r>
    </w:p>
    <w:p w:rsidR="0097576D" w:rsidRPr="0097576D" w:rsidRDefault="00E55DB6" w:rsidP="0097576D">
      <w:pPr>
        <w:shd w:val="clear" w:color="auto" w:fill="FFFFFF"/>
        <w:spacing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r w:rsidR="0097576D" w:rsidRPr="0097576D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Structural Framework (Chassis)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>The chassis acts as the skeletal backbone that aligns and supports all mechanical and electronic parts. 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>Tub Chassis: A flat base with raised sides that protects internal electronics from debris; standard for off-road vehicles.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proofErr w:type="spellStart"/>
      <w:r w:rsidRPr="004C581F">
        <w:rPr>
          <w:rFonts w:eastAsia="Times New Roman"/>
          <w:b w:val="0"/>
          <w:color w:val="0D0D0D" w:themeColor="text1" w:themeTint="F2"/>
          <w:lang w:eastAsia="en-IN"/>
        </w:rPr>
        <w:t>Monocoque</w:t>
      </w:r>
      <w:proofErr w:type="spellEnd"/>
      <w:r w:rsidRPr="004C581F">
        <w:rPr>
          <w:rFonts w:eastAsia="Times New Roman"/>
          <w:b w:val="0"/>
          <w:color w:val="0D0D0D" w:themeColor="text1" w:themeTint="F2"/>
          <w:lang w:eastAsia="en-IN"/>
        </w:rPr>
        <w:t xml:space="preserve">: A single-piece rigid design </w:t>
      </w:r>
      <w:proofErr w:type="spellStart"/>
      <w:r w:rsidRPr="004C581F">
        <w:rPr>
          <w:rFonts w:eastAsia="Times New Roman"/>
          <w:b w:val="0"/>
          <w:color w:val="0D0D0D" w:themeColor="text1" w:themeTint="F2"/>
          <w:lang w:eastAsia="en-IN"/>
        </w:rPr>
        <w:t>favored</w:t>
      </w:r>
      <w:proofErr w:type="spellEnd"/>
      <w:r w:rsidRPr="004C581F">
        <w:rPr>
          <w:rFonts w:eastAsia="Times New Roman"/>
          <w:b w:val="0"/>
          <w:color w:val="0D0D0D" w:themeColor="text1" w:themeTint="F2"/>
          <w:lang w:eastAsia="en-IN"/>
        </w:rPr>
        <w:t xml:space="preserve"> for high-performance racing due to its light weight and structural stiffness.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>Ladder Frame: Traditional metal beams linked together for maximum strength, primarily used in heavy-duty trucks or crawlers.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>Materials: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>Reinforced Plastic (Nylon/ABS): Lightweight and affordable; its flexibility helps it absorb shocks without snapping.</w:t>
      </w:r>
    </w:p>
    <w:p w:rsidR="0097576D" w:rsidRPr="004C581F" w:rsidRDefault="0097576D" w:rsidP="004C581F">
      <w:pPr>
        <w:pStyle w:val="Heading2"/>
        <w:rPr>
          <w:rFonts w:eastAsia="Times New Roman"/>
          <w:b w:val="0"/>
          <w:color w:val="0D0D0D" w:themeColor="text1" w:themeTint="F2"/>
          <w:lang w:eastAsia="en-IN"/>
        </w:rPr>
      </w:pPr>
      <w:proofErr w:type="spellStart"/>
      <w:r w:rsidRPr="004C581F">
        <w:rPr>
          <w:rFonts w:eastAsia="Times New Roman"/>
          <w:b w:val="0"/>
          <w:color w:val="0D0D0D" w:themeColor="text1" w:themeTint="F2"/>
          <w:lang w:eastAsia="en-IN"/>
        </w:rPr>
        <w:t>Aluminum</w:t>
      </w:r>
      <w:proofErr w:type="spellEnd"/>
      <w:r w:rsidRPr="004C581F">
        <w:rPr>
          <w:rFonts w:eastAsia="Times New Roman"/>
          <w:b w:val="0"/>
          <w:color w:val="0D0D0D" w:themeColor="text1" w:themeTint="F2"/>
          <w:lang w:eastAsia="en-IN"/>
        </w:rPr>
        <w:t xml:space="preserve"> (6061-T6/7075-T6): Used for critical load-bearing parts like shock towers and motor mounts because it dissipates heat and resists warping.</w:t>
      </w:r>
    </w:p>
    <w:p w:rsidR="0076543F" w:rsidRPr="004C581F" w:rsidRDefault="0097576D" w:rsidP="004C581F">
      <w:pPr>
        <w:pStyle w:val="Heading2"/>
        <w:rPr>
          <w:rFonts w:asciiTheme="minorHAnsi" w:eastAsia="Times New Roman" w:hAnsiTheme="minorHAnsi" w:cstheme="minorBidi"/>
          <w:b w:val="0"/>
          <w:color w:val="0D0D0D" w:themeColor="text1" w:themeTint="F2"/>
          <w:sz w:val="22"/>
          <w:szCs w:val="22"/>
          <w:lang w:eastAsia="en-IN"/>
        </w:rPr>
      </w:pPr>
      <w:r w:rsidRPr="004C581F">
        <w:rPr>
          <w:rFonts w:eastAsia="Times New Roman"/>
          <w:b w:val="0"/>
          <w:color w:val="0D0D0D" w:themeColor="text1" w:themeTint="F2"/>
          <w:lang w:eastAsia="en-IN"/>
        </w:rPr>
        <w:t xml:space="preserve">Carbon </w:t>
      </w:r>
      <w:proofErr w:type="spellStart"/>
      <w:r w:rsidRPr="004C581F">
        <w:rPr>
          <w:rFonts w:eastAsia="Times New Roman"/>
          <w:b w:val="0"/>
          <w:color w:val="0D0D0D" w:themeColor="text1" w:themeTint="F2"/>
          <w:lang w:eastAsia="en-IN"/>
        </w:rPr>
        <w:t>Fiber</w:t>
      </w:r>
      <w:proofErr w:type="spellEnd"/>
      <w:r w:rsidRPr="004C581F">
        <w:rPr>
          <w:rFonts w:eastAsia="Times New Roman"/>
          <w:b w:val="0"/>
          <w:color w:val="0D0D0D" w:themeColor="text1" w:themeTint="F2"/>
          <w:lang w:eastAsia="en-IN"/>
        </w:rPr>
        <w:t>: Reserved for competitive racing; it provides extreme rigidity and the highest strength-to-weight ratio.</w:t>
      </w:r>
    </w:p>
    <w:p w:rsidR="004C581F" w:rsidRPr="004C581F" w:rsidRDefault="004C581F" w:rsidP="0076543F">
      <w:pPr>
        <w:shd w:val="clear" w:color="auto" w:fill="FFFFFF"/>
        <w:spacing w:after="180" w:line="360" w:lineRule="atLeast"/>
        <w:rPr>
          <w:rStyle w:val="Heading1Char"/>
          <w:b w:val="0"/>
          <w:lang w:eastAsia="en-IN"/>
        </w:rPr>
      </w:pPr>
    </w:p>
    <w:p w:rsidR="00495826" w:rsidRDefault="0076543F" w:rsidP="0076543F">
      <w:pPr>
        <w:shd w:val="clear" w:color="auto" w:fill="FFFFFF"/>
        <w:spacing w:after="180" w:line="360" w:lineRule="atLeast"/>
        <w:rPr>
          <w:rStyle w:val="Heading2Char"/>
          <w:color w:val="0D0D0D" w:themeColor="text1" w:themeTint="F2"/>
        </w:rPr>
      </w:pPr>
      <w:proofErr w:type="gramStart"/>
      <w:r w:rsidRPr="0076543F">
        <w:rPr>
          <w:rStyle w:val="Heading1Char"/>
          <w:lang w:eastAsia="en-IN"/>
        </w:rPr>
        <w:t>B</w:t>
      </w:r>
      <w:r w:rsidR="004C581F">
        <w:rPr>
          <w:rStyle w:val="Heading1Char"/>
          <w:lang w:eastAsia="en-IN"/>
        </w:rPr>
        <w:t>ODYMATERIAL</w:t>
      </w:r>
      <w:r w:rsidR="0097576D" w:rsidRPr="0076543F">
        <w:rPr>
          <w:rStyle w:val="Heading1Char"/>
          <w:lang w:eastAsia="en-IN"/>
        </w:rPr>
        <w:t> </w:t>
      </w:r>
      <w:r w:rsidRPr="0076543F">
        <w:rPr>
          <w:rStyle w:val="Heading1Char"/>
          <w:lang w:eastAsia="en-IN"/>
        </w:rPr>
        <w:t>:</w:t>
      </w:r>
      <w:proofErr w:type="gramEnd"/>
      <w:r w:rsidRPr="0076543F">
        <w:rPr>
          <w:rStyle w:val="Heading1Char"/>
          <w:lang w:eastAsia="en-IN"/>
        </w:rPr>
        <w:t xml:space="preserve">                                                                                                                                 </w:t>
      </w:r>
      <w:r w:rsidR="00E55DB6" w:rsidRPr="0076543F">
        <w:rPr>
          <w:rStyle w:val="Heading1Char"/>
          <w:lang w:eastAsia="en-IN"/>
        </w:rPr>
        <w:t xml:space="preserve">     </w:t>
      </w:r>
      <w:r w:rsidRPr="0076543F">
        <w:rPr>
          <w:rStyle w:val="Heading1Char"/>
          <w:lang w:eastAsia="en-IN"/>
        </w:rPr>
        <w:t xml:space="preserve">                                                                      </w:t>
      </w:r>
      <w:r w:rsidRPr="0076543F">
        <w:rPr>
          <w:rStyle w:val="Heading1Char"/>
        </w:rPr>
        <w:t xml:space="preserve">                                                                             </w:t>
      </w:r>
      <w:r>
        <w:rPr>
          <w:rStyle w:val="Heading1Char"/>
        </w:rPr>
        <w:t xml:space="preserve">     </w:t>
      </w:r>
      <w:r>
        <w:rPr>
          <w:rStyle w:val="Heading2Char"/>
          <w:color w:val="0D0D0D" w:themeColor="text1" w:themeTint="F2"/>
        </w:rPr>
        <w:t xml:space="preserve">           </w:t>
      </w:r>
      <w:r w:rsidR="004C581F">
        <w:rPr>
          <w:rStyle w:val="Heading2Char"/>
          <w:color w:val="0D0D0D" w:themeColor="text1" w:themeTint="F2"/>
        </w:rPr>
        <w:t xml:space="preserve">     </w:t>
      </w:r>
      <w:r w:rsidR="00495826">
        <w:rPr>
          <w:rStyle w:val="Heading2Char"/>
          <w:color w:val="0D0D0D" w:themeColor="text1" w:themeTint="F2"/>
        </w:rPr>
        <w:t xml:space="preserve">    </w:t>
      </w:r>
    </w:p>
    <w:p w:rsidR="0076543F" w:rsidRPr="004C581F" w:rsidRDefault="00495826" w:rsidP="0076543F">
      <w:pPr>
        <w:shd w:val="clear" w:color="auto" w:fill="FFFFFF"/>
        <w:spacing w:after="180" w:line="360" w:lineRule="atLeast"/>
        <w:rPr>
          <w:rStyle w:val="Heading2Char"/>
          <w:b w:val="0"/>
          <w:color w:val="0D0D0D" w:themeColor="text1" w:themeTint="F2"/>
        </w:rPr>
      </w:pPr>
      <w:r>
        <w:rPr>
          <w:rStyle w:val="Heading2Char"/>
          <w:color w:val="0D0D0D" w:themeColor="text1" w:themeTint="F2"/>
        </w:rPr>
        <w:t xml:space="preserve">     </w:t>
      </w:r>
      <w:r w:rsidR="0076543F" w:rsidRPr="004C581F">
        <w:rPr>
          <w:rStyle w:val="Heading2Char"/>
          <w:b w:val="0"/>
          <w:color w:val="0D0D0D" w:themeColor="text1" w:themeTint="F2"/>
        </w:rPr>
        <w:t>Resistant</w:t>
      </w:r>
      <w:r w:rsidR="00E55DB6" w:rsidRPr="004C581F">
        <w:rPr>
          <w:rStyle w:val="Heading2Char"/>
          <w:b w:val="0"/>
          <w:color w:val="0D0D0D" w:themeColor="text1" w:themeTint="F2"/>
        </w:rPr>
        <w:t> polycarbonate (Lexan) plastic for performance, allowing them to flex and absorb crashes, while more detailed or display models use rigid ABS plastic (hard bodies), though these are prone to cracking</w:t>
      </w:r>
    </w:p>
    <w:p w:rsidR="00E55DB6" w:rsidRDefault="00E55DB6" w:rsidP="0076543F">
      <w:pPr>
        <w:pStyle w:val="Heading1"/>
        <w:rPr>
          <w:lang w:eastAsia="en-IN"/>
        </w:rPr>
      </w:pPr>
      <w:r>
        <w:rPr>
          <w:lang w:eastAsia="en-IN"/>
        </w:rPr>
        <w:lastRenderedPageBreak/>
        <w:t>DESIGN PURPOSE OF THE RC CAR:</w:t>
      </w:r>
    </w:p>
    <w:p w:rsidR="00E55DB6" w:rsidRPr="00495826" w:rsidRDefault="00E55DB6" w:rsidP="001E3422">
      <w:pPr>
        <w:pStyle w:val="Heading2"/>
        <w:rPr>
          <w:b w:val="0"/>
          <w:color w:val="1F497D" w:themeColor="text2"/>
          <w:lang w:eastAsia="en-IN"/>
        </w:rPr>
      </w:pPr>
      <w:r w:rsidRPr="004C581F">
        <w:rPr>
          <w:b w:val="0"/>
          <w:color w:val="0D0D0D" w:themeColor="text1" w:themeTint="F2"/>
          <w:lang w:eastAsia="en-IN"/>
        </w:rPr>
        <w:t xml:space="preserve">      The design purpose of an RC car varies from fun and hobbyist racing (speed, handling, stunts) on different terrains (pavement, dirt, rocks) to serious industrial/research uses like film, military reconnaissance, or testing autonomous tech, all </w:t>
      </w:r>
      <w:proofErr w:type="spellStart"/>
      <w:r w:rsidRPr="004C581F">
        <w:rPr>
          <w:b w:val="0"/>
          <w:color w:val="0D0D0D" w:themeColor="text1" w:themeTint="F2"/>
          <w:lang w:eastAsia="en-IN"/>
        </w:rPr>
        <w:t>centered</w:t>
      </w:r>
      <w:proofErr w:type="spellEnd"/>
      <w:r w:rsidRPr="004C581F">
        <w:rPr>
          <w:b w:val="0"/>
          <w:color w:val="0D0D0D" w:themeColor="text1" w:themeTint="F2"/>
          <w:lang w:eastAsia="en-IN"/>
        </w:rPr>
        <w:t xml:space="preserve"> on remote control for tasks either too dangerous, </w:t>
      </w:r>
      <w:r w:rsidRPr="00495826">
        <w:rPr>
          <w:b w:val="0"/>
          <w:color w:val="1F497D" w:themeColor="text2"/>
          <w:lang w:eastAsia="en-IN"/>
        </w:rPr>
        <w:t>complex, or for educational purposes in mechatronics and engineering</w:t>
      </w:r>
    </w:p>
    <w:p w:rsidR="00E55DB6" w:rsidRPr="00495826" w:rsidRDefault="00E55DB6" w:rsidP="00E55DB6">
      <w:pPr>
        <w:pStyle w:val="Heading1"/>
        <w:rPr>
          <w:color w:val="1F497D" w:themeColor="text2"/>
          <w:lang w:eastAsia="en-IN"/>
        </w:rPr>
      </w:pPr>
      <w:r w:rsidRPr="00495826">
        <w:rPr>
          <w:color w:val="1F497D" w:themeColor="text2"/>
          <w:lang w:eastAsia="en-IN"/>
        </w:rPr>
        <w:t>BATTERY AND CHARGING MODE:</w:t>
      </w:r>
    </w:p>
    <w:p w:rsidR="0076543F" w:rsidRPr="004C581F" w:rsidRDefault="00E55DB6" w:rsidP="004C581F">
      <w:pPr>
        <w:pStyle w:val="Heading2"/>
        <w:rPr>
          <w:b w:val="0"/>
          <w:lang w:eastAsia="en-IN"/>
        </w:rPr>
      </w:pPr>
      <w:r w:rsidRPr="004C581F">
        <w:rPr>
          <w:b w:val="0"/>
          <w:lang w:eastAsia="en-IN"/>
        </w:rPr>
        <w:t xml:space="preserve">    </w:t>
      </w:r>
      <w:r w:rsidRPr="004C581F">
        <w:rPr>
          <w:b w:val="0"/>
          <w:color w:val="0D0D0D" w:themeColor="text1" w:themeTint="F2"/>
          <w:lang w:eastAsia="en-IN"/>
        </w:rPr>
        <w:t xml:space="preserve">RC cars primarily use rechargeable </w:t>
      </w:r>
      <w:proofErr w:type="spellStart"/>
      <w:r w:rsidRPr="004C581F">
        <w:rPr>
          <w:b w:val="0"/>
          <w:color w:val="0D0D0D" w:themeColor="text1" w:themeTint="F2"/>
          <w:lang w:eastAsia="en-IN"/>
        </w:rPr>
        <w:t>LiPo</w:t>
      </w:r>
      <w:proofErr w:type="spellEnd"/>
      <w:r w:rsidRPr="004C581F">
        <w:rPr>
          <w:b w:val="0"/>
          <w:color w:val="0D0D0D" w:themeColor="text1" w:themeTint="F2"/>
          <w:lang w:eastAsia="en-IN"/>
        </w:rPr>
        <w:t xml:space="preserve"> (Lithium Polymer) or NiMH (Nickel-Metal Hydride) batteries, with </w:t>
      </w:r>
      <w:proofErr w:type="spellStart"/>
      <w:r w:rsidRPr="004C581F">
        <w:rPr>
          <w:b w:val="0"/>
          <w:color w:val="0D0D0D" w:themeColor="text1" w:themeTint="F2"/>
          <w:lang w:eastAsia="en-IN"/>
        </w:rPr>
        <w:t>LiPos</w:t>
      </w:r>
      <w:proofErr w:type="spellEnd"/>
      <w:r w:rsidRPr="004C581F">
        <w:rPr>
          <w:b w:val="0"/>
          <w:color w:val="0D0D0D" w:themeColor="text1" w:themeTint="F2"/>
          <w:lang w:eastAsia="en-IN"/>
        </w:rPr>
        <w:t xml:space="preserve"> offering lighter weight and more power, while NiMH are more durable</w:t>
      </w:r>
      <w:r w:rsidR="0076543F" w:rsidRPr="004C581F">
        <w:rPr>
          <w:b w:val="0"/>
          <w:color w:val="0D0D0D" w:themeColor="text1" w:themeTint="F2"/>
          <w:lang w:eastAsia="en-IN"/>
        </w:rPr>
        <w:t xml:space="preserve"> </w:t>
      </w:r>
    </w:p>
    <w:p w:rsidR="0076543F" w:rsidRPr="00495826" w:rsidRDefault="0076543F" w:rsidP="0076543F">
      <w:pPr>
        <w:pStyle w:val="Heading1"/>
        <w:rPr>
          <w:color w:val="1F497D" w:themeColor="text2"/>
          <w:lang w:eastAsia="en-IN"/>
        </w:rPr>
      </w:pPr>
      <w:r w:rsidRPr="00495826">
        <w:rPr>
          <w:color w:val="1F497D" w:themeColor="text2"/>
          <w:lang w:eastAsia="en-IN"/>
        </w:rPr>
        <w:t>DURABILITY:</w:t>
      </w:r>
    </w:p>
    <w:p w:rsidR="0076543F" w:rsidRPr="004C581F" w:rsidRDefault="0076543F" w:rsidP="004C581F">
      <w:pPr>
        <w:pStyle w:val="Heading2"/>
        <w:rPr>
          <w:b w:val="0"/>
        </w:rPr>
      </w:pPr>
      <w:r w:rsidRPr="004C581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IN"/>
        </w:rPr>
        <w:t xml:space="preserve">    </w:t>
      </w:r>
      <w:r w:rsidRPr="004C581F">
        <w:rPr>
          <w:b w:val="0"/>
          <w:color w:val="0D0D0D" w:themeColor="text1" w:themeTint="F2"/>
          <w:shd w:val="clear" w:color="auto" w:fill="FFFFFF"/>
        </w:rPr>
        <w:t>RC car durability </w:t>
      </w:r>
      <w:r w:rsidRPr="004C581F">
        <w:rPr>
          <w:b w:val="0"/>
          <w:color w:val="0D0D0D" w:themeColor="text1" w:themeTint="F2"/>
        </w:rPr>
        <w:t>varies wildly</w:t>
      </w:r>
      <w:r w:rsidRPr="004C581F">
        <w:rPr>
          <w:b w:val="0"/>
          <w:color w:val="0D0D0D" w:themeColor="text1" w:themeTint="F2"/>
          <w:shd w:val="clear" w:color="auto" w:fill="FFFFFF"/>
        </w:rPr>
        <w:t>, from cheap toys breaking quickly to high-end hobby-grade cars built tough with strong materials, capable of handling big jumps and crashes, but </w:t>
      </w:r>
      <w:r w:rsidRPr="004C581F">
        <w:rPr>
          <w:rStyle w:val="Emphasis"/>
          <w:rFonts w:ascii="Arial" w:hAnsi="Arial" w:cs="Arial"/>
          <w:b w:val="0"/>
          <w:color w:val="0D0D0D" w:themeColor="text1" w:themeTint="F2"/>
          <w:shd w:val="clear" w:color="auto" w:fill="FFFFFF"/>
        </w:rPr>
        <w:t>all</w:t>
      </w:r>
      <w:r w:rsidRPr="004C581F">
        <w:rPr>
          <w:b w:val="0"/>
          <w:color w:val="0D0D0D" w:themeColor="text1" w:themeTint="F2"/>
          <w:shd w:val="clear" w:color="auto" w:fill="FFFFFF"/>
        </w:rPr>
        <w:t> require regular maintenance</w:t>
      </w:r>
    </w:p>
    <w:p w:rsidR="0076543F" w:rsidRPr="00495826" w:rsidRDefault="0076543F" w:rsidP="0076543F">
      <w:pPr>
        <w:pStyle w:val="Heading1"/>
        <w:rPr>
          <w:color w:val="1F497D" w:themeColor="text2"/>
        </w:rPr>
      </w:pPr>
      <w:r w:rsidRPr="00495826">
        <w:rPr>
          <w:color w:val="1F497D" w:themeColor="text2"/>
        </w:rPr>
        <w:t>TYPES:</w:t>
      </w:r>
    </w:p>
    <w:p w:rsidR="0076543F" w:rsidRPr="004C581F" w:rsidRDefault="0076543F" w:rsidP="0076543F">
      <w:pPr>
        <w:pStyle w:val="Heading2"/>
        <w:rPr>
          <w:b w:val="0"/>
          <w:color w:val="0D0D0D" w:themeColor="text1" w:themeTint="F2"/>
          <w:lang w:eastAsia="en-IN"/>
        </w:rPr>
      </w:pPr>
      <w:r w:rsidRPr="0076543F">
        <w:rPr>
          <w:color w:val="0D0D0D" w:themeColor="text1" w:themeTint="F2"/>
          <w:lang w:eastAsia="en-IN"/>
        </w:rPr>
        <w:t xml:space="preserve"> </w:t>
      </w:r>
      <w:r>
        <w:rPr>
          <w:color w:val="0D0D0D" w:themeColor="text1" w:themeTint="F2"/>
          <w:lang w:eastAsia="en-IN"/>
        </w:rPr>
        <w:t xml:space="preserve">    </w:t>
      </w:r>
      <w:r w:rsidRPr="004C581F">
        <w:rPr>
          <w:b w:val="0"/>
          <w:color w:val="0D0D0D" w:themeColor="text1" w:themeTint="F2"/>
          <w:lang w:eastAsia="en-IN"/>
        </w:rPr>
        <w:t xml:space="preserve">RC cars come in many types, broadly split into On-Road (Touring, Drift) for speed on smooth surfaces and Off-Road (Buggies, Trucks, Crawlers, </w:t>
      </w:r>
      <w:proofErr w:type="spellStart"/>
      <w:r w:rsidRPr="004C581F">
        <w:rPr>
          <w:b w:val="0"/>
          <w:color w:val="0D0D0D" w:themeColor="text1" w:themeTint="F2"/>
          <w:lang w:eastAsia="en-IN"/>
        </w:rPr>
        <w:t>Truggys</w:t>
      </w:r>
      <w:proofErr w:type="spellEnd"/>
      <w:r w:rsidRPr="004C581F">
        <w:rPr>
          <w:b w:val="0"/>
          <w:color w:val="0D0D0D" w:themeColor="text1" w:themeTint="F2"/>
          <w:lang w:eastAsia="en-IN"/>
        </w:rPr>
        <w:t>) for dirt and rough terrain, with specific styles like Monster Trucks, Short Course Trucks, and specialized Rock Crawlers offering unique handling, while powertrains vary by Electric, Nitro, or even Gas.</w:t>
      </w:r>
    </w:p>
    <w:p w:rsidR="004C581F" w:rsidRPr="00495826" w:rsidRDefault="004C581F" w:rsidP="004C581F">
      <w:pPr>
        <w:pStyle w:val="Heading1"/>
        <w:rPr>
          <w:color w:val="1F497D" w:themeColor="text2"/>
        </w:rPr>
      </w:pPr>
      <w:r w:rsidRPr="00495826">
        <w:rPr>
          <w:color w:val="1F497D" w:themeColor="text2"/>
        </w:rPr>
        <w:t>PROTECTION:</w:t>
      </w:r>
    </w:p>
    <w:p w:rsidR="004C581F" w:rsidRPr="004C581F" w:rsidRDefault="004C581F" w:rsidP="004C581F">
      <w:pPr>
        <w:pStyle w:val="Heading2"/>
        <w:rPr>
          <w:b w:val="0"/>
          <w:color w:val="0D0D0D" w:themeColor="text1" w:themeTint="F2"/>
        </w:rPr>
      </w:pPr>
      <w:r w:rsidRPr="004C581F">
        <w:rPr>
          <w:b w:val="0"/>
        </w:rPr>
        <w:t xml:space="preserve">    </w:t>
      </w:r>
      <w:r w:rsidRPr="004C581F">
        <w:rPr>
          <w:b w:val="0"/>
          <w:color w:val="0D0D0D" w:themeColor="text1" w:themeTint="F2"/>
        </w:rPr>
        <w:t xml:space="preserve">Protecting an RC car involves waterproofing electronics (sealing with tape/sealant), reinforcing the body (Shoe Goo, tape), using chassis protectors (sticky pads), maintaining metal parts (WD40, oil), and practicing </w:t>
      </w:r>
      <w:proofErr w:type="spellStart"/>
      <w:r w:rsidRPr="004C581F">
        <w:rPr>
          <w:b w:val="0"/>
          <w:color w:val="0D0D0D" w:themeColor="text1" w:themeTint="F2"/>
        </w:rPr>
        <w:t>LiPo</w:t>
      </w:r>
      <w:proofErr w:type="spellEnd"/>
      <w:r w:rsidRPr="004C581F">
        <w:rPr>
          <w:b w:val="0"/>
          <w:color w:val="0D0D0D" w:themeColor="text1" w:themeTint="F2"/>
        </w:rPr>
        <w:t xml:space="preserve"> safety (bags, safe charging)</w:t>
      </w:r>
    </w:p>
    <w:p w:rsidR="001E3422" w:rsidRPr="00495826" w:rsidRDefault="004C581F" w:rsidP="001E3422">
      <w:pPr>
        <w:pStyle w:val="Heading1"/>
        <w:rPr>
          <w:color w:val="1F497D" w:themeColor="text2"/>
        </w:rPr>
      </w:pPr>
      <w:r w:rsidRPr="00495826">
        <w:rPr>
          <w:color w:val="1F497D" w:themeColor="text2"/>
        </w:rPr>
        <w:t>PURPOSE OF THE RC CAR:</w:t>
      </w:r>
    </w:p>
    <w:p w:rsidR="004C581F" w:rsidRPr="00495826" w:rsidRDefault="004C581F" w:rsidP="001E3422">
      <w:pPr>
        <w:pStyle w:val="Heading1"/>
        <w:rPr>
          <w:b w:val="0"/>
          <w:color w:val="0D0D0D" w:themeColor="text1" w:themeTint="F2"/>
        </w:rPr>
      </w:pPr>
      <w:r w:rsidRPr="00495826">
        <w:rPr>
          <w:b w:val="0"/>
          <w:color w:val="0D0D0D" w:themeColor="text1" w:themeTint="F2"/>
        </w:rPr>
        <w:lastRenderedPageBreak/>
        <w:t xml:space="preserve">      </w:t>
      </w:r>
      <w:r w:rsidR="001E3422" w:rsidRPr="00495826">
        <w:rPr>
          <w:b w:val="0"/>
          <w:color w:val="0D0D0D" w:themeColor="text1" w:themeTint="F2"/>
        </w:rPr>
        <w:t>Th</w:t>
      </w:r>
      <w:r w:rsidRPr="00495826">
        <w:rPr>
          <w:b w:val="0"/>
          <w:color w:val="0D0D0D" w:themeColor="text1" w:themeTint="F2"/>
        </w:rPr>
        <w:t xml:space="preserve">e purpose of an RC (Radio Control) car is multifaceted: it's for fun, recreation, and hobby, offering thrills through racing, stunts, and off-roading, while also serving as an educational tool that teaches physics, engineering, problem-solving, and hand-eye coordination; it fosters creativity, responsibility through maintenance, and can even become a competitive sport for enthusiasts of all ages </w:t>
      </w:r>
    </w:p>
    <w:p w:rsidR="004C581F" w:rsidRPr="00495826" w:rsidRDefault="004C581F" w:rsidP="004C581F">
      <w:pPr>
        <w:rPr>
          <w:color w:val="0D0D0D" w:themeColor="text1" w:themeTint="F2"/>
        </w:rPr>
      </w:pPr>
    </w:p>
    <w:p w:rsidR="0076543F" w:rsidRPr="004C581F" w:rsidRDefault="0076543F" w:rsidP="0076543F">
      <w:pPr>
        <w:rPr>
          <w:color w:val="0D0D0D" w:themeColor="text1" w:themeTint="F2"/>
          <w:lang w:eastAsia="en-IN"/>
        </w:rPr>
      </w:pPr>
    </w:p>
    <w:p w:rsidR="00E55DB6" w:rsidRPr="004C581F" w:rsidRDefault="0076543F" w:rsidP="0076543F">
      <w:pPr>
        <w:pStyle w:val="Heading2"/>
        <w:rPr>
          <w:color w:val="0D0D0D" w:themeColor="text1" w:themeTint="F2"/>
          <w:lang w:eastAsia="en-IN"/>
        </w:rPr>
      </w:pPr>
      <w:r w:rsidRPr="004C581F">
        <w:rPr>
          <w:color w:val="0D0D0D" w:themeColor="text1" w:themeTint="F2"/>
          <w:lang w:eastAsia="en-IN"/>
        </w:rPr>
        <w:t xml:space="preserve">   </w:t>
      </w:r>
    </w:p>
    <w:p w:rsidR="00E55DB6" w:rsidRPr="004C581F" w:rsidRDefault="00E55DB6" w:rsidP="0076543F">
      <w:pPr>
        <w:rPr>
          <w:color w:val="0D0D0D" w:themeColor="text1" w:themeTint="F2"/>
          <w:lang w:eastAsia="en-IN"/>
        </w:rPr>
      </w:pPr>
    </w:p>
    <w:p w:rsidR="0076543F" w:rsidRPr="004C581F" w:rsidRDefault="0076543F" w:rsidP="0076543F">
      <w:pPr>
        <w:pStyle w:val="Heading1"/>
        <w:rPr>
          <w:color w:val="0D0D0D" w:themeColor="text1" w:themeTint="F2"/>
          <w:lang w:eastAsia="en-IN"/>
        </w:rPr>
      </w:pPr>
    </w:p>
    <w:p w:rsidR="00E55DB6" w:rsidRPr="004C581F" w:rsidRDefault="00E55DB6" w:rsidP="0076543F">
      <w:pPr>
        <w:pStyle w:val="Heading1"/>
        <w:rPr>
          <w:color w:val="0D0D0D" w:themeColor="text1" w:themeTint="F2"/>
          <w:lang w:eastAsia="en-IN"/>
        </w:rPr>
      </w:pPr>
    </w:p>
    <w:p w:rsidR="00E55DB6" w:rsidRPr="004C581F" w:rsidRDefault="00E55DB6" w:rsidP="00E55DB6">
      <w:pPr>
        <w:rPr>
          <w:color w:val="0D0D0D" w:themeColor="text1" w:themeTint="F2"/>
          <w:lang w:eastAsia="en-IN"/>
        </w:rPr>
      </w:pPr>
    </w:p>
    <w:p w:rsidR="00E55DB6" w:rsidRPr="004C581F" w:rsidRDefault="00E55DB6" w:rsidP="00E55DB6">
      <w:pPr>
        <w:rPr>
          <w:color w:val="0D0D0D" w:themeColor="text1" w:themeTint="F2"/>
          <w:lang w:eastAsia="en-IN"/>
        </w:rPr>
      </w:pPr>
    </w:p>
    <w:p w:rsidR="00E55DB6" w:rsidRPr="004C581F" w:rsidRDefault="00E55DB6" w:rsidP="00E55DB6">
      <w:pPr>
        <w:rPr>
          <w:color w:val="0D0D0D" w:themeColor="text1" w:themeTint="F2"/>
          <w:lang w:eastAsia="en-IN"/>
        </w:rPr>
      </w:pPr>
    </w:p>
    <w:p w:rsidR="00E55DB6" w:rsidRPr="004C581F" w:rsidRDefault="00E55DB6" w:rsidP="00E55DB6">
      <w:pPr>
        <w:rPr>
          <w:color w:val="0D0D0D" w:themeColor="text1" w:themeTint="F2"/>
          <w:lang w:eastAsia="en-IN"/>
        </w:rPr>
      </w:pPr>
      <w:r w:rsidRPr="004C581F">
        <w:rPr>
          <w:color w:val="0D0D0D" w:themeColor="text1" w:themeTint="F2"/>
          <w:lang w:eastAsia="en-IN"/>
        </w:rPr>
        <w:t xml:space="preserve"> </w:t>
      </w:r>
    </w:p>
    <w:p w:rsidR="0097576D" w:rsidRPr="00E55DB6" w:rsidRDefault="0097576D" w:rsidP="00E55DB6">
      <w:pPr>
        <w:pStyle w:val="Heading2"/>
        <w:rPr>
          <w:color w:val="0D0D0D" w:themeColor="text1" w:themeTint="F2"/>
        </w:rPr>
      </w:pPr>
    </w:p>
    <w:p w:rsidR="0097576D" w:rsidRDefault="0097576D" w:rsidP="0097576D">
      <w:pPr>
        <w:pStyle w:val="Heading2"/>
      </w:pPr>
    </w:p>
    <w:p w:rsidR="0097576D" w:rsidRDefault="0097576D" w:rsidP="0097576D">
      <w:pPr>
        <w:pStyle w:val="Heading2"/>
      </w:pPr>
    </w:p>
    <w:p w:rsidR="0097576D" w:rsidRDefault="0097576D" w:rsidP="0097576D">
      <w:pPr>
        <w:pStyle w:val="Heading2"/>
      </w:pPr>
    </w:p>
    <w:p w:rsidR="0097576D" w:rsidRDefault="0097576D" w:rsidP="0097576D">
      <w:pPr>
        <w:pStyle w:val="Heading2"/>
      </w:pPr>
    </w:p>
    <w:p w:rsidR="003F7345" w:rsidRPr="003F7345" w:rsidRDefault="003F7345" w:rsidP="003F7345">
      <w:pPr>
        <w:pStyle w:val="Heading1"/>
      </w:pPr>
      <w:r>
        <w:t xml:space="preserve"> </w:t>
      </w:r>
    </w:p>
    <w:sectPr w:rsidR="003F7345" w:rsidRPr="003F7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E3193"/>
    <w:multiLevelType w:val="multilevel"/>
    <w:tmpl w:val="425AF14C"/>
    <w:lvl w:ilvl="0">
      <w:start w:val="1"/>
      <w:numFmt w:val="bullet"/>
      <w:lvlText w:val=""/>
      <w:lvlJc w:val="left"/>
      <w:pPr>
        <w:tabs>
          <w:tab w:val="num" w:pos="3621"/>
        </w:tabs>
        <w:ind w:left="36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41"/>
        </w:tabs>
        <w:ind w:left="43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61"/>
        </w:tabs>
        <w:ind w:left="50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81"/>
        </w:tabs>
        <w:ind w:left="57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21"/>
        </w:tabs>
        <w:ind w:left="72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41"/>
        </w:tabs>
        <w:ind w:left="79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61"/>
        </w:tabs>
        <w:ind w:left="86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81"/>
        </w:tabs>
        <w:ind w:left="9381" w:hanging="360"/>
      </w:pPr>
      <w:rPr>
        <w:rFonts w:ascii="Wingdings" w:hAnsi="Wingdings" w:hint="default"/>
        <w:sz w:val="20"/>
      </w:rPr>
    </w:lvl>
  </w:abstractNum>
  <w:abstractNum w:abstractNumId="1">
    <w:nsid w:val="1C5C3A40"/>
    <w:multiLevelType w:val="multilevel"/>
    <w:tmpl w:val="B00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345"/>
    <w:rsid w:val="00026125"/>
    <w:rsid w:val="001E3422"/>
    <w:rsid w:val="003F7345"/>
    <w:rsid w:val="00495826"/>
    <w:rsid w:val="004C581F"/>
    <w:rsid w:val="0076543F"/>
    <w:rsid w:val="007D6DF5"/>
    <w:rsid w:val="0097576D"/>
    <w:rsid w:val="00E5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3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734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F73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73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34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34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55DB6"/>
    <w:rPr>
      <w:b/>
      <w:bCs/>
    </w:rPr>
  </w:style>
  <w:style w:type="character" w:styleId="Emphasis">
    <w:name w:val="Emphasis"/>
    <w:basedOn w:val="DefaultParagraphFont"/>
    <w:uiPriority w:val="20"/>
    <w:qFormat/>
    <w:rsid w:val="007654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3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734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F73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73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34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34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55DB6"/>
    <w:rPr>
      <w:b/>
      <w:bCs/>
    </w:rPr>
  </w:style>
  <w:style w:type="character" w:styleId="Emphasis">
    <w:name w:val="Emphasis"/>
    <w:basedOn w:val="DefaultParagraphFont"/>
    <w:uiPriority w:val="20"/>
    <w:qFormat/>
    <w:rsid w:val="007654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462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0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EDA02-B1E3-438F-ADBD-28FF12DBB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2025-12-16T08:36:00Z</dcterms:created>
  <dcterms:modified xsi:type="dcterms:W3CDTF">2025-12-16T11:16:00Z</dcterms:modified>
</cp:coreProperties>
</file>