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B0C" w:rsidRDefault="00266B0C">
      <w:pPr>
        <w:pStyle w:val="BodyText"/>
        <w:rPr>
          <w:rFonts w:ascii="Times New Roman"/>
        </w:rPr>
      </w:pPr>
    </w:p>
    <w:p w:rsidR="00266B0C" w:rsidRDefault="00266B0C">
      <w:pPr>
        <w:pStyle w:val="BodyText"/>
        <w:rPr>
          <w:rFonts w:ascii="Times New Roman"/>
        </w:rPr>
      </w:pPr>
    </w:p>
    <w:p w:rsidR="00266B0C" w:rsidRDefault="00266B0C">
      <w:pPr>
        <w:pStyle w:val="BodyText"/>
        <w:rPr>
          <w:rFonts w:ascii="Times New Roman"/>
        </w:rPr>
      </w:pPr>
    </w:p>
    <w:p w:rsidR="00266B0C" w:rsidRDefault="00266B0C">
      <w:pPr>
        <w:pStyle w:val="BodyText"/>
        <w:rPr>
          <w:rFonts w:ascii="Times New Roman"/>
        </w:rPr>
      </w:pPr>
    </w:p>
    <w:p w:rsidR="00266B0C" w:rsidRDefault="00266B0C">
      <w:pPr>
        <w:pStyle w:val="BodyText"/>
        <w:rPr>
          <w:rFonts w:ascii="Times New Roman"/>
        </w:rPr>
      </w:pPr>
    </w:p>
    <w:p w:rsidR="00266B0C" w:rsidRDefault="00266B0C">
      <w:pPr>
        <w:pStyle w:val="BodyText"/>
        <w:rPr>
          <w:rFonts w:ascii="Times New Roman"/>
        </w:rPr>
      </w:pPr>
    </w:p>
    <w:p w:rsidR="00266B0C" w:rsidRDefault="00266B0C">
      <w:pPr>
        <w:pStyle w:val="BodyText"/>
        <w:spacing w:before="8"/>
        <w:rPr>
          <w:rFonts w:ascii="Times New Roman"/>
          <w:sz w:val="24"/>
        </w:rPr>
      </w:pPr>
    </w:p>
    <w:p w:rsidR="00266B0C" w:rsidRDefault="00294A97">
      <w:pPr>
        <w:pStyle w:val="Heading1"/>
        <w:spacing w:before="100"/>
        <w:ind w:left="3355" w:right="4322"/>
        <w:jc w:val="center"/>
      </w:pPr>
      <w:r>
        <w:rPr>
          <w:noProof/>
          <w:lang w:val="en-IN" w:eastAsia="en-IN" w:bidi="ta-IN"/>
        </w:rPr>
        <w:drawing>
          <wp:anchor distT="0" distB="0" distL="0" distR="0" simplePos="0" relativeHeight="251657216" behindDoc="0" locked="0" layoutInCell="1" allowOverlap="1">
            <wp:simplePos x="0" y="0"/>
            <wp:positionH relativeFrom="page">
              <wp:posOffset>5829300</wp:posOffset>
            </wp:positionH>
            <wp:positionV relativeFrom="paragraph">
              <wp:posOffset>-980392</wp:posOffset>
            </wp:positionV>
            <wp:extent cx="1152525" cy="11620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52525" cy="1162050"/>
                    </a:xfrm>
                    <a:prstGeom prst="rect">
                      <a:avLst/>
                    </a:prstGeom>
                  </pic:spPr>
                </pic:pic>
              </a:graphicData>
            </a:graphic>
          </wp:anchor>
        </w:drawing>
      </w:r>
      <w:r>
        <w:rPr>
          <w:color w:val="365F91"/>
        </w:rPr>
        <w:t>VINOTH KUMAR S</w:t>
      </w:r>
    </w:p>
    <w:p w:rsidR="00266B0C" w:rsidRDefault="00266B0C">
      <w:pPr>
        <w:pStyle w:val="BodyText"/>
        <w:spacing w:before="6"/>
        <w:rPr>
          <w:b/>
          <w:sz w:val="12"/>
        </w:rPr>
      </w:pPr>
    </w:p>
    <w:p w:rsidR="00266B0C" w:rsidRDefault="00294A97">
      <w:pPr>
        <w:tabs>
          <w:tab w:val="left" w:pos="5549"/>
        </w:tabs>
        <w:spacing w:before="100"/>
        <w:ind w:left="344"/>
        <w:rPr>
          <w:b/>
          <w:sz w:val="20"/>
        </w:rPr>
      </w:pPr>
      <w:r>
        <w:rPr>
          <w:b/>
          <w:color w:val="365F91"/>
          <w:sz w:val="20"/>
        </w:rPr>
        <w:t>Phone</w:t>
      </w:r>
      <w:r>
        <w:rPr>
          <w:b/>
          <w:color w:val="365F91"/>
          <w:spacing w:val="-6"/>
          <w:sz w:val="20"/>
        </w:rPr>
        <w:t xml:space="preserve"> </w:t>
      </w:r>
      <w:r>
        <w:rPr>
          <w:b/>
          <w:color w:val="365F91"/>
          <w:sz w:val="20"/>
        </w:rPr>
        <w:t>:</w:t>
      </w:r>
      <w:r>
        <w:rPr>
          <w:b/>
          <w:color w:val="365F91"/>
          <w:spacing w:val="-5"/>
          <w:sz w:val="20"/>
        </w:rPr>
        <w:t xml:space="preserve"> </w:t>
      </w:r>
      <w:r>
        <w:rPr>
          <w:b/>
          <w:color w:val="365F91"/>
          <w:sz w:val="20"/>
        </w:rPr>
        <w:t>+91-8056354384</w:t>
      </w:r>
      <w:r>
        <w:rPr>
          <w:b/>
          <w:color w:val="365F91"/>
          <w:sz w:val="20"/>
        </w:rPr>
        <w:tab/>
        <w:t>e-mail :</w:t>
      </w:r>
      <w:r>
        <w:rPr>
          <w:b/>
          <w:color w:val="365F91"/>
          <w:spacing w:val="-7"/>
          <w:sz w:val="20"/>
        </w:rPr>
        <w:t xml:space="preserve"> </w:t>
      </w:r>
      <w:hyperlink r:id="rId6">
        <w:r>
          <w:rPr>
            <w:b/>
            <w:color w:val="365F91"/>
            <w:sz w:val="20"/>
          </w:rPr>
          <w:t>mail2vino29@gmail.com</w:t>
        </w:r>
      </w:hyperlink>
    </w:p>
    <w:p w:rsidR="00266B0C" w:rsidRDefault="00266B0C">
      <w:pPr>
        <w:pStyle w:val="BodyText"/>
        <w:spacing w:before="9"/>
        <w:rPr>
          <w:b/>
          <w:sz w:val="11"/>
        </w:rPr>
      </w:pPr>
      <w:r w:rsidRPr="00266B0C">
        <w:pict>
          <v:shape id="_x0000_s1026" style="position:absolute;margin-left:99pt;margin-top:9.55pt;width:6in;height:.1pt;z-index:-251658240;mso-wrap-distance-left:0;mso-wrap-distance-right:0;mso-position-horizontal-relative:page" coordorigin="1980,191" coordsize="8640,0" path="m1980,191r8640,e" filled="f">
            <v:path arrowok="t"/>
            <w10:wrap type="topAndBottom" anchorx="page"/>
          </v:shape>
        </w:pict>
      </w:r>
    </w:p>
    <w:p w:rsidR="00266B0C" w:rsidRDefault="00266B0C">
      <w:pPr>
        <w:pStyle w:val="BodyText"/>
        <w:rPr>
          <w:b/>
          <w:sz w:val="24"/>
        </w:rPr>
      </w:pPr>
    </w:p>
    <w:p w:rsidR="00266B0C" w:rsidRDefault="00294A97">
      <w:pPr>
        <w:spacing w:before="197"/>
        <w:ind w:left="344"/>
        <w:rPr>
          <w:b/>
          <w:sz w:val="20"/>
        </w:rPr>
      </w:pPr>
      <w:r>
        <w:rPr>
          <w:b/>
          <w:color w:val="365F91"/>
          <w:sz w:val="20"/>
        </w:rPr>
        <w:t>Experience Summary:</w:t>
      </w:r>
    </w:p>
    <w:p w:rsidR="00266B0C" w:rsidRDefault="00266B0C">
      <w:pPr>
        <w:pStyle w:val="BodyText"/>
        <w:rPr>
          <w:b/>
        </w:rPr>
      </w:pPr>
    </w:p>
    <w:p w:rsidR="00266B0C" w:rsidRDefault="00B43294">
      <w:pPr>
        <w:pStyle w:val="ListParagraph"/>
        <w:numPr>
          <w:ilvl w:val="0"/>
          <w:numId w:val="1"/>
        </w:numPr>
        <w:tabs>
          <w:tab w:val="left" w:pos="1065"/>
        </w:tabs>
        <w:spacing w:line="232" w:lineRule="auto"/>
        <w:ind w:right="698"/>
        <w:rPr>
          <w:sz w:val="20"/>
        </w:rPr>
      </w:pPr>
      <w:r>
        <w:rPr>
          <w:color w:val="365F91"/>
          <w:sz w:val="20"/>
        </w:rPr>
        <w:t>Having 5</w:t>
      </w:r>
      <w:r w:rsidR="00294A97">
        <w:rPr>
          <w:color w:val="365F91"/>
          <w:sz w:val="20"/>
        </w:rPr>
        <w:t xml:space="preserve"> years of work experience in IT industry as consu</w:t>
      </w:r>
      <w:r>
        <w:rPr>
          <w:color w:val="365F91"/>
          <w:sz w:val="20"/>
        </w:rPr>
        <w:t xml:space="preserve">ltant, worked with </w:t>
      </w:r>
      <w:r w:rsidR="00294A97">
        <w:rPr>
          <w:color w:val="365F91"/>
          <w:sz w:val="20"/>
        </w:rPr>
        <w:t>Oracle PL/SQL</w:t>
      </w:r>
      <w:r>
        <w:rPr>
          <w:color w:val="365F91"/>
          <w:sz w:val="20"/>
        </w:rPr>
        <w:t>, Oracle Apex</w:t>
      </w:r>
      <w:r w:rsidR="00294A97">
        <w:rPr>
          <w:color w:val="365F91"/>
          <w:sz w:val="20"/>
        </w:rPr>
        <w:t>, Oracle Forms &amp;</w:t>
      </w:r>
      <w:r w:rsidR="00294A97">
        <w:rPr>
          <w:color w:val="365F91"/>
          <w:spacing w:val="-13"/>
          <w:sz w:val="20"/>
        </w:rPr>
        <w:t xml:space="preserve"> </w:t>
      </w:r>
      <w:r w:rsidR="00294A97">
        <w:rPr>
          <w:color w:val="365F91"/>
          <w:sz w:val="20"/>
        </w:rPr>
        <w:t>Reports.</w:t>
      </w:r>
    </w:p>
    <w:p w:rsidR="00266B0C" w:rsidRDefault="00294A97">
      <w:pPr>
        <w:pStyle w:val="ListParagraph"/>
        <w:numPr>
          <w:ilvl w:val="0"/>
          <w:numId w:val="1"/>
        </w:numPr>
        <w:tabs>
          <w:tab w:val="left" w:pos="1065"/>
        </w:tabs>
        <w:spacing w:before="193"/>
        <w:ind w:hanging="361"/>
        <w:rPr>
          <w:sz w:val="20"/>
        </w:rPr>
      </w:pPr>
      <w:r>
        <w:rPr>
          <w:color w:val="365F91"/>
          <w:sz w:val="20"/>
        </w:rPr>
        <w:t>Proficient in writing SQL and PL/SQL</w:t>
      </w:r>
      <w:r>
        <w:rPr>
          <w:color w:val="365F91"/>
          <w:spacing w:val="-9"/>
          <w:sz w:val="20"/>
        </w:rPr>
        <w:t xml:space="preserve"> </w:t>
      </w:r>
      <w:r>
        <w:rPr>
          <w:color w:val="365F91"/>
          <w:sz w:val="20"/>
        </w:rPr>
        <w:t>Queries.</w:t>
      </w:r>
    </w:p>
    <w:p w:rsidR="00266B0C" w:rsidRDefault="00294A97">
      <w:pPr>
        <w:pStyle w:val="ListParagraph"/>
        <w:numPr>
          <w:ilvl w:val="0"/>
          <w:numId w:val="1"/>
        </w:numPr>
        <w:tabs>
          <w:tab w:val="left" w:pos="1065"/>
        </w:tabs>
        <w:spacing w:before="186"/>
        <w:ind w:hanging="361"/>
        <w:rPr>
          <w:sz w:val="20"/>
        </w:rPr>
      </w:pPr>
      <w:r>
        <w:rPr>
          <w:color w:val="365F91"/>
          <w:sz w:val="20"/>
        </w:rPr>
        <w:t>Enthusiastic Team Player with good interpersonal</w:t>
      </w:r>
      <w:r>
        <w:rPr>
          <w:color w:val="365F91"/>
          <w:spacing w:val="-11"/>
          <w:sz w:val="20"/>
        </w:rPr>
        <w:t xml:space="preserve"> </w:t>
      </w:r>
      <w:r>
        <w:rPr>
          <w:color w:val="365F91"/>
          <w:sz w:val="20"/>
        </w:rPr>
        <w:t>skills.</w:t>
      </w:r>
    </w:p>
    <w:p w:rsidR="00266B0C" w:rsidRDefault="00294A97">
      <w:pPr>
        <w:pStyle w:val="ListParagraph"/>
        <w:numPr>
          <w:ilvl w:val="0"/>
          <w:numId w:val="1"/>
        </w:numPr>
        <w:tabs>
          <w:tab w:val="left" w:pos="1065"/>
        </w:tabs>
        <w:spacing w:before="187"/>
        <w:ind w:hanging="361"/>
        <w:rPr>
          <w:sz w:val="20"/>
        </w:rPr>
      </w:pPr>
      <w:r>
        <w:rPr>
          <w:color w:val="365F91"/>
          <w:sz w:val="20"/>
        </w:rPr>
        <w:t>Ability to grasp technical knowledge</w:t>
      </w:r>
      <w:r>
        <w:rPr>
          <w:color w:val="365F91"/>
          <w:spacing w:val="-8"/>
          <w:sz w:val="20"/>
        </w:rPr>
        <w:t xml:space="preserve"> </w:t>
      </w:r>
      <w:r>
        <w:rPr>
          <w:color w:val="365F91"/>
          <w:sz w:val="20"/>
        </w:rPr>
        <w:t>quickly.</w:t>
      </w:r>
    </w:p>
    <w:p w:rsidR="00266B0C" w:rsidRDefault="00294A97">
      <w:pPr>
        <w:pStyle w:val="ListParagraph"/>
        <w:numPr>
          <w:ilvl w:val="0"/>
          <w:numId w:val="1"/>
        </w:numPr>
        <w:tabs>
          <w:tab w:val="left" w:pos="1065"/>
        </w:tabs>
        <w:spacing w:before="193" w:line="232" w:lineRule="auto"/>
        <w:ind w:right="399"/>
        <w:rPr>
          <w:sz w:val="20"/>
        </w:rPr>
      </w:pPr>
      <w:r>
        <w:rPr>
          <w:color w:val="365F91"/>
          <w:sz w:val="20"/>
        </w:rPr>
        <w:t>Individually</w:t>
      </w:r>
      <w:r>
        <w:rPr>
          <w:color w:val="365F91"/>
          <w:spacing w:val="-6"/>
          <w:sz w:val="20"/>
        </w:rPr>
        <w:t xml:space="preserve"> </w:t>
      </w:r>
      <w:r>
        <w:rPr>
          <w:color w:val="365F91"/>
          <w:sz w:val="20"/>
        </w:rPr>
        <w:t>handled</w:t>
      </w:r>
      <w:r>
        <w:rPr>
          <w:color w:val="365F91"/>
          <w:spacing w:val="-6"/>
          <w:sz w:val="20"/>
        </w:rPr>
        <w:t xml:space="preserve"> </w:t>
      </w:r>
      <w:r>
        <w:rPr>
          <w:color w:val="365F91"/>
          <w:sz w:val="20"/>
        </w:rPr>
        <w:t>client</w:t>
      </w:r>
      <w:r>
        <w:rPr>
          <w:color w:val="365F91"/>
          <w:spacing w:val="-6"/>
          <w:sz w:val="20"/>
        </w:rPr>
        <w:t xml:space="preserve"> </w:t>
      </w:r>
      <w:r>
        <w:rPr>
          <w:color w:val="365F91"/>
          <w:sz w:val="20"/>
        </w:rPr>
        <w:t>in</w:t>
      </w:r>
      <w:r>
        <w:rPr>
          <w:color w:val="365F91"/>
          <w:spacing w:val="-6"/>
          <w:sz w:val="20"/>
        </w:rPr>
        <w:t xml:space="preserve"> </w:t>
      </w:r>
      <w:r>
        <w:rPr>
          <w:color w:val="365F91"/>
          <w:sz w:val="20"/>
        </w:rPr>
        <w:t>on-site</w:t>
      </w:r>
      <w:r>
        <w:rPr>
          <w:color w:val="365F91"/>
          <w:spacing w:val="-6"/>
          <w:sz w:val="20"/>
        </w:rPr>
        <w:t xml:space="preserve"> </w:t>
      </w:r>
      <w:r>
        <w:rPr>
          <w:color w:val="365F91"/>
          <w:sz w:val="20"/>
        </w:rPr>
        <w:t>location</w:t>
      </w:r>
      <w:r>
        <w:rPr>
          <w:color w:val="365F91"/>
          <w:spacing w:val="-6"/>
          <w:sz w:val="20"/>
        </w:rPr>
        <w:t xml:space="preserve"> </w:t>
      </w:r>
      <w:r>
        <w:rPr>
          <w:color w:val="365F91"/>
          <w:sz w:val="20"/>
        </w:rPr>
        <w:t>involving</w:t>
      </w:r>
      <w:r>
        <w:rPr>
          <w:color w:val="365F91"/>
          <w:spacing w:val="-6"/>
          <w:sz w:val="20"/>
        </w:rPr>
        <w:t xml:space="preserve"> </w:t>
      </w:r>
      <w:r>
        <w:rPr>
          <w:color w:val="365F91"/>
          <w:sz w:val="20"/>
        </w:rPr>
        <w:t>requirement</w:t>
      </w:r>
      <w:r>
        <w:rPr>
          <w:color w:val="365F91"/>
          <w:spacing w:val="-6"/>
          <w:sz w:val="20"/>
        </w:rPr>
        <w:t xml:space="preserve"> </w:t>
      </w:r>
      <w:r>
        <w:rPr>
          <w:color w:val="365F91"/>
          <w:sz w:val="20"/>
        </w:rPr>
        <w:t>gathering</w:t>
      </w:r>
      <w:r>
        <w:rPr>
          <w:color w:val="365F91"/>
          <w:spacing w:val="-5"/>
          <w:sz w:val="20"/>
        </w:rPr>
        <w:t xml:space="preserve"> </w:t>
      </w:r>
      <w:r>
        <w:rPr>
          <w:color w:val="365F91"/>
          <w:sz w:val="20"/>
        </w:rPr>
        <w:t>and analysis, development and testing</w:t>
      </w:r>
      <w:r>
        <w:rPr>
          <w:color w:val="365F91"/>
          <w:spacing w:val="-6"/>
          <w:sz w:val="20"/>
        </w:rPr>
        <w:t xml:space="preserve"> </w:t>
      </w:r>
      <w:r>
        <w:rPr>
          <w:color w:val="365F91"/>
          <w:sz w:val="20"/>
        </w:rPr>
        <w:t>process.</w:t>
      </w:r>
    </w:p>
    <w:p w:rsidR="00266B0C" w:rsidRDefault="00294A97">
      <w:pPr>
        <w:pStyle w:val="Heading1"/>
        <w:spacing w:before="192"/>
      </w:pPr>
      <w:r>
        <w:rPr>
          <w:color w:val="365F91"/>
        </w:rPr>
        <w:t>Skills</w:t>
      </w:r>
    </w:p>
    <w:p w:rsidR="00266B0C" w:rsidRDefault="00266B0C">
      <w:pPr>
        <w:pStyle w:val="BodyText"/>
        <w:spacing w:before="6"/>
        <w:rPr>
          <w:b/>
          <w:sz w:val="19"/>
        </w:rPr>
      </w:pPr>
    </w:p>
    <w:p w:rsidR="00266B0C" w:rsidRDefault="00294A97">
      <w:pPr>
        <w:pStyle w:val="BodyText"/>
        <w:tabs>
          <w:tab w:val="left" w:pos="3404"/>
        </w:tabs>
        <w:ind w:left="704"/>
      </w:pPr>
      <w:r>
        <w:rPr>
          <w:color w:val="365F91"/>
        </w:rPr>
        <w:t>Programming</w:t>
      </w:r>
      <w:r>
        <w:rPr>
          <w:color w:val="365F91"/>
          <w:spacing w:val="-7"/>
        </w:rPr>
        <w:t xml:space="preserve"> </w:t>
      </w:r>
      <w:r>
        <w:rPr>
          <w:color w:val="365F91"/>
        </w:rPr>
        <w:t>Language</w:t>
      </w:r>
      <w:r>
        <w:rPr>
          <w:color w:val="365F91"/>
        </w:rPr>
        <w:tab/>
        <w:t>: SQL,</w:t>
      </w:r>
      <w:r>
        <w:rPr>
          <w:color w:val="365F91"/>
          <w:spacing w:val="-3"/>
        </w:rPr>
        <w:t xml:space="preserve"> </w:t>
      </w:r>
      <w:r>
        <w:rPr>
          <w:color w:val="365F91"/>
        </w:rPr>
        <w:t>PL/SQL</w:t>
      </w:r>
    </w:p>
    <w:p w:rsidR="00266B0C" w:rsidRDefault="00266B0C">
      <w:pPr>
        <w:pStyle w:val="BodyText"/>
        <w:spacing w:before="6"/>
        <w:rPr>
          <w:sz w:val="19"/>
        </w:rPr>
      </w:pPr>
    </w:p>
    <w:p w:rsidR="00266B0C" w:rsidRDefault="00294A97">
      <w:pPr>
        <w:pStyle w:val="BodyText"/>
        <w:tabs>
          <w:tab w:val="left" w:pos="3404"/>
        </w:tabs>
        <w:spacing w:line="429" w:lineRule="auto"/>
        <w:ind w:left="704" w:right="3313"/>
        <w:rPr>
          <w:b/>
        </w:rPr>
      </w:pPr>
      <w:r>
        <w:rPr>
          <w:color w:val="365F91"/>
        </w:rPr>
        <w:t>Others</w:t>
      </w:r>
      <w:r>
        <w:rPr>
          <w:color w:val="365F91"/>
          <w:spacing w:val="-6"/>
        </w:rPr>
        <w:t xml:space="preserve"> </w:t>
      </w:r>
      <w:r>
        <w:rPr>
          <w:color w:val="365F91"/>
        </w:rPr>
        <w:t>Languages</w:t>
      </w:r>
      <w:r>
        <w:rPr>
          <w:color w:val="365F91"/>
        </w:rPr>
        <w:tab/>
        <w:t>: HTML,JavaScript,CSS</w:t>
      </w:r>
      <w:r>
        <w:rPr>
          <w:color w:val="365F91"/>
          <w:spacing w:val="-19"/>
        </w:rPr>
        <w:t xml:space="preserve"> </w:t>
      </w:r>
      <w:r>
        <w:rPr>
          <w:color w:val="365F91"/>
        </w:rPr>
        <w:t>Basics RDBMS</w:t>
      </w:r>
      <w:r>
        <w:rPr>
          <w:color w:val="365F91"/>
        </w:rPr>
        <w:tab/>
        <w:t xml:space="preserve">: Oracle </w:t>
      </w:r>
      <w:r>
        <w:rPr>
          <w:b/>
          <w:color w:val="365F91"/>
        </w:rPr>
        <w:t xml:space="preserve">12c </w:t>
      </w:r>
      <w:r>
        <w:rPr>
          <w:color w:val="365F91"/>
        </w:rPr>
        <w:t>,Oracle</w:t>
      </w:r>
      <w:r>
        <w:rPr>
          <w:color w:val="365F91"/>
          <w:spacing w:val="-9"/>
        </w:rPr>
        <w:t xml:space="preserve"> </w:t>
      </w:r>
      <w:r>
        <w:rPr>
          <w:b/>
          <w:color w:val="365F91"/>
        </w:rPr>
        <w:t>11g</w:t>
      </w:r>
    </w:p>
    <w:p w:rsidR="00266B0C" w:rsidRDefault="00294A97">
      <w:pPr>
        <w:pStyle w:val="BodyText"/>
        <w:tabs>
          <w:tab w:val="left" w:pos="3404"/>
        </w:tabs>
        <w:ind w:left="719"/>
      </w:pPr>
      <w:r>
        <w:rPr>
          <w:color w:val="365F91"/>
        </w:rPr>
        <w:t>IDE</w:t>
      </w:r>
      <w:r>
        <w:rPr>
          <w:color w:val="365F91"/>
        </w:rPr>
        <w:tab/>
        <w:t>: Toad, SQL</w:t>
      </w:r>
      <w:r>
        <w:rPr>
          <w:color w:val="365F91"/>
          <w:spacing w:val="-4"/>
        </w:rPr>
        <w:t xml:space="preserve"> </w:t>
      </w:r>
      <w:r>
        <w:rPr>
          <w:color w:val="365F91"/>
        </w:rPr>
        <w:t>Developer</w:t>
      </w:r>
    </w:p>
    <w:p w:rsidR="00266B0C" w:rsidRDefault="00294A97">
      <w:pPr>
        <w:pStyle w:val="BodyText"/>
        <w:tabs>
          <w:tab w:val="left" w:pos="3404"/>
        </w:tabs>
        <w:spacing w:before="207" w:line="429" w:lineRule="auto"/>
        <w:ind w:left="3556" w:right="1362" w:hanging="2882"/>
      </w:pPr>
      <w:r>
        <w:rPr>
          <w:color w:val="365F91"/>
        </w:rPr>
        <w:t>Tools</w:t>
      </w:r>
      <w:r>
        <w:rPr>
          <w:color w:val="365F91"/>
        </w:rPr>
        <w:tab/>
        <w:t>: Oracle Application Express (</w:t>
      </w:r>
      <w:r>
        <w:rPr>
          <w:b/>
          <w:color w:val="365F91"/>
        </w:rPr>
        <w:t>APEX</w:t>
      </w:r>
      <w:r>
        <w:rPr>
          <w:b/>
          <w:color w:val="365F91"/>
          <w:spacing w:val="-32"/>
        </w:rPr>
        <w:t xml:space="preserve"> </w:t>
      </w:r>
      <w:r>
        <w:rPr>
          <w:b/>
          <w:color w:val="365F91"/>
        </w:rPr>
        <w:t>4.2,5.0,5.1</w:t>
      </w:r>
      <w:r>
        <w:rPr>
          <w:color w:val="365F91"/>
        </w:rPr>
        <w:t>) Oracle Forms &amp; Reports</w:t>
      </w:r>
      <w:r>
        <w:rPr>
          <w:color w:val="365F91"/>
          <w:spacing w:val="63"/>
        </w:rPr>
        <w:t xml:space="preserve"> </w:t>
      </w:r>
      <w:r>
        <w:rPr>
          <w:color w:val="365F91"/>
        </w:rPr>
        <w:t>12c</w:t>
      </w:r>
    </w:p>
    <w:p w:rsidR="00266B0C" w:rsidRDefault="00294A97">
      <w:pPr>
        <w:pStyle w:val="Heading1"/>
      </w:pPr>
      <w:r>
        <w:rPr>
          <w:color w:val="365F91"/>
        </w:rPr>
        <w:t>Educational qualifications:</w:t>
      </w:r>
    </w:p>
    <w:p w:rsidR="00266B0C" w:rsidRDefault="00266B0C">
      <w:pPr>
        <w:pStyle w:val="BodyText"/>
        <w:spacing w:before="10"/>
        <w:rPr>
          <w:b/>
          <w:sz w:val="19"/>
        </w:rPr>
      </w:pPr>
    </w:p>
    <w:p w:rsidR="00266B0C" w:rsidRDefault="00294A97">
      <w:pPr>
        <w:pStyle w:val="ListParagraph"/>
        <w:numPr>
          <w:ilvl w:val="0"/>
          <w:numId w:val="1"/>
        </w:numPr>
        <w:tabs>
          <w:tab w:val="left" w:pos="1065"/>
        </w:tabs>
        <w:spacing w:line="235" w:lineRule="auto"/>
        <w:ind w:right="1381"/>
        <w:jc w:val="both"/>
        <w:rPr>
          <w:sz w:val="20"/>
        </w:rPr>
      </w:pPr>
      <w:r>
        <w:rPr>
          <w:color w:val="365F91"/>
          <w:sz w:val="20"/>
        </w:rPr>
        <w:t>Bachelor of Technology in Information Technology from Pallavan</w:t>
      </w:r>
      <w:r>
        <w:rPr>
          <w:color w:val="365F91"/>
          <w:spacing w:val="-47"/>
          <w:sz w:val="20"/>
        </w:rPr>
        <w:t xml:space="preserve"> </w:t>
      </w:r>
      <w:r>
        <w:rPr>
          <w:color w:val="365F91"/>
          <w:sz w:val="20"/>
        </w:rPr>
        <w:t>college of Engineering (Affiliated to Anna University), Kanchipuram. 2009-2013 with</w:t>
      </w:r>
      <w:r>
        <w:rPr>
          <w:color w:val="365F91"/>
          <w:spacing w:val="-2"/>
          <w:sz w:val="20"/>
        </w:rPr>
        <w:t xml:space="preserve"> </w:t>
      </w:r>
      <w:r>
        <w:rPr>
          <w:color w:val="365F91"/>
          <w:sz w:val="20"/>
        </w:rPr>
        <w:t>72%.</w:t>
      </w:r>
    </w:p>
    <w:p w:rsidR="00266B0C" w:rsidRDefault="00294A97">
      <w:pPr>
        <w:pStyle w:val="ListParagraph"/>
        <w:numPr>
          <w:ilvl w:val="0"/>
          <w:numId w:val="1"/>
        </w:numPr>
        <w:tabs>
          <w:tab w:val="left" w:pos="1065"/>
        </w:tabs>
        <w:spacing w:before="212" w:line="232" w:lineRule="auto"/>
        <w:ind w:right="344"/>
        <w:rPr>
          <w:sz w:val="20"/>
        </w:rPr>
      </w:pPr>
      <w:r>
        <w:rPr>
          <w:color w:val="365F91"/>
          <w:sz w:val="20"/>
        </w:rPr>
        <w:t>Higher</w:t>
      </w:r>
      <w:r>
        <w:rPr>
          <w:color w:val="365F91"/>
          <w:spacing w:val="-6"/>
          <w:sz w:val="20"/>
        </w:rPr>
        <w:t xml:space="preserve"> </w:t>
      </w:r>
      <w:r>
        <w:rPr>
          <w:color w:val="365F91"/>
          <w:sz w:val="20"/>
        </w:rPr>
        <w:t>Secondary</w:t>
      </w:r>
      <w:r>
        <w:rPr>
          <w:color w:val="365F91"/>
          <w:spacing w:val="-5"/>
          <w:sz w:val="20"/>
        </w:rPr>
        <w:t xml:space="preserve"> </w:t>
      </w:r>
      <w:r>
        <w:rPr>
          <w:color w:val="365F91"/>
          <w:sz w:val="20"/>
        </w:rPr>
        <w:t>in</w:t>
      </w:r>
      <w:r>
        <w:rPr>
          <w:color w:val="365F91"/>
          <w:spacing w:val="-6"/>
          <w:sz w:val="20"/>
        </w:rPr>
        <w:t xml:space="preserve"> </w:t>
      </w:r>
      <w:r>
        <w:rPr>
          <w:color w:val="365F91"/>
          <w:sz w:val="20"/>
        </w:rPr>
        <w:t>John</w:t>
      </w:r>
      <w:r>
        <w:rPr>
          <w:color w:val="365F91"/>
          <w:spacing w:val="-5"/>
          <w:sz w:val="20"/>
        </w:rPr>
        <w:t xml:space="preserve"> </w:t>
      </w:r>
      <w:r>
        <w:rPr>
          <w:color w:val="365F91"/>
          <w:sz w:val="20"/>
        </w:rPr>
        <w:t>Dewey</w:t>
      </w:r>
      <w:r>
        <w:rPr>
          <w:color w:val="365F91"/>
          <w:spacing w:val="-6"/>
          <w:sz w:val="20"/>
        </w:rPr>
        <w:t xml:space="preserve"> </w:t>
      </w:r>
      <w:r>
        <w:rPr>
          <w:color w:val="365F91"/>
          <w:sz w:val="20"/>
        </w:rPr>
        <w:t>Matric</w:t>
      </w:r>
      <w:r>
        <w:rPr>
          <w:color w:val="365F91"/>
          <w:spacing w:val="-5"/>
          <w:sz w:val="20"/>
        </w:rPr>
        <w:t xml:space="preserve"> </w:t>
      </w:r>
      <w:r>
        <w:rPr>
          <w:color w:val="365F91"/>
          <w:sz w:val="20"/>
        </w:rPr>
        <w:t>Higher</w:t>
      </w:r>
      <w:r>
        <w:rPr>
          <w:color w:val="365F91"/>
          <w:spacing w:val="-5"/>
          <w:sz w:val="20"/>
        </w:rPr>
        <w:t xml:space="preserve"> </w:t>
      </w:r>
      <w:r>
        <w:rPr>
          <w:color w:val="365F91"/>
          <w:sz w:val="20"/>
        </w:rPr>
        <w:t>Secondary</w:t>
      </w:r>
      <w:r>
        <w:rPr>
          <w:color w:val="365F91"/>
          <w:spacing w:val="-6"/>
          <w:sz w:val="20"/>
        </w:rPr>
        <w:t xml:space="preserve"> </w:t>
      </w:r>
      <w:r>
        <w:rPr>
          <w:color w:val="365F91"/>
          <w:sz w:val="20"/>
        </w:rPr>
        <w:t>School,</w:t>
      </w:r>
      <w:r>
        <w:rPr>
          <w:color w:val="365F91"/>
          <w:spacing w:val="-5"/>
          <w:sz w:val="20"/>
        </w:rPr>
        <w:t xml:space="preserve"> </w:t>
      </w:r>
      <w:r>
        <w:rPr>
          <w:color w:val="365F91"/>
          <w:sz w:val="20"/>
        </w:rPr>
        <w:t>Villupuram</w:t>
      </w:r>
      <w:r>
        <w:rPr>
          <w:color w:val="365F91"/>
          <w:spacing w:val="-6"/>
          <w:sz w:val="20"/>
        </w:rPr>
        <w:t xml:space="preserve"> </w:t>
      </w:r>
      <w:r>
        <w:rPr>
          <w:color w:val="365F91"/>
          <w:sz w:val="20"/>
        </w:rPr>
        <w:t>with 75%</w:t>
      </w:r>
      <w:r>
        <w:rPr>
          <w:color w:val="365F91"/>
          <w:spacing w:val="-2"/>
          <w:sz w:val="20"/>
        </w:rPr>
        <w:t xml:space="preserve"> </w:t>
      </w:r>
      <w:r>
        <w:rPr>
          <w:color w:val="365F91"/>
          <w:sz w:val="20"/>
        </w:rPr>
        <w:t>(2009).</w:t>
      </w:r>
    </w:p>
    <w:p w:rsidR="00266B0C" w:rsidRDefault="00294A97">
      <w:pPr>
        <w:pStyle w:val="ListParagraph"/>
        <w:numPr>
          <w:ilvl w:val="0"/>
          <w:numId w:val="1"/>
        </w:numPr>
        <w:tabs>
          <w:tab w:val="left" w:pos="1065"/>
        </w:tabs>
        <w:spacing w:before="213" w:line="232" w:lineRule="auto"/>
        <w:ind w:right="849"/>
        <w:rPr>
          <w:sz w:val="20"/>
        </w:rPr>
      </w:pPr>
      <w:r>
        <w:rPr>
          <w:color w:val="365F91"/>
          <w:sz w:val="20"/>
        </w:rPr>
        <w:t>S.S.L.C</w:t>
      </w:r>
      <w:r>
        <w:rPr>
          <w:color w:val="365F91"/>
          <w:spacing w:val="-6"/>
          <w:sz w:val="20"/>
        </w:rPr>
        <w:t xml:space="preserve"> </w:t>
      </w:r>
      <w:r>
        <w:rPr>
          <w:color w:val="365F91"/>
          <w:sz w:val="20"/>
        </w:rPr>
        <w:t>in</w:t>
      </w:r>
      <w:r>
        <w:rPr>
          <w:color w:val="365F91"/>
          <w:spacing w:val="-5"/>
          <w:sz w:val="20"/>
        </w:rPr>
        <w:t xml:space="preserve"> </w:t>
      </w:r>
      <w:r>
        <w:rPr>
          <w:color w:val="365F91"/>
          <w:sz w:val="20"/>
        </w:rPr>
        <w:t>John</w:t>
      </w:r>
      <w:r>
        <w:rPr>
          <w:color w:val="365F91"/>
          <w:spacing w:val="-5"/>
          <w:sz w:val="20"/>
        </w:rPr>
        <w:t xml:space="preserve"> </w:t>
      </w:r>
      <w:r>
        <w:rPr>
          <w:color w:val="365F91"/>
          <w:sz w:val="20"/>
        </w:rPr>
        <w:t>Dewey</w:t>
      </w:r>
      <w:r>
        <w:rPr>
          <w:color w:val="365F91"/>
          <w:spacing w:val="-5"/>
          <w:sz w:val="20"/>
        </w:rPr>
        <w:t xml:space="preserve"> </w:t>
      </w:r>
      <w:r>
        <w:rPr>
          <w:color w:val="365F91"/>
          <w:sz w:val="20"/>
        </w:rPr>
        <w:t>Matric</w:t>
      </w:r>
      <w:r>
        <w:rPr>
          <w:color w:val="365F91"/>
          <w:spacing w:val="-5"/>
          <w:sz w:val="20"/>
        </w:rPr>
        <w:t xml:space="preserve"> </w:t>
      </w:r>
      <w:r>
        <w:rPr>
          <w:color w:val="365F91"/>
          <w:sz w:val="20"/>
        </w:rPr>
        <w:t>Higher</w:t>
      </w:r>
      <w:r>
        <w:rPr>
          <w:color w:val="365F91"/>
          <w:spacing w:val="-5"/>
          <w:sz w:val="20"/>
        </w:rPr>
        <w:t xml:space="preserve"> </w:t>
      </w:r>
      <w:r>
        <w:rPr>
          <w:color w:val="365F91"/>
          <w:sz w:val="20"/>
        </w:rPr>
        <w:t>Secondary</w:t>
      </w:r>
      <w:r>
        <w:rPr>
          <w:color w:val="365F91"/>
          <w:spacing w:val="-5"/>
          <w:sz w:val="20"/>
        </w:rPr>
        <w:t xml:space="preserve"> </w:t>
      </w:r>
      <w:r>
        <w:rPr>
          <w:color w:val="365F91"/>
          <w:sz w:val="20"/>
        </w:rPr>
        <w:t>School,</w:t>
      </w:r>
      <w:r>
        <w:rPr>
          <w:color w:val="365F91"/>
          <w:spacing w:val="-5"/>
          <w:sz w:val="20"/>
        </w:rPr>
        <w:t xml:space="preserve"> </w:t>
      </w:r>
      <w:r>
        <w:rPr>
          <w:color w:val="365F91"/>
          <w:sz w:val="20"/>
        </w:rPr>
        <w:t>Villupuram</w:t>
      </w:r>
      <w:r>
        <w:rPr>
          <w:color w:val="365F91"/>
          <w:spacing w:val="-5"/>
          <w:sz w:val="20"/>
        </w:rPr>
        <w:t xml:space="preserve"> </w:t>
      </w:r>
      <w:r>
        <w:rPr>
          <w:color w:val="365F91"/>
          <w:sz w:val="20"/>
        </w:rPr>
        <w:t>with</w:t>
      </w:r>
      <w:r>
        <w:rPr>
          <w:color w:val="365F91"/>
          <w:spacing w:val="-5"/>
          <w:sz w:val="20"/>
        </w:rPr>
        <w:t xml:space="preserve"> </w:t>
      </w:r>
      <w:r>
        <w:rPr>
          <w:color w:val="365F91"/>
          <w:sz w:val="20"/>
        </w:rPr>
        <w:t>69% (2007).</w:t>
      </w:r>
    </w:p>
    <w:p w:rsidR="00266B0C" w:rsidRDefault="00266B0C">
      <w:pPr>
        <w:spacing w:line="232" w:lineRule="auto"/>
        <w:rPr>
          <w:sz w:val="20"/>
        </w:rPr>
        <w:sectPr w:rsidR="00266B0C">
          <w:type w:val="continuous"/>
          <w:pgSz w:w="12240" w:h="15840"/>
          <w:pgMar w:top="1500" w:right="1060" w:bottom="280" w:left="1460" w:header="720" w:footer="720" w:gutter="0"/>
          <w:cols w:space="720"/>
        </w:sectPr>
      </w:pPr>
    </w:p>
    <w:p w:rsidR="00266B0C" w:rsidRDefault="00294A97">
      <w:pPr>
        <w:pStyle w:val="Heading1"/>
        <w:spacing w:before="174"/>
      </w:pPr>
      <w:r>
        <w:rPr>
          <w:color w:val="365F91"/>
        </w:rPr>
        <w:lastRenderedPageBreak/>
        <w:t>Achievements:</w:t>
      </w:r>
    </w:p>
    <w:p w:rsidR="00266B0C" w:rsidRDefault="00266B0C">
      <w:pPr>
        <w:pStyle w:val="BodyText"/>
        <w:spacing w:before="5"/>
        <w:rPr>
          <w:b/>
          <w:sz w:val="19"/>
        </w:rPr>
      </w:pPr>
    </w:p>
    <w:p w:rsidR="00266B0C" w:rsidRDefault="00294A97">
      <w:pPr>
        <w:pStyle w:val="ListParagraph"/>
        <w:numPr>
          <w:ilvl w:val="0"/>
          <w:numId w:val="1"/>
        </w:numPr>
        <w:tabs>
          <w:tab w:val="left" w:pos="1065"/>
        </w:tabs>
        <w:spacing w:before="1" w:line="244" w:lineRule="exact"/>
        <w:ind w:hanging="361"/>
        <w:rPr>
          <w:sz w:val="20"/>
        </w:rPr>
      </w:pPr>
      <w:r>
        <w:rPr>
          <w:color w:val="365F91"/>
          <w:sz w:val="20"/>
        </w:rPr>
        <w:t>Represented our team in All India Oracle User Group (</w:t>
      </w:r>
      <w:r>
        <w:rPr>
          <w:b/>
          <w:color w:val="365F91"/>
          <w:sz w:val="20"/>
        </w:rPr>
        <w:t>AIOUG</w:t>
      </w:r>
      <w:r>
        <w:rPr>
          <w:color w:val="365F91"/>
          <w:sz w:val="20"/>
        </w:rPr>
        <w:t>)</w:t>
      </w:r>
      <w:r>
        <w:rPr>
          <w:color w:val="365F91"/>
          <w:spacing w:val="-23"/>
          <w:sz w:val="20"/>
        </w:rPr>
        <w:t xml:space="preserve"> </w:t>
      </w:r>
      <w:r>
        <w:rPr>
          <w:color w:val="365F91"/>
          <w:sz w:val="20"/>
        </w:rPr>
        <w:t>Meetup</w:t>
      </w:r>
    </w:p>
    <w:p w:rsidR="00266B0C" w:rsidRDefault="00294A97">
      <w:pPr>
        <w:spacing w:line="239" w:lineRule="exact"/>
        <w:ind w:left="1064"/>
        <w:rPr>
          <w:sz w:val="20"/>
        </w:rPr>
      </w:pPr>
      <w:r>
        <w:rPr>
          <w:b/>
          <w:color w:val="365F91"/>
          <w:sz w:val="20"/>
        </w:rPr>
        <w:t xml:space="preserve">SANGAM’17 </w:t>
      </w:r>
      <w:r>
        <w:rPr>
          <w:color w:val="365F91"/>
          <w:sz w:val="20"/>
        </w:rPr>
        <w:t>at Hyderabad.</w:t>
      </w:r>
    </w:p>
    <w:p w:rsidR="00266B0C" w:rsidRDefault="00294A97">
      <w:pPr>
        <w:pStyle w:val="ListParagraph"/>
        <w:numPr>
          <w:ilvl w:val="0"/>
          <w:numId w:val="1"/>
        </w:numPr>
        <w:tabs>
          <w:tab w:val="left" w:pos="1065"/>
        </w:tabs>
        <w:spacing w:before="197" w:line="232" w:lineRule="auto"/>
        <w:ind w:right="919"/>
        <w:rPr>
          <w:sz w:val="20"/>
        </w:rPr>
      </w:pPr>
      <w:r>
        <w:rPr>
          <w:color w:val="365F91"/>
          <w:sz w:val="20"/>
        </w:rPr>
        <w:t xml:space="preserve">Achieved </w:t>
      </w:r>
      <w:r>
        <w:rPr>
          <w:b/>
          <w:color w:val="365F91"/>
          <w:sz w:val="20"/>
        </w:rPr>
        <w:t xml:space="preserve">Star Performer of Month </w:t>
      </w:r>
      <w:r>
        <w:rPr>
          <w:color w:val="365F91"/>
          <w:sz w:val="20"/>
        </w:rPr>
        <w:t>during my tenure with Doyen Systems Private</w:t>
      </w:r>
      <w:r>
        <w:rPr>
          <w:color w:val="365F91"/>
          <w:spacing w:val="-2"/>
          <w:sz w:val="20"/>
        </w:rPr>
        <w:t xml:space="preserve"> </w:t>
      </w:r>
      <w:r>
        <w:rPr>
          <w:color w:val="365F91"/>
          <w:sz w:val="20"/>
        </w:rPr>
        <w:t>Limited.</w:t>
      </w:r>
    </w:p>
    <w:p w:rsidR="00266B0C" w:rsidRDefault="00294A97">
      <w:pPr>
        <w:pStyle w:val="ListParagraph"/>
        <w:numPr>
          <w:ilvl w:val="0"/>
          <w:numId w:val="1"/>
        </w:numPr>
        <w:tabs>
          <w:tab w:val="left" w:pos="1065"/>
        </w:tabs>
        <w:spacing w:before="193"/>
        <w:ind w:hanging="361"/>
        <w:rPr>
          <w:sz w:val="20"/>
        </w:rPr>
      </w:pPr>
      <w:r>
        <w:rPr>
          <w:b/>
          <w:color w:val="365F91"/>
          <w:sz w:val="20"/>
        </w:rPr>
        <w:t xml:space="preserve">Oracle OCP </w:t>
      </w:r>
      <w:r>
        <w:rPr>
          <w:color w:val="365F91"/>
          <w:sz w:val="20"/>
        </w:rPr>
        <w:t>Certified PL/SQL</w:t>
      </w:r>
      <w:r>
        <w:rPr>
          <w:color w:val="365F91"/>
          <w:spacing w:val="-2"/>
          <w:sz w:val="20"/>
        </w:rPr>
        <w:t xml:space="preserve"> </w:t>
      </w:r>
      <w:r>
        <w:rPr>
          <w:color w:val="365F91"/>
          <w:sz w:val="20"/>
        </w:rPr>
        <w:t>Developer.</w:t>
      </w:r>
    </w:p>
    <w:p w:rsidR="00266B0C" w:rsidRDefault="00294A97">
      <w:pPr>
        <w:pStyle w:val="Heading1"/>
        <w:spacing w:before="187"/>
      </w:pPr>
      <w:r>
        <w:rPr>
          <w:color w:val="365F91"/>
        </w:rPr>
        <w:t>E</w:t>
      </w:r>
      <w:r>
        <w:rPr>
          <w:color w:val="365F91"/>
        </w:rPr>
        <w:t>mployment History:</w:t>
      </w:r>
    </w:p>
    <w:p w:rsidR="00266B0C" w:rsidRDefault="00266B0C">
      <w:pPr>
        <w:pStyle w:val="BodyText"/>
        <w:spacing w:before="11"/>
        <w:rPr>
          <w:b/>
          <w:sz w:val="19"/>
        </w:rPr>
      </w:pPr>
    </w:p>
    <w:p w:rsidR="00266B0C" w:rsidRDefault="00294A97">
      <w:pPr>
        <w:pStyle w:val="ListParagraph"/>
        <w:numPr>
          <w:ilvl w:val="0"/>
          <w:numId w:val="1"/>
        </w:numPr>
        <w:tabs>
          <w:tab w:val="left" w:pos="1065"/>
        </w:tabs>
        <w:spacing w:before="1" w:line="232" w:lineRule="auto"/>
        <w:ind w:right="837"/>
        <w:rPr>
          <w:sz w:val="20"/>
        </w:rPr>
      </w:pPr>
      <w:r>
        <w:rPr>
          <w:color w:val="365F91"/>
          <w:sz w:val="20"/>
        </w:rPr>
        <w:t>Currently</w:t>
      </w:r>
      <w:r>
        <w:rPr>
          <w:color w:val="365F91"/>
          <w:spacing w:val="-6"/>
          <w:sz w:val="20"/>
        </w:rPr>
        <w:t xml:space="preserve"> </w:t>
      </w:r>
      <w:r>
        <w:rPr>
          <w:color w:val="365F91"/>
          <w:sz w:val="20"/>
        </w:rPr>
        <w:t>working</w:t>
      </w:r>
      <w:r>
        <w:rPr>
          <w:color w:val="365F91"/>
          <w:spacing w:val="-5"/>
          <w:sz w:val="20"/>
        </w:rPr>
        <w:t xml:space="preserve"> </w:t>
      </w:r>
      <w:r>
        <w:rPr>
          <w:color w:val="365F91"/>
          <w:sz w:val="20"/>
        </w:rPr>
        <w:t>in</w:t>
      </w:r>
      <w:r>
        <w:rPr>
          <w:color w:val="365F91"/>
          <w:spacing w:val="-5"/>
          <w:sz w:val="20"/>
        </w:rPr>
        <w:t xml:space="preserve"> </w:t>
      </w:r>
      <w:r>
        <w:rPr>
          <w:b/>
          <w:color w:val="365F91"/>
          <w:sz w:val="20"/>
        </w:rPr>
        <w:t>Cognizant Technology Solutions</w:t>
      </w:r>
      <w:r>
        <w:rPr>
          <w:color w:val="365F91"/>
          <w:sz w:val="20"/>
        </w:rPr>
        <w:t>,</w:t>
      </w:r>
      <w:r>
        <w:rPr>
          <w:color w:val="365F91"/>
          <w:spacing w:val="-6"/>
          <w:sz w:val="20"/>
        </w:rPr>
        <w:t xml:space="preserve"> </w:t>
      </w:r>
      <w:r>
        <w:rPr>
          <w:color w:val="365F91"/>
          <w:sz w:val="20"/>
        </w:rPr>
        <w:t>Chennai</w:t>
      </w:r>
      <w:r>
        <w:rPr>
          <w:color w:val="365F91"/>
          <w:spacing w:val="-5"/>
          <w:sz w:val="20"/>
        </w:rPr>
        <w:t xml:space="preserve"> </w:t>
      </w:r>
      <w:r>
        <w:rPr>
          <w:color w:val="365F91"/>
          <w:sz w:val="20"/>
        </w:rPr>
        <w:t>as</w:t>
      </w:r>
      <w:r>
        <w:rPr>
          <w:color w:val="365F91"/>
          <w:spacing w:val="-5"/>
          <w:sz w:val="20"/>
        </w:rPr>
        <w:t xml:space="preserve"> </w:t>
      </w:r>
      <w:r>
        <w:rPr>
          <w:color w:val="365F91"/>
          <w:sz w:val="20"/>
        </w:rPr>
        <w:t>an Associate from September-2018</w:t>
      </w:r>
      <w:r>
        <w:rPr>
          <w:color w:val="365F91"/>
          <w:sz w:val="20"/>
        </w:rPr>
        <w:t xml:space="preserve"> - Till</w:t>
      </w:r>
      <w:r>
        <w:rPr>
          <w:color w:val="365F91"/>
          <w:spacing w:val="-8"/>
          <w:sz w:val="20"/>
        </w:rPr>
        <w:t xml:space="preserve"> </w:t>
      </w:r>
      <w:r>
        <w:rPr>
          <w:color w:val="365F91"/>
          <w:sz w:val="20"/>
        </w:rPr>
        <w:t>date</w:t>
      </w:r>
    </w:p>
    <w:p w:rsidR="00294A97" w:rsidRPr="00294A97" w:rsidRDefault="00294A97" w:rsidP="00294A97">
      <w:pPr>
        <w:pStyle w:val="ListParagraph"/>
        <w:numPr>
          <w:ilvl w:val="0"/>
          <w:numId w:val="1"/>
        </w:numPr>
        <w:tabs>
          <w:tab w:val="left" w:pos="1065"/>
        </w:tabs>
        <w:spacing w:before="1" w:line="232" w:lineRule="auto"/>
        <w:ind w:right="837"/>
        <w:rPr>
          <w:sz w:val="20"/>
        </w:rPr>
      </w:pPr>
      <w:r>
        <w:rPr>
          <w:color w:val="365F91"/>
          <w:sz w:val="20"/>
        </w:rPr>
        <w:t>Previously worked</w:t>
      </w:r>
      <w:r>
        <w:rPr>
          <w:color w:val="365F91"/>
          <w:spacing w:val="-5"/>
          <w:sz w:val="20"/>
        </w:rPr>
        <w:t xml:space="preserve"> </w:t>
      </w:r>
      <w:r>
        <w:rPr>
          <w:color w:val="365F91"/>
          <w:sz w:val="20"/>
        </w:rPr>
        <w:t>in</w:t>
      </w:r>
      <w:r>
        <w:rPr>
          <w:color w:val="365F91"/>
          <w:spacing w:val="-5"/>
          <w:sz w:val="20"/>
        </w:rPr>
        <w:t xml:space="preserve"> </w:t>
      </w:r>
      <w:r>
        <w:rPr>
          <w:b/>
          <w:color w:val="365F91"/>
          <w:sz w:val="20"/>
        </w:rPr>
        <w:t>Doyen</w:t>
      </w:r>
      <w:r>
        <w:rPr>
          <w:b/>
          <w:color w:val="365F91"/>
          <w:spacing w:val="-5"/>
          <w:sz w:val="20"/>
        </w:rPr>
        <w:t xml:space="preserve"> </w:t>
      </w:r>
      <w:r>
        <w:rPr>
          <w:b/>
          <w:color w:val="365F91"/>
          <w:sz w:val="20"/>
        </w:rPr>
        <w:t>Systems</w:t>
      </w:r>
      <w:r>
        <w:rPr>
          <w:b/>
          <w:color w:val="365F91"/>
          <w:spacing w:val="-5"/>
          <w:sz w:val="20"/>
        </w:rPr>
        <w:t xml:space="preserve"> </w:t>
      </w:r>
      <w:r>
        <w:rPr>
          <w:b/>
          <w:color w:val="365F91"/>
          <w:sz w:val="20"/>
        </w:rPr>
        <w:t>Pvt.</w:t>
      </w:r>
      <w:r>
        <w:rPr>
          <w:b/>
          <w:color w:val="365F91"/>
          <w:spacing w:val="-5"/>
          <w:sz w:val="20"/>
        </w:rPr>
        <w:t xml:space="preserve"> </w:t>
      </w:r>
      <w:r>
        <w:rPr>
          <w:b/>
          <w:color w:val="365F91"/>
          <w:sz w:val="20"/>
        </w:rPr>
        <w:t>Ltd</w:t>
      </w:r>
      <w:r>
        <w:rPr>
          <w:b/>
          <w:color w:val="365F91"/>
          <w:spacing w:val="-5"/>
          <w:sz w:val="20"/>
        </w:rPr>
        <w:t xml:space="preserve"> </w:t>
      </w:r>
      <w:r>
        <w:rPr>
          <w:color w:val="365F91"/>
          <w:sz w:val="20"/>
        </w:rPr>
        <w:t>(</w:t>
      </w:r>
      <w:r>
        <w:rPr>
          <w:b/>
          <w:color w:val="365F91"/>
          <w:sz w:val="20"/>
        </w:rPr>
        <w:t>DOYENSYS</w:t>
      </w:r>
      <w:r>
        <w:rPr>
          <w:color w:val="365F91"/>
          <w:sz w:val="20"/>
        </w:rPr>
        <w:t>),</w:t>
      </w:r>
      <w:r>
        <w:rPr>
          <w:color w:val="365F91"/>
          <w:spacing w:val="-6"/>
          <w:sz w:val="20"/>
        </w:rPr>
        <w:t xml:space="preserve"> </w:t>
      </w:r>
      <w:r>
        <w:rPr>
          <w:color w:val="365F91"/>
          <w:sz w:val="20"/>
        </w:rPr>
        <w:t>Chennai</w:t>
      </w:r>
      <w:r>
        <w:rPr>
          <w:color w:val="365F91"/>
          <w:spacing w:val="-5"/>
          <w:sz w:val="20"/>
        </w:rPr>
        <w:t xml:space="preserve"> </w:t>
      </w:r>
      <w:r>
        <w:rPr>
          <w:color w:val="365F91"/>
          <w:sz w:val="20"/>
        </w:rPr>
        <w:t>as</w:t>
      </w:r>
      <w:r>
        <w:rPr>
          <w:color w:val="365F91"/>
          <w:spacing w:val="-5"/>
          <w:sz w:val="20"/>
        </w:rPr>
        <w:t xml:space="preserve"> </w:t>
      </w:r>
      <w:r>
        <w:rPr>
          <w:color w:val="365F91"/>
          <w:sz w:val="20"/>
        </w:rPr>
        <w:t xml:space="preserve">an Consultant from December-2014 – August-2018 </w:t>
      </w:r>
    </w:p>
    <w:p w:rsidR="00266B0C" w:rsidRDefault="00294A97">
      <w:pPr>
        <w:pStyle w:val="Heading1"/>
        <w:spacing w:before="207"/>
      </w:pPr>
      <w:r>
        <w:rPr>
          <w:color w:val="365F91"/>
        </w:rPr>
        <w:t>Projects:</w:t>
      </w:r>
    </w:p>
    <w:p w:rsidR="00266B0C" w:rsidRDefault="00266B0C">
      <w:pPr>
        <w:pStyle w:val="BodyText"/>
        <w:rPr>
          <w:b/>
          <w:sz w:val="24"/>
        </w:rPr>
      </w:pPr>
    </w:p>
    <w:p w:rsidR="00266B0C" w:rsidRDefault="00294A97">
      <w:pPr>
        <w:spacing w:before="185"/>
        <w:ind w:left="119"/>
        <w:rPr>
          <w:b/>
          <w:sz w:val="20"/>
        </w:rPr>
      </w:pPr>
      <w:r>
        <w:rPr>
          <w:b/>
          <w:color w:val="365F91"/>
          <w:sz w:val="20"/>
        </w:rPr>
        <w:t>Project #1:</w:t>
      </w:r>
    </w:p>
    <w:p w:rsidR="00266B0C" w:rsidRDefault="00266B0C">
      <w:pPr>
        <w:pStyle w:val="BodyText"/>
        <w:rPr>
          <w:b/>
          <w:sz w:val="22"/>
        </w:rPr>
      </w:pPr>
    </w:p>
    <w:p w:rsidR="00266B0C" w:rsidRDefault="00294A97">
      <w:pPr>
        <w:pStyle w:val="BodyText"/>
        <w:tabs>
          <w:tab w:val="left" w:pos="2669"/>
        </w:tabs>
        <w:spacing w:line="252" w:lineRule="auto"/>
        <w:ind w:left="1109" w:right="5048"/>
      </w:pPr>
      <w:r>
        <w:rPr>
          <w:color w:val="365F91"/>
        </w:rPr>
        <w:t>Client</w:t>
      </w:r>
      <w:r>
        <w:rPr>
          <w:color w:val="365F91"/>
        </w:rPr>
        <w:tab/>
        <w:t>: 1800 Flowers , US Designation</w:t>
      </w:r>
      <w:r>
        <w:rPr>
          <w:color w:val="365F91"/>
        </w:rPr>
        <w:tab/>
        <w:t>:</w:t>
      </w:r>
      <w:r>
        <w:rPr>
          <w:color w:val="365F91"/>
          <w:spacing w:val="-2"/>
        </w:rPr>
        <w:t xml:space="preserve"> </w:t>
      </w:r>
      <w:r>
        <w:rPr>
          <w:color w:val="365F91"/>
        </w:rPr>
        <w:t>Consultant</w:t>
      </w:r>
    </w:p>
    <w:p w:rsidR="00266B0C" w:rsidRDefault="00294A97">
      <w:pPr>
        <w:pStyle w:val="BodyText"/>
        <w:tabs>
          <w:tab w:val="left" w:pos="2639"/>
          <w:tab w:val="left" w:pos="2684"/>
        </w:tabs>
        <w:spacing w:before="1" w:line="237" w:lineRule="auto"/>
        <w:ind w:left="1109" w:right="2464"/>
      </w:pPr>
      <w:r>
        <w:rPr>
          <w:color w:val="365F91"/>
        </w:rPr>
        <w:t>Environment</w:t>
      </w:r>
      <w:r>
        <w:rPr>
          <w:color w:val="365F91"/>
        </w:rPr>
        <w:tab/>
      </w:r>
      <w:r>
        <w:rPr>
          <w:color w:val="365F91"/>
        </w:rPr>
        <w:t>: PL/SQL , SQL , Oracle Forms and Reports Project</w:t>
      </w:r>
      <w:r>
        <w:rPr>
          <w:color w:val="365F91"/>
          <w:spacing w:val="-4"/>
        </w:rPr>
        <w:t xml:space="preserve"> </w:t>
      </w:r>
      <w:r>
        <w:rPr>
          <w:color w:val="365F91"/>
        </w:rPr>
        <w:t>Title</w:t>
      </w:r>
      <w:r>
        <w:rPr>
          <w:color w:val="365F91"/>
        </w:rPr>
        <w:tab/>
      </w:r>
      <w:r>
        <w:rPr>
          <w:color w:val="365F91"/>
        </w:rPr>
        <w:tab/>
        <w:t>: 1800 Flowers - Order Management</w:t>
      </w:r>
      <w:r>
        <w:rPr>
          <w:color w:val="365F91"/>
          <w:spacing w:val="-31"/>
        </w:rPr>
        <w:t xml:space="preserve"> </w:t>
      </w:r>
      <w:r>
        <w:rPr>
          <w:color w:val="365F91"/>
        </w:rPr>
        <w:t>System.</w:t>
      </w:r>
    </w:p>
    <w:p w:rsidR="00266B0C" w:rsidRDefault="00266B0C">
      <w:pPr>
        <w:pStyle w:val="BodyText"/>
      </w:pPr>
    </w:p>
    <w:p w:rsidR="00266B0C" w:rsidRDefault="00266B0C">
      <w:pPr>
        <w:pStyle w:val="BodyText"/>
        <w:spacing w:before="3"/>
        <w:rPr>
          <w:sz w:val="19"/>
        </w:rPr>
      </w:pPr>
    </w:p>
    <w:p w:rsidR="00266B0C" w:rsidRDefault="00294A97">
      <w:pPr>
        <w:pStyle w:val="Heading1"/>
      </w:pPr>
      <w:r>
        <w:rPr>
          <w:color w:val="365F91"/>
        </w:rPr>
        <w:t>Description:</w:t>
      </w:r>
    </w:p>
    <w:p w:rsidR="00266B0C" w:rsidRDefault="00266B0C">
      <w:pPr>
        <w:pStyle w:val="BodyText"/>
        <w:spacing w:before="3"/>
        <w:rPr>
          <w:b/>
          <w:sz w:val="18"/>
        </w:rPr>
      </w:pPr>
    </w:p>
    <w:p w:rsidR="00266B0C" w:rsidRDefault="00294A97">
      <w:pPr>
        <w:pStyle w:val="BodyText"/>
        <w:ind w:left="2114"/>
      </w:pPr>
      <w:r>
        <w:rPr>
          <w:color w:val="365F91"/>
        </w:rPr>
        <w:t>This application is used by service centre agents to place orders. Agents</w:t>
      </w:r>
    </w:p>
    <w:p w:rsidR="00266B0C" w:rsidRDefault="00294A97">
      <w:pPr>
        <w:pStyle w:val="BodyText"/>
        <w:spacing w:before="14" w:line="237" w:lineRule="auto"/>
        <w:ind w:left="344"/>
      </w:pPr>
      <w:r>
        <w:rPr>
          <w:color w:val="365F91"/>
        </w:rPr>
        <w:t>request information such as customer address, recipient address, pr</w:t>
      </w:r>
      <w:r>
        <w:rPr>
          <w:color w:val="365F91"/>
        </w:rPr>
        <w:t>oducts to be delivered, billing information from customer over the phone and enter information through screens.</w:t>
      </w:r>
    </w:p>
    <w:p w:rsidR="00266B0C" w:rsidRDefault="00294A97">
      <w:pPr>
        <w:pStyle w:val="BodyText"/>
        <w:spacing w:before="87" w:line="252" w:lineRule="auto"/>
        <w:ind w:left="344" w:right="704" w:firstLine="1770"/>
      </w:pPr>
      <w:r>
        <w:rPr>
          <w:color w:val="365F91"/>
        </w:rPr>
        <w:t xml:space="preserve">It is also used to place, track order and also involves maintaining all customers,recipients,products,credit cards details and deliver products </w:t>
      </w:r>
      <w:r>
        <w:rPr>
          <w:color w:val="365F91"/>
        </w:rPr>
        <w:t>on time.</w:t>
      </w:r>
    </w:p>
    <w:p w:rsidR="00266B0C" w:rsidRDefault="00266B0C">
      <w:pPr>
        <w:pStyle w:val="BodyText"/>
        <w:rPr>
          <w:sz w:val="24"/>
        </w:rPr>
      </w:pPr>
    </w:p>
    <w:p w:rsidR="00266B0C" w:rsidRDefault="00266B0C">
      <w:pPr>
        <w:pStyle w:val="BodyText"/>
        <w:spacing w:before="2"/>
        <w:rPr>
          <w:sz w:val="19"/>
        </w:rPr>
      </w:pPr>
    </w:p>
    <w:p w:rsidR="00266B0C" w:rsidRDefault="00294A97">
      <w:pPr>
        <w:pStyle w:val="Heading1"/>
      </w:pPr>
      <w:r>
        <w:rPr>
          <w:color w:val="365F91"/>
        </w:rPr>
        <w:t>Role and Responsibilities</w:t>
      </w:r>
    </w:p>
    <w:p w:rsidR="00266B0C" w:rsidRDefault="00266B0C">
      <w:pPr>
        <w:pStyle w:val="BodyText"/>
        <w:spacing w:before="6"/>
        <w:rPr>
          <w:b/>
          <w:sz w:val="19"/>
        </w:rPr>
      </w:pPr>
    </w:p>
    <w:p w:rsidR="00266B0C" w:rsidRDefault="00294A97">
      <w:pPr>
        <w:pStyle w:val="ListParagraph"/>
        <w:numPr>
          <w:ilvl w:val="0"/>
          <w:numId w:val="1"/>
        </w:numPr>
        <w:tabs>
          <w:tab w:val="left" w:pos="1065"/>
        </w:tabs>
        <w:ind w:hanging="361"/>
        <w:rPr>
          <w:sz w:val="20"/>
        </w:rPr>
      </w:pPr>
      <w:r>
        <w:rPr>
          <w:color w:val="365F91"/>
          <w:sz w:val="20"/>
        </w:rPr>
        <w:t>Full time support has been provided to the customer based on their tickets</w:t>
      </w:r>
      <w:r>
        <w:rPr>
          <w:color w:val="365F91"/>
          <w:spacing w:val="-47"/>
          <w:sz w:val="20"/>
        </w:rPr>
        <w:t xml:space="preserve"> </w:t>
      </w:r>
      <w:r>
        <w:rPr>
          <w:color w:val="365F91"/>
          <w:sz w:val="20"/>
        </w:rPr>
        <w:t>raised.</w:t>
      </w:r>
    </w:p>
    <w:p w:rsidR="00266B0C" w:rsidRDefault="00266B0C">
      <w:pPr>
        <w:pStyle w:val="BodyText"/>
        <w:spacing w:before="10"/>
        <w:rPr>
          <w:sz w:val="17"/>
        </w:rPr>
      </w:pPr>
    </w:p>
    <w:p w:rsidR="00266B0C" w:rsidRDefault="00294A97">
      <w:pPr>
        <w:pStyle w:val="ListParagraph"/>
        <w:numPr>
          <w:ilvl w:val="0"/>
          <w:numId w:val="1"/>
        </w:numPr>
        <w:tabs>
          <w:tab w:val="left" w:pos="1065"/>
        </w:tabs>
        <w:spacing w:line="247" w:lineRule="auto"/>
        <w:ind w:right="700"/>
        <w:rPr>
          <w:sz w:val="20"/>
        </w:rPr>
      </w:pPr>
      <w:r>
        <w:rPr>
          <w:color w:val="365F91"/>
          <w:sz w:val="20"/>
        </w:rPr>
        <w:t>Generated</w:t>
      </w:r>
      <w:r>
        <w:rPr>
          <w:color w:val="365F91"/>
          <w:spacing w:val="-7"/>
          <w:sz w:val="20"/>
        </w:rPr>
        <w:t xml:space="preserve"> </w:t>
      </w:r>
      <w:r>
        <w:rPr>
          <w:color w:val="365F91"/>
          <w:sz w:val="20"/>
        </w:rPr>
        <w:t>reports</w:t>
      </w:r>
      <w:r>
        <w:rPr>
          <w:color w:val="365F91"/>
          <w:spacing w:val="-6"/>
          <w:sz w:val="20"/>
        </w:rPr>
        <w:t xml:space="preserve"> </w:t>
      </w:r>
      <w:r>
        <w:rPr>
          <w:color w:val="365F91"/>
          <w:sz w:val="20"/>
        </w:rPr>
        <w:t>automatically</w:t>
      </w:r>
      <w:r>
        <w:rPr>
          <w:color w:val="365F91"/>
          <w:spacing w:val="-6"/>
          <w:sz w:val="20"/>
        </w:rPr>
        <w:t xml:space="preserve"> </w:t>
      </w:r>
      <w:r>
        <w:rPr>
          <w:color w:val="365F91"/>
          <w:sz w:val="20"/>
        </w:rPr>
        <w:t>in</w:t>
      </w:r>
      <w:r>
        <w:rPr>
          <w:color w:val="365F91"/>
          <w:spacing w:val="-7"/>
          <w:sz w:val="20"/>
        </w:rPr>
        <w:t xml:space="preserve"> </w:t>
      </w:r>
      <w:r>
        <w:rPr>
          <w:color w:val="365F91"/>
          <w:sz w:val="20"/>
        </w:rPr>
        <w:t>server</w:t>
      </w:r>
      <w:r>
        <w:rPr>
          <w:color w:val="365F91"/>
          <w:spacing w:val="-6"/>
          <w:sz w:val="20"/>
        </w:rPr>
        <w:t xml:space="preserve"> </w:t>
      </w:r>
      <w:r>
        <w:rPr>
          <w:color w:val="365F91"/>
          <w:sz w:val="20"/>
        </w:rPr>
        <w:t>directory</w:t>
      </w:r>
      <w:r>
        <w:rPr>
          <w:color w:val="365F91"/>
          <w:spacing w:val="-6"/>
          <w:sz w:val="20"/>
        </w:rPr>
        <w:t xml:space="preserve"> </w:t>
      </w:r>
      <w:r>
        <w:rPr>
          <w:color w:val="365F91"/>
          <w:sz w:val="20"/>
        </w:rPr>
        <w:t>based</w:t>
      </w:r>
      <w:r>
        <w:rPr>
          <w:color w:val="365F91"/>
          <w:spacing w:val="-6"/>
          <w:sz w:val="20"/>
        </w:rPr>
        <w:t xml:space="preserve"> </w:t>
      </w:r>
      <w:r>
        <w:rPr>
          <w:color w:val="365F91"/>
          <w:sz w:val="20"/>
        </w:rPr>
        <w:t>on</w:t>
      </w:r>
      <w:r>
        <w:rPr>
          <w:color w:val="365F91"/>
          <w:spacing w:val="-7"/>
          <w:sz w:val="20"/>
        </w:rPr>
        <w:t xml:space="preserve"> </w:t>
      </w:r>
      <w:r>
        <w:rPr>
          <w:color w:val="365F91"/>
          <w:sz w:val="20"/>
        </w:rPr>
        <w:t>the</w:t>
      </w:r>
      <w:r>
        <w:rPr>
          <w:color w:val="365F91"/>
          <w:spacing w:val="-6"/>
          <w:sz w:val="20"/>
        </w:rPr>
        <w:t xml:space="preserve"> </w:t>
      </w:r>
      <w:r>
        <w:rPr>
          <w:color w:val="365F91"/>
          <w:sz w:val="20"/>
        </w:rPr>
        <w:t>requirements provided by the customers using PL/SQL procedures and</w:t>
      </w:r>
      <w:r>
        <w:rPr>
          <w:color w:val="365F91"/>
          <w:spacing w:val="-22"/>
          <w:sz w:val="20"/>
        </w:rPr>
        <w:t xml:space="preserve"> </w:t>
      </w:r>
      <w:r>
        <w:rPr>
          <w:color w:val="365F91"/>
          <w:sz w:val="20"/>
        </w:rPr>
        <w:t>packages.</w:t>
      </w:r>
    </w:p>
    <w:p w:rsidR="00266B0C" w:rsidRDefault="00266B0C">
      <w:pPr>
        <w:pStyle w:val="BodyText"/>
        <w:spacing w:before="7"/>
        <w:rPr>
          <w:sz w:val="22"/>
        </w:rPr>
      </w:pPr>
    </w:p>
    <w:p w:rsidR="00266B0C" w:rsidRDefault="00294A97">
      <w:pPr>
        <w:pStyle w:val="ListParagraph"/>
        <w:numPr>
          <w:ilvl w:val="0"/>
          <w:numId w:val="1"/>
        </w:numPr>
        <w:tabs>
          <w:tab w:val="left" w:pos="1065"/>
        </w:tabs>
        <w:ind w:hanging="361"/>
        <w:rPr>
          <w:sz w:val="20"/>
        </w:rPr>
      </w:pPr>
      <w:r>
        <w:rPr>
          <w:color w:val="365F91"/>
          <w:sz w:val="20"/>
        </w:rPr>
        <w:t>Based on new requirements, developed screens using Oracle</w:t>
      </w:r>
      <w:r>
        <w:rPr>
          <w:color w:val="365F91"/>
          <w:spacing w:val="-19"/>
          <w:sz w:val="20"/>
        </w:rPr>
        <w:t xml:space="preserve"> </w:t>
      </w:r>
      <w:r>
        <w:rPr>
          <w:color w:val="365F91"/>
          <w:sz w:val="20"/>
        </w:rPr>
        <w:t>Forms.</w:t>
      </w:r>
    </w:p>
    <w:p w:rsidR="00266B0C" w:rsidRDefault="00266B0C">
      <w:pPr>
        <w:pStyle w:val="BodyText"/>
        <w:rPr>
          <w:sz w:val="19"/>
        </w:rPr>
      </w:pPr>
    </w:p>
    <w:p w:rsidR="00266B0C" w:rsidRDefault="00294A97">
      <w:pPr>
        <w:pStyle w:val="ListParagraph"/>
        <w:numPr>
          <w:ilvl w:val="0"/>
          <w:numId w:val="1"/>
        </w:numPr>
        <w:tabs>
          <w:tab w:val="left" w:pos="1065"/>
        </w:tabs>
        <w:spacing w:before="1"/>
        <w:ind w:hanging="361"/>
        <w:rPr>
          <w:sz w:val="20"/>
        </w:rPr>
      </w:pPr>
      <w:r>
        <w:rPr>
          <w:color w:val="365F91"/>
          <w:sz w:val="20"/>
        </w:rPr>
        <w:t>Prepared workflow documents for newly generated modules in form</w:t>
      </w:r>
      <w:r>
        <w:rPr>
          <w:color w:val="365F91"/>
          <w:spacing w:val="-23"/>
          <w:sz w:val="20"/>
        </w:rPr>
        <w:t xml:space="preserve"> </w:t>
      </w:r>
      <w:r>
        <w:rPr>
          <w:color w:val="365F91"/>
          <w:sz w:val="20"/>
        </w:rPr>
        <w:t>level.</w:t>
      </w:r>
    </w:p>
    <w:p w:rsidR="00266B0C" w:rsidRDefault="00266B0C">
      <w:pPr>
        <w:pStyle w:val="BodyText"/>
        <w:spacing w:before="6"/>
        <w:rPr>
          <w:sz w:val="19"/>
        </w:rPr>
      </w:pPr>
    </w:p>
    <w:p w:rsidR="00266B0C" w:rsidRDefault="00294A97">
      <w:pPr>
        <w:pStyle w:val="ListParagraph"/>
        <w:numPr>
          <w:ilvl w:val="0"/>
          <w:numId w:val="1"/>
        </w:numPr>
        <w:tabs>
          <w:tab w:val="left" w:pos="1065"/>
        </w:tabs>
        <w:spacing w:line="232" w:lineRule="auto"/>
        <w:ind w:right="506"/>
        <w:rPr>
          <w:sz w:val="20"/>
        </w:rPr>
      </w:pPr>
      <w:r>
        <w:rPr>
          <w:color w:val="365F91"/>
          <w:sz w:val="20"/>
        </w:rPr>
        <w:t>Test</w:t>
      </w:r>
      <w:r>
        <w:rPr>
          <w:color w:val="365F91"/>
          <w:spacing w:val="-6"/>
          <w:sz w:val="20"/>
        </w:rPr>
        <w:t xml:space="preserve"> </w:t>
      </w:r>
      <w:r>
        <w:rPr>
          <w:color w:val="365F91"/>
          <w:sz w:val="20"/>
        </w:rPr>
        <w:t>documents</w:t>
      </w:r>
      <w:r>
        <w:rPr>
          <w:color w:val="365F91"/>
          <w:spacing w:val="-5"/>
          <w:sz w:val="20"/>
        </w:rPr>
        <w:t xml:space="preserve"> </w:t>
      </w:r>
      <w:r>
        <w:rPr>
          <w:color w:val="365F91"/>
          <w:sz w:val="20"/>
        </w:rPr>
        <w:t>has</w:t>
      </w:r>
      <w:r>
        <w:rPr>
          <w:color w:val="365F91"/>
          <w:spacing w:val="-5"/>
          <w:sz w:val="20"/>
        </w:rPr>
        <w:t xml:space="preserve"> </w:t>
      </w:r>
      <w:r>
        <w:rPr>
          <w:color w:val="365F91"/>
          <w:sz w:val="20"/>
        </w:rPr>
        <w:t>been</w:t>
      </w:r>
      <w:r>
        <w:rPr>
          <w:color w:val="365F91"/>
          <w:spacing w:val="-5"/>
          <w:sz w:val="20"/>
        </w:rPr>
        <w:t xml:space="preserve"> </w:t>
      </w:r>
      <w:r>
        <w:rPr>
          <w:color w:val="365F91"/>
          <w:sz w:val="20"/>
        </w:rPr>
        <w:t>prepared</w:t>
      </w:r>
      <w:r>
        <w:rPr>
          <w:color w:val="365F91"/>
          <w:spacing w:val="-5"/>
          <w:sz w:val="20"/>
        </w:rPr>
        <w:t xml:space="preserve"> </w:t>
      </w:r>
      <w:r>
        <w:rPr>
          <w:color w:val="365F91"/>
          <w:sz w:val="20"/>
        </w:rPr>
        <w:t>for</w:t>
      </w:r>
      <w:r>
        <w:rPr>
          <w:color w:val="365F91"/>
          <w:spacing w:val="-5"/>
          <w:sz w:val="20"/>
        </w:rPr>
        <w:t xml:space="preserve"> </w:t>
      </w:r>
      <w:r>
        <w:rPr>
          <w:color w:val="365F91"/>
          <w:sz w:val="20"/>
        </w:rPr>
        <w:t>each</w:t>
      </w:r>
      <w:r>
        <w:rPr>
          <w:color w:val="365F91"/>
          <w:spacing w:val="-5"/>
          <w:sz w:val="20"/>
        </w:rPr>
        <w:t xml:space="preserve"> </w:t>
      </w:r>
      <w:r>
        <w:rPr>
          <w:color w:val="365F91"/>
          <w:sz w:val="20"/>
        </w:rPr>
        <w:t>phase</w:t>
      </w:r>
      <w:r>
        <w:rPr>
          <w:color w:val="365F91"/>
          <w:spacing w:val="-5"/>
          <w:sz w:val="20"/>
        </w:rPr>
        <w:t xml:space="preserve"> </w:t>
      </w:r>
      <w:r>
        <w:rPr>
          <w:color w:val="365F91"/>
          <w:sz w:val="20"/>
        </w:rPr>
        <w:t>of</w:t>
      </w:r>
      <w:r>
        <w:rPr>
          <w:color w:val="365F91"/>
          <w:spacing w:val="-5"/>
          <w:sz w:val="20"/>
        </w:rPr>
        <w:t xml:space="preserve"> </w:t>
      </w:r>
      <w:r>
        <w:rPr>
          <w:color w:val="365F91"/>
          <w:sz w:val="20"/>
        </w:rPr>
        <w:t>development</w:t>
      </w:r>
      <w:r>
        <w:rPr>
          <w:color w:val="365F91"/>
          <w:spacing w:val="-5"/>
          <w:sz w:val="20"/>
        </w:rPr>
        <w:t xml:space="preserve"> </w:t>
      </w:r>
      <w:r>
        <w:rPr>
          <w:color w:val="365F91"/>
          <w:sz w:val="20"/>
        </w:rPr>
        <w:t>with</w:t>
      </w:r>
      <w:r>
        <w:rPr>
          <w:color w:val="365F91"/>
          <w:spacing w:val="-5"/>
          <w:sz w:val="20"/>
        </w:rPr>
        <w:t xml:space="preserve"> </w:t>
      </w:r>
      <w:r>
        <w:rPr>
          <w:color w:val="365F91"/>
          <w:sz w:val="20"/>
        </w:rPr>
        <w:t>different scenarios.</w:t>
      </w:r>
    </w:p>
    <w:p w:rsidR="00266B0C" w:rsidRDefault="00294A97">
      <w:pPr>
        <w:pStyle w:val="ListParagraph"/>
        <w:numPr>
          <w:ilvl w:val="0"/>
          <w:numId w:val="1"/>
        </w:numPr>
        <w:tabs>
          <w:tab w:val="left" w:pos="1065"/>
        </w:tabs>
        <w:spacing w:line="246" w:lineRule="exact"/>
        <w:ind w:hanging="361"/>
        <w:rPr>
          <w:sz w:val="20"/>
        </w:rPr>
      </w:pPr>
      <w:r>
        <w:rPr>
          <w:color w:val="365F91"/>
          <w:sz w:val="20"/>
        </w:rPr>
        <w:t xml:space="preserve">Modified existing </w:t>
      </w:r>
      <w:r>
        <w:rPr>
          <w:color w:val="365F91"/>
          <w:sz w:val="20"/>
        </w:rPr>
        <w:t>packages based on the change</w:t>
      </w:r>
      <w:r>
        <w:rPr>
          <w:color w:val="365F91"/>
          <w:spacing w:val="-13"/>
          <w:sz w:val="20"/>
        </w:rPr>
        <w:t xml:space="preserve"> </w:t>
      </w:r>
      <w:r>
        <w:rPr>
          <w:color w:val="365F91"/>
          <w:sz w:val="20"/>
        </w:rPr>
        <w:t>requests.</w:t>
      </w:r>
    </w:p>
    <w:p w:rsidR="00266B0C" w:rsidRDefault="00266B0C">
      <w:pPr>
        <w:spacing w:line="246" w:lineRule="exact"/>
        <w:rPr>
          <w:sz w:val="20"/>
        </w:rPr>
        <w:sectPr w:rsidR="00266B0C">
          <w:pgSz w:w="12240" w:h="15840"/>
          <w:pgMar w:top="1500" w:right="1060" w:bottom="280" w:left="1460" w:header="720" w:footer="720" w:gutter="0"/>
          <w:cols w:space="720"/>
        </w:sectPr>
      </w:pPr>
    </w:p>
    <w:p w:rsidR="00266B0C" w:rsidRDefault="00266B0C">
      <w:pPr>
        <w:pStyle w:val="BodyText"/>
        <w:spacing w:before="6"/>
        <w:rPr>
          <w:sz w:val="8"/>
        </w:rPr>
      </w:pPr>
    </w:p>
    <w:p w:rsidR="00266B0C" w:rsidRDefault="00294A97">
      <w:pPr>
        <w:pStyle w:val="Heading1"/>
        <w:spacing w:before="100"/>
      </w:pPr>
      <w:r>
        <w:rPr>
          <w:color w:val="365F91"/>
        </w:rPr>
        <w:t>Project #2:</w:t>
      </w:r>
    </w:p>
    <w:p w:rsidR="00266B0C" w:rsidRDefault="00266B0C">
      <w:pPr>
        <w:pStyle w:val="BodyText"/>
        <w:rPr>
          <w:b/>
          <w:sz w:val="22"/>
        </w:rPr>
      </w:pPr>
    </w:p>
    <w:p w:rsidR="00266B0C" w:rsidRDefault="00294A97">
      <w:pPr>
        <w:pStyle w:val="BodyText"/>
        <w:tabs>
          <w:tab w:val="left" w:pos="2669"/>
        </w:tabs>
        <w:spacing w:line="252" w:lineRule="auto"/>
        <w:ind w:left="1109" w:right="2757"/>
      </w:pPr>
      <w:r>
        <w:rPr>
          <w:color w:val="365F91"/>
        </w:rPr>
        <w:t>Client</w:t>
      </w:r>
      <w:r>
        <w:rPr>
          <w:color w:val="365F91"/>
        </w:rPr>
        <w:tab/>
        <w:t>: Sri Ranganathan Industries,</w:t>
      </w:r>
      <w:r>
        <w:rPr>
          <w:color w:val="365F91"/>
          <w:spacing w:val="-31"/>
        </w:rPr>
        <w:t xml:space="preserve"> </w:t>
      </w:r>
      <w:r>
        <w:rPr>
          <w:color w:val="365F91"/>
        </w:rPr>
        <w:t>Coimbatore. Designation</w:t>
      </w:r>
      <w:r>
        <w:rPr>
          <w:color w:val="365F91"/>
        </w:rPr>
        <w:tab/>
        <w:t>:</w:t>
      </w:r>
      <w:r>
        <w:rPr>
          <w:color w:val="365F91"/>
          <w:spacing w:val="-2"/>
        </w:rPr>
        <w:t xml:space="preserve"> </w:t>
      </w:r>
      <w:r>
        <w:rPr>
          <w:color w:val="365F91"/>
        </w:rPr>
        <w:t>Consultant</w:t>
      </w:r>
    </w:p>
    <w:p w:rsidR="00266B0C" w:rsidRDefault="00294A97">
      <w:pPr>
        <w:pStyle w:val="BodyText"/>
        <w:tabs>
          <w:tab w:val="left" w:pos="2639"/>
        </w:tabs>
        <w:spacing w:line="226" w:lineRule="exact"/>
        <w:ind w:left="1109"/>
      </w:pPr>
      <w:r>
        <w:rPr>
          <w:color w:val="365F91"/>
        </w:rPr>
        <w:t>Environment</w:t>
      </w:r>
      <w:r>
        <w:rPr>
          <w:color w:val="365F91"/>
        </w:rPr>
        <w:tab/>
        <w:t>: Oracle APEX, PL/SQL , SQL , Oracle Forms and</w:t>
      </w:r>
      <w:r>
        <w:rPr>
          <w:color w:val="365F91"/>
          <w:spacing w:val="-22"/>
        </w:rPr>
        <w:t xml:space="preserve"> </w:t>
      </w:r>
      <w:r>
        <w:rPr>
          <w:color w:val="365F91"/>
        </w:rPr>
        <w:t>Reports</w:t>
      </w:r>
    </w:p>
    <w:p w:rsidR="00266B0C" w:rsidRDefault="00294A97">
      <w:pPr>
        <w:pStyle w:val="BodyText"/>
        <w:tabs>
          <w:tab w:val="left" w:pos="2684"/>
        </w:tabs>
        <w:spacing w:line="242" w:lineRule="exact"/>
        <w:ind w:left="1109"/>
      </w:pPr>
      <w:r>
        <w:rPr>
          <w:color w:val="365F91"/>
        </w:rPr>
        <w:t>Project</w:t>
      </w:r>
      <w:r>
        <w:rPr>
          <w:color w:val="365F91"/>
          <w:spacing w:val="-4"/>
        </w:rPr>
        <w:t xml:space="preserve"> </w:t>
      </w:r>
      <w:r>
        <w:rPr>
          <w:color w:val="365F91"/>
        </w:rPr>
        <w:t>Title</w:t>
      </w:r>
      <w:r>
        <w:rPr>
          <w:color w:val="365F91"/>
        </w:rPr>
        <w:tab/>
        <w:t>: Inventory Tracker</w:t>
      </w:r>
      <w:r>
        <w:rPr>
          <w:color w:val="365F91"/>
          <w:spacing w:val="-4"/>
        </w:rPr>
        <w:t xml:space="preserve"> </w:t>
      </w:r>
      <w:r>
        <w:rPr>
          <w:color w:val="365F91"/>
        </w:rPr>
        <w:t>Application.</w:t>
      </w:r>
    </w:p>
    <w:p w:rsidR="00266B0C" w:rsidRDefault="00266B0C">
      <w:pPr>
        <w:pStyle w:val="BodyText"/>
      </w:pPr>
    </w:p>
    <w:p w:rsidR="00266B0C" w:rsidRDefault="00266B0C">
      <w:pPr>
        <w:pStyle w:val="BodyText"/>
        <w:spacing w:before="3"/>
        <w:rPr>
          <w:sz w:val="19"/>
        </w:rPr>
      </w:pPr>
    </w:p>
    <w:p w:rsidR="00266B0C" w:rsidRDefault="00294A97">
      <w:pPr>
        <w:pStyle w:val="Heading1"/>
      </w:pPr>
      <w:r>
        <w:rPr>
          <w:color w:val="365F91"/>
        </w:rPr>
        <w:t>Description:</w:t>
      </w:r>
    </w:p>
    <w:p w:rsidR="00266B0C" w:rsidRDefault="00266B0C">
      <w:pPr>
        <w:pStyle w:val="BodyText"/>
        <w:spacing w:before="3"/>
        <w:rPr>
          <w:b/>
          <w:sz w:val="18"/>
        </w:rPr>
      </w:pPr>
    </w:p>
    <w:p w:rsidR="00266B0C" w:rsidRDefault="00294A97">
      <w:pPr>
        <w:pStyle w:val="BodyText"/>
        <w:ind w:left="2114"/>
      </w:pPr>
      <w:r>
        <w:rPr>
          <w:color w:val="365F91"/>
        </w:rPr>
        <w:t>The purpose of the project is to track the status &amp; provide reports to</w:t>
      </w:r>
    </w:p>
    <w:p w:rsidR="00266B0C" w:rsidRDefault="00294A97">
      <w:pPr>
        <w:pStyle w:val="BodyText"/>
        <w:spacing w:before="14" w:line="237" w:lineRule="auto"/>
        <w:ind w:left="344" w:right="210"/>
      </w:pPr>
      <w:r>
        <w:rPr>
          <w:color w:val="365F91"/>
        </w:rPr>
        <w:t>customer. This application is built with Oracle Apex , Forms &amp; Reports(12c). Our application taking care of material tracking, Sales/Purchase Invoices and receipts.In Data</w:t>
      </w:r>
      <w:r>
        <w:rPr>
          <w:color w:val="365F91"/>
        </w:rPr>
        <w:t>base level, Packages been maintained for different modules which contains functions and procedures for DML process and also for report generation purpose.</w:t>
      </w:r>
    </w:p>
    <w:p w:rsidR="00266B0C" w:rsidRDefault="00266B0C">
      <w:pPr>
        <w:pStyle w:val="BodyText"/>
        <w:rPr>
          <w:sz w:val="24"/>
        </w:rPr>
      </w:pPr>
    </w:p>
    <w:p w:rsidR="00266B0C" w:rsidRDefault="00266B0C">
      <w:pPr>
        <w:pStyle w:val="BodyText"/>
        <w:spacing w:before="1"/>
      </w:pPr>
    </w:p>
    <w:p w:rsidR="00266B0C" w:rsidRDefault="00294A97">
      <w:pPr>
        <w:pStyle w:val="Heading1"/>
      </w:pPr>
      <w:r>
        <w:rPr>
          <w:color w:val="365F91"/>
        </w:rPr>
        <w:t>Role and Responsibilities</w:t>
      </w:r>
    </w:p>
    <w:p w:rsidR="00266B0C" w:rsidRDefault="00266B0C">
      <w:pPr>
        <w:pStyle w:val="BodyText"/>
        <w:spacing w:before="6"/>
        <w:rPr>
          <w:b/>
          <w:sz w:val="19"/>
        </w:rPr>
      </w:pPr>
    </w:p>
    <w:p w:rsidR="00266B0C" w:rsidRDefault="00294A97">
      <w:pPr>
        <w:pStyle w:val="ListParagraph"/>
        <w:numPr>
          <w:ilvl w:val="0"/>
          <w:numId w:val="1"/>
        </w:numPr>
        <w:tabs>
          <w:tab w:val="left" w:pos="1065"/>
        </w:tabs>
        <w:ind w:hanging="361"/>
        <w:rPr>
          <w:sz w:val="20"/>
        </w:rPr>
      </w:pPr>
      <w:r>
        <w:rPr>
          <w:color w:val="365F91"/>
          <w:sz w:val="20"/>
        </w:rPr>
        <w:t>Coordinated</w:t>
      </w:r>
      <w:r>
        <w:rPr>
          <w:color w:val="365F91"/>
          <w:spacing w:val="-8"/>
          <w:sz w:val="20"/>
        </w:rPr>
        <w:t xml:space="preserve"> </w:t>
      </w:r>
      <w:r>
        <w:rPr>
          <w:color w:val="365F91"/>
          <w:sz w:val="20"/>
        </w:rPr>
        <w:t>with</w:t>
      </w:r>
      <w:r>
        <w:rPr>
          <w:color w:val="365F91"/>
          <w:spacing w:val="-8"/>
          <w:sz w:val="20"/>
        </w:rPr>
        <w:t xml:space="preserve"> </w:t>
      </w:r>
      <w:r>
        <w:rPr>
          <w:color w:val="365F91"/>
          <w:sz w:val="20"/>
        </w:rPr>
        <w:t>users</w:t>
      </w:r>
      <w:r>
        <w:rPr>
          <w:color w:val="365F91"/>
          <w:spacing w:val="-8"/>
          <w:sz w:val="20"/>
        </w:rPr>
        <w:t xml:space="preserve"> </w:t>
      </w:r>
      <w:r>
        <w:rPr>
          <w:color w:val="365F91"/>
          <w:sz w:val="20"/>
        </w:rPr>
        <w:t>and</w:t>
      </w:r>
      <w:r>
        <w:rPr>
          <w:color w:val="365F91"/>
          <w:spacing w:val="-8"/>
          <w:sz w:val="20"/>
        </w:rPr>
        <w:t xml:space="preserve"> </w:t>
      </w:r>
      <w:r>
        <w:rPr>
          <w:color w:val="365F91"/>
          <w:sz w:val="20"/>
        </w:rPr>
        <w:t>prepared</w:t>
      </w:r>
      <w:r>
        <w:rPr>
          <w:color w:val="365F91"/>
          <w:spacing w:val="-8"/>
          <w:sz w:val="20"/>
        </w:rPr>
        <w:t xml:space="preserve"> </w:t>
      </w:r>
      <w:r>
        <w:rPr>
          <w:color w:val="365F91"/>
          <w:sz w:val="20"/>
        </w:rPr>
        <w:t>business</w:t>
      </w:r>
      <w:r>
        <w:rPr>
          <w:color w:val="365F91"/>
          <w:spacing w:val="-8"/>
          <w:sz w:val="20"/>
        </w:rPr>
        <w:t xml:space="preserve"> </w:t>
      </w:r>
      <w:r>
        <w:rPr>
          <w:color w:val="365F91"/>
          <w:sz w:val="20"/>
        </w:rPr>
        <w:t>requirement</w:t>
      </w:r>
      <w:r>
        <w:rPr>
          <w:color w:val="365F91"/>
          <w:spacing w:val="-7"/>
          <w:sz w:val="20"/>
        </w:rPr>
        <w:t xml:space="preserve"> </w:t>
      </w:r>
      <w:r>
        <w:rPr>
          <w:color w:val="365F91"/>
          <w:sz w:val="20"/>
        </w:rPr>
        <w:t>documents.</w:t>
      </w:r>
    </w:p>
    <w:p w:rsidR="00266B0C" w:rsidRDefault="00266B0C">
      <w:pPr>
        <w:pStyle w:val="BodyText"/>
        <w:spacing w:before="10"/>
        <w:rPr>
          <w:sz w:val="17"/>
        </w:rPr>
      </w:pPr>
    </w:p>
    <w:p w:rsidR="00266B0C" w:rsidRDefault="00294A97">
      <w:pPr>
        <w:pStyle w:val="ListParagraph"/>
        <w:numPr>
          <w:ilvl w:val="0"/>
          <w:numId w:val="1"/>
        </w:numPr>
        <w:tabs>
          <w:tab w:val="left" w:pos="1065"/>
        </w:tabs>
        <w:ind w:hanging="361"/>
        <w:rPr>
          <w:sz w:val="20"/>
        </w:rPr>
      </w:pPr>
      <w:r>
        <w:rPr>
          <w:color w:val="365F91"/>
          <w:sz w:val="20"/>
        </w:rPr>
        <w:t>Dev</w:t>
      </w:r>
      <w:r>
        <w:rPr>
          <w:color w:val="365F91"/>
          <w:sz w:val="20"/>
        </w:rPr>
        <w:t>eloped</w:t>
      </w:r>
      <w:r>
        <w:rPr>
          <w:color w:val="365F91"/>
          <w:spacing w:val="-7"/>
          <w:sz w:val="20"/>
        </w:rPr>
        <w:t xml:space="preserve"> </w:t>
      </w:r>
      <w:r>
        <w:rPr>
          <w:color w:val="365F91"/>
          <w:sz w:val="20"/>
        </w:rPr>
        <w:t>and</w:t>
      </w:r>
      <w:r>
        <w:rPr>
          <w:color w:val="365F91"/>
          <w:spacing w:val="-7"/>
          <w:sz w:val="20"/>
        </w:rPr>
        <w:t xml:space="preserve"> </w:t>
      </w:r>
      <w:r>
        <w:rPr>
          <w:color w:val="365F91"/>
          <w:sz w:val="20"/>
        </w:rPr>
        <w:t>tested</w:t>
      </w:r>
      <w:r>
        <w:rPr>
          <w:color w:val="365F91"/>
          <w:spacing w:val="-7"/>
          <w:sz w:val="20"/>
        </w:rPr>
        <w:t xml:space="preserve"> </w:t>
      </w:r>
      <w:r>
        <w:rPr>
          <w:color w:val="365F91"/>
          <w:sz w:val="20"/>
        </w:rPr>
        <w:t>modules</w:t>
      </w:r>
      <w:r>
        <w:rPr>
          <w:color w:val="365F91"/>
          <w:spacing w:val="-6"/>
          <w:sz w:val="20"/>
        </w:rPr>
        <w:t xml:space="preserve"> </w:t>
      </w:r>
      <w:r>
        <w:rPr>
          <w:color w:val="365F91"/>
          <w:sz w:val="20"/>
        </w:rPr>
        <w:t>in</w:t>
      </w:r>
      <w:r>
        <w:rPr>
          <w:color w:val="365F91"/>
          <w:spacing w:val="-7"/>
          <w:sz w:val="20"/>
        </w:rPr>
        <w:t xml:space="preserve"> </w:t>
      </w:r>
      <w:r>
        <w:rPr>
          <w:color w:val="365F91"/>
          <w:sz w:val="20"/>
        </w:rPr>
        <w:t>accordance</w:t>
      </w:r>
      <w:r>
        <w:rPr>
          <w:color w:val="365F91"/>
          <w:spacing w:val="-7"/>
          <w:sz w:val="20"/>
        </w:rPr>
        <w:t xml:space="preserve"> </w:t>
      </w:r>
      <w:r>
        <w:rPr>
          <w:color w:val="365F91"/>
          <w:sz w:val="20"/>
        </w:rPr>
        <w:t>to</w:t>
      </w:r>
      <w:r>
        <w:rPr>
          <w:color w:val="365F91"/>
          <w:spacing w:val="-7"/>
          <w:sz w:val="20"/>
        </w:rPr>
        <w:t xml:space="preserve"> </w:t>
      </w:r>
      <w:r>
        <w:rPr>
          <w:color w:val="365F91"/>
          <w:sz w:val="20"/>
        </w:rPr>
        <w:t>business</w:t>
      </w:r>
      <w:r>
        <w:rPr>
          <w:color w:val="365F91"/>
          <w:spacing w:val="-6"/>
          <w:sz w:val="20"/>
        </w:rPr>
        <w:t xml:space="preserve"> </w:t>
      </w:r>
      <w:r>
        <w:rPr>
          <w:color w:val="365F91"/>
          <w:sz w:val="20"/>
        </w:rPr>
        <w:t>requirements.</w:t>
      </w:r>
    </w:p>
    <w:p w:rsidR="00266B0C" w:rsidRDefault="00266B0C">
      <w:pPr>
        <w:pStyle w:val="BodyText"/>
        <w:spacing w:before="10"/>
        <w:rPr>
          <w:sz w:val="17"/>
        </w:rPr>
      </w:pPr>
    </w:p>
    <w:p w:rsidR="00266B0C" w:rsidRDefault="00294A97">
      <w:pPr>
        <w:pStyle w:val="ListParagraph"/>
        <w:numPr>
          <w:ilvl w:val="0"/>
          <w:numId w:val="1"/>
        </w:numPr>
        <w:tabs>
          <w:tab w:val="left" w:pos="1065"/>
        </w:tabs>
        <w:ind w:hanging="361"/>
        <w:rPr>
          <w:sz w:val="20"/>
        </w:rPr>
      </w:pPr>
      <w:r>
        <w:rPr>
          <w:color w:val="365F91"/>
          <w:sz w:val="20"/>
        </w:rPr>
        <w:t>Developed Complex reports which involves</w:t>
      </w:r>
      <w:r>
        <w:rPr>
          <w:color w:val="365F91"/>
          <w:spacing w:val="-9"/>
          <w:sz w:val="20"/>
        </w:rPr>
        <w:t xml:space="preserve"> </w:t>
      </w:r>
      <w:r>
        <w:rPr>
          <w:color w:val="365F91"/>
          <w:sz w:val="20"/>
        </w:rPr>
        <w:t>SQL/PLSQL.</w:t>
      </w:r>
    </w:p>
    <w:p w:rsidR="00266B0C" w:rsidRDefault="00266B0C">
      <w:pPr>
        <w:pStyle w:val="BodyText"/>
        <w:spacing w:before="10"/>
        <w:rPr>
          <w:sz w:val="17"/>
        </w:rPr>
      </w:pPr>
    </w:p>
    <w:p w:rsidR="00266B0C" w:rsidRDefault="00294A97">
      <w:pPr>
        <w:pStyle w:val="ListParagraph"/>
        <w:numPr>
          <w:ilvl w:val="0"/>
          <w:numId w:val="1"/>
        </w:numPr>
        <w:tabs>
          <w:tab w:val="left" w:pos="1065"/>
        </w:tabs>
        <w:ind w:hanging="361"/>
        <w:rPr>
          <w:sz w:val="20"/>
        </w:rPr>
      </w:pPr>
      <w:r>
        <w:rPr>
          <w:color w:val="365F91"/>
          <w:sz w:val="20"/>
        </w:rPr>
        <w:t>Developed Packages with procedures and functions for Report</w:t>
      </w:r>
      <w:r>
        <w:rPr>
          <w:color w:val="365F91"/>
          <w:spacing w:val="-27"/>
          <w:sz w:val="20"/>
        </w:rPr>
        <w:t xml:space="preserve"> </w:t>
      </w:r>
      <w:r>
        <w:rPr>
          <w:color w:val="365F91"/>
          <w:sz w:val="20"/>
        </w:rPr>
        <w:t>generation.</w:t>
      </w:r>
    </w:p>
    <w:p w:rsidR="00266B0C" w:rsidRDefault="00266B0C">
      <w:pPr>
        <w:pStyle w:val="BodyText"/>
        <w:spacing w:before="1"/>
        <w:rPr>
          <w:sz w:val="19"/>
        </w:rPr>
      </w:pPr>
    </w:p>
    <w:p w:rsidR="00266B0C" w:rsidRDefault="00294A97">
      <w:pPr>
        <w:pStyle w:val="ListParagraph"/>
        <w:numPr>
          <w:ilvl w:val="0"/>
          <w:numId w:val="1"/>
        </w:numPr>
        <w:tabs>
          <w:tab w:val="left" w:pos="1065"/>
        </w:tabs>
        <w:ind w:hanging="361"/>
        <w:rPr>
          <w:sz w:val="20"/>
        </w:rPr>
      </w:pPr>
      <w:r>
        <w:rPr>
          <w:color w:val="365F91"/>
          <w:sz w:val="20"/>
        </w:rPr>
        <w:t>Incorporated certain functionalities with understanding of their business</w:t>
      </w:r>
      <w:r>
        <w:rPr>
          <w:color w:val="365F91"/>
          <w:spacing w:val="-29"/>
          <w:sz w:val="20"/>
        </w:rPr>
        <w:t xml:space="preserve"> </w:t>
      </w:r>
      <w:r>
        <w:rPr>
          <w:color w:val="365F91"/>
          <w:sz w:val="20"/>
        </w:rPr>
        <w:t>logic.</w:t>
      </w:r>
    </w:p>
    <w:p w:rsidR="00266B0C" w:rsidRDefault="00266B0C">
      <w:pPr>
        <w:pStyle w:val="BodyText"/>
        <w:rPr>
          <w:sz w:val="24"/>
        </w:rPr>
      </w:pPr>
    </w:p>
    <w:p w:rsidR="00266B0C" w:rsidRDefault="00294A97">
      <w:pPr>
        <w:pStyle w:val="ListParagraph"/>
        <w:numPr>
          <w:ilvl w:val="0"/>
          <w:numId w:val="1"/>
        </w:numPr>
        <w:tabs>
          <w:tab w:val="left" w:pos="1065"/>
        </w:tabs>
        <w:ind w:hanging="361"/>
        <w:rPr>
          <w:sz w:val="20"/>
        </w:rPr>
      </w:pPr>
      <w:r>
        <w:rPr>
          <w:color w:val="365F91"/>
          <w:sz w:val="20"/>
        </w:rPr>
        <w:t>Prepared documents for deployment of both database/application level</w:t>
      </w:r>
      <w:r>
        <w:rPr>
          <w:color w:val="365F91"/>
          <w:spacing w:val="-30"/>
          <w:sz w:val="20"/>
        </w:rPr>
        <w:t xml:space="preserve"> </w:t>
      </w:r>
      <w:r>
        <w:rPr>
          <w:color w:val="365F91"/>
          <w:sz w:val="20"/>
        </w:rPr>
        <w:t>objects</w:t>
      </w:r>
    </w:p>
    <w:p w:rsidR="00266B0C" w:rsidRDefault="00266B0C">
      <w:pPr>
        <w:pStyle w:val="BodyText"/>
        <w:rPr>
          <w:sz w:val="24"/>
        </w:rPr>
      </w:pPr>
    </w:p>
    <w:p w:rsidR="00266B0C" w:rsidRDefault="00294A97">
      <w:pPr>
        <w:pStyle w:val="Heading1"/>
        <w:spacing w:before="150"/>
      </w:pPr>
      <w:r>
        <w:rPr>
          <w:color w:val="365F91"/>
        </w:rPr>
        <w:t>Project #3:</w:t>
      </w:r>
    </w:p>
    <w:p w:rsidR="00266B0C" w:rsidRDefault="00266B0C">
      <w:pPr>
        <w:pStyle w:val="BodyText"/>
        <w:rPr>
          <w:b/>
          <w:sz w:val="22"/>
        </w:rPr>
      </w:pPr>
    </w:p>
    <w:p w:rsidR="00266B0C" w:rsidRDefault="00294A97">
      <w:pPr>
        <w:pStyle w:val="BodyText"/>
        <w:tabs>
          <w:tab w:val="left" w:pos="2669"/>
        </w:tabs>
        <w:spacing w:line="252" w:lineRule="auto"/>
        <w:ind w:left="1109" w:right="2757"/>
      </w:pPr>
      <w:r>
        <w:rPr>
          <w:color w:val="365F91"/>
        </w:rPr>
        <w:t>Client</w:t>
      </w:r>
      <w:r>
        <w:rPr>
          <w:color w:val="365F91"/>
        </w:rPr>
        <w:tab/>
        <w:t>: Sri Ranganathan Industries,</w:t>
      </w:r>
      <w:r>
        <w:rPr>
          <w:color w:val="365F91"/>
          <w:spacing w:val="-31"/>
        </w:rPr>
        <w:t xml:space="preserve"> </w:t>
      </w:r>
      <w:r>
        <w:rPr>
          <w:color w:val="365F91"/>
        </w:rPr>
        <w:t>Coimbatore. Designation</w:t>
      </w:r>
      <w:r>
        <w:rPr>
          <w:color w:val="365F91"/>
        </w:rPr>
        <w:tab/>
        <w:t>:</w:t>
      </w:r>
      <w:r>
        <w:rPr>
          <w:color w:val="365F91"/>
          <w:spacing w:val="-2"/>
        </w:rPr>
        <w:t xml:space="preserve"> </w:t>
      </w:r>
      <w:r>
        <w:rPr>
          <w:color w:val="365F91"/>
        </w:rPr>
        <w:t>Consultant</w:t>
      </w:r>
    </w:p>
    <w:p w:rsidR="00266B0C" w:rsidRDefault="00294A97">
      <w:pPr>
        <w:pStyle w:val="BodyText"/>
        <w:tabs>
          <w:tab w:val="left" w:pos="2669"/>
        </w:tabs>
        <w:spacing w:line="226" w:lineRule="exact"/>
        <w:ind w:left="1109"/>
      </w:pPr>
      <w:r>
        <w:rPr>
          <w:color w:val="365F91"/>
        </w:rPr>
        <w:t>Environme</w:t>
      </w:r>
      <w:r>
        <w:rPr>
          <w:color w:val="365F91"/>
        </w:rPr>
        <w:t>nt</w:t>
      </w:r>
      <w:r>
        <w:rPr>
          <w:color w:val="365F91"/>
        </w:rPr>
        <w:tab/>
        <w:t>: Oracle APEX, PL/SQL, SQL, Oracle</w:t>
      </w:r>
      <w:r>
        <w:rPr>
          <w:color w:val="365F91"/>
          <w:spacing w:val="-10"/>
        </w:rPr>
        <w:t xml:space="preserve"> </w:t>
      </w:r>
      <w:r>
        <w:rPr>
          <w:color w:val="365F91"/>
        </w:rPr>
        <w:t>Reports</w:t>
      </w:r>
    </w:p>
    <w:p w:rsidR="00266B0C" w:rsidRDefault="00294A97">
      <w:pPr>
        <w:pStyle w:val="BodyText"/>
        <w:tabs>
          <w:tab w:val="left" w:pos="2684"/>
        </w:tabs>
        <w:spacing w:line="242" w:lineRule="exact"/>
        <w:ind w:left="1109"/>
      </w:pPr>
      <w:r>
        <w:rPr>
          <w:color w:val="365F91"/>
        </w:rPr>
        <w:t>Project</w:t>
      </w:r>
      <w:r>
        <w:rPr>
          <w:color w:val="365F91"/>
          <w:spacing w:val="-4"/>
        </w:rPr>
        <w:t xml:space="preserve"> </w:t>
      </w:r>
      <w:r>
        <w:rPr>
          <w:color w:val="365F91"/>
        </w:rPr>
        <w:t>Title</w:t>
      </w:r>
      <w:r>
        <w:rPr>
          <w:color w:val="365F91"/>
        </w:rPr>
        <w:tab/>
        <w:t>: GST Implementation and Tally</w:t>
      </w:r>
      <w:r>
        <w:rPr>
          <w:color w:val="365F91"/>
          <w:spacing w:val="-8"/>
        </w:rPr>
        <w:t xml:space="preserve"> </w:t>
      </w:r>
      <w:r>
        <w:rPr>
          <w:color w:val="365F91"/>
        </w:rPr>
        <w:t>Integration.</w:t>
      </w:r>
    </w:p>
    <w:p w:rsidR="00266B0C" w:rsidRDefault="00266B0C">
      <w:pPr>
        <w:pStyle w:val="BodyText"/>
        <w:spacing w:before="6"/>
        <w:rPr>
          <w:sz w:val="19"/>
        </w:rPr>
      </w:pPr>
    </w:p>
    <w:p w:rsidR="00266B0C" w:rsidRDefault="00294A97">
      <w:pPr>
        <w:pStyle w:val="Heading1"/>
      </w:pPr>
      <w:r>
        <w:rPr>
          <w:color w:val="365F91"/>
        </w:rPr>
        <w:t>Description:</w:t>
      </w:r>
    </w:p>
    <w:p w:rsidR="00266B0C" w:rsidRDefault="00266B0C">
      <w:pPr>
        <w:pStyle w:val="BodyText"/>
        <w:rPr>
          <w:b/>
          <w:sz w:val="10"/>
        </w:rPr>
      </w:pPr>
    </w:p>
    <w:p w:rsidR="00266B0C" w:rsidRDefault="00294A97">
      <w:pPr>
        <w:pStyle w:val="BodyText"/>
        <w:spacing w:before="100" w:line="244" w:lineRule="auto"/>
        <w:ind w:left="344" w:right="420" w:firstLine="1770"/>
      </w:pPr>
      <w:r>
        <w:rPr>
          <w:color w:val="365F91"/>
        </w:rPr>
        <w:t>The purpose of the project is to implement GST changes to all the Customer Invoice &amp; bills and reports based on our new GST format and au</w:t>
      </w:r>
      <w:r>
        <w:rPr>
          <w:color w:val="365F91"/>
        </w:rPr>
        <w:t>tomate all the invoices , goods receipts data into Tally using Oracle Apex.</w:t>
      </w:r>
    </w:p>
    <w:p w:rsidR="00266B0C" w:rsidRDefault="00294A97">
      <w:pPr>
        <w:pStyle w:val="Heading1"/>
        <w:spacing w:before="186"/>
      </w:pPr>
      <w:r>
        <w:rPr>
          <w:color w:val="365F91"/>
        </w:rPr>
        <w:t>Role and Responsibilities</w:t>
      </w:r>
    </w:p>
    <w:p w:rsidR="00266B0C" w:rsidRDefault="00266B0C">
      <w:pPr>
        <w:pStyle w:val="BodyText"/>
        <w:spacing w:before="6"/>
        <w:rPr>
          <w:b/>
          <w:sz w:val="19"/>
        </w:rPr>
      </w:pPr>
    </w:p>
    <w:p w:rsidR="00266B0C" w:rsidRDefault="00294A97">
      <w:pPr>
        <w:pStyle w:val="ListParagraph"/>
        <w:numPr>
          <w:ilvl w:val="0"/>
          <w:numId w:val="1"/>
        </w:numPr>
        <w:tabs>
          <w:tab w:val="left" w:pos="1065"/>
        </w:tabs>
        <w:ind w:hanging="361"/>
        <w:rPr>
          <w:sz w:val="20"/>
        </w:rPr>
      </w:pPr>
      <w:r>
        <w:rPr>
          <w:color w:val="365F91"/>
          <w:sz w:val="20"/>
        </w:rPr>
        <w:t>Implemented timeline reports for customers based on the new GST</w:t>
      </w:r>
      <w:r>
        <w:rPr>
          <w:color w:val="365F91"/>
          <w:spacing w:val="-28"/>
          <w:sz w:val="20"/>
        </w:rPr>
        <w:t xml:space="preserve"> </w:t>
      </w:r>
      <w:r>
        <w:rPr>
          <w:color w:val="365F91"/>
          <w:sz w:val="20"/>
        </w:rPr>
        <w:t>format.</w:t>
      </w:r>
    </w:p>
    <w:p w:rsidR="00266B0C" w:rsidRDefault="00266B0C">
      <w:pPr>
        <w:pStyle w:val="BodyText"/>
        <w:spacing w:before="4"/>
        <w:rPr>
          <w:sz w:val="18"/>
        </w:rPr>
      </w:pPr>
    </w:p>
    <w:p w:rsidR="00266B0C" w:rsidRDefault="00294A97">
      <w:pPr>
        <w:pStyle w:val="ListParagraph"/>
        <w:numPr>
          <w:ilvl w:val="0"/>
          <w:numId w:val="1"/>
        </w:numPr>
        <w:tabs>
          <w:tab w:val="left" w:pos="1065"/>
        </w:tabs>
        <w:spacing w:line="232" w:lineRule="auto"/>
        <w:ind w:right="101"/>
        <w:rPr>
          <w:sz w:val="20"/>
        </w:rPr>
      </w:pPr>
      <w:r>
        <w:rPr>
          <w:color w:val="365F91"/>
          <w:sz w:val="20"/>
        </w:rPr>
        <w:t>Changes</w:t>
      </w:r>
      <w:r>
        <w:rPr>
          <w:color w:val="365F91"/>
          <w:spacing w:val="-5"/>
          <w:sz w:val="20"/>
        </w:rPr>
        <w:t xml:space="preserve"> </w:t>
      </w:r>
      <w:r>
        <w:rPr>
          <w:color w:val="365F91"/>
          <w:sz w:val="20"/>
        </w:rPr>
        <w:t>has</w:t>
      </w:r>
      <w:r>
        <w:rPr>
          <w:color w:val="365F91"/>
          <w:spacing w:val="-4"/>
          <w:sz w:val="20"/>
        </w:rPr>
        <w:t xml:space="preserve"> </w:t>
      </w:r>
      <w:r>
        <w:rPr>
          <w:color w:val="365F91"/>
          <w:sz w:val="20"/>
        </w:rPr>
        <w:t>been</w:t>
      </w:r>
      <w:r>
        <w:rPr>
          <w:color w:val="365F91"/>
          <w:spacing w:val="-5"/>
          <w:sz w:val="20"/>
        </w:rPr>
        <w:t xml:space="preserve"> </w:t>
      </w:r>
      <w:r>
        <w:rPr>
          <w:color w:val="365F91"/>
          <w:sz w:val="20"/>
        </w:rPr>
        <w:t>done</w:t>
      </w:r>
      <w:r>
        <w:rPr>
          <w:color w:val="365F91"/>
          <w:spacing w:val="-4"/>
          <w:sz w:val="20"/>
        </w:rPr>
        <w:t xml:space="preserve"> </w:t>
      </w:r>
      <w:r>
        <w:rPr>
          <w:color w:val="365F91"/>
          <w:sz w:val="20"/>
        </w:rPr>
        <w:t>in</w:t>
      </w:r>
      <w:r>
        <w:rPr>
          <w:color w:val="365F91"/>
          <w:spacing w:val="-4"/>
          <w:sz w:val="20"/>
        </w:rPr>
        <w:t xml:space="preserve"> </w:t>
      </w:r>
      <w:r>
        <w:rPr>
          <w:color w:val="365F91"/>
          <w:sz w:val="20"/>
        </w:rPr>
        <w:t>all</w:t>
      </w:r>
      <w:r>
        <w:rPr>
          <w:color w:val="365F91"/>
          <w:spacing w:val="-5"/>
          <w:sz w:val="20"/>
        </w:rPr>
        <w:t xml:space="preserve"> </w:t>
      </w:r>
      <w:r>
        <w:rPr>
          <w:color w:val="365F91"/>
          <w:sz w:val="20"/>
        </w:rPr>
        <w:t>master</w:t>
      </w:r>
      <w:r>
        <w:rPr>
          <w:color w:val="365F91"/>
          <w:spacing w:val="-4"/>
          <w:sz w:val="20"/>
        </w:rPr>
        <w:t xml:space="preserve"> </w:t>
      </w:r>
      <w:r>
        <w:rPr>
          <w:color w:val="365F91"/>
          <w:sz w:val="20"/>
        </w:rPr>
        <w:t>data</w:t>
      </w:r>
      <w:r>
        <w:rPr>
          <w:color w:val="365F91"/>
          <w:spacing w:val="-5"/>
          <w:sz w:val="20"/>
        </w:rPr>
        <w:t xml:space="preserve"> </w:t>
      </w:r>
      <w:r>
        <w:rPr>
          <w:color w:val="365F91"/>
          <w:sz w:val="20"/>
        </w:rPr>
        <w:t>and</w:t>
      </w:r>
      <w:r>
        <w:rPr>
          <w:color w:val="365F91"/>
          <w:spacing w:val="-4"/>
          <w:sz w:val="20"/>
        </w:rPr>
        <w:t xml:space="preserve"> </w:t>
      </w:r>
      <w:r>
        <w:rPr>
          <w:color w:val="365F91"/>
          <w:sz w:val="20"/>
        </w:rPr>
        <w:t>tax</w:t>
      </w:r>
      <w:r>
        <w:rPr>
          <w:color w:val="365F91"/>
          <w:spacing w:val="-4"/>
          <w:sz w:val="20"/>
        </w:rPr>
        <w:t xml:space="preserve"> </w:t>
      </w:r>
      <w:r>
        <w:rPr>
          <w:color w:val="365F91"/>
          <w:sz w:val="20"/>
        </w:rPr>
        <w:t>calculation</w:t>
      </w:r>
      <w:r>
        <w:rPr>
          <w:color w:val="365F91"/>
          <w:spacing w:val="-5"/>
          <w:sz w:val="20"/>
        </w:rPr>
        <w:t xml:space="preserve"> </w:t>
      </w:r>
      <w:r>
        <w:rPr>
          <w:color w:val="365F91"/>
          <w:sz w:val="20"/>
        </w:rPr>
        <w:t>methods</w:t>
      </w:r>
      <w:r>
        <w:rPr>
          <w:color w:val="365F91"/>
          <w:spacing w:val="-4"/>
          <w:sz w:val="20"/>
        </w:rPr>
        <w:t xml:space="preserve"> </w:t>
      </w:r>
      <w:r>
        <w:rPr>
          <w:color w:val="365F91"/>
          <w:sz w:val="20"/>
        </w:rPr>
        <w:t>in</w:t>
      </w:r>
      <w:r>
        <w:rPr>
          <w:color w:val="365F91"/>
          <w:spacing w:val="-5"/>
          <w:sz w:val="20"/>
        </w:rPr>
        <w:t xml:space="preserve"> </w:t>
      </w:r>
      <w:r>
        <w:rPr>
          <w:color w:val="365F91"/>
          <w:sz w:val="20"/>
        </w:rPr>
        <w:t>application level and also database</w:t>
      </w:r>
      <w:r>
        <w:rPr>
          <w:color w:val="365F91"/>
          <w:spacing w:val="-5"/>
          <w:sz w:val="20"/>
        </w:rPr>
        <w:t xml:space="preserve"> </w:t>
      </w:r>
      <w:r>
        <w:rPr>
          <w:color w:val="365F91"/>
          <w:sz w:val="20"/>
        </w:rPr>
        <w:t>level.</w:t>
      </w:r>
    </w:p>
    <w:p w:rsidR="00266B0C" w:rsidRDefault="00294A97">
      <w:pPr>
        <w:pStyle w:val="ListParagraph"/>
        <w:numPr>
          <w:ilvl w:val="0"/>
          <w:numId w:val="1"/>
        </w:numPr>
        <w:tabs>
          <w:tab w:val="left" w:pos="1065"/>
        </w:tabs>
        <w:spacing w:line="246" w:lineRule="exact"/>
        <w:ind w:hanging="361"/>
        <w:rPr>
          <w:sz w:val="20"/>
        </w:rPr>
      </w:pPr>
      <w:r>
        <w:rPr>
          <w:color w:val="365F91"/>
          <w:sz w:val="20"/>
        </w:rPr>
        <w:t>Tally automation reduce the user level manual entry and error</w:t>
      </w:r>
      <w:r>
        <w:rPr>
          <w:color w:val="365F91"/>
          <w:spacing w:val="-22"/>
          <w:sz w:val="20"/>
        </w:rPr>
        <w:t xml:space="preserve"> </w:t>
      </w:r>
      <w:r>
        <w:rPr>
          <w:color w:val="365F91"/>
          <w:sz w:val="20"/>
        </w:rPr>
        <w:t>free.</w:t>
      </w:r>
    </w:p>
    <w:p w:rsidR="00266B0C" w:rsidRDefault="00266B0C">
      <w:pPr>
        <w:spacing w:line="246" w:lineRule="exact"/>
        <w:rPr>
          <w:sz w:val="20"/>
        </w:rPr>
        <w:sectPr w:rsidR="00266B0C">
          <w:pgSz w:w="12240" w:h="15840"/>
          <w:pgMar w:top="1500" w:right="1060" w:bottom="280" w:left="1460" w:header="720" w:footer="720" w:gutter="0"/>
          <w:cols w:space="720"/>
        </w:sectPr>
      </w:pPr>
    </w:p>
    <w:p w:rsidR="00266B0C" w:rsidRDefault="00266B0C">
      <w:pPr>
        <w:pStyle w:val="BodyText"/>
        <w:spacing w:before="6"/>
        <w:rPr>
          <w:sz w:val="8"/>
        </w:rPr>
      </w:pPr>
    </w:p>
    <w:p w:rsidR="00266B0C" w:rsidRDefault="00294A97">
      <w:pPr>
        <w:pStyle w:val="Heading1"/>
        <w:spacing w:before="100"/>
      </w:pPr>
      <w:r>
        <w:rPr>
          <w:color w:val="365F91"/>
        </w:rPr>
        <w:t>Project #4:</w:t>
      </w:r>
    </w:p>
    <w:p w:rsidR="00266B0C" w:rsidRDefault="00266B0C">
      <w:pPr>
        <w:pStyle w:val="BodyText"/>
        <w:rPr>
          <w:b/>
          <w:sz w:val="22"/>
        </w:rPr>
      </w:pPr>
    </w:p>
    <w:p w:rsidR="00266B0C" w:rsidRDefault="00294A97">
      <w:pPr>
        <w:pStyle w:val="BodyText"/>
        <w:tabs>
          <w:tab w:val="left" w:pos="2639"/>
          <w:tab w:val="left" w:pos="2669"/>
        </w:tabs>
        <w:spacing w:line="252" w:lineRule="auto"/>
        <w:ind w:left="1109" w:right="4476"/>
      </w:pPr>
      <w:r>
        <w:rPr>
          <w:color w:val="365F91"/>
        </w:rPr>
        <w:t>Client</w:t>
      </w:r>
      <w:r>
        <w:rPr>
          <w:color w:val="365F91"/>
        </w:rPr>
        <w:tab/>
      </w:r>
      <w:r>
        <w:rPr>
          <w:color w:val="365F91"/>
        </w:rPr>
        <w:tab/>
        <w:t>: Doyen Systems Pvt Ltd. Designation</w:t>
      </w:r>
      <w:r>
        <w:rPr>
          <w:color w:val="365F91"/>
        </w:rPr>
        <w:tab/>
      </w:r>
      <w:r>
        <w:rPr>
          <w:color w:val="365F91"/>
        </w:rPr>
        <w:tab/>
        <w:t>: Consultant Environment</w:t>
      </w:r>
      <w:r>
        <w:rPr>
          <w:color w:val="365F91"/>
        </w:rPr>
        <w:tab/>
        <w:t>: Oracle APEX,</w:t>
      </w:r>
      <w:r>
        <w:rPr>
          <w:color w:val="365F91"/>
          <w:spacing w:val="-8"/>
        </w:rPr>
        <w:t xml:space="preserve"> </w:t>
      </w:r>
      <w:r>
        <w:rPr>
          <w:color w:val="365F91"/>
        </w:rPr>
        <w:t>PL/SQL</w:t>
      </w:r>
    </w:p>
    <w:p w:rsidR="00266B0C" w:rsidRDefault="00294A97">
      <w:pPr>
        <w:pStyle w:val="BodyText"/>
        <w:tabs>
          <w:tab w:val="left" w:pos="2684"/>
        </w:tabs>
        <w:spacing w:line="227" w:lineRule="exact"/>
        <w:ind w:left="1109"/>
      </w:pPr>
      <w:r>
        <w:rPr>
          <w:color w:val="365F91"/>
        </w:rPr>
        <w:t>Project</w:t>
      </w:r>
      <w:r>
        <w:rPr>
          <w:color w:val="365F91"/>
          <w:spacing w:val="-4"/>
        </w:rPr>
        <w:t xml:space="preserve"> </w:t>
      </w:r>
      <w:r>
        <w:rPr>
          <w:color w:val="365F91"/>
        </w:rPr>
        <w:t>Title</w:t>
      </w:r>
      <w:r>
        <w:rPr>
          <w:color w:val="365F91"/>
        </w:rPr>
        <w:tab/>
        <w:t xml:space="preserve">: Oracle Apex </w:t>
      </w:r>
      <w:r>
        <w:rPr>
          <w:color w:val="365F91"/>
        </w:rPr>
        <w:t>4.2 to Apex 5</w:t>
      </w:r>
      <w:r>
        <w:rPr>
          <w:color w:val="365F91"/>
          <w:spacing w:val="-10"/>
        </w:rPr>
        <w:t xml:space="preserve"> </w:t>
      </w:r>
      <w:r>
        <w:rPr>
          <w:color w:val="365F91"/>
        </w:rPr>
        <w:t>Migration.</w:t>
      </w:r>
    </w:p>
    <w:p w:rsidR="00266B0C" w:rsidRDefault="00266B0C">
      <w:pPr>
        <w:pStyle w:val="BodyText"/>
        <w:spacing w:before="6"/>
        <w:rPr>
          <w:sz w:val="19"/>
        </w:rPr>
      </w:pPr>
    </w:p>
    <w:p w:rsidR="00266B0C" w:rsidRDefault="00294A97">
      <w:pPr>
        <w:pStyle w:val="Heading1"/>
      </w:pPr>
      <w:r>
        <w:rPr>
          <w:color w:val="365F91"/>
        </w:rPr>
        <w:t>Description:</w:t>
      </w:r>
    </w:p>
    <w:p w:rsidR="00266B0C" w:rsidRDefault="00266B0C">
      <w:pPr>
        <w:pStyle w:val="BodyText"/>
        <w:rPr>
          <w:b/>
          <w:sz w:val="10"/>
        </w:rPr>
      </w:pPr>
    </w:p>
    <w:p w:rsidR="00266B0C" w:rsidRDefault="00294A97">
      <w:pPr>
        <w:pStyle w:val="BodyText"/>
        <w:spacing w:before="100" w:line="252" w:lineRule="auto"/>
        <w:ind w:left="344" w:right="210" w:firstLine="1770"/>
      </w:pPr>
      <w:r>
        <w:rPr>
          <w:color w:val="365F91"/>
        </w:rPr>
        <w:t>The purpose of the project is to Migrate the internal application</w:t>
      </w:r>
      <w:r>
        <w:rPr>
          <w:color w:val="365F91"/>
          <w:spacing w:val="-51"/>
        </w:rPr>
        <w:t xml:space="preserve"> </w:t>
      </w:r>
      <w:r>
        <w:rPr>
          <w:color w:val="365F91"/>
        </w:rPr>
        <w:t>modules like PMS,HR, Operations, Timesheet,Admin from Oracle Apex 4.2 to Oracle Apex 5.0.</w:t>
      </w:r>
    </w:p>
    <w:p w:rsidR="00266B0C" w:rsidRDefault="00266B0C">
      <w:pPr>
        <w:pStyle w:val="BodyText"/>
        <w:rPr>
          <w:sz w:val="24"/>
        </w:rPr>
      </w:pPr>
    </w:p>
    <w:p w:rsidR="00266B0C" w:rsidRDefault="00266B0C">
      <w:pPr>
        <w:pStyle w:val="BodyText"/>
        <w:spacing w:before="2"/>
        <w:rPr>
          <w:sz w:val="19"/>
        </w:rPr>
      </w:pPr>
    </w:p>
    <w:p w:rsidR="00266B0C" w:rsidRDefault="00294A97">
      <w:pPr>
        <w:pStyle w:val="Heading1"/>
      </w:pPr>
      <w:r>
        <w:rPr>
          <w:color w:val="365F91"/>
        </w:rPr>
        <w:t>Role and Responsibilities</w:t>
      </w:r>
    </w:p>
    <w:p w:rsidR="00266B0C" w:rsidRDefault="00266B0C">
      <w:pPr>
        <w:pStyle w:val="BodyText"/>
        <w:rPr>
          <w:b/>
        </w:rPr>
      </w:pPr>
    </w:p>
    <w:p w:rsidR="00266B0C" w:rsidRDefault="00294A97">
      <w:pPr>
        <w:pStyle w:val="ListParagraph"/>
        <w:numPr>
          <w:ilvl w:val="0"/>
          <w:numId w:val="1"/>
        </w:numPr>
        <w:tabs>
          <w:tab w:val="left" w:pos="1065"/>
        </w:tabs>
        <w:spacing w:line="232" w:lineRule="auto"/>
        <w:ind w:right="262"/>
        <w:rPr>
          <w:sz w:val="20"/>
        </w:rPr>
      </w:pPr>
      <w:r>
        <w:rPr>
          <w:color w:val="365F91"/>
          <w:sz w:val="20"/>
        </w:rPr>
        <w:t>Implemented</w:t>
      </w:r>
      <w:r>
        <w:rPr>
          <w:color w:val="365F91"/>
          <w:spacing w:val="-6"/>
          <w:sz w:val="20"/>
        </w:rPr>
        <w:t xml:space="preserve"> </w:t>
      </w:r>
      <w:r>
        <w:rPr>
          <w:color w:val="365F91"/>
          <w:sz w:val="20"/>
        </w:rPr>
        <w:t>Attractive</w:t>
      </w:r>
      <w:r>
        <w:rPr>
          <w:color w:val="365F91"/>
          <w:spacing w:val="-6"/>
          <w:sz w:val="20"/>
        </w:rPr>
        <w:t xml:space="preserve"> </w:t>
      </w:r>
      <w:r>
        <w:rPr>
          <w:color w:val="365F91"/>
          <w:sz w:val="20"/>
        </w:rPr>
        <w:t>dashboards</w:t>
      </w:r>
      <w:r>
        <w:rPr>
          <w:color w:val="365F91"/>
          <w:spacing w:val="-6"/>
          <w:sz w:val="20"/>
        </w:rPr>
        <w:t xml:space="preserve"> </w:t>
      </w:r>
      <w:r>
        <w:rPr>
          <w:color w:val="365F91"/>
          <w:sz w:val="20"/>
        </w:rPr>
        <w:t>with</w:t>
      </w:r>
      <w:r>
        <w:rPr>
          <w:color w:val="365F91"/>
          <w:spacing w:val="-6"/>
          <w:sz w:val="20"/>
        </w:rPr>
        <w:t xml:space="preserve"> </w:t>
      </w:r>
      <w:r>
        <w:rPr>
          <w:color w:val="365F91"/>
          <w:sz w:val="20"/>
        </w:rPr>
        <w:t>new</w:t>
      </w:r>
      <w:r>
        <w:rPr>
          <w:color w:val="365F91"/>
          <w:spacing w:val="-6"/>
          <w:sz w:val="20"/>
        </w:rPr>
        <w:t xml:space="preserve"> </w:t>
      </w:r>
      <w:r>
        <w:rPr>
          <w:color w:val="365F91"/>
          <w:sz w:val="20"/>
        </w:rPr>
        <w:t>reports</w:t>
      </w:r>
      <w:r>
        <w:rPr>
          <w:color w:val="365F91"/>
          <w:spacing w:val="-6"/>
          <w:sz w:val="20"/>
        </w:rPr>
        <w:t xml:space="preserve"> </w:t>
      </w:r>
      <w:r>
        <w:rPr>
          <w:color w:val="365F91"/>
          <w:sz w:val="20"/>
        </w:rPr>
        <w:t>and</w:t>
      </w:r>
      <w:r>
        <w:rPr>
          <w:color w:val="365F91"/>
          <w:spacing w:val="-5"/>
          <w:sz w:val="20"/>
        </w:rPr>
        <w:t xml:space="preserve"> </w:t>
      </w:r>
      <w:r>
        <w:rPr>
          <w:color w:val="365F91"/>
          <w:sz w:val="20"/>
        </w:rPr>
        <w:t>chart</w:t>
      </w:r>
      <w:r>
        <w:rPr>
          <w:color w:val="365F91"/>
          <w:spacing w:val="-6"/>
          <w:sz w:val="20"/>
        </w:rPr>
        <w:t xml:space="preserve"> </w:t>
      </w:r>
      <w:r>
        <w:rPr>
          <w:color w:val="365F91"/>
          <w:sz w:val="20"/>
        </w:rPr>
        <w:t>templates</w:t>
      </w:r>
      <w:r>
        <w:rPr>
          <w:color w:val="365F91"/>
          <w:spacing w:val="-6"/>
          <w:sz w:val="20"/>
        </w:rPr>
        <w:t xml:space="preserve"> </w:t>
      </w:r>
      <w:r>
        <w:rPr>
          <w:color w:val="365F91"/>
          <w:sz w:val="20"/>
        </w:rPr>
        <w:t>in</w:t>
      </w:r>
      <w:r>
        <w:rPr>
          <w:color w:val="365F91"/>
          <w:spacing w:val="-6"/>
          <w:sz w:val="20"/>
        </w:rPr>
        <w:t xml:space="preserve"> </w:t>
      </w:r>
      <w:r>
        <w:rPr>
          <w:color w:val="365F91"/>
          <w:sz w:val="20"/>
        </w:rPr>
        <w:t>oracle Apex</w:t>
      </w:r>
      <w:r>
        <w:rPr>
          <w:color w:val="365F91"/>
          <w:spacing w:val="-2"/>
          <w:sz w:val="20"/>
        </w:rPr>
        <w:t xml:space="preserve"> </w:t>
      </w:r>
      <w:r>
        <w:rPr>
          <w:color w:val="365F91"/>
          <w:sz w:val="20"/>
        </w:rPr>
        <w:t>5.0.</w:t>
      </w:r>
    </w:p>
    <w:p w:rsidR="00266B0C" w:rsidRDefault="00294A97">
      <w:pPr>
        <w:pStyle w:val="ListParagraph"/>
        <w:numPr>
          <w:ilvl w:val="0"/>
          <w:numId w:val="1"/>
        </w:numPr>
        <w:tabs>
          <w:tab w:val="left" w:pos="1065"/>
        </w:tabs>
        <w:spacing w:line="242" w:lineRule="exact"/>
        <w:ind w:hanging="361"/>
        <w:rPr>
          <w:sz w:val="20"/>
        </w:rPr>
      </w:pPr>
      <w:r>
        <w:rPr>
          <w:color w:val="365F91"/>
          <w:sz w:val="20"/>
        </w:rPr>
        <w:t>Enhanced all forms to model and wizard</w:t>
      </w:r>
      <w:r>
        <w:rPr>
          <w:color w:val="365F91"/>
          <w:spacing w:val="-11"/>
          <w:sz w:val="20"/>
        </w:rPr>
        <w:t xml:space="preserve"> </w:t>
      </w:r>
      <w:r>
        <w:rPr>
          <w:color w:val="365F91"/>
          <w:sz w:val="20"/>
        </w:rPr>
        <w:t>dialogues.</w:t>
      </w:r>
    </w:p>
    <w:p w:rsidR="00266B0C" w:rsidRDefault="00294A97">
      <w:pPr>
        <w:pStyle w:val="ListParagraph"/>
        <w:numPr>
          <w:ilvl w:val="0"/>
          <w:numId w:val="1"/>
        </w:numPr>
        <w:tabs>
          <w:tab w:val="left" w:pos="1065"/>
        </w:tabs>
        <w:spacing w:before="2" w:line="232" w:lineRule="auto"/>
        <w:ind w:right="216"/>
        <w:rPr>
          <w:sz w:val="20"/>
        </w:rPr>
      </w:pPr>
      <w:r>
        <w:rPr>
          <w:color w:val="365F91"/>
          <w:sz w:val="20"/>
        </w:rPr>
        <w:t>Faced</w:t>
      </w:r>
      <w:r>
        <w:rPr>
          <w:color w:val="365F91"/>
          <w:spacing w:val="-7"/>
          <w:sz w:val="20"/>
        </w:rPr>
        <w:t xml:space="preserve"> </w:t>
      </w:r>
      <w:r>
        <w:rPr>
          <w:color w:val="365F91"/>
          <w:sz w:val="20"/>
        </w:rPr>
        <w:t>many</w:t>
      </w:r>
      <w:r>
        <w:rPr>
          <w:color w:val="365F91"/>
          <w:spacing w:val="-7"/>
          <w:sz w:val="20"/>
        </w:rPr>
        <w:t xml:space="preserve"> </w:t>
      </w:r>
      <w:r>
        <w:rPr>
          <w:color w:val="365F91"/>
          <w:sz w:val="20"/>
        </w:rPr>
        <w:t>challenging</w:t>
      </w:r>
      <w:r>
        <w:rPr>
          <w:color w:val="365F91"/>
          <w:spacing w:val="-6"/>
          <w:sz w:val="20"/>
        </w:rPr>
        <w:t xml:space="preserve"> </w:t>
      </w:r>
      <w:r>
        <w:rPr>
          <w:color w:val="365F91"/>
          <w:sz w:val="20"/>
        </w:rPr>
        <w:t>alignments</w:t>
      </w:r>
      <w:r>
        <w:rPr>
          <w:color w:val="365F91"/>
          <w:spacing w:val="-7"/>
          <w:sz w:val="20"/>
        </w:rPr>
        <w:t xml:space="preserve"> </w:t>
      </w:r>
      <w:r>
        <w:rPr>
          <w:color w:val="365F91"/>
          <w:sz w:val="20"/>
        </w:rPr>
        <w:t>issues</w:t>
      </w:r>
      <w:r>
        <w:rPr>
          <w:color w:val="365F91"/>
          <w:spacing w:val="-7"/>
          <w:sz w:val="20"/>
        </w:rPr>
        <w:t xml:space="preserve"> </w:t>
      </w:r>
      <w:r>
        <w:rPr>
          <w:color w:val="365F91"/>
          <w:sz w:val="20"/>
        </w:rPr>
        <w:t>while</w:t>
      </w:r>
      <w:r>
        <w:rPr>
          <w:color w:val="365F91"/>
          <w:spacing w:val="-6"/>
          <w:sz w:val="20"/>
        </w:rPr>
        <w:t xml:space="preserve"> </w:t>
      </w:r>
      <w:r>
        <w:rPr>
          <w:color w:val="365F91"/>
          <w:sz w:val="20"/>
        </w:rPr>
        <w:t>implementing</w:t>
      </w:r>
      <w:r>
        <w:rPr>
          <w:color w:val="365F91"/>
          <w:spacing w:val="-7"/>
          <w:sz w:val="20"/>
        </w:rPr>
        <w:t xml:space="preserve"> </w:t>
      </w:r>
      <w:r>
        <w:rPr>
          <w:color w:val="365F91"/>
          <w:sz w:val="20"/>
        </w:rPr>
        <w:t>responsive</w:t>
      </w:r>
      <w:r>
        <w:rPr>
          <w:color w:val="365F91"/>
          <w:spacing w:val="-7"/>
          <w:sz w:val="20"/>
        </w:rPr>
        <w:t xml:space="preserve"> </w:t>
      </w:r>
      <w:r>
        <w:rPr>
          <w:color w:val="365F91"/>
          <w:sz w:val="20"/>
        </w:rPr>
        <w:t>universal theme</w:t>
      </w:r>
      <w:r>
        <w:rPr>
          <w:color w:val="365F91"/>
          <w:spacing w:val="-2"/>
          <w:sz w:val="20"/>
        </w:rPr>
        <w:t xml:space="preserve"> </w:t>
      </w:r>
      <w:r>
        <w:rPr>
          <w:color w:val="365F91"/>
          <w:sz w:val="20"/>
        </w:rPr>
        <w:t>application.</w:t>
      </w:r>
    </w:p>
    <w:p w:rsidR="00266B0C" w:rsidRDefault="00294A97">
      <w:pPr>
        <w:pStyle w:val="ListParagraph"/>
        <w:numPr>
          <w:ilvl w:val="0"/>
          <w:numId w:val="1"/>
        </w:numPr>
        <w:tabs>
          <w:tab w:val="left" w:pos="1065"/>
        </w:tabs>
        <w:spacing w:before="3" w:line="232" w:lineRule="auto"/>
        <w:ind w:right="1511"/>
        <w:rPr>
          <w:sz w:val="20"/>
        </w:rPr>
      </w:pPr>
      <w:r>
        <w:rPr>
          <w:color w:val="365F91"/>
          <w:sz w:val="20"/>
        </w:rPr>
        <w:t>Customized the reports templates based</w:t>
      </w:r>
      <w:r>
        <w:rPr>
          <w:color w:val="365F91"/>
          <w:sz w:val="20"/>
        </w:rPr>
        <w:t xml:space="preserve"> on the implementing</w:t>
      </w:r>
      <w:r>
        <w:rPr>
          <w:color w:val="365F91"/>
          <w:spacing w:val="-48"/>
          <w:sz w:val="20"/>
        </w:rPr>
        <w:t xml:space="preserve"> </w:t>
      </w:r>
      <w:r>
        <w:rPr>
          <w:color w:val="365F91"/>
          <w:sz w:val="20"/>
        </w:rPr>
        <w:t>complex multidimensional</w:t>
      </w:r>
      <w:r>
        <w:rPr>
          <w:color w:val="365F91"/>
          <w:spacing w:val="-2"/>
          <w:sz w:val="20"/>
        </w:rPr>
        <w:t xml:space="preserve"> </w:t>
      </w:r>
      <w:r>
        <w:rPr>
          <w:color w:val="365F91"/>
          <w:sz w:val="20"/>
        </w:rPr>
        <w:t>reports.</w:t>
      </w:r>
    </w:p>
    <w:p w:rsidR="00266B0C" w:rsidRDefault="00266B0C">
      <w:pPr>
        <w:pStyle w:val="BodyText"/>
        <w:rPr>
          <w:sz w:val="24"/>
        </w:rPr>
      </w:pPr>
    </w:p>
    <w:p w:rsidR="00266B0C" w:rsidRDefault="00294A97">
      <w:pPr>
        <w:pStyle w:val="Heading1"/>
        <w:spacing w:before="156"/>
      </w:pPr>
      <w:r>
        <w:rPr>
          <w:color w:val="365F91"/>
        </w:rPr>
        <w:t>Project #5:</w:t>
      </w:r>
    </w:p>
    <w:p w:rsidR="00266B0C" w:rsidRDefault="00294A97">
      <w:pPr>
        <w:pStyle w:val="BodyText"/>
        <w:tabs>
          <w:tab w:val="left" w:pos="2639"/>
        </w:tabs>
        <w:spacing w:before="192" w:line="252" w:lineRule="auto"/>
        <w:ind w:left="1109" w:right="4506"/>
      </w:pPr>
      <w:r>
        <w:rPr>
          <w:color w:val="365F91"/>
        </w:rPr>
        <w:t>Client</w:t>
      </w:r>
      <w:r>
        <w:rPr>
          <w:color w:val="365F91"/>
        </w:rPr>
        <w:tab/>
        <w:t>: Doyen Systems Pvt Ltd. Designation</w:t>
      </w:r>
      <w:r>
        <w:rPr>
          <w:color w:val="365F91"/>
        </w:rPr>
        <w:tab/>
        <w:t>:</w:t>
      </w:r>
      <w:r>
        <w:rPr>
          <w:color w:val="365F91"/>
          <w:spacing w:val="-2"/>
        </w:rPr>
        <w:t xml:space="preserve"> </w:t>
      </w:r>
      <w:r>
        <w:rPr>
          <w:color w:val="365F91"/>
        </w:rPr>
        <w:t>Consultant</w:t>
      </w:r>
    </w:p>
    <w:p w:rsidR="00266B0C" w:rsidRDefault="00294A97">
      <w:pPr>
        <w:pStyle w:val="BodyText"/>
        <w:tabs>
          <w:tab w:val="left" w:pos="2639"/>
        </w:tabs>
        <w:spacing w:before="179"/>
        <w:ind w:left="1109"/>
      </w:pPr>
      <w:r>
        <w:rPr>
          <w:color w:val="365F91"/>
        </w:rPr>
        <w:t>Environment</w:t>
      </w:r>
      <w:r>
        <w:rPr>
          <w:color w:val="365F91"/>
        </w:rPr>
        <w:tab/>
        <w:t>: Oracle</w:t>
      </w:r>
      <w:r>
        <w:rPr>
          <w:color w:val="365F91"/>
          <w:spacing w:val="-3"/>
        </w:rPr>
        <w:t xml:space="preserve"> </w:t>
      </w:r>
      <w:r>
        <w:rPr>
          <w:color w:val="365F91"/>
        </w:rPr>
        <w:t>Apex,PL/SQL,SQL</w:t>
      </w:r>
    </w:p>
    <w:p w:rsidR="00266B0C" w:rsidRDefault="00294A97">
      <w:pPr>
        <w:pStyle w:val="BodyText"/>
        <w:tabs>
          <w:tab w:val="left" w:pos="2660"/>
        </w:tabs>
        <w:spacing w:before="12"/>
        <w:ind w:left="1109"/>
      </w:pPr>
      <w:r>
        <w:rPr>
          <w:color w:val="365F91"/>
        </w:rPr>
        <w:t>Project</w:t>
      </w:r>
      <w:r>
        <w:rPr>
          <w:color w:val="365F91"/>
          <w:spacing w:val="-4"/>
        </w:rPr>
        <w:t xml:space="preserve"> </w:t>
      </w:r>
      <w:r>
        <w:rPr>
          <w:color w:val="365F91"/>
        </w:rPr>
        <w:t>Title</w:t>
      </w:r>
      <w:r>
        <w:rPr>
          <w:color w:val="365F91"/>
        </w:rPr>
        <w:tab/>
        <w:t>: Performance Appraisal-Key Responsible Area –</w:t>
      </w:r>
      <w:r>
        <w:rPr>
          <w:color w:val="365F91"/>
          <w:spacing w:val="-15"/>
        </w:rPr>
        <w:t xml:space="preserve"> </w:t>
      </w:r>
      <w:r>
        <w:rPr>
          <w:color w:val="365F91"/>
        </w:rPr>
        <w:t>(KRA).</w:t>
      </w:r>
    </w:p>
    <w:p w:rsidR="00266B0C" w:rsidRDefault="00266B0C">
      <w:pPr>
        <w:pStyle w:val="BodyText"/>
        <w:spacing w:before="7"/>
        <w:rPr>
          <w:sz w:val="35"/>
        </w:rPr>
      </w:pPr>
    </w:p>
    <w:p w:rsidR="00266B0C" w:rsidRDefault="00294A97">
      <w:pPr>
        <w:pStyle w:val="Heading1"/>
      </w:pPr>
      <w:r>
        <w:rPr>
          <w:color w:val="365F91"/>
        </w:rPr>
        <w:t>Description:</w:t>
      </w:r>
    </w:p>
    <w:p w:rsidR="00266B0C" w:rsidRDefault="00294A97">
      <w:pPr>
        <w:pStyle w:val="BodyText"/>
        <w:spacing w:before="209" w:line="237" w:lineRule="auto"/>
        <w:ind w:left="344" w:right="480" w:firstLine="1050"/>
      </w:pPr>
      <w:r>
        <w:rPr>
          <w:color w:val="365F91"/>
        </w:rPr>
        <w:t>The purpose of this project is to Assigning their responsible areas to all employees based on designations, Created reports based on the roles and responsibility and Maintain all employee’s Appraisal KRA based on the year.</w:t>
      </w:r>
    </w:p>
    <w:p w:rsidR="00266B0C" w:rsidRDefault="00266B0C">
      <w:pPr>
        <w:pStyle w:val="BodyText"/>
        <w:rPr>
          <w:sz w:val="24"/>
        </w:rPr>
      </w:pPr>
    </w:p>
    <w:p w:rsidR="00266B0C" w:rsidRDefault="00266B0C">
      <w:pPr>
        <w:pStyle w:val="BodyText"/>
        <w:spacing w:before="9"/>
        <w:rPr>
          <w:sz w:val="28"/>
        </w:rPr>
      </w:pPr>
    </w:p>
    <w:p w:rsidR="00266B0C" w:rsidRDefault="00294A97">
      <w:pPr>
        <w:pStyle w:val="Heading1"/>
      </w:pPr>
      <w:r>
        <w:rPr>
          <w:color w:val="365F91"/>
        </w:rPr>
        <w:t>Role and Responsibilities</w:t>
      </w:r>
    </w:p>
    <w:p w:rsidR="00266B0C" w:rsidRDefault="00294A97">
      <w:pPr>
        <w:pStyle w:val="ListParagraph"/>
        <w:numPr>
          <w:ilvl w:val="0"/>
          <w:numId w:val="1"/>
        </w:numPr>
        <w:tabs>
          <w:tab w:val="left" w:pos="1065"/>
        </w:tabs>
        <w:spacing w:before="207"/>
        <w:ind w:hanging="361"/>
        <w:rPr>
          <w:sz w:val="20"/>
        </w:rPr>
      </w:pPr>
      <w:r>
        <w:rPr>
          <w:color w:val="365F91"/>
          <w:sz w:val="20"/>
        </w:rPr>
        <w:t>Involved in Design and Development of Application using Oracle</w:t>
      </w:r>
      <w:r>
        <w:rPr>
          <w:color w:val="365F91"/>
          <w:spacing w:val="-20"/>
          <w:sz w:val="20"/>
        </w:rPr>
        <w:t xml:space="preserve"> </w:t>
      </w:r>
      <w:r>
        <w:rPr>
          <w:color w:val="365F91"/>
          <w:sz w:val="20"/>
        </w:rPr>
        <w:t>APEX</w:t>
      </w:r>
    </w:p>
    <w:p w:rsidR="00266B0C" w:rsidRDefault="00294A97">
      <w:pPr>
        <w:pStyle w:val="ListParagraph"/>
        <w:numPr>
          <w:ilvl w:val="0"/>
          <w:numId w:val="1"/>
        </w:numPr>
        <w:tabs>
          <w:tab w:val="left" w:pos="1065"/>
        </w:tabs>
        <w:spacing w:before="192" w:line="232" w:lineRule="auto"/>
        <w:ind w:right="576"/>
        <w:rPr>
          <w:sz w:val="20"/>
        </w:rPr>
      </w:pPr>
      <w:r>
        <w:rPr>
          <w:color w:val="365F91"/>
          <w:sz w:val="20"/>
        </w:rPr>
        <w:t>Developed</w:t>
      </w:r>
      <w:r>
        <w:rPr>
          <w:color w:val="365F91"/>
          <w:spacing w:val="-9"/>
          <w:sz w:val="20"/>
        </w:rPr>
        <w:t xml:space="preserve"> </w:t>
      </w:r>
      <w:r>
        <w:rPr>
          <w:color w:val="365F91"/>
          <w:sz w:val="20"/>
        </w:rPr>
        <w:t>Stored</w:t>
      </w:r>
      <w:r>
        <w:rPr>
          <w:color w:val="365F91"/>
          <w:spacing w:val="-8"/>
          <w:sz w:val="20"/>
        </w:rPr>
        <w:t xml:space="preserve"> </w:t>
      </w:r>
      <w:r>
        <w:rPr>
          <w:color w:val="365F91"/>
          <w:sz w:val="20"/>
        </w:rPr>
        <w:t>Procedures,</w:t>
      </w:r>
      <w:r>
        <w:rPr>
          <w:color w:val="365F91"/>
          <w:spacing w:val="-8"/>
          <w:sz w:val="20"/>
        </w:rPr>
        <w:t xml:space="preserve"> </w:t>
      </w:r>
      <w:r>
        <w:rPr>
          <w:color w:val="365F91"/>
          <w:sz w:val="20"/>
        </w:rPr>
        <w:t>Functions,</w:t>
      </w:r>
      <w:r>
        <w:rPr>
          <w:color w:val="365F91"/>
          <w:spacing w:val="-8"/>
          <w:sz w:val="20"/>
        </w:rPr>
        <w:t xml:space="preserve"> </w:t>
      </w:r>
      <w:r>
        <w:rPr>
          <w:color w:val="365F91"/>
          <w:sz w:val="20"/>
        </w:rPr>
        <w:t>Anonymous</w:t>
      </w:r>
      <w:r>
        <w:rPr>
          <w:color w:val="365F91"/>
          <w:spacing w:val="-8"/>
          <w:sz w:val="20"/>
        </w:rPr>
        <w:t xml:space="preserve"> </w:t>
      </w:r>
      <w:r>
        <w:rPr>
          <w:color w:val="365F91"/>
          <w:sz w:val="20"/>
        </w:rPr>
        <w:t>Blocks,</w:t>
      </w:r>
      <w:r>
        <w:rPr>
          <w:color w:val="365F91"/>
          <w:spacing w:val="-8"/>
          <w:sz w:val="20"/>
        </w:rPr>
        <w:t xml:space="preserve"> </w:t>
      </w:r>
      <w:r>
        <w:rPr>
          <w:color w:val="365F91"/>
          <w:sz w:val="20"/>
        </w:rPr>
        <w:t>Database</w:t>
      </w:r>
      <w:r>
        <w:rPr>
          <w:color w:val="365F91"/>
          <w:spacing w:val="-8"/>
          <w:sz w:val="20"/>
        </w:rPr>
        <w:t xml:space="preserve"> </w:t>
      </w:r>
      <w:r>
        <w:rPr>
          <w:color w:val="365F91"/>
          <w:sz w:val="20"/>
        </w:rPr>
        <w:t>Triggers and created Packages to access databases from front end</w:t>
      </w:r>
      <w:r>
        <w:rPr>
          <w:color w:val="365F91"/>
          <w:spacing w:val="-22"/>
          <w:sz w:val="20"/>
        </w:rPr>
        <w:t xml:space="preserve"> </w:t>
      </w:r>
      <w:r>
        <w:rPr>
          <w:color w:val="365F91"/>
          <w:sz w:val="20"/>
        </w:rPr>
        <w:t>screens</w:t>
      </w:r>
    </w:p>
    <w:p w:rsidR="00266B0C" w:rsidRDefault="00294A97">
      <w:pPr>
        <w:pStyle w:val="ListParagraph"/>
        <w:numPr>
          <w:ilvl w:val="0"/>
          <w:numId w:val="1"/>
        </w:numPr>
        <w:tabs>
          <w:tab w:val="left" w:pos="1065"/>
        </w:tabs>
        <w:spacing w:before="197" w:line="235" w:lineRule="auto"/>
        <w:ind w:right="1029"/>
        <w:rPr>
          <w:sz w:val="20"/>
        </w:rPr>
      </w:pPr>
      <w:r>
        <w:rPr>
          <w:color w:val="365F91"/>
          <w:sz w:val="20"/>
        </w:rPr>
        <w:t>Modified the current database by adding columns,</w:t>
      </w:r>
      <w:r>
        <w:rPr>
          <w:color w:val="365F91"/>
          <w:sz w:val="20"/>
        </w:rPr>
        <w:t xml:space="preserve"> renaming columns, removing</w:t>
      </w:r>
      <w:r>
        <w:rPr>
          <w:color w:val="365F91"/>
          <w:spacing w:val="-6"/>
          <w:sz w:val="20"/>
        </w:rPr>
        <w:t xml:space="preserve"> </w:t>
      </w:r>
      <w:r>
        <w:rPr>
          <w:color w:val="365F91"/>
          <w:sz w:val="20"/>
        </w:rPr>
        <w:t>columns</w:t>
      </w:r>
      <w:r>
        <w:rPr>
          <w:color w:val="365F91"/>
          <w:spacing w:val="-5"/>
          <w:sz w:val="20"/>
        </w:rPr>
        <w:t xml:space="preserve"> </w:t>
      </w:r>
      <w:r>
        <w:rPr>
          <w:color w:val="365F91"/>
          <w:sz w:val="20"/>
        </w:rPr>
        <w:t>and</w:t>
      </w:r>
      <w:r>
        <w:rPr>
          <w:color w:val="365F91"/>
          <w:spacing w:val="-5"/>
          <w:sz w:val="20"/>
        </w:rPr>
        <w:t xml:space="preserve"> </w:t>
      </w:r>
      <w:r>
        <w:rPr>
          <w:color w:val="365F91"/>
          <w:sz w:val="20"/>
        </w:rPr>
        <w:t>also</w:t>
      </w:r>
      <w:r>
        <w:rPr>
          <w:color w:val="365F91"/>
          <w:spacing w:val="-5"/>
          <w:sz w:val="20"/>
        </w:rPr>
        <w:t xml:space="preserve"> </w:t>
      </w:r>
      <w:r>
        <w:rPr>
          <w:color w:val="365F91"/>
          <w:sz w:val="20"/>
        </w:rPr>
        <w:t>adding</w:t>
      </w:r>
      <w:r>
        <w:rPr>
          <w:color w:val="365F91"/>
          <w:spacing w:val="-5"/>
          <w:sz w:val="20"/>
        </w:rPr>
        <w:t xml:space="preserve"> </w:t>
      </w:r>
      <w:r>
        <w:rPr>
          <w:color w:val="365F91"/>
          <w:sz w:val="20"/>
        </w:rPr>
        <w:t>proper</w:t>
      </w:r>
      <w:r>
        <w:rPr>
          <w:color w:val="365F91"/>
          <w:spacing w:val="-5"/>
          <w:sz w:val="20"/>
        </w:rPr>
        <w:t xml:space="preserve"> </w:t>
      </w:r>
      <w:r>
        <w:rPr>
          <w:color w:val="365F91"/>
          <w:sz w:val="20"/>
        </w:rPr>
        <w:t>constraints,</w:t>
      </w:r>
      <w:r>
        <w:rPr>
          <w:color w:val="365F91"/>
          <w:spacing w:val="-6"/>
          <w:sz w:val="20"/>
        </w:rPr>
        <w:t xml:space="preserve"> </w:t>
      </w:r>
      <w:r>
        <w:rPr>
          <w:color w:val="365F91"/>
          <w:sz w:val="20"/>
        </w:rPr>
        <w:t>rules</w:t>
      </w:r>
      <w:r>
        <w:rPr>
          <w:color w:val="365F91"/>
          <w:spacing w:val="-5"/>
          <w:sz w:val="20"/>
        </w:rPr>
        <w:t xml:space="preserve"> </w:t>
      </w:r>
      <w:r>
        <w:rPr>
          <w:color w:val="365F91"/>
          <w:sz w:val="20"/>
        </w:rPr>
        <w:t>and</w:t>
      </w:r>
      <w:r>
        <w:rPr>
          <w:color w:val="365F91"/>
          <w:spacing w:val="-5"/>
          <w:sz w:val="20"/>
        </w:rPr>
        <w:t xml:space="preserve"> </w:t>
      </w:r>
      <w:r>
        <w:rPr>
          <w:color w:val="365F91"/>
          <w:sz w:val="20"/>
        </w:rPr>
        <w:t>defaults</w:t>
      </w:r>
      <w:r>
        <w:rPr>
          <w:color w:val="365F91"/>
          <w:spacing w:val="-5"/>
          <w:sz w:val="20"/>
        </w:rPr>
        <w:t xml:space="preserve"> </w:t>
      </w:r>
      <w:r>
        <w:rPr>
          <w:color w:val="365F91"/>
          <w:sz w:val="20"/>
        </w:rPr>
        <w:t>to tables</w:t>
      </w:r>
    </w:p>
    <w:p w:rsidR="00266B0C" w:rsidRDefault="00294A97">
      <w:pPr>
        <w:pStyle w:val="ListParagraph"/>
        <w:numPr>
          <w:ilvl w:val="0"/>
          <w:numId w:val="1"/>
        </w:numPr>
        <w:tabs>
          <w:tab w:val="left" w:pos="1065"/>
        </w:tabs>
        <w:spacing w:before="191" w:line="247" w:lineRule="auto"/>
        <w:ind w:right="860"/>
        <w:rPr>
          <w:sz w:val="20"/>
        </w:rPr>
      </w:pPr>
      <w:r>
        <w:rPr>
          <w:color w:val="365F91"/>
          <w:sz w:val="20"/>
        </w:rPr>
        <w:t>Created</w:t>
      </w:r>
      <w:r>
        <w:rPr>
          <w:color w:val="365F91"/>
          <w:spacing w:val="-5"/>
          <w:sz w:val="20"/>
        </w:rPr>
        <w:t xml:space="preserve"> </w:t>
      </w:r>
      <w:r>
        <w:rPr>
          <w:color w:val="365F91"/>
          <w:sz w:val="20"/>
        </w:rPr>
        <w:t>Indexes</w:t>
      </w:r>
      <w:r>
        <w:rPr>
          <w:color w:val="365F91"/>
          <w:spacing w:val="-4"/>
          <w:sz w:val="20"/>
        </w:rPr>
        <w:t xml:space="preserve"> </w:t>
      </w:r>
      <w:r>
        <w:rPr>
          <w:color w:val="365F91"/>
          <w:sz w:val="20"/>
        </w:rPr>
        <w:t>on</w:t>
      </w:r>
      <w:r>
        <w:rPr>
          <w:color w:val="365F91"/>
          <w:spacing w:val="-4"/>
          <w:sz w:val="20"/>
        </w:rPr>
        <w:t xml:space="preserve"> </w:t>
      </w:r>
      <w:r>
        <w:rPr>
          <w:color w:val="365F91"/>
          <w:sz w:val="20"/>
        </w:rPr>
        <w:t>tables</w:t>
      </w:r>
      <w:r>
        <w:rPr>
          <w:color w:val="365F91"/>
          <w:spacing w:val="-5"/>
          <w:sz w:val="20"/>
        </w:rPr>
        <w:t xml:space="preserve"> </w:t>
      </w:r>
      <w:r>
        <w:rPr>
          <w:color w:val="365F91"/>
          <w:sz w:val="20"/>
        </w:rPr>
        <w:t>for</w:t>
      </w:r>
      <w:r>
        <w:rPr>
          <w:color w:val="365F91"/>
          <w:spacing w:val="-4"/>
          <w:sz w:val="20"/>
        </w:rPr>
        <w:t xml:space="preserve"> </w:t>
      </w:r>
      <w:r>
        <w:rPr>
          <w:color w:val="365F91"/>
          <w:sz w:val="20"/>
        </w:rPr>
        <w:t>new</w:t>
      </w:r>
      <w:r>
        <w:rPr>
          <w:color w:val="365F91"/>
          <w:spacing w:val="-4"/>
          <w:sz w:val="20"/>
        </w:rPr>
        <w:t xml:space="preserve"> </w:t>
      </w:r>
      <w:r>
        <w:rPr>
          <w:color w:val="365F91"/>
          <w:sz w:val="20"/>
        </w:rPr>
        <w:t>database</w:t>
      </w:r>
      <w:r>
        <w:rPr>
          <w:color w:val="365F91"/>
          <w:spacing w:val="-5"/>
          <w:sz w:val="20"/>
        </w:rPr>
        <w:t xml:space="preserve"> </w:t>
      </w:r>
      <w:r>
        <w:rPr>
          <w:color w:val="365F91"/>
          <w:sz w:val="20"/>
        </w:rPr>
        <w:t>to</w:t>
      </w:r>
      <w:r>
        <w:rPr>
          <w:color w:val="365F91"/>
          <w:spacing w:val="-4"/>
          <w:sz w:val="20"/>
        </w:rPr>
        <w:t xml:space="preserve"> </w:t>
      </w:r>
      <w:r>
        <w:rPr>
          <w:color w:val="365F91"/>
          <w:sz w:val="20"/>
        </w:rPr>
        <w:t>faster</w:t>
      </w:r>
      <w:r>
        <w:rPr>
          <w:color w:val="365F91"/>
          <w:spacing w:val="-4"/>
          <w:sz w:val="20"/>
        </w:rPr>
        <w:t xml:space="preserve"> </w:t>
      </w:r>
      <w:r>
        <w:rPr>
          <w:color w:val="365F91"/>
          <w:sz w:val="20"/>
        </w:rPr>
        <w:t>retrieval</w:t>
      </w:r>
      <w:r>
        <w:rPr>
          <w:color w:val="365F91"/>
          <w:spacing w:val="-5"/>
          <w:sz w:val="20"/>
        </w:rPr>
        <w:t xml:space="preserve"> </w:t>
      </w:r>
      <w:r>
        <w:rPr>
          <w:color w:val="365F91"/>
          <w:sz w:val="20"/>
        </w:rPr>
        <w:t>of</w:t>
      </w:r>
      <w:r>
        <w:rPr>
          <w:color w:val="365F91"/>
          <w:spacing w:val="-4"/>
          <w:sz w:val="20"/>
        </w:rPr>
        <w:t xml:space="preserve"> </w:t>
      </w:r>
      <w:r>
        <w:rPr>
          <w:color w:val="365F91"/>
          <w:sz w:val="20"/>
        </w:rPr>
        <w:t>data</w:t>
      </w:r>
      <w:r>
        <w:rPr>
          <w:color w:val="365F91"/>
          <w:spacing w:val="-4"/>
          <w:sz w:val="20"/>
        </w:rPr>
        <w:t xml:space="preserve"> </w:t>
      </w:r>
      <w:r>
        <w:rPr>
          <w:color w:val="365F91"/>
          <w:sz w:val="20"/>
        </w:rPr>
        <w:t>for</w:t>
      </w:r>
      <w:r>
        <w:rPr>
          <w:color w:val="365F91"/>
          <w:spacing w:val="-5"/>
          <w:sz w:val="20"/>
        </w:rPr>
        <w:t xml:space="preserve"> </w:t>
      </w:r>
      <w:r>
        <w:rPr>
          <w:color w:val="365F91"/>
          <w:sz w:val="20"/>
        </w:rPr>
        <w:t>the Reports</w:t>
      </w:r>
    </w:p>
    <w:p w:rsidR="00266B0C" w:rsidRDefault="00266B0C">
      <w:pPr>
        <w:spacing w:line="247" w:lineRule="auto"/>
        <w:rPr>
          <w:sz w:val="20"/>
        </w:rPr>
        <w:sectPr w:rsidR="00266B0C">
          <w:pgSz w:w="12240" w:h="15840"/>
          <w:pgMar w:top="1500" w:right="1060" w:bottom="280" w:left="1460" w:header="720" w:footer="720" w:gutter="0"/>
          <w:cols w:space="720"/>
        </w:sectPr>
      </w:pPr>
    </w:p>
    <w:p w:rsidR="00266B0C" w:rsidRDefault="00266B0C">
      <w:pPr>
        <w:pStyle w:val="BodyText"/>
        <w:spacing w:before="7"/>
        <w:rPr>
          <w:sz w:val="24"/>
        </w:rPr>
      </w:pPr>
    </w:p>
    <w:p w:rsidR="00266B0C" w:rsidRDefault="00294A97">
      <w:pPr>
        <w:pStyle w:val="Heading1"/>
        <w:spacing w:before="100"/>
      </w:pPr>
      <w:r>
        <w:rPr>
          <w:color w:val="365F91"/>
        </w:rPr>
        <w:t>Project #6:</w:t>
      </w:r>
    </w:p>
    <w:p w:rsidR="00266B0C" w:rsidRDefault="00266B0C">
      <w:pPr>
        <w:pStyle w:val="BodyText"/>
        <w:spacing w:before="9"/>
        <w:rPr>
          <w:b/>
          <w:sz w:val="30"/>
        </w:rPr>
      </w:pPr>
    </w:p>
    <w:p w:rsidR="00266B0C" w:rsidRDefault="00294A97">
      <w:pPr>
        <w:pStyle w:val="BodyText"/>
        <w:tabs>
          <w:tab w:val="left" w:pos="2639"/>
          <w:tab w:val="left" w:pos="2684"/>
        </w:tabs>
        <w:spacing w:line="237" w:lineRule="auto"/>
        <w:ind w:left="1109" w:right="4506"/>
      </w:pPr>
      <w:r>
        <w:rPr>
          <w:color w:val="365F91"/>
        </w:rPr>
        <w:t>Client</w:t>
      </w:r>
      <w:r>
        <w:rPr>
          <w:color w:val="365F91"/>
        </w:rPr>
        <w:tab/>
        <w:t>: Doyen Systems Pvt Ltd. Designation</w:t>
      </w:r>
      <w:r>
        <w:rPr>
          <w:color w:val="365F91"/>
        </w:rPr>
        <w:tab/>
      </w:r>
      <w:r>
        <w:rPr>
          <w:color w:val="365F91"/>
        </w:rPr>
        <w:tab/>
        <w:t>:</w:t>
      </w:r>
      <w:r>
        <w:rPr>
          <w:color w:val="365F91"/>
          <w:spacing w:val="-2"/>
        </w:rPr>
        <w:t xml:space="preserve"> </w:t>
      </w:r>
      <w:r>
        <w:rPr>
          <w:color w:val="365F91"/>
        </w:rPr>
        <w:t>Consultant</w:t>
      </w:r>
    </w:p>
    <w:p w:rsidR="00266B0C" w:rsidRDefault="00294A97">
      <w:pPr>
        <w:pStyle w:val="BodyText"/>
        <w:tabs>
          <w:tab w:val="left" w:pos="2639"/>
        </w:tabs>
        <w:spacing w:line="238" w:lineRule="exact"/>
        <w:ind w:left="1109"/>
      </w:pPr>
      <w:r>
        <w:rPr>
          <w:color w:val="365F91"/>
        </w:rPr>
        <w:t>Environment</w:t>
      </w:r>
      <w:r>
        <w:rPr>
          <w:color w:val="365F91"/>
        </w:rPr>
        <w:tab/>
        <w:t>: Oracle</w:t>
      </w:r>
      <w:r>
        <w:rPr>
          <w:color w:val="365F91"/>
          <w:spacing w:val="-3"/>
        </w:rPr>
        <w:t xml:space="preserve"> </w:t>
      </w:r>
      <w:r>
        <w:rPr>
          <w:color w:val="365F91"/>
        </w:rPr>
        <w:t>Apex,PL/SQL,SQL</w:t>
      </w:r>
    </w:p>
    <w:p w:rsidR="00266B0C" w:rsidRDefault="00294A97">
      <w:pPr>
        <w:pStyle w:val="BodyText"/>
        <w:tabs>
          <w:tab w:val="left" w:pos="2684"/>
        </w:tabs>
        <w:spacing w:line="242" w:lineRule="exact"/>
        <w:ind w:left="1109"/>
      </w:pPr>
      <w:r>
        <w:rPr>
          <w:color w:val="365F91"/>
        </w:rPr>
        <w:t>Project</w:t>
      </w:r>
      <w:r>
        <w:rPr>
          <w:color w:val="365F91"/>
          <w:spacing w:val="-4"/>
        </w:rPr>
        <w:t xml:space="preserve"> </w:t>
      </w:r>
      <w:r>
        <w:rPr>
          <w:color w:val="365F91"/>
        </w:rPr>
        <w:t>Title</w:t>
      </w:r>
      <w:r>
        <w:rPr>
          <w:color w:val="365F91"/>
        </w:rPr>
        <w:tab/>
        <w:t>: PMS (Project Management</w:t>
      </w:r>
      <w:r>
        <w:rPr>
          <w:color w:val="365F91"/>
          <w:spacing w:val="-9"/>
        </w:rPr>
        <w:t xml:space="preserve"> </w:t>
      </w:r>
      <w:r>
        <w:rPr>
          <w:color w:val="365F91"/>
        </w:rPr>
        <w:t>System),Issue-Tracker.</w:t>
      </w:r>
    </w:p>
    <w:p w:rsidR="00266B0C" w:rsidRDefault="00266B0C">
      <w:pPr>
        <w:pStyle w:val="BodyText"/>
        <w:spacing w:before="7"/>
        <w:rPr>
          <w:sz w:val="35"/>
        </w:rPr>
      </w:pPr>
    </w:p>
    <w:p w:rsidR="00266B0C" w:rsidRDefault="00294A97">
      <w:pPr>
        <w:pStyle w:val="Heading1"/>
      </w:pPr>
      <w:r>
        <w:rPr>
          <w:color w:val="365F91"/>
        </w:rPr>
        <w:t>Description:</w:t>
      </w:r>
    </w:p>
    <w:p w:rsidR="00266B0C" w:rsidRDefault="00266B0C">
      <w:pPr>
        <w:pStyle w:val="BodyText"/>
        <w:spacing w:before="10"/>
        <w:rPr>
          <w:b/>
          <w:sz w:val="19"/>
        </w:rPr>
      </w:pPr>
    </w:p>
    <w:p w:rsidR="00266B0C" w:rsidRDefault="00294A97">
      <w:pPr>
        <w:pStyle w:val="ListParagraph"/>
        <w:numPr>
          <w:ilvl w:val="0"/>
          <w:numId w:val="1"/>
        </w:numPr>
        <w:tabs>
          <w:tab w:val="left" w:pos="1065"/>
        </w:tabs>
        <w:spacing w:line="235" w:lineRule="auto"/>
        <w:ind w:right="864"/>
        <w:rPr>
          <w:sz w:val="20"/>
        </w:rPr>
      </w:pPr>
      <w:r>
        <w:rPr>
          <w:color w:val="365F91"/>
          <w:sz w:val="20"/>
        </w:rPr>
        <w:t>This Project Management System is to maintain projects information and managing</w:t>
      </w:r>
      <w:r>
        <w:rPr>
          <w:color w:val="365F91"/>
          <w:spacing w:val="-5"/>
          <w:sz w:val="20"/>
        </w:rPr>
        <w:t xml:space="preserve"> </w:t>
      </w:r>
      <w:r>
        <w:rPr>
          <w:color w:val="365F91"/>
          <w:sz w:val="20"/>
        </w:rPr>
        <w:t>resources</w:t>
      </w:r>
      <w:r>
        <w:rPr>
          <w:color w:val="365F91"/>
          <w:spacing w:val="-4"/>
          <w:sz w:val="20"/>
        </w:rPr>
        <w:t xml:space="preserve"> </w:t>
      </w:r>
      <w:r>
        <w:rPr>
          <w:color w:val="365F91"/>
          <w:sz w:val="20"/>
        </w:rPr>
        <w:t>for</w:t>
      </w:r>
      <w:r>
        <w:rPr>
          <w:color w:val="365F91"/>
          <w:spacing w:val="-5"/>
          <w:sz w:val="20"/>
        </w:rPr>
        <w:t xml:space="preserve"> </w:t>
      </w:r>
      <w:r>
        <w:rPr>
          <w:color w:val="365F91"/>
          <w:sz w:val="20"/>
        </w:rPr>
        <w:t>the</w:t>
      </w:r>
      <w:r>
        <w:rPr>
          <w:color w:val="365F91"/>
          <w:spacing w:val="-4"/>
          <w:sz w:val="20"/>
        </w:rPr>
        <w:t xml:space="preserve"> </w:t>
      </w:r>
      <w:r>
        <w:rPr>
          <w:color w:val="365F91"/>
          <w:sz w:val="20"/>
        </w:rPr>
        <w:t>projects.</w:t>
      </w:r>
      <w:r>
        <w:rPr>
          <w:color w:val="365F91"/>
          <w:spacing w:val="-4"/>
          <w:sz w:val="20"/>
        </w:rPr>
        <w:t xml:space="preserve"> </w:t>
      </w:r>
      <w:r>
        <w:rPr>
          <w:color w:val="365F91"/>
          <w:sz w:val="20"/>
        </w:rPr>
        <w:t>The</w:t>
      </w:r>
      <w:r>
        <w:rPr>
          <w:color w:val="365F91"/>
          <w:spacing w:val="-5"/>
          <w:sz w:val="20"/>
        </w:rPr>
        <w:t xml:space="preserve"> </w:t>
      </w:r>
      <w:r>
        <w:rPr>
          <w:color w:val="365F91"/>
          <w:sz w:val="20"/>
        </w:rPr>
        <w:t>ultimate</w:t>
      </w:r>
      <w:r>
        <w:rPr>
          <w:color w:val="365F91"/>
          <w:spacing w:val="-4"/>
          <w:sz w:val="20"/>
        </w:rPr>
        <w:t xml:space="preserve"> </w:t>
      </w:r>
      <w:r>
        <w:rPr>
          <w:color w:val="365F91"/>
          <w:sz w:val="20"/>
        </w:rPr>
        <w:t>aim</w:t>
      </w:r>
      <w:r>
        <w:rPr>
          <w:color w:val="365F91"/>
          <w:spacing w:val="-4"/>
          <w:sz w:val="20"/>
        </w:rPr>
        <w:t xml:space="preserve"> </w:t>
      </w:r>
      <w:r>
        <w:rPr>
          <w:color w:val="365F91"/>
          <w:sz w:val="20"/>
        </w:rPr>
        <w:t>for</w:t>
      </w:r>
      <w:r>
        <w:rPr>
          <w:color w:val="365F91"/>
          <w:spacing w:val="-5"/>
          <w:sz w:val="20"/>
        </w:rPr>
        <w:t xml:space="preserve"> </w:t>
      </w:r>
      <w:r>
        <w:rPr>
          <w:color w:val="365F91"/>
          <w:sz w:val="20"/>
        </w:rPr>
        <w:t>this</w:t>
      </w:r>
      <w:r>
        <w:rPr>
          <w:color w:val="365F91"/>
          <w:spacing w:val="-4"/>
          <w:sz w:val="20"/>
        </w:rPr>
        <w:t xml:space="preserve"> </w:t>
      </w:r>
      <w:r>
        <w:rPr>
          <w:color w:val="365F91"/>
          <w:sz w:val="20"/>
        </w:rPr>
        <w:t>project</w:t>
      </w:r>
      <w:r>
        <w:rPr>
          <w:color w:val="365F91"/>
          <w:spacing w:val="-4"/>
          <w:sz w:val="20"/>
        </w:rPr>
        <w:t xml:space="preserve"> </w:t>
      </w:r>
      <w:r>
        <w:rPr>
          <w:color w:val="365F91"/>
          <w:sz w:val="20"/>
        </w:rPr>
        <w:t>is</w:t>
      </w:r>
      <w:r>
        <w:rPr>
          <w:color w:val="365F91"/>
          <w:spacing w:val="-5"/>
          <w:sz w:val="20"/>
        </w:rPr>
        <w:t xml:space="preserve"> </w:t>
      </w:r>
      <w:r>
        <w:rPr>
          <w:color w:val="365F91"/>
          <w:sz w:val="20"/>
        </w:rPr>
        <w:t>take the Employee Utilization Report for the time sheet booked by</w:t>
      </w:r>
      <w:r>
        <w:rPr>
          <w:color w:val="365F91"/>
          <w:spacing w:val="-36"/>
          <w:sz w:val="20"/>
        </w:rPr>
        <w:t xml:space="preserve"> </w:t>
      </w:r>
      <w:r>
        <w:rPr>
          <w:color w:val="365F91"/>
          <w:sz w:val="20"/>
        </w:rPr>
        <w:t>employees.</w:t>
      </w:r>
    </w:p>
    <w:p w:rsidR="00266B0C" w:rsidRDefault="00294A97">
      <w:pPr>
        <w:pStyle w:val="ListParagraph"/>
        <w:numPr>
          <w:ilvl w:val="0"/>
          <w:numId w:val="1"/>
        </w:numPr>
        <w:tabs>
          <w:tab w:val="left" w:pos="1065"/>
        </w:tabs>
        <w:spacing w:before="195" w:line="235" w:lineRule="auto"/>
        <w:ind w:right="1420"/>
        <w:rPr>
          <w:sz w:val="20"/>
        </w:rPr>
      </w:pPr>
      <w:r>
        <w:rPr>
          <w:color w:val="365F91"/>
          <w:sz w:val="20"/>
        </w:rPr>
        <w:t>Issue-Tracker</w:t>
      </w:r>
      <w:r>
        <w:rPr>
          <w:color w:val="365F91"/>
          <w:spacing w:val="-6"/>
          <w:sz w:val="20"/>
        </w:rPr>
        <w:t xml:space="preserve"> </w:t>
      </w:r>
      <w:r>
        <w:rPr>
          <w:color w:val="365F91"/>
          <w:sz w:val="20"/>
        </w:rPr>
        <w:t>helps</w:t>
      </w:r>
      <w:r>
        <w:rPr>
          <w:color w:val="365F91"/>
          <w:spacing w:val="-6"/>
          <w:sz w:val="20"/>
        </w:rPr>
        <w:t xml:space="preserve"> </w:t>
      </w:r>
      <w:r>
        <w:rPr>
          <w:color w:val="365F91"/>
          <w:sz w:val="20"/>
        </w:rPr>
        <w:t>to</w:t>
      </w:r>
      <w:r>
        <w:rPr>
          <w:color w:val="365F91"/>
          <w:spacing w:val="-6"/>
          <w:sz w:val="20"/>
        </w:rPr>
        <w:t xml:space="preserve"> </w:t>
      </w:r>
      <w:r>
        <w:rPr>
          <w:color w:val="365F91"/>
          <w:sz w:val="20"/>
        </w:rPr>
        <w:t>customers</w:t>
      </w:r>
      <w:r>
        <w:rPr>
          <w:color w:val="365F91"/>
          <w:spacing w:val="-5"/>
          <w:sz w:val="20"/>
        </w:rPr>
        <w:t xml:space="preserve"> </w:t>
      </w:r>
      <w:r>
        <w:rPr>
          <w:color w:val="365F91"/>
          <w:sz w:val="20"/>
        </w:rPr>
        <w:t>and</w:t>
      </w:r>
      <w:r>
        <w:rPr>
          <w:color w:val="365F91"/>
          <w:spacing w:val="-6"/>
          <w:sz w:val="20"/>
        </w:rPr>
        <w:t xml:space="preserve"> </w:t>
      </w:r>
      <w:r>
        <w:rPr>
          <w:color w:val="365F91"/>
          <w:sz w:val="20"/>
        </w:rPr>
        <w:t>employees</w:t>
      </w:r>
      <w:r>
        <w:rPr>
          <w:color w:val="365F91"/>
          <w:spacing w:val="-6"/>
          <w:sz w:val="20"/>
        </w:rPr>
        <w:t xml:space="preserve"> </w:t>
      </w:r>
      <w:r>
        <w:rPr>
          <w:color w:val="365F91"/>
          <w:sz w:val="20"/>
        </w:rPr>
        <w:t>to</w:t>
      </w:r>
      <w:r>
        <w:rPr>
          <w:color w:val="365F91"/>
          <w:spacing w:val="-5"/>
          <w:sz w:val="20"/>
        </w:rPr>
        <w:t xml:space="preserve"> </w:t>
      </w:r>
      <w:r>
        <w:rPr>
          <w:color w:val="365F91"/>
          <w:sz w:val="20"/>
        </w:rPr>
        <w:t>create</w:t>
      </w:r>
      <w:r>
        <w:rPr>
          <w:color w:val="365F91"/>
          <w:spacing w:val="-6"/>
          <w:sz w:val="20"/>
        </w:rPr>
        <w:t xml:space="preserve"> </w:t>
      </w:r>
      <w:r>
        <w:rPr>
          <w:color w:val="365F91"/>
          <w:sz w:val="20"/>
        </w:rPr>
        <w:t>and</w:t>
      </w:r>
      <w:r>
        <w:rPr>
          <w:color w:val="365F91"/>
          <w:spacing w:val="-6"/>
          <w:sz w:val="20"/>
        </w:rPr>
        <w:t xml:space="preserve"> </w:t>
      </w:r>
      <w:r>
        <w:rPr>
          <w:color w:val="365F91"/>
          <w:sz w:val="20"/>
        </w:rPr>
        <w:t>manage tasks. Employees can also create tasks and book the time against the tasks.</w:t>
      </w:r>
    </w:p>
    <w:p w:rsidR="00266B0C" w:rsidRDefault="00294A97">
      <w:pPr>
        <w:pStyle w:val="ListParagraph"/>
        <w:numPr>
          <w:ilvl w:val="0"/>
          <w:numId w:val="1"/>
        </w:numPr>
        <w:tabs>
          <w:tab w:val="left" w:pos="1065"/>
        </w:tabs>
        <w:spacing w:before="197" w:line="232" w:lineRule="auto"/>
        <w:ind w:right="511"/>
        <w:rPr>
          <w:sz w:val="20"/>
        </w:rPr>
      </w:pPr>
      <w:r>
        <w:rPr>
          <w:color w:val="365F91"/>
          <w:sz w:val="20"/>
        </w:rPr>
        <w:t>Reimbursement</w:t>
      </w:r>
      <w:r>
        <w:rPr>
          <w:color w:val="365F91"/>
          <w:spacing w:val="-6"/>
          <w:sz w:val="20"/>
        </w:rPr>
        <w:t xml:space="preserve"> </w:t>
      </w:r>
      <w:r>
        <w:rPr>
          <w:color w:val="365F91"/>
          <w:sz w:val="20"/>
        </w:rPr>
        <w:t>S</w:t>
      </w:r>
      <w:r>
        <w:rPr>
          <w:color w:val="365F91"/>
          <w:sz w:val="20"/>
        </w:rPr>
        <w:t>ystem</w:t>
      </w:r>
      <w:r>
        <w:rPr>
          <w:color w:val="365F91"/>
          <w:spacing w:val="-5"/>
          <w:sz w:val="20"/>
        </w:rPr>
        <w:t xml:space="preserve"> </w:t>
      </w:r>
      <w:r>
        <w:rPr>
          <w:color w:val="365F91"/>
          <w:sz w:val="20"/>
        </w:rPr>
        <w:t>helps</w:t>
      </w:r>
      <w:r>
        <w:rPr>
          <w:color w:val="365F91"/>
          <w:spacing w:val="-6"/>
          <w:sz w:val="20"/>
        </w:rPr>
        <w:t xml:space="preserve"> </w:t>
      </w:r>
      <w:r>
        <w:rPr>
          <w:color w:val="365F91"/>
          <w:sz w:val="20"/>
        </w:rPr>
        <w:t>the</w:t>
      </w:r>
      <w:r>
        <w:rPr>
          <w:color w:val="365F91"/>
          <w:spacing w:val="-5"/>
          <w:sz w:val="20"/>
        </w:rPr>
        <w:t xml:space="preserve"> </w:t>
      </w:r>
      <w:r>
        <w:rPr>
          <w:color w:val="365F91"/>
          <w:sz w:val="20"/>
        </w:rPr>
        <w:t>employees</w:t>
      </w:r>
      <w:r>
        <w:rPr>
          <w:color w:val="365F91"/>
          <w:spacing w:val="-5"/>
          <w:sz w:val="20"/>
        </w:rPr>
        <w:t xml:space="preserve"> </w:t>
      </w:r>
      <w:r>
        <w:rPr>
          <w:color w:val="365F91"/>
          <w:sz w:val="20"/>
        </w:rPr>
        <w:t>to</w:t>
      </w:r>
      <w:r>
        <w:rPr>
          <w:color w:val="365F91"/>
          <w:spacing w:val="-6"/>
          <w:sz w:val="20"/>
        </w:rPr>
        <w:t xml:space="preserve"> </w:t>
      </w:r>
      <w:r>
        <w:rPr>
          <w:color w:val="365F91"/>
          <w:sz w:val="20"/>
        </w:rPr>
        <w:t>submit</w:t>
      </w:r>
      <w:r>
        <w:rPr>
          <w:color w:val="365F91"/>
          <w:spacing w:val="-5"/>
          <w:sz w:val="20"/>
        </w:rPr>
        <w:t xml:space="preserve"> </w:t>
      </w:r>
      <w:r>
        <w:rPr>
          <w:color w:val="365F91"/>
          <w:sz w:val="20"/>
        </w:rPr>
        <w:t>their</w:t>
      </w:r>
      <w:r>
        <w:rPr>
          <w:color w:val="365F91"/>
          <w:spacing w:val="-5"/>
          <w:sz w:val="20"/>
        </w:rPr>
        <w:t xml:space="preserve"> </w:t>
      </w:r>
      <w:r>
        <w:rPr>
          <w:color w:val="365F91"/>
          <w:sz w:val="20"/>
        </w:rPr>
        <w:t>expenses</w:t>
      </w:r>
      <w:r>
        <w:rPr>
          <w:color w:val="365F91"/>
          <w:spacing w:val="-6"/>
          <w:sz w:val="20"/>
        </w:rPr>
        <w:t xml:space="preserve"> </w:t>
      </w:r>
      <w:r>
        <w:rPr>
          <w:color w:val="365F91"/>
          <w:sz w:val="20"/>
        </w:rPr>
        <w:t>with</w:t>
      </w:r>
      <w:r>
        <w:rPr>
          <w:color w:val="365F91"/>
          <w:spacing w:val="-5"/>
          <w:sz w:val="20"/>
        </w:rPr>
        <w:t xml:space="preserve"> </w:t>
      </w:r>
      <w:r>
        <w:rPr>
          <w:color w:val="365F91"/>
          <w:sz w:val="20"/>
        </w:rPr>
        <w:t>bills, which goes through an approval process and notify the</w:t>
      </w:r>
      <w:r>
        <w:rPr>
          <w:color w:val="365F91"/>
          <w:spacing w:val="-19"/>
          <w:sz w:val="20"/>
        </w:rPr>
        <w:t xml:space="preserve"> </w:t>
      </w:r>
      <w:r>
        <w:rPr>
          <w:color w:val="365F91"/>
          <w:sz w:val="20"/>
        </w:rPr>
        <w:t>status.</w:t>
      </w:r>
    </w:p>
    <w:p w:rsidR="00266B0C" w:rsidRDefault="00266B0C">
      <w:pPr>
        <w:pStyle w:val="BodyText"/>
        <w:rPr>
          <w:sz w:val="24"/>
        </w:rPr>
      </w:pPr>
    </w:p>
    <w:p w:rsidR="00266B0C" w:rsidRDefault="00266B0C">
      <w:pPr>
        <w:pStyle w:val="BodyText"/>
        <w:spacing w:before="5"/>
        <w:rPr>
          <w:sz w:val="26"/>
        </w:rPr>
      </w:pPr>
    </w:p>
    <w:p w:rsidR="00266B0C" w:rsidRDefault="00294A97">
      <w:pPr>
        <w:pStyle w:val="Heading1"/>
      </w:pPr>
      <w:r>
        <w:rPr>
          <w:color w:val="365F91"/>
        </w:rPr>
        <w:t>Roles and Responsibilities:</w:t>
      </w:r>
    </w:p>
    <w:p w:rsidR="00266B0C" w:rsidRDefault="00266B0C">
      <w:pPr>
        <w:pStyle w:val="BodyText"/>
        <w:spacing w:before="6"/>
        <w:rPr>
          <w:b/>
          <w:sz w:val="19"/>
        </w:rPr>
      </w:pPr>
    </w:p>
    <w:p w:rsidR="00266B0C" w:rsidRDefault="00294A97">
      <w:pPr>
        <w:pStyle w:val="ListParagraph"/>
        <w:numPr>
          <w:ilvl w:val="0"/>
          <w:numId w:val="1"/>
        </w:numPr>
        <w:tabs>
          <w:tab w:val="left" w:pos="1065"/>
        </w:tabs>
        <w:ind w:hanging="361"/>
        <w:rPr>
          <w:sz w:val="20"/>
        </w:rPr>
      </w:pPr>
      <w:r>
        <w:rPr>
          <w:color w:val="365F91"/>
          <w:sz w:val="20"/>
        </w:rPr>
        <w:t>Analysis of the changes to be</w:t>
      </w:r>
      <w:r>
        <w:rPr>
          <w:color w:val="365F91"/>
          <w:spacing w:val="-8"/>
          <w:sz w:val="20"/>
        </w:rPr>
        <w:t xml:space="preserve"> </w:t>
      </w:r>
      <w:r>
        <w:rPr>
          <w:color w:val="365F91"/>
          <w:sz w:val="20"/>
        </w:rPr>
        <w:t>done.</w:t>
      </w:r>
    </w:p>
    <w:p w:rsidR="00266B0C" w:rsidRDefault="00294A97">
      <w:pPr>
        <w:pStyle w:val="ListParagraph"/>
        <w:numPr>
          <w:ilvl w:val="0"/>
          <w:numId w:val="1"/>
        </w:numPr>
        <w:tabs>
          <w:tab w:val="left" w:pos="1065"/>
        </w:tabs>
        <w:spacing w:before="187"/>
        <w:ind w:hanging="361"/>
        <w:rPr>
          <w:sz w:val="20"/>
        </w:rPr>
      </w:pPr>
      <w:r>
        <w:rPr>
          <w:color w:val="365F91"/>
          <w:sz w:val="20"/>
        </w:rPr>
        <w:t>Designing the system as per</w:t>
      </w:r>
      <w:r>
        <w:rPr>
          <w:color w:val="365F91"/>
          <w:spacing w:val="-8"/>
          <w:sz w:val="20"/>
        </w:rPr>
        <w:t xml:space="preserve"> </w:t>
      </w:r>
      <w:r>
        <w:rPr>
          <w:color w:val="365F91"/>
          <w:sz w:val="20"/>
        </w:rPr>
        <w:t>documentation.</w:t>
      </w:r>
    </w:p>
    <w:p w:rsidR="00266B0C" w:rsidRDefault="00294A97">
      <w:pPr>
        <w:pStyle w:val="ListParagraph"/>
        <w:numPr>
          <w:ilvl w:val="0"/>
          <w:numId w:val="1"/>
        </w:numPr>
        <w:tabs>
          <w:tab w:val="left" w:pos="1065"/>
        </w:tabs>
        <w:spacing w:before="186"/>
        <w:ind w:hanging="361"/>
        <w:rPr>
          <w:sz w:val="20"/>
        </w:rPr>
      </w:pPr>
      <w:r>
        <w:rPr>
          <w:color w:val="365F91"/>
          <w:sz w:val="20"/>
        </w:rPr>
        <w:t>Designing by using APEX reports and forms and by using PL/SQL</w:t>
      </w:r>
      <w:r>
        <w:rPr>
          <w:color w:val="365F91"/>
          <w:spacing w:val="-24"/>
          <w:sz w:val="20"/>
        </w:rPr>
        <w:t xml:space="preserve"> </w:t>
      </w:r>
      <w:r>
        <w:rPr>
          <w:color w:val="365F91"/>
          <w:sz w:val="20"/>
        </w:rPr>
        <w:t>code.</w:t>
      </w:r>
    </w:p>
    <w:p w:rsidR="00266B0C" w:rsidRDefault="00294A97">
      <w:pPr>
        <w:pStyle w:val="ListParagraph"/>
        <w:numPr>
          <w:ilvl w:val="0"/>
          <w:numId w:val="1"/>
        </w:numPr>
        <w:tabs>
          <w:tab w:val="left" w:pos="1065"/>
        </w:tabs>
        <w:spacing w:before="187"/>
        <w:ind w:hanging="361"/>
        <w:rPr>
          <w:sz w:val="20"/>
        </w:rPr>
      </w:pPr>
      <w:r>
        <w:rPr>
          <w:color w:val="365F91"/>
          <w:sz w:val="20"/>
        </w:rPr>
        <w:t>Performing Unit Testing for free flow without</w:t>
      </w:r>
      <w:r>
        <w:rPr>
          <w:color w:val="365F91"/>
          <w:spacing w:val="-11"/>
          <w:sz w:val="20"/>
        </w:rPr>
        <w:t xml:space="preserve"> </w:t>
      </w:r>
      <w:r>
        <w:rPr>
          <w:color w:val="365F91"/>
          <w:sz w:val="20"/>
        </w:rPr>
        <w:t>errors.</w:t>
      </w:r>
    </w:p>
    <w:p w:rsidR="00266B0C" w:rsidRDefault="00294A97">
      <w:pPr>
        <w:pStyle w:val="ListParagraph"/>
        <w:numPr>
          <w:ilvl w:val="0"/>
          <w:numId w:val="1"/>
        </w:numPr>
        <w:tabs>
          <w:tab w:val="left" w:pos="1065"/>
        </w:tabs>
        <w:spacing w:before="187"/>
        <w:ind w:hanging="361"/>
        <w:rPr>
          <w:sz w:val="20"/>
        </w:rPr>
      </w:pPr>
      <w:r>
        <w:rPr>
          <w:color w:val="365F91"/>
          <w:sz w:val="20"/>
        </w:rPr>
        <w:t>Maintenance of the document and their</w:t>
      </w:r>
      <w:r>
        <w:rPr>
          <w:color w:val="365F91"/>
          <w:spacing w:val="-10"/>
          <w:sz w:val="20"/>
        </w:rPr>
        <w:t xml:space="preserve"> </w:t>
      </w:r>
      <w:r>
        <w:rPr>
          <w:color w:val="365F91"/>
          <w:sz w:val="20"/>
        </w:rPr>
        <w:t>backups.</w:t>
      </w:r>
    </w:p>
    <w:p w:rsidR="00266B0C" w:rsidRDefault="00294A97">
      <w:pPr>
        <w:pStyle w:val="ListParagraph"/>
        <w:numPr>
          <w:ilvl w:val="0"/>
          <w:numId w:val="1"/>
        </w:numPr>
        <w:tabs>
          <w:tab w:val="left" w:pos="1065"/>
        </w:tabs>
        <w:spacing w:before="187"/>
        <w:ind w:hanging="361"/>
        <w:rPr>
          <w:sz w:val="20"/>
        </w:rPr>
      </w:pPr>
      <w:r>
        <w:rPr>
          <w:color w:val="365F91"/>
          <w:sz w:val="20"/>
        </w:rPr>
        <w:t>Developing Jasper reports based on the</w:t>
      </w:r>
      <w:r>
        <w:rPr>
          <w:color w:val="365F91"/>
          <w:spacing w:val="-10"/>
          <w:sz w:val="20"/>
        </w:rPr>
        <w:t xml:space="preserve"> </w:t>
      </w:r>
      <w:r>
        <w:rPr>
          <w:color w:val="365F91"/>
          <w:sz w:val="20"/>
        </w:rPr>
        <w:t>requirement.</w:t>
      </w:r>
    </w:p>
    <w:p w:rsidR="00266B0C" w:rsidRDefault="00266B0C">
      <w:pPr>
        <w:pStyle w:val="BodyText"/>
        <w:rPr>
          <w:sz w:val="24"/>
        </w:rPr>
      </w:pPr>
    </w:p>
    <w:p w:rsidR="00266B0C" w:rsidRDefault="00266B0C">
      <w:pPr>
        <w:pStyle w:val="BodyText"/>
        <w:rPr>
          <w:sz w:val="24"/>
        </w:rPr>
      </w:pPr>
    </w:p>
    <w:p w:rsidR="00266B0C" w:rsidRDefault="00294A97">
      <w:pPr>
        <w:pStyle w:val="Heading1"/>
        <w:spacing w:before="165"/>
      </w:pPr>
      <w:r>
        <w:rPr>
          <w:color w:val="365F91"/>
        </w:rPr>
        <w:t>Declaration</w:t>
      </w:r>
    </w:p>
    <w:p w:rsidR="00266B0C" w:rsidRDefault="00266B0C">
      <w:pPr>
        <w:pStyle w:val="BodyText"/>
        <w:spacing w:before="6"/>
        <w:rPr>
          <w:b/>
          <w:sz w:val="19"/>
        </w:rPr>
      </w:pPr>
    </w:p>
    <w:p w:rsidR="00266B0C" w:rsidRDefault="00294A97">
      <w:pPr>
        <w:pStyle w:val="BodyText"/>
        <w:spacing w:before="1"/>
        <w:ind w:left="704"/>
      </w:pPr>
      <w:r>
        <w:rPr>
          <w:color w:val="365F91"/>
        </w:rPr>
        <w:t>I hereby declare that above furnished information is true to best of my knowledge.</w:t>
      </w:r>
    </w:p>
    <w:p w:rsidR="00266B0C" w:rsidRDefault="00266B0C">
      <w:pPr>
        <w:pStyle w:val="BodyText"/>
        <w:rPr>
          <w:sz w:val="24"/>
        </w:rPr>
      </w:pPr>
    </w:p>
    <w:p w:rsidR="00266B0C" w:rsidRDefault="00266B0C">
      <w:pPr>
        <w:pStyle w:val="BodyText"/>
        <w:rPr>
          <w:sz w:val="24"/>
        </w:rPr>
      </w:pPr>
    </w:p>
    <w:p w:rsidR="00266B0C" w:rsidRDefault="00266B0C">
      <w:pPr>
        <w:pStyle w:val="BodyText"/>
        <w:spacing w:before="1"/>
        <w:rPr>
          <w:sz w:val="22"/>
        </w:rPr>
      </w:pPr>
    </w:p>
    <w:p w:rsidR="00266B0C" w:rsidRDefault="00294A97">
      <w:pPr>
        <w:pStyle w:val="Heading1"/>
        <w:ind w:left="0" w:right="502"/>
        <w:jc w:val="right"/>
      </w:pPr>
      <w:r>
        <w:rPr>
          <w:color w:val="365F91"/>
        </w:rPr>
        <w:t>(Vinoth kumar.S)</w:t>
      </w:r>
    </w:p>
    <w:sectPr w:rsidR="00266B0C" w:rsidSect="00266B0C">
      <w:pgSz w:w="12240" w:h="15840"/>
      <w:pgMar w:top="1500" w:right="1060" w:bottom="280" w:left="1460" w:header="720" w:footer="720" w:gutter="0"/>
      <w:cols w:space="720"/>
    </w:sectPr>
  </w:body>
</w:document>
</file>

<file path=word/fontTable.xml><?xml version="1.0" encoding="utf-8"?>
<w:fonts xmlns:r="http://schemas.openxmlformats.org/officeDocument/2006/relationships" xmlns:w="http://schemas.openxmlformats.org/wordprocessingml/2006/main">
  <w:font w:name="DejaVu Sans">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743CD"/>
    <w:multiLevelType w:val="hybridMultilevel"/>
    <w:tmpl w:val="89B42066"/>
    <w:lvl w:ilvl="0" w:tplc="48B6E438">
      <w:numFmt w:val="bullet"/>
      <w:lvlText w:val="✓"/>
      <w:lvlJc w:val="left"/>
      <w:pPr>
        <w:ind w:left="1064" w:hanging="360"/>
      </w:pPr>
      <w:rPr>
        <w:rFonts w:ascii="DejaVu Sans" w:eastAsia="DejaVu Sans" w:hAnsi="DejaVu Sans" w:cs="DejaVu Sans" w:hint="default"/>
        <w:color w:val="365F91"/>
        <w:w w:val="119"/>
        <w:sz w:val="20"/>
        <w:szCs w:val="20"/>
        <w:lang w:val="en-US" w:eastAsia="en-US" w:bidi="ar-SA"/>
      </w:rPr>
    </w:lvl>
    <w:lvl w:ilvl="1" w:tplc="DFE6339C">
      <w:numFmt w:val="bullet"/>
      <w:lvlText w:val="•"/>
      <w:lvlJc w:val="left"/>
      <w:pPr>
        <w:ind w:left="1926" w:hanging="360"/>
      </w:pPr>
      <w:rPr>
        <w:rFonts w:hint="default"/>
        <w:lang w:val="en-US" w:eastAsia="en-US" w:bidi="ar-SA"/>
      </w:rPr>
    </w:lvl>
    <w:lvl w:ilvl="2" w:tplc="3B96374C">
      <w:numFmt w:val="bullet"/>
      <w:lvlText w:val="•"/>
      <w:lvlJc w:val="left"/>
      <w:pPr>
        <w:ind w:left="2792" w:hanging="360"/>
      </w:pPr>
      <w:rPr>
        <w:rFonts w:hint="default"/>
        <w:lang w:val="en-US" w:eastAsia="en-US" w:bidi="ar-SA"/>
      </w:rPr>
    </w:lvl>
    <w:lvl w:ilvl="3" w:tplc="C8FC0C72">
      <w:numFmt w:val="bullet"/>
      <w:lvlText w:val="•"/>
      <w:lvlJc w:val="left"/>
      <w:pPr>
        <w:ind w:left="3658" w:hanging="360"/>
      </w:pPr>
      <w:rPr>
        <w:rFonts w:hint="default"/>
        <w:lang w:val="en-US" w:eastAsia="en-US" w:bidi="ar-SA"/>
      </w:rPr>
    </w:lvl>
    <w:lvl w:ilvl="4" w:tplc="C08076AC">
      <w:numFmt w:val="bullet"/>
      <w:lvlText w:val="•"/>
      <w:lvlJc w:val="left"/>
      <w:pPr>
        <w:ind w:left="4524" w:hanging="360"/>
      </w:pPr>
      <w:rPr>
        <w:rFonts w:hint="default"/>
        <w:lang w:val="en-US" w:eastAsia="en-US" w:bidi="ar-SA"/>
      </w:rPr>
    </w:lvl>
    <w:lvl w:ilvl="5" w:tplc="038673E4">
      <w:numFmt w:val="bullet"/>
      <w:lvlText w:val="•"/>
      <w:lvlJc w:val="left"/>
      <w:pPr>
        <w:ind w:left="5390" w:hanging="360"/>
      </w:pPr>
      <w:rPr>
        <w:rFonts w:hint="default"/>
        <w:lang w:val="en-US" w:eastAsia="en-US" w:bidi="ar-SA"/>
      </w:rPr>
    </w:lvl>
    <w:lvl w:ilvl="6" w:tplc="870C7FD6">
      <w:numFmt w:val="bullet"/>
      <w:lvlText w:val="•"/>
      <w:lvlJc w:val="left"/>
      <w:pPr>
        <w:ind w:left="6256" w:hanging="360"/>
      </w:pPr>
      <w:rPr>
        <w:rFonts w:hint="default"/>
        <w:lang w:val="en-US" w:eastAsia="en-US" w:bidi="ar-SA"/>
      </w:rPr>
    </w:lvl>
    <w:lvl w:ilvl="7" w:tplc="C20CE276">
      <w:numFmt w:val="bullet"/>
      <w:lvlText w:val="•"/>
      <w:lvlJc w:val="left"/>
      <w:pPr>
        <w:ind w:left="7122" w:hanging="360"/>
      </w:pPr>
      <w:rPr>
        <w:rFonts w:hint="default"/>
        <w:lang w:val="en-US" w:eastAsia="en-US" w:bidi="ar-SA"/>
      </w:rPr>
    </w:lvl>
    <w:lvl w:ilvl="8" w:tplc="7C48683C">
      <w:numFmt w:val="bullet"/>
      <w:lvlText w:val="•"/>
      <w:lvlJc w:val="left"/>
      <w:pPr>
        <w:ind w:left="798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266B0C"/>
    <w:rsid w:val="00266B0C"/>
    <w:rsid w:val="00294A97"/>
    <w:rsid w:val="00B43294"/>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66B0C"/>
    <w:rPr>
      <w:rFonts w:ascii="Verdana" w:eastAsia="Verdana" w:hAnsi="Verdana" w:cs="Verdana"/>
    </w:rPr>
  </w:style>
  <w:style w:type="paragraph" w:styleId="Heading1">
    <w:name w:val="heading 1"/>
    <w:basedOn w:val="Normal"/>
    <w:uiPriority w:val="1"/>
    <w:qFormat/>
    <w:rsid w:val="00266B0C"/>
    <w:pPr>
      <w:ind w:left="119"/>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66B0C"/>
    <w:rPr>
      <w:sz w:val="20"/>
      <w:szCs w:val="20"/>
    </w:rPr>
  </w:style>
  <w:style w:type="paragraph" w:styleId="ListParagraph">
    <w:name w:val="List Paragraph"/>
    <w:basedOn w:val="Normal"/>
    <w:uiPriority w:val="1"/>
    <w:qFormat/>
    <w:rsid w:val="00266B0C"/>
    <w:pPr>
      <w:ind w:left="1064" w:hanging="361"/>
    </w:pPr>
  </w:style>
  <w:style w:type="paragraph" w:customStyle="1" w:styleId="TableParagraph">
    <w:name w:val="Table Paragraph"/>
    <w:basedOn w:val="Normal"/>
    <w:uiPriority w:val="1"/>
    <w:qFormat/>
    <w:rsid w:val="00266B0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2vino29@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2019-12-26T17:00:00Z</dcterms:created>
  <dcterms:modified xsi:type="dcterms:W3CDTF">2019-12-26T17:19:00Z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2019-12-26T00:00:00Z</vt:filetime>
  </property>
</Properties>
</file>