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Low-Level Design (LLD)</w:t>
      </w:r>
    </w:p>
    <w:p>
      <w:pPr>
        <w:pStyle w:val="Heading2"/>
      </w:pPr>
      <w:r>
        <w:t>1. Project Structure</w:t>
      </w:r>
    </w:p>
    <w:p>
      <w:r>
        <w:t>frontend/</w:t>
        <w:br/>
        <w:t xml:space="preserve"> src/</w:t>
        <w:br/>
        <w:t xml:space="preserve">  components/</w:t>
        <w:br/>
        <w:t xml:space="preserve">  pages/</w:t>
        <w:br/>
        <w:t xml:space="preserve">  services/</w:t>
        <w:br/>
        <w:t xml:space="preserve">  routes/</w:t>
        <w:br/>
        <w:t xml:space="preserve">  hooks/</w:t>
        <w:br/>
        <w:br/>
        <w:t>backend/</w:t>
        <w:br/>
        <w:t xml:space="preserve"> src/</w:t>
        <w:br/>
        <w:t xml:space="preserve">  routes/</w:t>
        <w:br/>
        <w:t xml:space="preserve">  controllers/</w:t>
        <w:br/>
        <w:t xml:space="preserve">  services/</w:t>
        <w:br/>
        <w:t xml:space="preserve">  middleware/</w:t>
        <w:br/>
        <w:t xml:space="preserve">  prisma/</w:t>
        <w:br/>
        <w:t xml:space="preserve">  utils/</w:t>
        <w:br/>
      </w:r>
    </w:p>
    <w:p>
      <w:pPr>
        <w:pStyle w:val="Heading2"/>
      </w:pPr>
      <w:r>
        <w:t>2. React Components</w:t>
      </w:r>
    </w:p>
    <w:p>
      <w:pPr>
        <w:pStyle w:val="ListBullet"/>
      </w:pPr>
      <w:r>
        <w:t>LoginPage</w:t>
      </w:r>
    </w:p>
    <w:p>
      <w:pPr>
        <w:pStyle w:val="ListBullet"/>
      </w:pPr>
      <w:r>
        <w:t>SignupPage</w:t>
      </w:r>
    </w:p>
    <w:p>
      <w:pPr>
        <w:pStyle w:val="ListBullet"/>
      </w:pPr>
      <w:r>
        <w:t>Dashboard</w:t>
      </w:r>
    </w:p>
    <w:p>
      <w:pPr>
        <w:pStyle w:val="ListBullet"/>
      </w:pPr>
      <w:r>
        <w:t>RegistrationTable</w:t>
      </w:r>
    </w:p>
    <w:p>
      <w:pPr>
        <w:pStyle w:val="ListBullet"/>
      </w:pPr>
      <w:r>
        <w:t>RegisterModal</w:t>
      </w:r>
    </w:p>
    <w:p>
      <w:pPr>
        <w:pStyle w:val="ListBullet"/>
      </w:pPr>
      <w:r>
        <w:t>ConfirmDeleteModal</w:t>
      </w:r>
    </w:p>
    <w:p>
      <w:pPr>
        <w:pStyle w:val="ListBullet"/>
      </w:pPr>
      <w:r>
        <w:t>Navbar</w:t>
      </w:r>
    </w:p>
    <w:p>
      <w:pPr>
        <w:pStyle w:val="Heading2"/>
      </w:pPr>
      <w:r>
        <w:t>3. Backend Layers</w:t>
      </w:r>
    </w:p>
    <w:p>
      <w:r>
        <w:t>Route -&gt; Controller -&gt; Service -&gt; Prisma -&gt; PostgreSQL</w:t>
      </w:r>
    </w:p>
    <w:p>
      <w:pPr>
        <w:pStyle w:val="Heading2"/>
      </w:pPr>
      <w:r>
        <w:t>4. API Flow</w:t>
      </w:r>
    </w:p>
    <w:p>
      <w:r>
        <w:t>React -&gt; Axios -&gt; Express Route -&gt; Controller -&gt; Service -&gt; Prisma -&gt; PostgreSQL -&gt; Response</w:t>
      </w:r>
    </w:p>
    <w:p>
      <w:pPr>
        <w:pStyle w:val="Heading2"/>
      </w:pPr>
      <w:r>
        <w:t>5. Middleware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Error Handler</w:t>
      </w:r>
    </w:p>
    <w:p>
      <w:pPr>
        <w:pStyle w:val="ListBullet"/>
      </w:pPr>
      <w:r>
        <w:t>Request Logger</w:t>
      </w:r>
    </w:p>
    <w:p>
      <w:pPr>
        <w:pStyle w:val="ListBullet"/>
      </w:pPr>
      <w:r>
        <w:t>Input Validation</w:t>
      </w:r>
    </w:p>
    <w:p>
      <w:pPr>
        <w:pStyle w:val="Heading2"/>
      </w:pPr>
      <w:r>
        <w:t>6. Error Handling</w:t>
      </w:r>
    </w:p>
    <w:p>
      <w:r>
        <w:t>400 Validation Error</w:t>
        <w:br/>
        <w:t>401 Unauthorized</w:t>
        <w:br/>
        <w:t>404 Not Found</w:t>
        <w:br/>
        <w:t>500 Internal Server Error</w:t>
      </w:r>
    </w:p>
    <w:p>
      <w:pPr>
        <w:pStyle w:val="Heading2"/>
      </w:pPr>
      <w:r>
        <w:t>7. Coding Standards</w:t>
      </w:r>
    </w:p>
    <w:p>
      <w:pPr>
        <w:pStyle w:val="ListBullet"/>
      </w:pPr>
      <w:r>
        <w:t>Business logic only in services</w:t>
      </w:r>
    </w:p>
    <w:p>
      <w:pPr>
        <w:pStyle w:val="ListBullet"/>
      </w:pPr>
      <w:r>
        <w:t>Thin controllers</w:t>
      </w:r>
    </w:p>
    <w:p>
      <w:pPr>
        <w:pStyle w:val="ListBullet"/>
      </w:pPr>
      <w:r>
        <w:t>Reusable components</w:t>
      </w:r>
    </w:p>
    <w:p>
      <w:pPr>
        <w:pStyle w:val="ListBullet"/>
      </w:pPr>
      <w:r>
        <w:t>Environment variables for secrets</w:t>
      </w:r>
    </w:p>
    <w:p>
      <w:pPr>
        <w:pStyle w:val="ListBullet"/>
      </w:pPr>
      <w:r>
        <w:t>Meaningful logging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