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6354A" w14:textId="77777777" w:rsidR="006F7BF2" w:rsidRDefault="00AD494A">
      <w:pPr>
        <w:spacing w:after="0" w:line="259" w:lineRule="auto"/>
        <w:ind w:left="0" w:right="9" w:firstLine="0"/>
        <w:jc w:val="center"/>
      </w:pPr>
      <w:r>
        <w:rPr>
          <w:b/>
          <w:sz w:val="22"/>
          <w:u w:val="single" w:color="000000"/>
        </w:rPr>
        <w:t>CURRICULUM VITAE</w:t>
      </w:r>
      <w:r>
        <w:rPr>
          <w:b/>
          <w:sz w:val="22"/>
        </w:rPr>
        <w:t xml:space="preserve"> </w:t>
      </w:r>
    </w:p>
    <w:p w14:paraId="20A70943" w14:textId="77777777" w:rsidR="006F7BF2" w:rsidRDefault="00AD494A">
      <w:pPr>
        <w:spacing w:after="0" w:line="259" w:lineRule="auto"/>
        <w:ind w:left="0" w:firstLine="0"/>
        <w:jc w:val="left"/>
      </w:pPr>
      <w:r>
        <w:rPr>
          <w:b/>
          <w:sz w:val="22"/>
        </w:rPr>
        <w:t xml:space="preserve"> </w:t>
      </w:r>
    </w:p>
    <w:p w14:paraId="431B1DB7" w14:textId="77777777" w:rsidR="006F7BF2" w:rsidRDefault="00AD494A">
      <w:pPr>
        <w:spacing w:after="0" w:line="259" w:lineRule="auto"/>
        <w:ind w:left="0" w:firstLine="0"/>
        <w:jc w:val="left"/>
      </w:pPr>
      <w:r>
        <w:rPr>
          <w:b/>
          <w:sz w:val="22"/>
        </w:rPr>
        <w:t xml:space="preserve"> </w:t>
      </w:r>
    </w:p>
    <w:p w14:paraId="024FCF2C" w14:textId="5A91DCA9" w:rsidR="006F7BF2" w:rsidRDefault="00AD494A">
      <w:pPr>
        <w:pStyle w:val="Heading1"/>
      </w:pPr>
      <w:r>
        <w:t xml:space="preserve">Divya </w:t>
      </w:r>
      <w:r w:rsidR="00C566B7">
        <w:t>C. Senan</w:t>
      </w:r>
      <w:r w:rsidR="002A57EC">
        <w:t xml:space="preserve"> Ph.D.</w:t>
      </w:r>
      <w:r>
        <w:t xml:space="preserve"> </w:t>
      </w:r>
      <w:r w:rsidR="00F02FEE">
        <w:t xml:space="preserve"> </w:t>
      </w:r>
    </w:p>
    <w:p w14:paraId="6AFF838A" w14:textId="461CEFE1" w:rsidR="00CE75BD" w:rsidRDefault="00AD494A">
      <w:pPr>
        <w:tabs>
          <w:tab w:val="center" w:pos="4861"/>
          <w:tab w:val="center" w:pos="5581"/>
          <w:tab w:val="center" w:pos="6301"/>
          <w:tab w:val="center" w:pos="8239"/>
        </w:tabs>
        <w:spacing w:after="0" w:line="267" w:lineRule="auto"/>
        <w:ind w:left="0" w:firstLine="0"/>
        <w:jc w:val="left"/>
        <w:rPr>
          <w:b/>
          <w:sz w:val="22"/>
        </w:rPr>
      </w:pPr>
      <w:r>
        <w:rPr>
          <w:sz w:val="22"/>
        </w:rPr>
        <w:t>Ass</w:t>
      </w:r>
      <w:r w:rsidR="000A1D4A">
        <w:rPr>
          <w:sz w:val="22"/>
        </w:rPr>
        <w:t>ociate</w:t>
      </w:r>
      <w:r>
        <w:rPr>
          <w:sz w:val="22"/>
        </w:rPr>
        <w:t xml:space="preserve"> Professor, Department of </w:t>
      </w:r>
      <w:r w:rsidR="00F02FEE">
        <w:rPr>
          <w:sz w:val="22"/>
        </w:rPr>
        <w:t>Education</w:t>
      </w:r>
      <w:r w:rsidR="00F02FEE">
        <w:rPr>
          <w:b/>
          <w:sz w:val="22"/>
        </w:rPr>
        <w:t xml:space="preserve"> </w:t>
      </w:r>
    </w:p>
    <w:p w14:paraId="792BD0CB" w14:textId="5FAD09D5" w:rsidR="00000B62" w:rsidRPr="00000B62" w:rsidRDefault="00CE75BD">
      <w:pPr>
        <w:tabs>
          <w:tab w:val="center" w:pos="4861"/>
          <w:tab w:val="center" w:pos="5581"/>
          <w:tab w:val="center" w:pos="6301"/>
          <w:tab w:val="center" w:pos="8239"/>
        </w:tabs>
        <w:spacing w:after="0" w:line="267" w:lineRule="auto"/>
        <w:ind w:left="0" w:firstLine="0"/>
        <w:jc w:val="left"/>
        <w:rPr>
          <w:bCs/>
          <w:sz w:val="22"/>
        </w:rPr>
      </w:pPr>
      <w:r w:rsidRPr="00000B62">
        <w:rPr>
          <w:bCs/>
          <w:sz w:val="22"/>
        </w:rPr>
        <w:t xml:space="preserve">Honorary Director, </w:t>
      </w:r>
      <w:r w:rsidR="00000B62" w:rsidRPr="00000B62">
        <w:rPr>
          <w:bCs/>
          <w:sz w:val="22"/>
        </w:rPr>
        <w:t>Center for Learning Engineering</w:t>
      </w:r>
      <w:r w:rsidR="00D94B1B" w:rsidRPr="00D94B1B">
        <w:rPr>
          <w:b/>
          <w:sz w:val="22"/>
        </w:rPr>
        <w:t xml:space="preserve"> </w:t>
      </w:r>
      <w:r w:rsidR="00D94B1B">
        <w:rPr>
          <w:b/>
          <w:sz w:val="22"/>
        </w:rPr>
        <w:tab/>
      </w:r>
      <w:r w:rsidR="00D94B1B">
        <w:rPr>
          <w:b/>
          <w:sz w:val="22"/>
        </w:rPr>
        <w:tab/>
      </w:r>
      <w:r w:rsidR="00D94B1B">
        <w:rPr>
          <w:b/>
          <w:sz w:val="22"/>
        </w:rPr>
        <w:tab/>
      </w:r>
      <w:r w:rsidR="00D94B1B">
        <w:rPr>
          <w:b/>
          <w:sz w:val="22"/>
        </w:rPr>
        <w:t>Tel: (O):</w:t>
      </w:r>
      <w:r w:rsidR="00D94B1B">
        <w:rPr>
          <w:sz w:val="22"/>
        </w:rPr>
        <w:t xml:space="preserve"> +9714712304718</w:t>
      </w:r>
    </w:p>
    <w:p w14:paraId="4ACB8EB8" w14:textId="1668AAC5" w:rsidR="006F7BF2" w:rsidRDefault="00000B62">
      <w:pPr>
        <w:tabs>
          <w:tab w:val="center" w:pos="4861"/>
          <w:tab w:val="center" w:pos="5581"/>
          <w:tab w:val="center" w:pos="6301"/>
          <w:tab w:val="center" w:pos="8239"/>
        </w:tabs>
        <w:spacing w:after="0" w:line="267" w:lineRule="auto"/>
        <w:ind w:left="0" w:firstLine="0"/>
        <w:jc w:val="left"/>
      </w:pPr>
      <w:r w:rsidRPr="00000B62">
        <w:rPr>
          <w:bCs/>
          <w:sz w:val="22"/>
        </w:rPr>
        <w:t>&amp; Sustainability Education</w:t>
      </w:r>
      <w:r w:rsidR="00F02FEE">
        <w:rPr>
          <w:b/>
          <w:sz w:val="22"/>
        </w:rPr>
        <w:tab/>
      </w:r>
      <w:r w:rsidR="00AD494A">
        <w:rPr>
          <w:b/>
          <w:sz w:val="22"/>
        </w:rPr>
        <w:t xml:space="preserve"> </w:t>
      </w:r>
      <w:r w:rsidR="00AD494A">
        <w:rPr>
          <w:b/>
          <w:sz w:val="22"/>
        </w:rPr>
        <w:tab/>
        <w:t xml:space="preserve"> </w:t>
      </w:r>
      <w:r w:rsidR="00AD494A">
        <w:rPr>
          <w:b/>
          <w:sz w:val="22"/>
        </w:rPr>
        <w:tab/>
      </w:r>
      <w:r w:rsidR="0060406E">
        <w:rPr>
          <w:b/>
          <w:sz w:val="22"/>
        </w:rPr>
        <w:t xml:space="preserve">   </w:t>
      </w:r>
      <w:proofErr w:type="gramStart"/>
      <w:r w:rsidR="00B23E27">
        <w:rPr>
          <w:b/>
          <w:sz w:val="22"/>
        </w:rPr>
        <w:t xml:space="preserve">   </w:t>
      </w:r>
      <w:r w:rsidR="00B23E27">
        <w:rPr>
          <w:sz w:val="22"/>
        </w:rPr>
        <w:t>(</w:t>
      </w:r>
      <w:proofErr w:type="gramEnd"/>
      <w:r w:rsidR="00D94B1B">
        <w:rPr>
          <w:b/>
          <w:sz w:val="22"/>
        </w:rPr>
        <w:t>M):</w:t>
      </w:r>
      <w:r w:rsidR="00D94B1B">
        <w:rPr>
          <w:sz w:val="22"/>
        </w:rPr>
        <w:t xml:space="preserve"> +919447552870</w:t>
      </w:r>
    </w:p>
    <w:p w14:paraId="7E2F0A79" w14:textId="41F46209" w:rsidR="006F7BF2" w:rsidRDefault="00AB3A32">
      <w:pPr>
        <w:tabs>
          <w:tab w:val="center" w:pos="4861"/>
          <w:tab w:val="center" w:pos="5581"/>
          <w:tab w:val="center" w:pos="6301"/>
          <w:tab w:val="center" w:pos="7989"/>
        </w:tabs>
        <w:spacing w:after="0" w:line="267" w:lineRule="auto"/>
        <w:ind w:left="0" w:firstLine="0"/>
        <w:jc w:val="left"/>
      </w:pPr>
      <w:r w:rsidRPr="00AB3A32">
        <w:rPr>
          <w:sz w:val="22"/>
        </w:rPr>
        <w:t>University of Kerala</w:t>
      </w:r>
      <w:r w:rsidR="0060406E">
        <w:rPr>
          <w:sz w:val="22"/>
        </w:rPr>
        <w:tab/>
      </w:r>
      <w:r w:rsidR="0060406E">
        <w:rPr>
          <w:sz w:val="22"/>
        </w:rPr>
        <w:tab/>
      </w:r>
      <w:r w:rsidR="00D94B1B">
        <w:rPr>
          <w:sz w:val="22"/>
        </w:rPr>
        <w:tab/>
        <w:t xml:space="preserve"> e-mail</w:t>
      </w:r>
      <w:r w:rsidR="00D94B1B">
        <w:rPr>
          <w:b/>
          <w:sz w:val="22"/>
        </w:rPr>
        <w:t xml:space="preserve">: </w:t>
      </w:r>
      <w:r w:rsidR="00D94B1B">
        <w:rPr>
          <w:color w:val="0563C1"/>
          <w:sz w:val="22"/>
          <w:u w:val="single" w:color="0563C1"/>
        </w:rPr>
        <w:t>mail2divyacsenan@gmail.com</w:t>
      </w:r>
      <w:r w:rsidR="00D94B1B">
        <w:rPr>
          <w:sz w:val="22"/>
        </w:rPr>
        <w:t xml:space="preserve">        </w:t>
      </w:r>
    </w:p>
    <w:p w14:paraId="29F28494" w14:textId="7247A2D9" w:rsidR="00D94B1B" w:rsidRDefault="00AB3A32" w:rsidP="00D94B1B">
      <w:pPr>
        <w:tabs>
          <w:tab w:val="center" w:pos="2700"/>
          <w:tab w:val="center" w:pos="3421"/>
          <w:tab w:val="center" w:pos="4141"/>
          <w:tab w:val="center" w:pos="4861"/>
          <w:tab w:val="center" w:pos="7532"/>
        </w:tabs>
        <w:spacing w:after="0" w:line="259" w:lineRule="auto"/>
        <w:ind w:left="-15" w:firstLine="0"/>
        <w:jc w:val="left"/>
      </w:pPr>
      <w:r w:rsidRPr="007A7E22">
        <w:rPr>
          <w:bCs/>
          <w:sz w:val="22"/>
        </w:rPr>
        <w:t>Orcid id: /0000-0002-7972</w:t>
      </w:r>
      <w:r w:rsidRPr="007A7E22">
        <w:rPr>
          <w:b/>
          <w:sz w:val="22"/>
        </w:rPr>
        <w:t>-</w:t>
      </w:r>
      <w:r w:rsidRPr="007A7E22">
        <w:rPr>
          <w:bCs/>
          <w:sz w:val="22"/>
        </w:rPr>
        <w:t xml:space="preserve">0734   </w:t>
      </w:r>
      <w:r>
        <w:rPr>
          <w:b/>
          <w:sz w:val="22"/>
        </w:rPr>
        <w:t xml:space="preserve">                  </w:t>
      </w:r>
      <w:r w:rsidR="00F02FEE">
        <w:rPr>
          <w:sz w:val="22"/>
        </w:rPr>
        <w:tab/>
      </w:r>
      <w:r w:rsidR="00AD494A">
        <w:rPr>
          <w:sz w:val="22"/>
        </w:rPr>
        <w:t xml:space="preserve"> </w:t>
      </w:r>
      <w:proofErr w:type="gramStart"/>
      <w:r w:rsidR="00AD494A">
        <w:rPr>
          <w:sz w:val="22"/>
        </w:rPr>
        <w:tab/>
        <w:t xml:space="preserve">  </w:t>
      </w:r>
      <w:r w:rsidR="00B23E27">
        <w:rPr>
          <w:sz w:val="22"/>
        </w:rPr>
        <w:tab/>
      </w:r>
      <w:proofErr w:type="gramEnd"/>
      <w:r w:rsidR="00B23E27">
        <w:rPr>
          <w:sz w:val="22"/>
        </w:rPr>
        <w:t xml:space="preserve">            </w:t>
      </w:r>
      <w:r w:rsidR="00D94B1B">
        <w:rPr>
          <w:color w:val="0563C1"/>
          <w:sz w:val="22"/>
          <w:u w:val="single" w:color="0563C1"/>
        </w:rPr>
        <w:t>divyacsenan@keralauniversity.ac.in</w:t>
      </w:r>
    </w:p>
    <w:p w14:paraId="6DB1CECC" w14:textId="6339B0A0" w:rsidR="006F7BF2" w:rsidRDefault="00B23E27">
      <w:pPr>
        <w:tabs>
          <w:tab w:val="center" w:pos="3421"/>
          <w:tab w:val="center" w:pos="4141"/>
          <w:tab w:val="center" w:pos="4861"/>
          <w:tab w:val="center" w:pos="5581"/>
          <w:tab w:val="center" w:pos="6301"/>
          <w:tab w:val="center" w:pos="8166"/>
        </w:tabs>
        <w:spacing w:after="0" w:line="267"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AD4076C" wp14:editId="5AF41336">
                <wp:simplePos x="0" y="0"/>
                <wp:positionH relativeFrom="column">
                  <wp:posOffset>-9525</wp:posOffset>
                </wp:positionH>
                <wp:positionV relativeFrom="paragraph">
                  <wp:posOffset>177165</wp:posOffset>
                </wp:positionV>
                <wp:extent cx="6057900" cy="6350"/>
                <wp:effectExtent l="0" t="0" r="0" b="0"/>
                <wp:wrapTight wrapText="bothSides">
                  <wp:wrapPolygon edited="0">
                    <wp:start x="0" y="0"/>
                    <wp:lineTo x="0" y="21600"/>
                    <wp:lineTo x="21600" y="21600"/>
                    <wp:lineTo x="21600" y="0"/>
                  </wp:wrapPolygon>
                </wp:wrapTight>
                <wp:docPr id="18108" name="Group 18108"/>
                <wp:cNvGraphicFramePr/>
                <a:graphic xmlns:a="http://schemas.openxmlformats.org/drawingml/2006/main">
                  <a:graphicData uri="http://schemas.microsoft.com/office/word/2010/wordprocessingGroup">
                    <wpg:wgp>
                      <wpg:cNvGrpSpPr/>
                      <wpg:grpSpPr>
                        <a:xfrm>
                          <a:off x="0" y="0"/>
                          <a:ext cx="6057900" cy="6350"/>
                          <a:chOff x="0" y="0"/>
                          <a:chExt cx="6057900" cy="6350"/>
                        </a:xfrm>
                      </wpg:grpSpPr>
                      <wps:wsp>
                        <wps:cNvPr id="220" name="Shape 220"/>
                        <wps:cNvSpPr/>
                        <wps:spPr>
                          <a:xfrm>
                            <a:off x="0" y="0"/>
                            <a:ext cx="6057900" cy="0"/>
                          </a:xfrm>
                          <a:custGeom>
                            <a:avLst/>
                            <a:gdLst/>
                            <a:ahLst/>
                            <a:cxnLst/>
                            <a:rect l="0" t="0" r="0" b="0"/>
                            <a:pathLst>
                              <a:path w="6057900">
                                <a:moveTo>
                                  <a:pt x="0" y="0"/>
                                </a:moveTo>
                                <a:lnTo>
                                  <a:pt x="605790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066C011F" id="Group 18108" o:spid="_x0000_s1026" style="position:absolute;margin-left:-.75pt;margin-top:13.95pt;width:477pt;height:.5pt;z-index:-251658240" coordsize="605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">
                <v:shape id="Shape 220" o:spid="_x0000_s1027" style="position:absolute;width:60579;height:0;visibility:visible;mso-wrap-style:square;v-text-anchor:top" coordsize="6057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" path="m,l6057900,e" filled="f" strokecolor="#5b9bd5" strokeweight=".5pt">
                  <v:stroke miterlimit="83231f" joinstyle="miter"/>
                  <v:path arrowok="t" textboxrect="0,0,6057900,0"/>
                </v:shape>
                <w10:wrap type="tight"/>
              </v:group>
            </w:pict>
          </mc:Fallback>
        </mc:AlternateContent>
      </w:r>
    </w:p>
    <w:p w14:paraId="59575847" w14:textId="7818F144" w:rsidR="006F7BF2" w:rsidRDefault="0060406E" w:rsidP="00D94B1B">
      <w:pPr>
        <w:tabs>
          <w:tab w:val="center" w:pos="2700"/>
          <w:tab w:val="center" w:pos="3421"/>
          <w:tab w:val="center" w:pos="4141"/>
          <w:tab w:val="center" w:pos="4861"/>
          <w:tab w:val="center" w:pos="7532"/>
        </w:tabs>
        <w:spacing w:after="0" w:line="259" w:lineRule="auto"/>
        <w:ind w:left="-15" w:firstLine="0"/>
        <w:jc w:val="left"/>
      </w:pPr>
      <w:r>
        <w:rPr>
          <w:sz w:val="22"/>
        </w:rPr>
        <w:t xml:space="preserve">                           </w:t>
      </w:r>
    </w:p>
    <w:p w14:paraId="6680EF3F" w14:textId="77777777" w:rsidR="006F7BF2" w:rsidRPr="000A0415" w:rsidRDefault="00AD494A" w:rsidP="000A0415">
      <w:pPr>
        <w:spacing w:after="175" w:line="259" w:lineRule="auto"/>
        <w:ind w:left="0" w:firstLine="0"/>
        <w:jc w:val="left"/>
        <w:rPr>
          <w:b/>
          <w:sz w:val="22"/>
        </w:rPr>
      </w:pPr>
      <w:r w:rsidRPr="000A0415">
        <w:rPr>
          <w:b/>
          <w:sz w:val="22"/>
        </w:rPr>
        <w:t xml:space="preserve">AWARDS/SPECIAL RECOGNITION/HONORS </w:t>
      </w:r>
    </w:p>
    <w:p w14:paraId="5CF741B5" w14:textId="04A25072" w:rsidR="00656CA4" w:rsidRDefault="00656CA4" w:rsidP="00001FAF">
      <w:pPr>
        <w:pStyle w:val="ListParagraph"/>
        <w:numPr>
          <w:ilvl w:val="1"/>
          <w:numId w:val="21"/>
        </w:numPr>
        <w:spacing w:after="152" w:line="360" w:lineRule="auto"/>
        <w:ind w:left="720"/>
        <w:jc w:val="left"/>
        <w:rPr>
          <w:sz w:val="22"/>
        </w:rPr>
      </w:pPr>
      <w:r>
        <w:rPr>
          <w:sz w:val="22"/>
        </w:rPr>
        <w:t xml:space="preserve">Visiting Professor, </w:t>
      </w:r>
      <w:r w:rsidR="00576187">
        <w:rPr>
          <w:sz w:val="22"/>
        </w:rPr>
        <w:t>University of Southampton</w:t>
      </w:r>
      <w:r w:rsidR="00AC72C4">
        <w:rPr>
          <w:sz w:val="22"/>
        </w:rPr>
        <w:t>, UK,202</w:t>
      </w:r>
      <w:r w:rsidR="006D2AC3">
        <w:rPr>
          <w:sz w:val="22"/>
        </w:rPr>
        <w:t>4</w:t>
      </w:r>
      <w:r w:rsidR="00AC72C4">
        <w:rPr>
          <w:sz w:val="22"/>
        </w:rPr>
        <w:t>.</w:t>
      </w:r>
    </w:p>
    <w:p w14:paraId="0E8E1C6F" w14:textId="34A94635" w:rsidR="00BA5A99" w:rsidRPr="00B45EE0" w:rsidRDefault="00BA5A99" w:rsidP="00001FAF">
      <w:pPr>
        <w:pStyle w:val="ListParagraph"/>
        <w:numPr>
          <w:ilvl w:val="1"/>
          <w:numId w:val="21"/>
        </w:numPr>
        <w:spacing w:after="152" w:line="360" w:lineRule="auto"/>
        <w:ind w:left="720"/>
        <w:jc w:val="left"/>
        <w:rPr>
          <w:sz w:val="22"/>
        </w:rPr>
      </w:pPr>
      <w:r w:rsidRPr="00B45EE0">
        <w:rPr>
          <w:sz w:val="22"/>
        </w:rPr>
        <w:t xml:space="preserve">Chanakya Best Teacher Educator </w:t>
      </w:r>
      <w:r w:rsidR="00A10D39" w:rsidRPr="00B45EE0">
        <w:rPr>
          <w:sz w:val="22"/>
        </w:rPr>
        <w:t xml:space="preserve">National </w:t>
      </w:r>
      <w:r w:rsidRPr="00B45EE0">
        <w:rPr>
          <w:sz w:val="22"/>
        </w:rPr>
        <w:t xml:space="preserve">Award, IITE, </w:t>
      </w:r>
      <w:r w:rsidR="00C86BBD" w:rsidRPr="00B45EE0">
        <w:rPr>
          <w:sz w:val="22"/>
        </w:rPr>
        <w:t xml:space="preserve">Govt. of </w:t>
      </w:r>
      <w:r w:rsidRPr="00B45EE0">
        <w:rPr>
          <w:sz w:val="22"/>
        </w:rPr>
        <w:t>Gujarat, 2021</w:t>
      </w:r>
    </w:p>
    <w:p w14:paraId="75FF2ABC" w14:textId="0D2CE65C" w:rsidR="00F35E4D" w:rsidRPr="00B45EE0" w:rsidRDefault="00F35E4D" w:rsidP="00001FAF">
      <w:pPr>
        <w:pStyle w:val="ListParagraph"/>
        <w:numPr>
          <w:ilvl w:val="1"/>
          <w:numId w:val="21"/>
        </w:numPr>
        <w:spacing w:after="152" w:line="360" w:lineRule="auto"/>
        <w:ind w:left="720"/>
        <w:jc w:val="left"/>
        <w:rPr>
          <w:sz w:val="22"/>
        </w:rPr>
      </w:pPr>
      <w:r w:rsidRPr="00B45EE0">
        <w:rPr>
          <w:sz w:val="22"/>
        </w:rPr>
        <w:t>Best Teacher Educator National Award, NCTE, MHRD, Govt. of India, 2020</w:t>
      </w:r>
    </w:p>
    <w:p w14:paraId="6C5D0B14" w14:textId="4E87DA4B" w:rsidR="00F35E4D" w:rsidRPr="00B45EE0" w:rsidRDefault="00F35E4D" w:rsidP="00001FAF">
      <w:pPr>
        <w:pStyle w:val="ListParagraph"/>
        <w:numPr>
          <w:ilvl w:val="1"/>
          <w:numId w:val="21"/>
        </w:numPr>
        <w:spacing w:after="152" w:line="360" w:lineRule="auto"/>
        <w:ind w:left="720"/>
        <w:jc w:val="left"/>
        <w:rPr>
          <w:sz w:val="22"/>
        </w:rPr>
      </w:pPr>
      <w:r w:rsidRPr="00B45EE0">
        <w:rPr>
          <w:sz w:val="22"/>
        </w:rPr>
        <w:t>Best Inspiring Teacher Educator Award, Council for Teacher Education, Kerala Chapter, 202</w:t>
      </w:r>
      <w:r w:rsidR="007677D0" w:rsidRPr="00B45EE0">
        <w:rPr>
          <w:sz w:val="22"/>
        </w:rPr>
        <w:t>0</w:t>
      </w:r>
    </w:p>
    <w:p w14:paraId="1BD911B8" w14:textId="20BC217A" w:rsidR="00EC0306" w:rsidRPr="00B45EE0" w:rsidRDefault="00EC0306" w:rsidP="00001FAF">
      <w:pPr>
        <w:pStyle w:val="ListParagraph"/>
        <w:numPr>
          <w:ilvl w:val="1"/>
          <w:numId w:val="21"/>
        </w:numPr>
        <w:spacing w:after="152" w:line="360" w:lineRule="auto"/>
        <w:ind w:left="720"/>
        <w:jc w:val="left"/>
        <w:rPr>
          <w:sz w:val="22"/>
        </w:rPr>
      </w:pPr>
      <w:r w:rsidRPr="00B45EE0">
        <w:rPr>
          <w:sz w:val="22"/>
        </w:rPr>
        <w:t>MS 2 Level scholarship for MTech Educational Technology by NIIT University, 2020.</w:t>
      </w:r>
    </w:p>
    <w:p w14:paraId="7F89E4EA" w14:textId="0BBAE468" w:rsidR="0060406E" w:rsidRPr="00B45EE0" w:rsidRDefault="0060406E" w:rsidP="00001FAF">
      <w:pPr>
        <w:pStyle w:val="ListParagraph"/>
        <w:numPr>
          <w:ilvl w:val="1"/>
          <w:numId w:val="21"/>
        </w:numPr>
        <w:spacing w:after="152" w:line="360" w:lineRule="auto"/>
        <w:ind w:left="720"/>
        <w:jc w:val="left"/>
        <w:rPr>
          <w:sz w:val="22"/>
        </w:rPr>
      </w:pPr>
      <w:r w:rsidRPr="00B45EE0">
        <w:rPr>
          <w:sz w:val="22"/>
        </w:rPr>
        <w:t xml:space="preserve">BECC Fellowship, Morris S. Smith Foundation, USA, 2019. </w:t>
      </w:r>
    </w:p>
    <w:p w14:paraId="7B673074" w14:textId="53F6C8F8" w:rsidR="006F7BF2" w:rsidRPr="00B45EE0" w:rsidRDefault="00AD494A" w:rsidP="00001FAF">
      <w:pPr>
        <w:pStyle w:val="ListParagraph"/>
        <w:numPr>
          <w:ilvl w:val="1"/>
          <w:numId w:val="21"/>
        </w:numPr>
        <w:spacing w:after="152" w:line="360" w:lineRule="auto"/>
        <w:ind w:left="720"/>
        <w:jc w:val="left"/>
        <w:rPr>
          <w:sz w:val="22"/>
        </w:rPr>
      </w:pPr>
      <w:r w:rsidRPr="00B45EE0">
        <w:rPr>
          <w:sz w:val="22"/>
        </w:rPr>
        <w:t>Outreach Lecturing Fund Travel Award, Institute of International Education, NY, USA, 2019</w:t>
      </w:r>
      <w:r w:rsidR="0060406E" w:rsidRPr="00B45EE0">
        <w:rPr>
          <w:sz w:val="22"/>
        </w:rPr>
        <w:t>.</w:t>
      </w:r>
      <w:r w:rsidRPr="00B45EE0">
        <w:rPr>
          <w:sz w:val="22"/>
        </w:rPr>
        <w:t xml:space="preserve"> </w:t>
      </w:r>
    </w:p>
    <w:p w14:paraId="79188BA6" w14:textId="77777777" w:rsidR="006D603F" w:rsidRDefault="00AD494A" w:rsidP="006D603F">
      <w:pPr>
        <w:pStyle w:val="ListParagraph"/>
        <w:numPr>
          <w:ilvl w:val="1"/>
          <w:numId w:val="21"/>
        </w:numPr>
        <w:spacing w:after="152" w:line="240" w:lineRule="auto"/>
        <w:ind w:left="720"/>
        <w:jc w:val="left"/>
        <w:rPr>
          <w:sz w:val="22"/>
        </w:rPr>
      </w:pPr>
      <w:bookmarkStart w:id="0" w:name="_Hlk31654890"/>
      <w:r w:rsidRPr="00B45EE0">
        <w:rPr>
          <w:sz w:val="22"/>
        </w:rPr>
        <w:t>Precourt Fellowship, Environmental and Energy Policy Analysis Center (SEEPAC), Precourt Institute, Stanford University, USA, 2018.</w:t>
      </w:r>
    </w:p>
    <w:p w14:paraId="40BAD9E9" w14:textId="3C894493" w:rsidR="006F7BF2" w:rsidRPr="0053455B" w:rsidRDefault="00AD494A" w:rsidP="006D603F">
      <w:pPr>
        <w:pStyle w:val="ListParagraph"/>
        <w:spacing w:after="152" w:line="240" w:lineRule="auto"/>
        <w:ind w:firstLine="0"/>
        <w:jc w:val="left"/>
        <w:rPr>
          <w:sz w:val="10"/>
          <w:szCs w:val="10"/>
        </w:rPr>
      </w:pPr>
      <w:r w:rsidRPr="0053455B">
        <w:rPr>
          <w:sz w:val="10"/>
          <w:szCs w:val="10"/>
        </w:rPr>
        <w:t xml:space="preserve"> </w:t>
      </w:r>
    </w:p>
    <w:bookmarkEnd w:id="0"/>
    <w:p w14:paraId="5B469E94" w14:textId="77777777" w:rsidR="006F7BF2" w:rsidRPr="00B45EE0" w:rsidRDefault="00AD494A" w:rsidP="00001FAF">
      <w:pPr>
        <w:pStyle w:val="ListParagraph"/>
        <w:numPr>
          <w:ilvl w:val="1"/>
          <w:numId w:val="21"/>
        </w:numPr>
        <w:spacing w:after="152" w:line="360" w:lineRule="auto"/>
        <w:ind w:left="720"/>
        <w:jc w:val="left"/>
        <w:rPr>
          <w:sz w:val="22"/>
        </w:rPr>
      </w:pPr>
      <w:r w:rsidRPr="00B45EE0">
        <w:rPr>
          <w:sz w:val="22"/>
        </w:rPr>
        <w:t xml:space="preserve">Outreach Lecturing Fund Travel Award Institute of International Education, NY, USA, 2018 </w:t>
      </w:r>
    </w:p>
    <w:p w14:paraId="3F3E72ED" w14:textId="77777777" w:rsidR="006F7BF2" w:rsidRPr="00B45EE0" w:rsidRDefault="00AD494A" w:rsidP="00001FAF">
      <w:pPr>
        <w:pStyle w:val="ListParagraph"/>
        <w:numPr>
          <w:ilvl w:val="1"/>
          <w:numId w:val="21"/>
        </w:numPr>
        <w:spacing w:after="152" w:line="360" w:lineRule="auto"/>
        <w:ind w:left="720"/>
        <w:jc w:val="left"/>
        <w:rPr>
          <w:sz w:val="22"/>
        </w:rPr>
      </w:pPr>
      <w:r w:rsidRPr="00B45EE0">
        <w:rPr>
          <w:sz w:val="22"/>
        </w:rPr>
        <w:t xml:space="preserve">Fulbright- Nehru Post-Doctoral Fellowship, 2017. </w:t>
      </w:r>
    </w:p>
    <w:p w14:paraId="5094B70E" w14:textId="77777777" w:rsidR="0060406E" w:rsidRDefault="00AD494A" w:rsidP="0053455B">
      <w:pPr>
        <w:pStyle w:val="ListParagraph"/>
        <w:numPr>
          <w:ilvl w:val="1"/>
          <w:numId w:val="21"/>
        </w:numPr>
        <w:spacing w:after="152" w:line="240" w:lineRule="auto"/>
        <w:ind w:left="720"/>
        <w:jc w:val="left"/>
        <w:rPr>
          <w:sz w:val="22"/>
        </w:rPr>
      </w:pPr>
      <w:r w:rsidRPr="00B45EE0">
        <w:rPr>
          <w:sz w:val="22"/>
        </w:rPr>
        <w:t>Session’s Best Paper Award, 20th World-Conference on Systemics, Cybernetics, and Informatics, Orlando, Florida, USA, July 5-8, 2016.</w:t>
      </w:r>
    </w:p>
    <w:p w14:paraId="61D86DD5" w14:textId="77777777" w:rsidR="0053455B" w:rsidRPr="00472496" w:rsidRDefault="0053455B" w:rsidP="0053455B">
      <w:pPr>
        <w:pStyle w:val="ListParagraph"/>
        <w:spacing w:after="152" w:line="240" w:lineRule="auto"/>
        <w:ind w:firstLine="0"/>
        <w:jc w:val="left"/>
        <w:rPr>
          <w:sz w:val="10"/>
          <w:szCs w:val="10"/>
        </w:rPr>
      </w:pPr>
    </w:p>
    <w:p w14:paraId="24D5B247" w14:textId="731BF072" w:rsidR="00EC0306" w:rsidRPr="00B45EE0" w:rsidRDefault="00AD494A" w:rsidP="00001FAF">
      <w:pPr>
        <w:pStyle w:val="ListParagraph"/>
        <w:numPr>
          <w:ilvl w:val="1"/>
          <w:numId w:val="21"/>
        </w:numPr>
        <w:spacing w:after="152" w:line="360" w:lineRule="auto"/>
        <w:ind w:left="720"/>
        <w:jc w:val="left"/>
        <w:rPr>
          <w:sz w:val="22"/>
        </w:rPr>
      </w:pPr>
      <w:r w:rsidRPr="00B45EE0">
        <w:rPr>
          <w:sz w:val="22"/>
        </w:rPr>
        <w:t>UGC Raman Post-Doctoral Research Fellowship for Indian Scholars in USA, 2014.</w:t>
      </w:r>
    </w:p>
    <w:p w14:paraId="3FE0E284" w14:textId="4CC245A6" w:rsidR="006F7BF2" w:rsidRPr="00B45EE0" w:rsidRDefault="00AD494A" w:rsidP="00001FAF">
      <w:pPr>
        <w:pStyle w:val="ListParagraph"/>
        <w:numPr>
          <w:ilvl w:val="1"/>
          <w:numId w:val="21"/>
        </w:numPr>
        <w:spacing w:after="152" w:line="360" w:lineRule="auto"/>
        <w:ind w:left="720"/>
        <w:jc w:val="left"/>
        <w:rPr>
          <w:sz w:val="22"/>
        </w:rPr>
      </w:pPr>
      <w:r w:rsidRPr="00B45EE0">
        <w:rPr>
          <w:sz w:val="22"/>
        </w:rPr>
        <w:t>Silver medalist, Masters in Education, Mahatma Gandhi University, Kerala, India</w:t>
      </w:r>
      <w:r w:rsidR="0060406E" w:rsidRPr="00B45EE0">
        <w:rPr>
          <w:sz w:val="22"/>
        </w:rPr>
        <w:t xml:space="preserve">, </w:t>
      </w:r>
      <w:r w:rsidRPr="00B45EE0">
        <w:rPr>
          <w:sz w:val="22"/>
        </w:rPr>
        <w:t>2004</w:t>
      </w:r>
      <w:r w:rsidR="0060406E" w:rsidRPr="00B45EE0">
        <w:rPr>
          <w:sz w:val="22"/>
        </w:rPr>
        <w:t>.</w:t>
      </w:r>
      <w:r w:rsidRPr="00B45EE0">
        <w:rPr>
          <w:sz w:val="22"/>
        </w:rPr>
        <w:t xml:space="preserve"> </w:t>
      </w:r>
    </w:p>
    <w:p w14:paraId="710A32DC" w14:textId="77777777" w:rsidR="00EC0306" w:rsidRPr="00B45EE0" w:rsidRDefault="00AD494A" w:rsidP="00001FAF">
      <w:pPr>
        <w:pStyle w:val="ListParagraph"/>
        <w:numPr>
          <w:ilvl w:val="1"/>
          <w:numId w:val="21"/>
        </w:numPr>
        <w:spacing w:after="152" w:line="360" w:lineRule="auto"/>
        <w:ind w:left="720"/>
        <w:jc w:val="left"/>
        <w:rPr>
          <w:sz w:val="22"/>
        </w:rPr>
      </w:pPr>
      <w:r w:rsidRPr="00B45EE0">
        <w:rPr>
          <w:sz w:val="22"/>
        </w:rPr>
        <w:t>College Topper, Bachelor of Education, University of Kerala (2001)</w:t>
      </w:r>
    </w:p>
    <w:p w14:paraId="3257646A" w14:textId="10415859" w:rsidR="00383213" w:rsidRDefault="00EC0306" w:rsidP="00CA2AA5">
      <w:pPr>
        <w:pStyle w:val="ListParagraph"/>
        <w:numPr>
          <w:ilvl w:val="1"/>
          <w:numId w:val="21"/>
        </w:numPr>
        <w:spacing w:after="152" w:line="360" w:lineRule="auto"/>
        <w:ind w:left="720"/>
        <w:jc w:val="left"/>
        <w:rPr>
          <w:sz w:val="22"/>
        </w:rPr>
      </w:pPr>
      <w:r w:rsidRPr="00B45EE0">
        <w:rPr>
          <w:sz w:val="22"/>
        </w:rPr>
        <w:t>Gold Medalist, Masters in Physics, Mahatma Gandhi University, Kerala, India (2000)</w:t>
      </w:r>
    </w:p>
    <w:p w14:paraId="66476BD5" w14:textId="747E149C" w:rsidR="006F7BF2" w:rsidRDefault="00AD494A" w:rsidP="00525754">
      <w:pPr>
        <w:spacing w:after="175" w:line="259" w:lineRule="auto"/>
        <w:ind w:left="0" w:firstLine="0"/>
        <w:jc w:val="left"/>
        <w:rPr>
          <w:b/>
          <w:sz w:val="26"/>
          <w:szCs w:val="26"/>
        </w:rPr>
      </w:pPr>
      <w:r>
        <w:rPr>
          <w:b/>
          <w:sz w:val="22"/>
        </w:rPr>
        <w:t xml:space="preserve"> </w:t>
      </w:r>
      <w:r w:rsidRPr="004E0A16">
        <w:rPr>
          <w:b/>
          <w:sz w:val="26"/>
          <w:szCs w:val="26"/>
        </w:rPr>
        <w:t xml:space="preserve">ACADEMIC BACKGROUND </w:t>
      </w:r>
    </w:p>
    <w:p w14:paraId="0928CCA3" w14:textId="45845667" w:rsidR="003F0051" w:rsidRPr="00B9649A" w:rsidRDefault="0079463D" w:rsidP="00834080">
      <w:pPr>
        <w:pStyle w:val="ListParagraph"/>
        <w:numPr>
          <w:ilvl w:val="1"/>
          <w:numId w:val="21"/>
        </w:numPr>
        <w:spacing w:after="0" w:line="240" w:lineRule="auto"/>
        <w:ind w:left="720"/>
        <w:rPr>
          <w:color w:val="auto"/>
          <w:sz w:val="22"/>
        </w:rPr>
      </w:pPr>
      <w:r w:rsidRPr="00B9649A">
        <w:rPr>
          <w:b/>
          <w:bCs/>
          <w:color w:val="auto"/>
          <w:sz w:val="22"/>
        </w:rPr>
        <w:t>Master of Technology (MTech)</w:t>
      </w:r>
      <w:r w:rsidR="003F0051" w:rsidRPr="00B9649A">
        <w:rPr>
          <w:color w:val="auto"/>
          <w:sz w:val="22"/>
        </w:rPr>
        <w:t xml:space="preserve"> </w:t>
      </w:r>
      <w:r w:rsidR="000674CC" w:rsidRPr="00B9649A">
        <w:rPr>
          <w:color w:val="auto"/>
          <w:sz w:val="22"/>
        </w:rPr>
        <w:t xml:space="preserve">in Educational Technology </w:t>
      </w:r>
      <w:r w:rsidR="003F0051" w:rsidRPr="00B9649A">
        <w:rPr>
          <w:color w:val="auto"/>
          <w:sz w:val="22"/>
        </w:rPr>
        <w:t>from NIIT University (2020- 2023) with MS-2 level Scholarship and A grade.</w:t>
      </w:r>
    </w:p>
    <w:p w14:paraId="44B6BA8C" w14:textId="77777777" w:rsidR="003F0051" w:rsidRPr="00B9649A" w:rsidRDefault="003F0051" w:rsidP="00834080">
      <w:pPr>
        <w:pStyle w:val="ListParagraph"/>
        <w:spacing w:after="0" w:line="240" w:lineRule="auto"/>
        <w:ind w:firstLine="0"/>
        <w:rPr>
          <w:color w:val="auto"/>
          <w:sz w:val="22"/>
        </w:rPr>
      </w:pPr>
    </w:p>
    <w:p w14:paraId="5746B226" w14:textId="6C6ED32D" w:rsidR="00837B46" w:rsidRPr="00B9649A" w:rsidRDefault="00FE051A" w:rsidP="00834080">
      <w:pPr>
        <w:pStyle w:val="ListParagraph"/>
        <w:numPr>
          <w:ilvl w:val="1"/>
          <w:numId w:val="21"/>
        </w:numPr>
        <w:spacing w:after="0" w:line="240" w:lineRule="auto"/>
        <w:ind w:left="720"/>
        <w:rPr>
          <w:color w:val="auto"/>
          <w:sz w:val="22"/>
        </w:rPr>
      </w:pPr>
      <w:r w:rsidRPr="00B9649A">
        <w:rPr>
          <w:b/>
          <w:bCs/>
          <w:color w:val="auto"/>
          <w:sz w:val="22"/>
        </w:rPr>
        <w:t>Post-Doctoral Fellow</w:t>
      </w:r>
      <w:r w:rsidR="00837B46" w:rsidRPr="00B9649A">
        <w:rPr>
          <w:color w:val="auto"/>
          <w:sz w:val="22"/>
        </w:rPr>
        <w:t xml:space="preserve"> (2017-18) </w:t>
      </w:r>
      <w:r w:rsidR="00A5660D" w:rsidRPr="00B9649A">
        <w:rPr>
          <w:color w:val="auto"/>
          <w:sz w:val="22"/>
        </w:rPr>
        <w:t>at National Space Science Technology Centre, University of Alabama in Huntsville, Alabama, USA in Education Policy &amp; Planning.</w:t>
      </w:r>
    </w:p>
    <w:p w14:paraId="4E2D35CB" w14:textId="77777777" w:rsidR="00837B46" w:rsidRPr="00B9649A" w:rsidRDefault="00837B46" w:rsidP="00834080">
      <w:pPr>
        <w:pStyle w:val="ListParagraph"/>
        <w:spacing w:after="0" w:line="240" w:lineRule="auto"/>
        <w:rPr>
          <w:color w:val="auto"/>
          <w:sz w:val="22"/>
        </w:rPr>
      </w:pPr>
    </w:p>
    <w:p w14:paraId="3E79CE68" w14:textId="72A85237" w:rsidR="0079463D" w:rsidRPr="00B9649A" w:rsidRDefault="00A5660D" w:rsidP="00834080">
      <w:pPr>
        <w:pStyle w:val="ListParagraph"/>
        <w:numPr>
          <w:ilvl w:val="1"/>
          <w:numId w:val="21"/>
        </w:numPr>
        <w:spacing w:after="0" w:line="240" w:lineRule="auto"/>
        <w:ind w:left="720"/>
        <w:rPr>
          <w:color w:val="auto"/>
          <w:sz w:val="22"/>
        </w:rPr>
      </w:pPr>
      <w:r w:rsidRPr="00B9649A">
        <w:rPr>
          <w:color w:val="auto"/>
          <w:sz w:val="22"/>
        </w:rPr>
        <w:t xml:space="preserve"> </w:t>
      </w:r>
      <w:r w:rsidR="009B76A3" w:rsidRPr="00B9649A">
        <w:rPr>
          <w:b/>
          <w:bCs/>
          <w:color w:val="auto"/>
          <w:sz w:val="22"/>
        </w:rPr>
        <w:t xml:space="preserve">Post-Doctoral Fellow </w:t>
      </w:r>
      <w:r w:rsidR="00A22CBE" w:rsidRPr="00B9649A">
        <w:rPr>
          <w:b/>
          <w:bCs/>
          <w:color w:val="auto"/>
          <w:sz w:val="22"/>
        </w:rPr>
        <w:t>(</w:t>
      </w:r>
      <w:r w:rsidR="009B76A3" w:rsidRPr="00B9649A">
        <w:rPr>
          <w:color w:val="auto"/>
          <w:sz w:val="22"/>
        </w:rPr>
        <w:t>2014-15</w:t>
      </w:r>
      <w:r w:rsidR="00A22CBE" w:rsidRPr="00B9649A">
        <w:rPr>
          <w:color w:val="auto"/>
          <w:sz w:val="22"/>
        </w:rPr>
        <w:t>)</w:t>
      </w:r>
      <w:r w:rsidR="009B76A3" w:rsidRPr="00B9649A">
        <w:rPr>
          <w:color w:val="auto"/>
          <w:sz w:val="22"/>
        </w:rPr>
        <w:t xml:space="preserve"> at Department of Atmospheric Science, University of Alabama in Huntsville, USA</w:t>
      </w:r>
      <w:r w:rsidR="00A22CBE" w:rsidRPr="00B9649A">
        <w:rPr>
          <w:color w:val="auto"/>
          <w:sz w:val="22"/>
        </w:rPr>
        <w:t xml:space="preserve"> in </w:t>
      </w:r>
      <w:r w:rsidR="000447CC" w:rsidRPr="00B9649A">
        <w:rPr>
          <w:color w:val="auto"/>
          <w:sz w:val="22"/>
        </w:rPr>
        <w:t>Environmental Education</w:t>
      </w:r>
      <w:r w:rsidR="00A22CBE" w:rsidRPr="00B9649A">
        <w:rPr>
          <w:color w:val="auto"/>
          <w:sz w:val="22"/>
        </w:rPr>
        <w:t>.</w:t>
      </w:r>
    </w:p>
    <w:p w14:paraId="011CF6EC" w14:textId="77777777" w:rsidR="000447CC" w:rsidRPr="00B9649A" w:rsidRDefault="000447CC" w:rsidP="00834080">
      <w:pPr>
        <w:pStyle w:val="ListParagraph"/>
        <w:spacing w:line="240" w:lineRule="auto"/>
        <w:rPr>
          <w:color w:val="auto"/>
          <w:sz w:val="22"/>
        </w:rPr>
      </w:pPr>
    </w:p>
    <w:p w14:paraId="7F634868" w14:textId="6AC6A85D" w:rsidR="000674CC" w:rsidRPr="00B9649A" w:rsidRDefault="001C3084" w:rsidP="00834080">
      <w:pPr>
        <w:pStyle w:val="ListParagraph"/>
        <w:numPr>
          <w:ilvl w:val="1"/>
          <w:numId w:val="21"/>
        </w:numPr>
        <w:spacing w:after="152" w:line="240" w:lineRule="auto"/>
        <w:ind w:left="720"/>
        <w:rPr>
          <w:color w:val="auto"/>
          <w:sz w:val="22"/>
        </w:rPr>
      </w:pPr>
      <w:r w:rsidRPr="00B9649A">
        <w:rPr>
          <w:b/>
          <w:bCs/>
          <w:color w:val="auto"/>
          <w:sz w:val="22"/>
        </w:rPr>
        <w:t>Doctor of Philosophy (PhD)</w:t>
      </w:r>
      <w:r w:rsidRPr="00B9649A">
        <w:rPr>
          <w:color w:val="auto"/>
          <w:sz w:val="22"/>
        </w:rPr>
        <w:t xml:space="preserve"> </w:t>
      </w:r>
      <w:r w:rsidR="000674CC" w:rsidRPr="00B9649A">
        <w:rPr>
          <w:color w:val="auto"/>
          <w:sz w:val="22"/>
        </w:rPr>
        <w:t>in Education from University of Kerala (2012).</w:t>
      </w:r>
    </w:p>
    <w:p w14:paraId="71413912" w14:textId="77777777" w:rsidR="00D37DB4" w:rsidRPr="00B9649A" w:rsidRDefault="00D37DB4" w:rsidP="00834080">
      <w:pPr>
        <w:pStyle w:val="ListParagraph"/>
        <w:spacing w:line="240" w:lineRule="auto"/>
        <w:rPr>
          <w:color w:val="auto"/>
          <w:sz w:val="22"/>
        </w:rPr>
      </w:pPr>
    </w:p>
    <w:p w14:paraId="5C9F95C3" w14:textId="3E7D1A35" w:rsidR="00D37DB4" w:rsidRPr="00B9649A" w:rsidRDefault="00D37DB4" w:rsidP="00834080">
      <w:pPr>
        <w:pStyle w:val="ListParagraph"/>
        <w:numPr>
          <w:ilvl w:val="1"/>
          <w:numId w:val="21"/>
        </w:numPr>
        <w:spacing w:after="152" w:line="240" w:lineRule="auto"/>
        <w:ind w:left="720"/>
        <w:rPr>
          <w:color w:val="auto"/>
          <w:sz w:val="22"/>
        </w:rPr>
      </w:pPr>
      <w:r w:rsidRPr="00B9649A">
        <w:rPr>
          <w:b/>
          <w:bCs/>
          <w:color w:val="auto"/>
          <w:sz w:val="22"/>
        </w:rPr>
        <w:t>Master of Education (M.Ed.)</w:t>
      </w:r>
      <w:r w:rsidRPr="00B9649A">
        <w:rPr>
          <w:color w:val="auto"/>
          <w:sz w:val="22"/>
        </w:rPr>
        <w:t xml:space="preserve"> from Mahatma Gandhi University (2004) with 1</w:t>
      </w:r>
      <w:r w:rsidRPr="00B9649A">
        <w:rPr>
          <w:color w:val="auto"/>
          <w:sz w:val="22"/>
          <w:vertAlign w:val="superscript"/>
        </w:rPr>
        <w:t>st</w:t>
      </w:r>
      <w:r w:rsidRPr="00B9649A">
        <w:rPr>
          <w:color w:val="auto"/>
          <w:sz w:val="22"/>
        </w:rPr>
        <w:t xml:space="preserve"> </w:t>
      </w:r>
      <w:r w:rsidR="001B0282" w:rsidRPr="00B9649A">
        <w:rPr>
          <w:color w:val="auto"/>
          <w:sz w:val="22"/>
        </w:rPr>
        <w:t>C</w:t>
      </w:r>
      <w:r w:rsidRPr="00B9649A">
        <w:rPr>
          <w:color w:val="auto"/>
          <w:sz w:val="22"/>
        </w:rPr>
        <w:t xml:space="preserve">lass and </w:t>
      </w:r>
      <w:r w:rsidRPr="00B9649A">
        <w:rPr>
          <w:b/>
          <w:bCs/>
          <w:color w:val="auto"/>
          <w:sz w:val="22"/>
        </w:rPr>
        <w:t>2</w:t>
      </w:r>
      <w:r w:rsidRPr="00B9649A">
        <w:rPr>
          <w:b/>
          <w:bCs/>
          <w:color w:val="auto"/>
          <w:sz w:val="22"/>
          <w:vertAlign w:val="superscript"/>
        </w:rPr>
        <w:t>nd</w:t>
      </w:r>
      <w:r w:rsidRPr="00B9649A">
        <w:rPr>
          <w:b/>
          <w:bCs/>
          <w:color w:val="auto"/>
          <w:sz w:val="22"/>
        </w:rPr>
        <w:t xml:space="preserve"> Rank</w:t>
      </w:r>
      <w:r w:rsidRPr="00B9649A">
        <w:rPr>
          <w:color w:val="auto"/>
          <w:sz w:val="22"/>
        </w:rPr>
        <w:t>.</w:t>
      </w:r>
    </w:p>
    <w:p w14:paraId="3FB77DFD" w14:textId="77777777" w:rsidR="000674CC" w:rsidRPr="00B9649A" w:rsidRDefault="000674CC" w:rsidP="00834080">
      <w:pPr>
        <w:pStyle w:val="ListParagraph"/>
        <w:spacing w:line="240" w:lineRule="auto"/>
        <w:rPr>
          <w:color w:val="auto"/>
          <w:sz w:val="22"/>
        </w:rPr>
      </w:pPr>
    </w:p>
    <w:p w14:paraId="46477DF2" w14:textId="339945A3" w:rsidR="000674CC" w:rsidRPr="00B9649A" w:rsidRDefault="001D77E2" w:rsidP="00834080">
      <w:pPr>
        <w:pStyle w:val="ListParagraph"/>
        <w:numPr>
          <w:ilvl w:val="1"/>
          <w:numId w:val="21"/>
        </w:numPr>
        <w:spacing w:after="152" w:line="240" w:lineRule="auto"/>
        <w:ind w:left="720"/>
        <w:rPr>
          <w:color w:val="auto"/>
          <w:sz w:val="22"/>
        </w:rPr>
      </w:pPr>
      <w:r w:rsidRPr="00B9649A">
        <w:rPr>
          <w:b/>
          <w:bCs/>
          <w:color w:val="auto"/>
          <w:sz w:val="22"/>
        </w:rPr>
        <w:t>National Eligibility Test</w:t>
      </w:r>
      <w:r w:rsidR="00D51E1A" w:rsidRPr="00B9649A">
        <w:rPr>
          <w:b/>
          <w:bCs/>
          <w:color w:val="auto"/>
          <w:sz w:val="22"/>
        </w:rPr>
        <w:t xml:space="preserve"> (NET)</w:t>
      </w:r>
      <w:r w:rsidR="00D51E1A" w:rsidRPr="00B9649A">
        <w:rPr>
          <w:color w:val="auto"/>
          <w:sz w:val="22"/>
        </w:rPr>
        <w:t xml:space="preserve"> qualified</w:t>
      </w:r>
      <w:r w:rsidRPr="00B9649A">
        <w:rPr>
          <w:color w:val="auto"/>
          <w:sz w:val="22"/>
        </w:rPr>
        <w:t xml:space="preserve"> </w:t>
      </w:r>
      <w:r w:rsidR="00D51E1A" w:rsidRPr="00B9649A">
        <w:rPr>
          <w:color w:val="auto"/>
          <w:sz w:val="22"/>
        </w:rPr>
        <w:t xml:space="preserve">in Education </w:t>
      </w:r>
      <w:r w:rsidRPr="00B9649A">
        <w:rPr>
          <w:color w:val="auto"/>
          <w:sz w:val="22"/>
        </w:rPr>
        <w:t xml:space="preserve">from </w:t>
      </w:r>
      <w:r w:rsidR="00D51E1A" w:rsidRPr="00B9649A">
        <w:rPr>
          <w:color w:val="auto"/>
          <w:sz w:val="22"/>
        </w:rPr>
        <w:t>University Grants Commission (UGC) in 2003</w:t>
      </w:r>
      <w:r w:rsidR="0077009A" w:rsidRPr="00B9649A">
        <w:rPr>
          <w:color w:val="auto"/>
          <w:sz w:val="22"/>
        </w:rPr>
        <w:t>.</w:t>
      </w:r>
    </w:p>
    <w:p w14:paraId="47FA282A" w14:textId="77777777" w:rsidR="00D37DB4" w:rsidRPr="00B9649A" w:rsidRDefault="00D37DB4" w:rsidP="00834080">
      <w:pPr>
        <w:pStyle w:val="ListParagraph"/>
        <w:spacing w:line="240" w:lineRule="auto"/>
        <w:rPr>
          <w:color w:val="auto"/>
          <w:sz w:val="22"/>
        </w:rPr>
      </w:pPr>
    </w:p>
    <w:p w14:paraId="49718568" w14:textId="52BD4AE1" w:rsidR="00D37DB4" w:rsidRPr="00B9649A" w:rsidRDefault="00D37DB4" w:rsidP="00834080">
      <w:pPr>
        <w:pStyle w:val="ListParagraph"/>
        <w:numPr>
          <w:ilvl w:val="1"/>
          <w:numId w:val="21"/>
        </w:numPr>
        <w:spacing w:after="152" w:line="240" w:lineRule="auto"/>
        <w:ind w:left="720"/>
        <w:rPr>
          <w:color w:val="auto"/>
          <w:sz w:val="22"/>
        </w:rPr>
      </w:pPr>
      <w:r w:rsidRPr="00B9649A">
        <w:rPr>
          <w:b/>
          <w:bCs/>
          <w:color w:val="auto"/>
          <w:sz w:val="22"/>
        </w:rPr>
        <w:t>State Eligibility Test (SET)</w:t>
      </w:r>
      <w:r w:rsidRPr="00B9649A">
        <w:rPr>
          <w:color w:val="auto"/>
          <w:sz w:val="22"/>
        </w:rPr>
        <w:t xml:space="preserve"> qualified in Physics from </w:t>
      </w:r>
      <w:r w:rsidR="000C3610" w:rsidRPr="00B9649A">
        <w:rPr>
          <w:color w:val="auto"/>
          <w:sz w:val="22"/>
        </w:rPr>
        <w:t xml:space="preserve">Directorate of Higher Secondary Education, Govt. of Kerala </w:t>
      </w:r>
      <w:r w:rsidRPr="00B9649A">
        <w:rPr>
          <w:color w:val="auto"/>
          <w:sz w:val="22"/>
        </w:rPr>
        <w:t>in 200</w:t>
      </w:r>
      <w:r w:rsidR="00370819" w:rsidRPr="00B9649A">
        <w:rPr>
          <w:color w:val="auto"/>
          <w:sz w:val="22"/>
        </w:rPr>
        <w:t>2</w:t>
      </w:r>
      <w:r w:rsidRPr="00B9649A">
        <w:rPr>
          <w:color w:val="auto"/>
          <w:sz w:val="22"/>
        </w:rPr>
        <w:t>.</w:t>
      </w:r>
    </w:p>
    <w:p w14:paraId="41328B73" w14:textId="77777777" w:rsidR="00370819" w:rsidRPr="00B9649A" w:rsidRDefault="00370819" w:rsidP="00834080">
      <w:pPr>
        <w:pStyle w:val="ListParagraph"/>
        <w:spacing w:line="240" w:lineRule="auto"/>
        <w:rPr>
          <w:color w:val="auto"/>
          <w:sz w:val="22"/>
        </w:rPr>
      </w:pPr>
    </w:p>
    <w:p w14:paraId="01B9D555" w14:textId="4EA5060F" w:rsidR="00C5385F" w:rsidRPr="00B9649A" w:rsidRDefault="00370819" w:rsidP="00834080">
      <w:pPr>
        <w:pStyle w:val="ListParagraph"/>
        <w:numPr>
          <w:ilvl w:val="1"/>
          <w:numId w:val="21"/>
        </w:numPr>
        <w:spacing w:after="152" w:line="240" w:lineRule="auto"/>
        <w:ind w:left="720"/>
        <w:rPr>
          <w:color w:val="auto"/>
          <w:sz w:val="22"/>
        </w:rPr>
      </w:pPr>
      <w:r w:rsidRPr="00B9649A">
        <w:rPr>
          <w:b/>
          <w:bCs/>
          <w:color w:val="auto"/>
          <w:sz w:val="22"/>
        </w:rPr>
        <w:t>Bachelor of Education (B.Ed.)</w:t>
      </w:r>
      <w:r w:rsidRPr="00B9649A">
        <w:rPr>
          <w:color w:val="auto"/>
          <w:sz w:val="22"/>
        </w:rPr>
        <w:t xml:space="preserve"> in Physical Science from University of Kerala (20</w:t>
      </w:r>
      <w:r w:rsidR="004F7993" w:rsidRPr="00B9649A">
        <w:rPr>
          <w:color w:val="auto"/>
          <w:sz w:val="22"/>
        </w:rPr>
        <w:t>0</w:t>
      </w:r>
      <w:r w:rsidRPr="00B9649A">
        <w:rPr>
          <w:color w:val="auto"/>
          <w:sz w:val="22"/>
        </w:rPr>
        <w:t>2)</w:t>
      </w:r>
      <w:r w:rsidR="004F7993" w:rsidRPr="00B9649A">
        <w:rPr>
          <w:color w:val="auto"/>
          <w:sz w:val="22"/>
        </w:rPr>
        <w:t xml:space="preserve"> with 1</w:t>
      </w:r>
      <w:r w:rsidR="004F7993" w:rsidRPr="00B9649A">
        <w:rPr>
          <w:color w:val="auto"/>
          <w:sz w:val="22"/>
          <w:vertAlign w:val="superscript"/>
        </w:rPr>
        <w:t>st</w:t>
      </w:r>
      <w:r w:rsidR="004F7993" w:rsidRPr="00B9649A">
        <w:rPr>
          <w:color w:val="auto"/>
          <w:sz w:val="22"/>
        </w:rPr>
        <w:t xml:space="preserve"> </w:t>
      </w:r>
      <w:r w:rsidR="001B0282" w:rsidRPr="00B9649A">
        <w:rPr>
          <w:color w:val="auto"/>
          <w:sz w:val="22"/>
        </w:rPr>
        <w:t>C</w:t>
      </w:r>
      <w:r w:rsidR="004F7993" w:rsidRPr="00B9649A">
        <w:rPr>
          <w:color w:val="auto"/>
          <w:sz w:val="22"/>
        </w:rPr>
        <w:t xml:space="preserve">lass and </w:t>
      </w:r>
      <w:r w:rsidR="004F7993" w:rsidRPr="00B9649A">
        <w:rPr>
          <w:b/>
          <w:bCs/>
          <w:color w:val="auto"/>
          <w:sz w:val="22"/>
        </w:rPr>
        <w:t xml:space="preserve">College </w:t>
      </w:r>
      <w:r w:rsidR="00AB4A5F" w:rsidRPr="00B9649A">
        <w:rPr>
          <w:b/>
          <w:bCs/>
          <w:color w:val="auto"/>
          <w:sz w:val="22"/>
        </w:rPr>
        <w:t>1</w:t>
      </w:r>
      <w:r w:rsidR="00AB4A5F" w:rsidRPr="00B9649A">
        <w:rPr>
          <w:b/>
          <w:bCs/>
          <w:color w:val="auto"/>
          <w:sz w:val="22"/>
          <w:vertAlign w:val="superscript"/>
        </w:rPr>
        <w:t>st</w:t>
      </w:r>
      <w:r w:rsidR="00AB4A5F" w:rsidRPr="00B9649A">
        <w:rPr>
          <w:color w:val="auto"/>
          <w:sz w:val="22"/>
        </w:rPr>
        <w:t>.</w:t>
      </w:r>
    </w:p>
    <w:p w14:paraId="5139DC38" w14:textId="77777777" w:rsidR="00C5385F" w:rsidRPr="00B9649A" w:rsidRDefault="00C5385F" w:rsidP="00834080">
      <w:pPr>
        <w:pStyle w:val="ListParagraph"/>
        <w:spacing w:line="240" w:lineRule="auto"/>
        <w:rPr>
          <w:color w:val="auto"/>
          <w:sz w:val="22"/>
        </w:rPr>
      </w:pPr>
    </w:p>
    <w:p w14:paraId="320E76CC" w14:textId="59C9D7C9" w:rsidR="00AB4A5F" w:rsidRPr="00B9649A" w:rsidRDefault="00AB4A5F" w:rsidP="00834080">
      <w:pPr>
        <w:pStyle w:val="ListParagraph"/>
        <w:numPr>
          <w:ilvl w:val="1"/>
          <w:numId w:val="21"/>
        </w:numPr>
        <w:spacing w:after="152" w:line="240" w:lineRule="auto"/>
        <w:ind w:left="720"/>
        <w:rPr>
          <w:color w:val="auto"/>
          <w:sz w:val="22"/>
        </w:rPr>
      </w:pPr>
      <w:r w:rsidRPr="00B9649A">
        <w:rPr>
          <w:b/>
          <w:bCs/>
          <w:color w:val="auto"/>
          <w:sz w:val="22"/>
        </w:rPr>
        <w:t>Master of Science (M.Sc.)</w:t>
      </w:r>
      <w:r w:rsidR="00C5385F" w:rsidRPr="00B9649A">
        <w:rPr>
          <w:color w:val="auto"/>
          <w:sz w:val="22"/>
        </w:rPr>
        <w:t xml:space="preserve"> in Physics (Non-Conventional Energy) from Mahatma Gandhi University (200</w:t>
      </w:r>
      <w:r w:rsidR="001B0282" w:rsidRPr="00B9649A">
        <w:rPr>
          <w:color w:val="auto"/>
          <w:sz w:val="22"/>
        </w:rPr>
        <w:t>0</w:t>
      </w:r>
      <w:r w:rsidR="00C5385F" w:rsidRPr="00B9649A">
        <w:rPr>
          <w:color w:val="auto"/>
          <w:sz w:val="22"/>
        </w:rPr>
        <w:t>) with 1</w:t>
      </w:r>
      <w:r w:rsidR="00C5385F" w:rsidRPr="00B9649A">
        <w:rPr>
          <w:color w:val="auto"/>
          <w:sz w:val="22"/>
          <w:vertAlign w:val="superscript"/>
        </w:rPr>
        <w:t>st</w:t>
      </w:r>
      <w:r w:rsidR="00C5385F" w:rsidRPr="00B9649A">
        <w:rPr>
          <w:color w:val="auto"/>
          <w:sz w:val="22"/>
        </w:rPr>
        <w:t xml:space="preserve"> </w:t>
      </w:r>
      <w:r w:rsidR="001B0282" w:rsidRPr="00B9649A">
        <w:rPr>
          <w:color w:val="auto"/>
          <w:sz w:val="22"/>
        </w:rPr>
        <w:t>C</w:t>
      </w:r>
      <w:r w:rsidR="00C5385F" w:rsidRPr="00B9649A">
        <w:rPr>
          <w:color w:val="auto"/>
          <w:sz w:val="22"/>
        </w:rPr>
        <w:t xml:space="preserve">lass and </w:t>
      </w:r>
      <w:r w:rsidR="001B0282" w:rsidRPr="00B9649A">
        <w:rPr>
          <w:b/>
          <w:bCs/>
          <w:color w:val="auto"/>
          <w:sz w:val="22"/>
        </w:rPr>
        <w:t>1</w:t>
      </w:r>
      <w:r w:rsidR="001B0282" w:rsidRPr="00B9649A">
        <w:rPr>
          <w:b/>
          <w:bCs/>
          <w:color w:val="auto"/>
          <w:sz w:val="22"/>
          <w:vertAlign w:val="superscript"/>
        </w:rPr>
        <w:t>st</w:t>
      </w:r>
      <w:r w:rsidR="001B0282" w:rsidRPr="00B9649A">
        <w:rPr>
          <w:b/>
          <w:bCs/>
          <w:color w:val="auto"/>
          <w:sz w:val="22"/>
        </w:rPr>
        <w:t xml:space="preserve"> </w:t>
      </w:r>
      <w:r w:rsidR="00C5385F" w:rsidRPr="00B9649A">
        <w:rPr>
          <w:b/>
          <w:bCs/>
          <w:color w:val="auto"/>
          <w:sz w:val="22"/>
        </w:rPr>
        <w:t>Rank</w:t>
      </w:r>
      <w:r w:rsidR="00C5385F" w:rsidRPr="00B9649A">
        <w:rPr>
          <w:color w:val="auto"/>
          <w:sz w:val="22"/>
        </w:rPr>
        <w:t>.</w:t>
      </w:r>
    </w:p>
    <w:p w14:paraId="4C913CBF" w14:textId="77777777" w:rsidR="001B0282" w:rsidRPr="00B9649A" w:rsidRDefault="001B0282" w:rsidP="00834080">
      <w:pPr>
        <w:pStyle w:val="ListParagraph"/>
        <w:spacing w:line="240" w:lineRule="auto"/>
        <w:rPr>
          <w:color w:val="auto"/>
          <w:sz w:val="22"/>
        </w:rPr>
      </w:pPr>
    </w:p>
    <w:p w14:paraId="2E0AD987" w14:textId="3152704B" w:rsidR="006D3B97" w:rsidRPr="00B9649A" w:rsidRDefault="00BE54E4" w:rsidP="00834080">
      <w:pPr>
        <w:pStyle w:val="ListParagraph"/>
        <w:numPr>
          <w:ilvl w:val="1"/>
          <w:numId w:val="21"/>
        </w:numPr>
        <w:spacing w:after="152" w:line="240" w:lineRule="auto"/>
        <w:ind w:left="720"/>
        <w:rPr>
          <w:color w:val="auto"/>
          <w:sz w:val="22"/>
        </w:rPr>
      </w:pPr>
      <w:r w:rsidRPr="00B9649A">
        <w:rPr>
          <w:b/>
          <w:bCs/>
          <w:color w:val="auto"/>
          <w:sz w:val="22"/>
        </w:rPr>
        <w:t>Bachelor of Science (B.Sc.)</w:t>
      </w:r>
      <w:r w:rsidRPr="00B9649A">
        <w:rPr>
          <w:color w:val="auto"/>
          <w:sz w:val="22"/>
        </w:rPr>
        <w:t xml:space="preserve"> in Physics from University of Kerala (1998) with 1</w:t>
      </w:r>
      <w:r w:rsidRPr="00B9649A">
        <w:rPr>
          <w:color w:val="auto"/>
          <w:sz w:val="22"/>
          <w:vertAlign w:val="superscript"/>
        </w:rPr>
        <w:t>st</w:t>
      </w:r>
      <w:r w:rsidRPr="00B9649A">
        <w:rPr>
          <w:color w:val="auto"/>
          <w:sz w:val="22"/>
        </w:rPr>
        <w:t xml:space="preserve"> Class</w:t>
      </w:r>
      <w:r w:rsidR="00F473BD" w:rsidRPr="00B9649A">
        <w:rPr>
          <w:color w:val="auto"/>
          <w:sz w:val="22"/>
        </w:rPr>
        <w:t>.</w:t>
      </w:r>
    </w:p>
    <w:p w14:paraId="1FA92EF3" w14:textId="77777777" w:rsidR="0085315F" w:rsidRPr="00B9649A" w:rsidRDefault="0085315F" w:rsidP="00834080">
      <w:pPr>
        <w:pStyle w:val="ListParagraph"/>
        <w:spacing w:line="240" w:lineRule="auto"/>
        <w:rPr>
          <w:color w:val="auto"/>
          <w:sz w:val="22"/>
        </w:rPr>
      </w:pPr>
    </w:p>
    <w:p w14:paraId="6B1BCDB8" w14:textId="77777777" w:rsidR="00DD4AAA" w:rsidRDefault="006D3B97" w:rsidP="00834080">
      <w:pPr>
        <w:spacing w:after="175" w:line="240" w:lineRule="auto"/>
        <w:ind w:left="0" w:firstLine="0"/>
        <w:jc w:val="left"/>
        <w:rPr>
          <w:b/>
          <w:sz w:val="26"/>
          <w:szCs w:val="26"/>
        </w:rPr>
      </w:pPr>
      <w:r>
        <w:rPr>
          <w:b/>
          <w:sz w:val="26"/>
          <w:szCs w:val="26"/>
        </w:rPr>
        <w:t>T</w:t>
      </w:r>
      <w:r w:rsidR="00703FB9">
        <w:rPr>
          <w:b/>
          <w:sz w:val="26"/>
          <w:szCs w:val="26"/>
        </w:rPr>
        <w:t>EACHING EXPERIENCE</w:t>
      </w:r>
    </w:p>
    <w:p w14:paraId="71B5323D" w14:textId="40CE1C35" w:rsidR="00EA184D" w:rsidRDefault="00EA184D" w:rsidP="00834080">
      <w:pPr>
        <w:pStyle w:val="ListParagraph"/>
        <w:numPr>
          <w:ilvl w:val="1"/>
          <w:numId w:val="21"/>
        </w:numPr>
        <w:spacing w:after="152" w:line="276" w:lineRule="auto"/>
        <w:ind w:left="720"/>
        <w:rPr>
          <w:sz w:val="22"/>
        </w:rPr>
      </w:pPr>
      <w:r>
        <w:rPr>
          <w:sz w:val="22"/>
        </w:rPr>
        <w:t>Associa</w:t>
      </w:r>
      <w:r w:rsidR="00F06740">
        <w:rPr>
          <w:sz w:val="22"/>
        </w:rPr>
        <w:t xml:space="preserve">te Professor at </w:t>
      </w:r>
      <w:r w:rsidR="00B23E27">
        <w:rPr>
          <w:sz w:val="22"/>
        </w:rPr>
        <w:t>Department of</w:t>
      </w:r>
      <w:r w:rsidR="00F06740">
        <w:rPr>
          <w:sz w:val="22"/>
        </w:rPr>
        <w:t xml:space="preserve"> Education, University of Kerala from 2</w:t>
      </w:r>
      <w:r w:rsidR="00F06740" w:rsidRPr="00F06740">
        <w:rPr>
          <w:sz w:val="22"/>
          <w:vertAlign w:val="superscript"/>
        </w:rPr>
        <w:t>nd</w:t>
      </w:r>
      <w:r w:rsidR="00F06740">
        <w:rPr>
          <w:sz w:val="22"/>
        </w:rPr>
        <w:t xml:space="preserve"> August 2020</w:t>
      </w:r>
      <w:r w:rsidR="00166C22">
        <w:rPr>
          <w:sz w:val="22"/>
        </w:rPr>
        <w:t>- till date</w:t>
      </w:r>
    </w:p>
    <w:p w14:paraId="455B8899" w14:textId="672A0B2E" w:rsidR="00EC5D9D" w:rsidRPr="00DC0F9F" w:rsidRDefault="00DD4AAA" w:rsidP="00834080">
      <w:pPr>
        <w:pStyle w:val="ListParagraph"/>
        <w:numPr>
          <w:ilvl w:val="1"/>
          <w:numId w:val="21"/>
        </w:numPr>
        <w:spacing w:after="152" w:line="276" w:lineRule="auto"/>
        <w:ind w:left="720"/>
        <w:rPr>
          <w:sz w:val="22"/>
        </w:rPr>
      </w:pPr>
      <w:r w:rsidRPr="00DC0F9F">
        <w:rPr>
          <w:sz w:val="22"/>
        </w:rPr>
        <w:t xml:space="preserve">Assistant Professor at Department of Education, University of Kerala from 18th February 2017- </w:t>
      </w:r>
      <w:r w:rsidR="00166C22">
        <w:rPr>
          <w:sz w:val="22"/>
        </w:rPr>
        <w:t>1</w:t>
      </w:r>
      <w:r w:rsidR="00166C22" w:rsidRPr="00166C22">
        <w:rPr>
          <w:sz w:val="22"/>
          <w:vertAlign w:val="superscript"/>
        </w:rPr>
        <w:t>st</w:t>
      </w:r>
      <w:r w:rsidR="00166C22">
        <w:rPr>
          <w:sz w:val="22"/>
        </w:rPr>
        <w:t xml:space="preserve"> August 2020</w:t>
      </w:r>
    </w:p>
    <w:p w14:paraId="2C0BD6FF" w14:textId="77777777" w:rsidR="007E5430" w:rsidRPr="00DC0F9F" w:rsidRDefault="00121FB9" w:rsidP="00834080">
      <w:pPr>
        <w:pStyle w:val="ListParagraph"/>
        <w:numPr>
          <w:ilvl w:val="1"/>
          <w:numId w:val="21"/>
        </w:numPr>
        <w:spacing w:after="152" w:line="276" w:lineRule="auto"/>
        <w:ind w:left="720"/>
        <w:rPr>
          <w:sz w:val="22"/>
        </w:rPr>
      </w:pPr>
      <w:r w:rsidRPr="00DC0F9F">
        <w:rPr>
          <w:sz w:val="22"/>
        </w:rPr>
        <w:t>Assistant Professor at Sree Narayana Training College, Nedunganda from 12th March 2007 to 17th February 2017</w:t>
      </w:r>
      <w:r w:rsidR="007E5430" w:rsidRPr="00DC0F9F">
        <w:rPr>
          <w:sz w:val="22"/>
        </w:rPr>
        <w:t>.</w:t>
      </w:r>
    </w:p>
    <w:p w14:paraId="21E4376F" w14:textId="51DD9F92" w:rsidR="001C5EFD" w:rsidRPr="00DC0F9F" w:rsidRDefault="001C5EFD" w:rsidP="00834080">
      <w:pPr>
        <w:pStyle w:val="ListParagraph"/>
        <w:numPr>
          <w:ilvl w:val="1"/>
          <w:numId w:val="21"/>
        </w:numPr>
        <w:spacing w:after="152" w:line="276" w:lineRule="auto"/>
        <w:ind w:left="720"/>
        <w:rPr>
          <w:sz w:val="22"/>
        </w:rPr>
      </w:pPr>
      <w:r w:rsidRPr="00DC0F9F">
        <w:rPr>
          <w:sz w:val="22"/>
        </w:rPr>
        <w:t>Lecturer in Education at Mahatma Gandhi University College of Teacher Education,</w:t>
      </w:r>
      <w:r w:rsidR="007E5430" w:rsidRPr="00DC0F9F">
        <w:rPr>
          <w:sz w:val="22"/>
        </w:rPr>
        <w:t xml:space="preserve"> </w:t>
      </w:r>
      <w:proofErr w:type="spellStart"/>
      <w:r w:rsidR="007E5430" w:rsidRPr="00DC0F9F">
        <w:rPr>
          <w:sz w:val="22"/>
        </w:rPr>
        <w:t>Kanjirapally</w:t>
      </w:r>
      <w:proofErr w:type="spellEnd"/>
      <w:r w:rsidR="007E5430" w:rsidRPr="00DC0F9F">
        <w:rPr>
          <w:sz w:val="22"/>
        </w:rPr>
        <w:t>,</w:t>
      </w:r>
      <w:r w:rsidR="00EC5D9D" w:rsidRPr="00DC0F9F">
        <w:rPr>
          <w:sz w:val="22"/>
        </w:rPr>
        <w:t xml:space="preserve"> </w:t>
      </w:r>
      <w:r w:rsidRPr="00DC0F9F">
        <w:rPr>
          <w:sz w:val="22"/>
        </w:rPr>
        <w:t>from 12th March 2007 to 17th February 2017</w:t>
      </w:r>
      <w:r w:rsidR="00607370" w:rsidRPr="00DC0F9F">
        <w:rPr>
          <w:sz w:val="22"/>
        </w:rPr>
        <w:t>.</w:t>
      </w:r>
    </w:p>
    <w:p w14:paraId="0937A570" w14:textId="569B313D" w:rsidR="00E0748B" w:rsidRPr="00ED1A7F" w:rsidRDefault="00607370" w:rsidP="00834080">
      <w:pPr>
        <w:pStyle w:val="ListParagraph"/>
        <w:numPr>
          <w:ilvl w:val="1"/>
          <w:numId w:val="21"/>
        </w:numPr>
        <w:spacing w:after="152" w:line="276" w:lineRule="auto"/>
        <w:ind w:left="720"/>
        <w:rPr>
          <w:sz w:val="22"/>
          <w:szCs w:val="24"/>
        </w:rPr>
      </w:pPr>
      <w:r w:rsidRPr="00DC0F9F">
        <w:rPr>
          <w:sz w:val="22"/>
        </w:rPr>
        <w:t xml:space="preserve">Lecturer in Education at Kerala University Teacher Education Centre, </w:t>
      </w:r>
      <w:proofErr w:type="spellStart"/>
      <w:r w:rsidRPr="00DC0F9F">
        <w:rPr>
          <w:sz w:val="22"/>
        </w:rPr>
        <w:t>Kulakkada</w:t>
      </w:r>
      <w:proofErr w:type="spellEnd"/>
      <w:r w:rsidRPr="00DC0F9F">
        <w:rPr>
          <w:sz w:val="22"/>
        </w:rPr>
        <w:t>, from 27th May 2002 to 31st October 2002.</w:t>
      </w:r>
    </w:p>
    <w:p w14:paraId="72FD15B4" w14:textId="77777777" w:rsidR="00ED1A7F" w:rsidRPr="004E0A16" w:rsidRDefault="00ED1A7F" w:rsidP="00ED1A7F">
      <w:pPr>
        <w:spacing w:after="175" w:line="259" w:lineRule="auto"/>
        <w:ind w:left="0" w:firstLine="0"/>
        <w:jc w:val="left"/>
      </w:pPr>
      <w:r w:rsidRPr="000A0415">
        <w:rPr>
          <w:b/>
          <w:sz w:val="22"/>
        </w:rPr>
        <w:t>ADMINISTRATIVE RESPONSIBILITIES</w:t>
      </w:r>
    </w:p>
    <w:p w14:paraId="403E974A" w14:textId="44FA3F2E" w:rsidR="00FC5EA6" w:rsidRDefault="00FC5EA6" w:rsidP="00ED1A7F">
      <w:pPr>
        <w:pStyle w:val="ListParagraph"/>
        <w:numPr>
          <w:ilvl w:val="1"/>
          <w:numId w:val="21"/>
        </w:numPr>
        <w:spacing w:after="152" w:line="360" w:lineRule="auto"/>
        <w:ind w:left="720"/>
        <w:jc w:val="left"/>
        <w:rPr>
          <w:sz w:val="22"/>
        </w:rPr>
      </w:pPr>
      <w:r>
        <w:rPr>
          <w:sz w:val="22"/>
        </w:rPr>
        <w:t>Director, Centre for Learning Engineering &amp; Sustainability Education, University of Kerala.</w:t>
      </w:r>
    </w:p>
    <w:p w14:paraId="2F82DCD5" w14:textId="48ECD1EF"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Core Committee, National Professional Standards for Teachers, NEP 2020, Govt. of India.</w:t>
      </w:r>
    </w:p>
    <w:p w14:paraId="4A5EA621" w14:textId="77777777" w:rsidR="00ED1A7F" w:rsidRDefault="00ED1A7F" w:rsidP="00ED1A7F">
      <w:pPr>
        <w:pStyle w:val="ListParagraph"/>
        <w:numPr>
          <w:ilvl w:val="1"/>
          <w:numId w:val="21"/>
        </w:numPr>
        <w:spacing w:after="152" w:line="240" w:lineRule="auto"/>
        <w:ind w:left="720"/>
        <w:jc w:val="left"/>
        <w:rPr>
          <w:sz w:val="22"/>
        </w:rPr>
      </w:pPr>
      <w:r w:rsidRPr="008B5D59">
        <w:rPr>
          <w:sz w:val="22"/>
        </w:rPr>
        <w:t>Member, Steering Committee for Teacher Education, State Curriculum Framework, Directorate of Education, Lakshadweep Administration, NEP 2020, Govt. of India.</w:t>
      </w:r>
    </w:p>
    <w:p w14:paraId="2C181628" w14:textId="77777777" w:rsidR="00ED1A7F" w:rsidRPr="00472496" w:rsidRDefault="00ED1A7F" w:rsidP="00ED1A7F">
      <w:pPr>
        <w:pStyle w:val="ListParagraph"/>
        <w:spacing w:after="152" w:line="240" w:lineRule="auto"/>
        <w:ind w:firstLine="0"/>
        <w:jc w:val="left"/>
        <w:rPr>
          <w:sz w:val="10"/>
          <w:szCs w:val="10"/>
        </w:rPr>
      </w:pPr>
    </w:p>
    <w:p w14:paraId="3316D207"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State Coordinator, ‘Ek Bharat Shreshtha Bharat’ project, IITE, Gujarat</w:t>
      </w:r>
    </w:p>
    <w:p w14:paraId="0D8413B0"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 xml:space="preserve">Member, Core Committee, </w:t>
      </w:r>
      <w:proofErr w:type="spellStart"/>
      <w:r w:rsidRPr="008B5D59">
        <w:rPr>
          <w:sz w:val="22"/>
        </w:rPr>
        <w:t>Pragyatha</w:t>
      </w:r>
      <w:proofErr w:type="spellEnd"/>
      <w:r w:rsidRPr="008B5D59">
        <w:rPr>
          <w:sz w:val="22"/>
        </w:rPr>
        <w:t xml:space="preserve"> Guidelines, CIET, Govt. of India,2022</w:t>
      </w:r>
    </w:p>
    <w:p w14:paraId="1EF402CF" w14:textId="77777777" w:rsidR="00ED1A7F" w:rsidRDefault="00ED1A7F" w:rsidP="00ED1A7F">
      <w:pPr>
        <w:pStyle w:val="ListParagraph"/>
        <w:numPr>
          <w:ilvl w:val="1"/>
          <w:numId w:val="21"/>
        </w:numPr>
        <w:spacing w:after="152" w:line="360" w:lineRule="auto"/>
        <w:ind w:left="720"/>
        <w:jc w:val="left"/>
        <w:rPr>
          <w:sz w:val="22"/>
        </w:rPr>
      </w:pPr>
      <w:r w:rsidRPr="008B5D59">
        <w:rPr>
          <w:sz w:val="22"/>
        </w:rPr>
        <w:t xml:space="preserve">Member, Core Committee, Four Year Under Graduate </w:t>
      </w:r>
      <w:proofErr w:type="spellStart"/>
      <w:r w:rsidRPr="008B5D59">
        <w:rPr>
          <w:sz w:val="22"/>
        </w:rPr>
        <w:t>Prgramme</w:t>
      </w:r>
      <w:proofErr w:type="spellEnd"/>
      <w:r w:rsidRPr="008B5D59">
        <w:rPr>
          <w:sz w:val="22"/>
        </w:rPr>
        <w:t>, University of Kerala, 2023</w:t>
      </w:r>
    </w:p>
    <w:p w14:paraId="660ED268" w14:textId="5D5784B8" w:rsidR="00196612" w:rsidRPr="008B5D59" w:rsidRDefault="00196612" w:rsidP="00ED1A7F">
      <w:pPr>
        <w:pStyle w:val="ListParagraph"/>
        <w:numPr>
          <w:ilvl w:val="1"/>
          <w:numId w:val="21"/>
        </w:numPr>
        <w:spacing w:after="152" w:line="360" w:lineRule="auto"/>
        <w:ind w:left="720"/>
        <w:jc w:val="left"/>
        <w:rPr>
          <w:sz w:val="22"/>
        </w:rPr>
      </w:pPr>
      <w:r>
        <w:rPr>
          <w:sz w:val="22"/>
        </w:rPr>
        <w:t>Member, Board of Studies</w:t>
      </w:r>
      <w:r w:rsidR="001C5BA0">
        <w:rPr>
          <w:sz w:val="22"/>
        </w:rPr>
        <w:t xml:space="preserve"> (Education)</w:t>
      </w:r>
      <w:r>
        <w:rPr>
          <w:sz w:val="22"/>
        </w:rPr>
        <w:t>, Manonmanian Sundaranar University</w:t>
      </w:r>
      <w:r w:rsidR="001C5BA0">
        <w:rPr>
          <w:sz w:val="22"/>
        </w:rPr>
        <w:t>, Tamil Nadu,</w:t>
      </w:r>
    </w:p>
    <w:p w14:paraId="121C77B3"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Faculty of Education, University of Kerala, 2024</w:t>
      </w:r>
    </w:p>
    <w:p w14:paraId="6928BFDA"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Board of Studies in Education (PG), University of Kerala.</w:t>
      </w:r>
    </w:p>
    <w:p w14:paraId="5B550661" w14:textId="77777777" w:rsidR="00ED1A7F" w:rsidRPr="008B5D59" w:rsidRDefault="00ED1A7F" w:rsidP="00ED1A7F">
      <w:pPr>
        <w:pStyle w:val="ListParagraph"/>
        <w:numPr>
          <w:ilvl w:val="1"/>
          <w:numId w:val="21"/>
        </w:numPr>
        <w:spacing w:after="152" w:line="240" w:lineRule="auto"/>
        <w:ind w:left="720"/>
        <w:jc w:val="left"/>
        <w:rPr>
          <w:sz w:val="22"/>
        </w:rPr>
      </w:pPr>
      <w:r w:rsidRPr="008B5D59">
        <w:rPr>
          <w:sz w:val="22"/>
        </w:rPr>
        <w:t>Member, Board of Sciences and Academy of Science, Indian Institute of Teacher Education,</w:t>
      </w:r>
    </w:p>
    <w:p w14:paraId="67E29E90" w14:textId="77777777" w:rsidR="00ED1A7F" w:rsidRDefault="00ED1A7F" w:rsidP="00ED1A7F">
      <w:pPr>
        <w:pStyle w:val="ListParagraph"/>
        <w:spacing w:after="152" w:line="240" w:lineRule="auto"/>
        <w:ind w:firstLine="0"/>
        <w:jc w:val="left"/>
        <w:rPr>
          <w:sz w:val="22"/>
        </w:rPr>
      </w:pPr>
      <w:r w:rsidRPr="008B5D59">
        <w:rPr>
          <w:sz w:val="22"/>
        </w:rPr>
        <w:t>Gandhinagar, Gujarat</w:t>
      </w:r>
    </w:p>
    <w:p w14:paraId="7BE9E6A8" w14:textId="77777777" w:rsidR="00ED1A7F" w:rsidRPr="006720FB" w:rsidRDefault="00ED1A7F" w:rsidP="00ED1A7F">
      <w:pPr>
        <w:pStyle w:val="ListParagraph"/>
        <w:spacing w:after="152" w:line="240" w:lineRule="auto"/>
        <w:ind w:firstLine="0"/>
        <w:jc w:val="left"/>
        <w:rPr>
          <w:sz w:val="10"/>
          <w:szCs w:val="10"/>
        </w:rPr>
      </w:pPr>
    </w:p>
    <w:p w14:paraId="5742ADE5"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Academic Committee, CPFSL, Govt. of India</w:t>
      </w:r>
    </w:p>
    <w:p w14:paraId="34161591"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Assistant Director, Centre for Global Academics, University of Kerala, 2017-18</w:t>
      </w:r>
    </w:p>
    <w:p w14:paraId="4E461A51"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IQAC, University of Kerala, 2017-18</w:t>
      </w:r>
    </w:p>
    <w:p w14:paraId="726C6991"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lastRenderedPageBreak/>
        <w:t>Criteria Convenor, NIRF, University of Kerala,2022</w:t>
      </w:r>
    </w:p>
    <w:p w14:paraId="441ADF34"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NAAC Committee, University of Kerala,2020</w:t>
      </w:r>
    </w:p>
    <w:p w14:paraId="55F1ADB9"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Annual Report, University of Kerala, 2020</w:t>
      </w:r>
    </w:p>
    <w:p w14:paraId="33A27843"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USIEF-Fulbright Campus Representative, University of Kerala</w:t>
      </w:r>
    </w:p>
    <w:p w14:paraId="7AEC64F3"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Examination Reform Committee, University of Kerala,2019</w:t>
      </w:r>
    </w:p>
    <w:p w14:paraId="59E9AA79"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Curriculum Reform Committee University of Kerala, 2017-2022</w:t>
      </w:r>
    </w:p>
    <w:p w14:paraId="743DC8E2"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Resource person for Orientation towards NEP 2020, MMTTC</w:t>
      </w:r>
    </w:p>
    <w:p w14:paraId="015079A5"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Evaluation Expert for Fulbright Teaching Assistance Programme</w:t>
      </w:r>
    </w:p>
    <w:p w14:paraId="07576604" w14:textId="77777777" w:rsidR="00ED1A7F" w:rsidRPr="008B5D59" w:rsidRDefault="00ED1A7F" w:rsidP="00ED1A7F">
      <w:pPr>
        <w:pStyle w:val="ListParagraph"/>
        <w:numPr>
          <w:ilvl w:val="1"/>
          <w:numId w:val="21"/>
        </w:numPr>
        <w:spacing w:after="152" w:line="360" w:lineRule="auto"/>
        <w:ind w:left="720"/>
        <w:jc w:val="left"/>
        <w:rPr>
          <w:sz w:val="22"/>
        </w:rPr>
      </w:pPr>
      <w:r w:rsidRPr="008B5D59">
        <w:rPr>
          <w:sz w:val="22"/>
        </w:rPr>
        <w:t>Member, Chancellors Award Committee, University of Kerala, 2021</w:t>
      </w:r>
    </w:p>
    <w:p w14:paraId="3EF16E56" w14:textId="77777777" w:rsidR="00ED1A7F" w:rsidRDefault="00ED1A7F" w:rsidP="00ED1A7F">
      <w:pPr>
        <w:pStyle w:val="ListParagraph"/>
        <w:numPr>
          <w:ilvl w:val="1"/>
          <w:numId w:val="21"/>
        </w:numPr>
        <w:spacing w:after="152" w:line="360" w:lineRule="auto"/>
        <w:ind w:left="720"/>
        <w:jc w:val="left"/>
        <w:rPr>
          <w:sz w:val="22"/>
        </w:rPr>
      </w:pPr>
      <w:r w:rsidRPr="008B5D59">
        <w:rPr>
          <w:sz w:val="22"/>
        </w:rPr>
        <w:t>Member, NIRF Committee, University of Kerala</w:t>
      </w:r>
    </w:p>
    <w:p w14:paraId="4F22B823" w14:textId="77777777" w:rsidR="00ED1A7F" w:rsidRDefault="00ED1A7F" w:rsidP="00ED1A7F">
      <w:pPr>
        <w:pStyle w:val="ListParagraph"/>
        <w:numPr>
          <w:ilvl w:val="1"/>
          <w:numId w:val="21"/>
        </w:numPr>
        <w:spacing w:after="152" w:line="360" w:lineRule="auto"/>
        <w:ind w:left="720"/>
        <w:jc w:val="left"/>
        <w:rPr>
          <w:sz w:val="22"/>
        </w:rPr>
      </w:pPr>
      <w:r>
        <w:rPr>
          <w:sz w:val="22"/>
        </w:rPr>
        <w:t xml:space="preserve">Educational Advisor and consultant, IEFAUSA, </w:t>
      </w:r>
      <w:r w:rsidRPr="00756BA8">
        <w:rPr>
          <w:sz w:val="22"/>
        </w:rPr>
        <w:t>International Educational Foundation</w:t>
      </w:r>
      <w:r>
        <w:rPr>
          <w:sz w:val="22"/>
        </w:rPr>
        <w:t>, USA</w:t>
      </w:r>
    </w:p>
    <w:p w14:paraId="01FF059D" w14:textId="77777777" w:rsidR="00ED1A7F" w:rsidRPr="001C38C9" w:rsidRDefault="00ED1A7F" w:rsidP="00ED1A7F">
      <w:pPr>
        <w:pStyle w:val="ListParagraph"/>
        <w:numPr>
          <w:ilvl w:val="1"/>
          <w:numId w:val="21"/>
        </w:numPr>
        <w:spacing w:after="152" w:line="360" w:lineRule="auto"/>
        <w:ind w:left="720"/>
        <w:jc w:val="left"/>
        <w:rPr>
          <w:sz w:val="22"/>
        </w:rPr>
      </w:pPr>
      <w:r>
        <w:rPr>
          <w:sz w:val="22"/>
        </w:rPr>
        <w:t xml:space="preserve">Educational Consultant, </w:t>
      </w:r>
      <w:proofErr w:type="spellStart"/>
      <w:r>
        <w:rPr>
          <w:sz w:val="22"/>
        </w:rPr>
        <w:t>Nanoskool</w:t>
      </w:r>
      <w:proofErr w:type="spellEnd"/>
      <w:r>
        <w:rPr>
          <w:sz w:val="22"/>
        </w:rPr>
        <w:t>, Bangalore.</w:t>
      </w:r>
    </w:p>
    <w:p w14:paraId="4EF86171" w14:textId="77777777" w:rsidR="006F7BF2" w:rsidRDefault="00AD494A">
      <w:pPr>
        <w:spacing w:after="0" w:line="259" w:lineRule="auto"/>
        <w:ind w:left="540" w:firstLine="0"/>
        <w:jc w:val="left"/>
      </w:pPr>
      <w:r>
        <w:rPr>
          <w:sz w:val="23"/>
        </w:rPr>
        <w:t xml:space="preserve"> </w:t>
      </w:r>
    </w:p>
    <w:p w14:paraId="2E125F2C" w14:textId="624662FD" w:rsidR="00FE79B0" w:rsidRDefault="00AD494A" w:rsidP="00F65A4B">
      <w:pPr>
        <w:spacing w:after="158" w:line="259" w:lineRule="auto"/>
        <w:ind w:left="0" w:firstLine="0"/>
        <w:jc w:val="left"/>
        <w:rPr>
          <w:b/>
          <w:sz w:val="26"/>
          <w:szCs w:val="26"/>
        </w:rPr>
      </w:pPr>
      <w:r w:rsidRPr="00F65A4B">
        <w:rPr>
          <w:b/>
          <w:sz w:val="22"/>
        </w:rPr>
        <w:t xml:space="preserve"> </w:t>
      </w:r>
      <w:r w:rsidRPr="004E0A16">
        <w:rPr>
          <w:b/>
          <w:sz w:val="26"/>
          <w:szCs w:val="26"/>
        </w:rPr>
        <w:t>RESEARCH PERFORMANCE AND PUBLICATION</w:t>
      </w:r>
    </w:p>
    <w:p w14:paraId="4B968759" w14:textId="71ABDB87" w:rsidR="00737EA3" w:rsidRPr="00BD0D79" w:rsidRDefault="00BD0D79" w:rsidP="00BD0D79">
      <w:pPr>
        <w:spacing w:after="158" w:line="259" w:lineRule="auto"/>
        <w:ind w:left="0" w:firstLine="10"/>
        <w:jc w:val="left"/>
        <w:rPr>
          <w:b/>
          <w:sz w:val="26"/>
          <w:szCs w:val="26"/>
        </w:rPr>
      </w:pPr>
      <w:r>
        <w:rPr>
          <w:b/>
          <w:sz w:val="26"/>
          <w:szCs w:val="26"/>
        </w:rPr>
        <w:t xml:space="preserve"> International Post-Doctoral Research</w:t>
      </w:r>
    </w:p>
    <w:p w14:paraId="3990461D" w14:textId="3FF9CB49" w:rsidR="00406910" w:rsidRDefault="0048516A" w:rsidP="00925EC3">
      <w:pPr>
        <w:pStyle w:val="ListParagraph"/>
        <w:numPr>
          <w:ilvl w:val="1"/>
          <w:numId w:val="21"/>
        </w:numPr>
        <w:spacing w:after="152" w:line="240" w:lineRule="auto"/>
        <w:ind w:left="720"/>
        <w:rPr>
          <w:sz w:val="22"/>
        </w:rPr>
      </w:pPr>
      <w:r w:rsidRPr="001626F6">
        <w:rPr>
          <w:b/>
          <w:bCs/>
          <w:i/>
          <w:iCs/>
          <w:sz w:val="22"/>
        </w:rPr>
        <w:t>Fulbright-Nehru Post-Doctoral Fellowship</w:t>
      </w:r>
      <w:r w:rsidRPr="001626F6">
        <w:rPr>
          <w:sz w:val="22"/>
        </w:rPr>
        <w:t xml:space="preserve"> </w:t>
      </w:r>
      <w:r w:rsidR="00251F3A" w:rsidRPr="001626F6">
        <w:rPr>
          <w:sz w:val="22"/>
        </w:rPr>
        <w:t xml:space="preserve">from </w:t>
      </w:r>
      <w:r w:rsidR="00251F3A" w:rsidRPr="00814B23">
        <w:rPr>
          <w:b/>
          <w:bCs/>
          <w:i/>
          <w:iCs/>
          <w:sz w:val="22"/>
        </w:rPr>
        <w:t>United States India Education Foundation (USIEF)</w:t>
      </w:r>
      <w:r w:rsidR="00204052" w:rsidRPr="001626F6">
        <w:rPr>
          <w:sz w:val="22"/>
        </w:rPr>
        <w:t xml:space="preserve"> </w:t>
      </w:r>
      <w:r w:rsidR="00C024AA" w:rsidRPr="001626F6">
        <w:rPr>
          <w:sz w:val="22"/>
        </w:rPr>
        <w:t xml:space="preserve">in 2017-18 </w:t>
      </w:r>
      <w:r w:rsidR="00204052" w:rsidRPr="001626F6">
        <w:rPr>
          <w:sz w:val="22"/>
        </w:rPr>
        <w:t xml:space="preserve">at </w:t>
      </w:r>
      <w:r w:rsidR="00204052" w:rsidRPr="002C35A2">
        <w:rPr>
          <w:b/>
          <w:bCs/>
          <w:i/>
          <w:iCs/>
          <w:sz w:val="22"/>
        </w:rPr>
        <w:t xml:space="preserve">National Space Science Technology Centre, University of Alabama in Huntsville, Alabama, </w:t>
      </w:r>
      <w:r w:rsidR="001626F6" w:rsidRPr="002C35A2">
        <w:rPr>
          <w:b/>
          <w:bCs/>
          <w:i/>
          <w:iCs/>
          <w:sz w:val="22"/>
        </w:rPr>
        <w:t>USA</w:t>
      </w:r>
      <w:r w:rsidR="002C35A2">
        <w:rPr>
          <w:sz w:val="22"/>
        </w:rPr>
        <w:t xml:space="preserve">, </w:t>
      </w:r>
      <w:r w:rsidR="00204052" w:rsidRPr="001626F6">
        <w:rPr>
          <w:sz w:val="22"/>
        </w:rPr>
        <w:t>f</w:t>
      </w:r>
      <w:r w:rsidR="00F9155C" w:rsidRPr="001626F6">
        <w:rPr>
          <w:sz w:val="22"/>
        </w:rPr>
        <w:t>or a period of</w:t>
      </w:r>
      <w:r w:rsidR="00406910" w:rsidRPr="001626F6">
        <w:rPr>
          <w:sz w:val="22"/>
        </w:rPr>
        <w:t xml:space="preserve"> </w:t>
      </w:r>
      <w:r w:rsidR="00F9155C" w:rsidRPr="001626F6">
        <w:rPr>
          <w:sz w:val="22"/>
        </w:rPr>
        <w:t xml:space="preserve">12 months </w:t>
      </w:r>
      <w:r w:rsidR="00CC11CC" w:rsidRPr="001626F6">
        <w:rPr>
          <w:sz w:val="22"/>
        </w:rPr>
        <w:t xml:space="preserve">to </w:t>
      </w:r>
      <w:r w:rsidR="004F0A7B" w:rsidRPr="001626F6">
        <w:rPr>
          <w:sz w:val="22"/>
        </w:rPr>
        <w:t xml:space="preserve">carry out the project </w:t>
      </w:r>
      <w:r w:rsidR="004F0A7B" w:rsidRPr="003B6B3A">
        <w:rPr>
          <w:sz w:val="22"/>
        </w:rPr>
        <w:t xml:space="preserve">titled </w:t>
      </w:r>
      <w:r w:rsidR="00406910" w:rsidRPr="003B6B3A">
        <w:rPr>
          <w:i/>
          <w:iCs/>
          <w:sz w:val="22"/>
        </w:rPr>
        <w:t>‘</w:t>
      </w:r>
      <w:r w:rsidR="004F0A7B" w:rsidRPr="003B6B3A">
        <w:rPr>
          <w:i/>
          <w:iCs/>
          <w:sz w:val="22"/>
        </w:rPr>
        <w:t>Development of a</w:t>
      </w:r>
      <w:r w:rsidR="00406910" w:rsidRPr="003B6B3A">
        <w:rPr>
          <w:i/>
          <w:iCs/>
          <w:sz w:val="22"/>
        </w:rPr>
        <w:t xml:space="preserve"> </w:t>
      </w:r>
      <w:r w:rsidR="004F0A7B" w:rsidRPr="003B6B3A">
        <w:rPr>
          <w:i/>
          <w:iCs/>
          <w:sz w:val="22"/>
        </w:rPr>
        <w:t>Curriculum Design</w:t>
      </w:r>
      <w:r w:rsidR="00406910" w:rsidRPr="003B6B3A">
        <w:rPr>
          <w:i/>
          <w:iCs/>
          <w:sz w:val="22"/>
        </w:rPr>
        <w:t xml:space="preserve"> </w:t>
      </w:r>
      <w:r w:rsidR="004F0A7B" w:rsidRPr="003B6B3A">
        <w:rPr>
          <w:i/>
          <w:iCs/>
          <w:sz w:val="22"/>
        </w:rPr>
        <w:t xml:space="preserve">Approach Using Mobile applications and </w:t>
      </w:r>
      <w:r w:rsidR="001626F6" w:rsidRPr="003B6B3A">
        <w:rPr>
          <w:i/>
          <w:iCs/>
          <w:sz w:val="22"/>
        </w:rPr>
        <w:t>Geospatial</w:t>
      </w:r>
      <w:r w:rsidR="004F0A7B" w:rsidRPr="003B6B3A">
        <w:rPr>
          <w:i/>
          <w:iCs/>
          <w:sz w:val="22"/>
        </w:rPr>
        <w:t xml:space="preserve"> Technology to</w:t>
      </w:r>
      <w:r w:rsidR="001626F6" w:rsidRPr="003B6B3A">
        <w:rPr>
          <w:i/>
          <w:iCs/>
          <w:sz w:val="22"/>
        </w:rPr>
        <w:t xml:space="preserve"> </w:t>
      </w:r>
      <w:r w:rsidR="004F0A7B" w:rsidRPr="003B6B3A">
        <w:rPr>
          <w:i/>
          <w:iCs/>
          <w:sz w:val="22"/>
        </w:rPr>
        <w:t>Promote Energy Literacy</w:t>
      </w:r>
      <w:r w:rsidR="00406910" w:rsidRPr="003B6B3A">
        <w:rPr>
          <w:i/>
          <w:iCs/>
          <w:sz w:val="22"/>
        </w:rPr>
        <w:t>’</w:t>
      </w:r>
      <w:r w:rsidR="00406910" w:rsidRPr="003B6B3A">
        <w:rPr>
          <w:sz w:val="22"/>
        </w:rPr>
        <w:t>.</w:t>
      </w:r>
    </w:p>
    <w:p w14:paraId="44E034BC" w14:textId="77777777" w:rsidR="002C35A2" w:rsidRPr="001626F6" w:rsidRDefault="002C35A2" w:rsidP="003B6B3A">
      <w:pPr>
        <w:pStyle w:val="ListParagraph"/>
        <w:spacing w:after="152" w:line="360" w:lineRule="auto"/>
        <w:ind w:firstLine="0"/>
        <w:rPr>
          <w:sz w:val="22"/>
        </w:rPr>
      </w:pPr>
    </w:p>
    <w:p w14:paraId="59265C29" w14:textId="5699C9D1" w:rsidR="00F712E9" w:rsidRPr="00276150" w:rsidRDefault="002035A7" w:rsidP="00925EC3">
      <w:pPr>
        <w:pStyle w:val="ListParagraph"/>
        <w:numPr>
          <w:ilvl w:val="1"/>
          <w:numId w:val="21"/>
        </w:numPr>
        <w:spacing w:after="152" w:line="240" w:lineRule="auto"/>
        <w:ind w:left="720"/>
        <w:rPr>
          <w:sz w:val="22"/>
        </w:rPr>
      </w:pPr>
      <w:r w:rsidRPr="00276150">
        <w:rPr>
          <w:b/>
          <w:bCs/>
          <w:i/>
          <w:iCs/>
          <w:sz w:val="22"/>
        </w:rPr>
        <w:t>Raman Post-Doctoral Fellowship for Indian Scholars in USA</w:t>
      </w:r>
      <w:r w:rsidRPr="00276150">
        <w:rPr>
          <w:sz w:val="22"/>
        </w:rPr>
        <w:t xml:space="preserve"> </w:t>
      </w:r>
      <w:r w:rsidR="00F712E9" w:rsidRPr="00276150">
        <w:rPr>
          <w:sz w:val="22"/>
        </w:rPr>
        <w:t xml:space="preserve">from </w:t>
      </w:r>
      <w:r w:rsidRPr="001725E1">
        <w:rPr>
          <w:b/>
          <w:bCs/>
          <w:i/>
          <w:iCs/>
          <w:sz w:val="22"/>
        </w:rPr>
        <w:t>University Grants Commission under Obama-Singh 21st Century Knowledge Initiative (OSI)</w:t>
      </w:r>
      <w:r w:rsidR="00B1257F" w:rsidRPr="00276150">
        <w:rPr>
          <w:sz w:val="22"/>
        </w:rPr>
        <w:t xml:space="preserve"> </w:t>
      </w:r>
      <w:r w:rsidR="00F712E9" w:rsidRPr="00276150">
        <w:rPr>
          <w:sz w:val="22"/>
        </w:rPr>
        <w:t>in 201</w:t>
      </w:r>
      <w:r w:rsidR="00B1257F" w:rsidRPr="00276150">
        <w:rPr>
          <w:sz w:val="22"/>
        </w:rPr>
        <w:t>4</w:t>
      </w:r>
      <w:r w:rsidR="00F712E9" w:rsidRPr="00276150">
        <w:rPr>
          <w:sz w:val="22"/>
        </w:rPr>
        <w:t>-1</w:t>
      </w:r>
      <w:r w:rsidR="00B1257F" w:rsidRPr="00276150">
        <w:rPr>
          <w:sz w:val="22"/>
        </w:rPr>
        <w:t>5</w:t>
      </w:r>
      <w:r w:rsidR="00F712E9" w:rsidRPr="00276150">
        <w:rPr>
          <w:sz w:val="22"/>
        </w:rPr>
        <w:t xml:space="preserve"> at </w:t>
      </w:r>
      <w:r w:rsidR="00B1257F" w:rsidRPr="00814B23">
        <w:rPr>
          <w:b/>
          <w:bCs/>
          <w:i/>
          <w:iCs/>
          <w:sz w:val="22"/>
        </w:rPr>
        <w:t>Department of Atmospheric Science, University of Alabama in Huntsville, USA</w:t>
      </w:r>
      <w:r w:rsidR="00F712E9" w:rsidRPr="00276150">
        <w:rPr>
          <w:sz w:val="22"/>
        </w:rPr>
        <w:t xml:space="preserve">, for a period of </w:t>
      </w:r>
      <w:r w:rsidR="00276150" w:rsidRPr="00276150">
        <w:rPr>
          <w:sz w:val="22"/>
        </w:rPr>
        <w:t>6</w:t>
      </w:r>
      <w:r w:rsidR="00F712E9" w:rsidRPr="00276150">
        <w:rPr>
          <w:sz w:val="22"/>
        </w:rPr>
        <w:t xml:space="preserve"> months to carry out the project titled </w:t>
      </w:r>
      <w:r w:rsidR="00F712E9" w:rsidRPr="003B6B3A">
        <w:rPr>
          <w:sz w:val="22"/>
        </w:rPr>
        <w:t>‘</w:t>
      </w:r>
      <w:r w:rsidR="00276150" w:rsidRPr="003B6B3A">
        <w:rPr>
          <w:i/>
          <w:iCs/>
          <w:sz w:val="22"/>
        </w:rPr>
        <w:t>Crowdsourcing Applications as Tools for Research and Experiential Learning in Environmental Science</w:t>
      </w:r>
      <w:r w:rsidR="00F712E9" w:rsidRPr="003B6B3A">
        <w:rPr>
          <w:sz w:val="22"/>
        </w:rPr>
        <w:t>’.</w:t>
      </w:r>
    </w:p>
    <w:p w14:paraId="71E1C53B" w14:textId="77777777" w:rsidR="00925EC3" w:rsidRPr="00522425" w:rsidRDefault="00925EC3" w:rsidP="00F65A4B">
      <w:pPr>
        <w:spacing w:after="0" w:line="259" w:lineRule="auto"/>
        <w:ind w:left="0" w:firstLine="0"/>
        <w:jc w:val="left"/>
        <w:rPr>
          <w:b/>
          <w:sz w:val="22"/>
        </w:rPr>
      </w:pPr>
    </w:p>
    <w:p w14:paraId="506B2E3A" w14:textId="31890DC3" w:rsidR="006F7BF2" w:rsidRPr="00CA15BD" w:rsidRDefault="00CA15BD" w:rsidP="00F65A4B">
      <w:pPr>
        <w:spacing w:after="0" w:line="259" w:lineRule="auto"/>
        <w:ind w:left="0" w:firstLine="0"/>
        <w:jc w:val="left"/>
        <w:rPr>
          <w:b/>
          <w:sz w:val="24"/>
          <w:szCs w:val="24"/>
        </w:rPr>
      </w:pPr>
      <w:r w:rsidRPr="00CA15BD">
        <w:rPr>
          <w:b/>
          <w:sz w:val="24"/>
          <w:szCs w:val="24"/>
        </w:rPr>
        <w:t xml:space="preserve">Funded Research </w:t>
      </w:r>
      <w:proofErr w:type="spellStart"/>
      <w:r w:rsidRPr="00CA15BD">
        <w:rPr>
          <w:b/>
          <w:sz w:val="24"/>
          <w:szCs w:val="24"/>
        </w:rPr>
        <w:t>Programmes</w:t>
      </w:r>
      <w:proofErr w:type="spellEnd"/>
    </w:p>
    <w:p w14:paraId="6B3D6CF9" w14:textId="77777777" w:rsidR="00651FEA" w:rsidRDefault="00651FEA" w:rsidP="00670DBB">
      <w:pPr>
        <w:spacing w:after="0" w:line="259" w:lineRule="auto"/>
        <w:ind w:left="0" w:firstLine="0"/>
        <w:jc w:val="left"/>
        <w:rPr>
          <w:b/>
          <w:sz w:val="22"/>
        </w:rPr>
      </w:pPr>
    </w:p>
    <w:p w14:paraId="0677593C" w14:textId="0B92C363" w:rsidR="00670DBB" w:rsidRPr="00CA15BD" w:rsidRDefault="00670DBB" w:rsidP="00F97421">
      <w:pPr>
        <w:pStyle w:val="ListParagraph"/>
        <w:numPr>
          <w:ilvl w:val="0"/>
          <w:numId w:val="18"/>
        </w:numPr>
        <w:spacing w:line="240" w:lineRule="auto"/>
        <w:ind w:left="720" w:right="400"/>
        <w:rPr>
          <w:sz w:val="22"/>
        </w:rPr>
      </w:pPr>
      <w:r w:rsidRPr="00F97421">
        <w:rPr>
          <w:sz w:val="22"/>
        </w:rPr>
        <w:t>Skill Training and Assessment to Empower Women for Science Careers through Innovative Gender Responsive STEM Pedagogy</w:t>
      </w:r>
    </w:p>
    <w:p w14:paraId="38A5814B" w14:textId="0BD32385" w:rsidR="0019086D" w:rsidRPr="00CA15BD" w:rsidRDefault="003F5425" w:rsidP="003A552E">
      <w:pPr>
        <w:pStyle w:val="ListParagraph"/>
        <w:numPr>
          <w:ilvl w:val="1"/>
          <w:numId w:val="25"/>
        </w:numPr>
        <w:spacing w:after="0" w:line="360" w:lineRule="auto"/>
        <w:jc w:val="left"/>
        <w:rPr>
          <w:bCs/>
          <w:sz w:val="22"/>
        </w:rPr>
      </w:pPr>
      <w:r w:rsidRPr="00CA15BD">
        <w:rPr>
          <w:bCs/>
          <w:sz w:val="22"/>
        </w:rPr>
        <w:t>Sanctioned Budget</w:t>
      </w:r>
      <w:r w:rsidR="0019086D" w:rsidRPr="00CA15BD">
        <w:rPr>
          <w:bCs/>
          <w:sz w:val="22"/>
        </w:rPr>
        <w:t xml:space="preserve">: </w:t>
      </w:r>
      <w:r w:rsidR="00CB68C2" w:rsidRPr="00CA15BD">
        <w:rPr>
          <w:bCs/>
          <w:sz w:val="22"/>
        </w:rPr>
        <w:t>Rs.13,00,000</w:t>
      </w:r>
      <w:r w:rsidR="0019086D" w:rsidRPr="00CA15BD">
        <w:rPr>
          <w:bCs/>
          <w:sz w:val="22"/>
        </w:rPr>
        <w:t>/-</w:t>
      </w:r>
    </w:p>
    <w:p w14:paraId="4816C411" w14:textId="67801B55" w:rsidR="00CB565F" w:rsidRPr="00CA15BD" w:rsidRDefault="00CB565F" w:rsidP="003A552E">
      <w:pPr>
        <w:pStyle w:val="ListParagraph"/>
        <w:numPr>
          <w:ilvl w:val="1"/>
          <w:numId w:val="25"/>
        </w:numPr>
        <w:spacing w:after="0" w:line="360" w:lineRule="auto"/>
        <w:jc w:val="left"/>
        <w:rPr>
          <w:bCs/>
          <w:sz w:val="22"/>
        </w:rPr>
      </w:pPr>
      <w:r w:rsidRPr="00CA15BD">
        <w:rPr>
          <w:bCs/>
          <w:sz w:val="22"/>
        </w:rPr>
        <w:t xml:space="preserve">Funded by ICSSR, Govt. of India (2024 </w:t>
      </w:r>
      <w:r w:rsidR="00A02C25" w:rsidRPr="00CA15BD">
        <w:rPr>
          <w:bCs/>
          <w:sz w:val="22"/>
        </w:rPr>
        <w:t>–</w:t>
      </w:r>
      <w:r w:rsidRPr="00CA15BD">
        <w:rPr>
          <w:bCs/>
          <w:sz w:val="22"/>
        </w:rPr>
        <w:t xml:space="preserve"> </w:t>
      </w:r>
      <w:r w:rsidR="00A02C25" w:rsidRPr="00CA15BD">
        <w:rPr>
          <w:bCs/>
          <w:sz w:val="22"/>
        </w:rPr>
        <w:t>ongoing)</w:t>
      </w:r>
    </w:p>
    <w:p w14:paraId="6D43E17F" w14:textId="77777777" w:rsidR="00A02C25" w:rsidRPr="00CA15BD" w:rsidRDefault="00A02C25" w:rsidP="003A552E">
      <w:pPr>
        <w:pStyle w:val="ListParagraph"/>
        <w:spacing w:after="0" w:line="360" w:lineRule="auto"/>
        <w:ind w:firstLine="0"/>
        <w:jc w:val="left"/>
        <w:rPr>
          <w:sz w:val="22"/>
        </w:rPr>
      </w:pPr>
    </w:p>
    <w:p w14:paraId="297A530A" w14:textId="71FC7241" w:rsidR="00ED3E9E" w:rsidRPr="00CA15BD" w:rsidRDefault="00A4567B" w:rsidP="003A552E">
      <w:pPr>
        <w:pStyle w:val="ListParagraph"/>
        <w:numPr>
          <w:ilvl w:val="0"/>
          <w:numId w:val="25"/>
        </w:numPr>
        <w:spacing w:after="0" w:line="360" w:lineRule="auto"/>
        <w:jc w:val="left"/>
        <w:rPr>
          <w:sz w:val="22"/>
        </w:rPr>
      </w:pPr>
      <w:r w:rsidRPr="00CA15BD">
        <w:rPr>
          <w:bCs/>
          <w:sz w:val="22"/>
        </w:rPr>
        <w:t>Climate Change Research Energy Education and Training for Ecological Sustainability (CREATE)</w:t>
      </w:r>
    </w:p>
    <w:p w14:paraId="0DB856B6" w14:textId="369E296E" w:rsidR="004835ED" w:rsidRPr="00CA15BD" w:rsidRDefault="004835ED" w:rsidP="000E4C82">
      <w:pPr>
        <w:pStyle w:val="ListParagraph"/>
        <w:numPr>
          <w:ilvl w:val="1"/>
          <w:numId w:val="25"/>
        </w:numPr>
        <w:spacing w:after="0" w:line="240" w:lineRule="auto"/>
        <w:jc w:val="left"/>
        <w:rPr>
          <w:bCs/>
          <w:sz w:val="22"/>
        </w:rPr>
      </w:pPr>
      <w:r w:rsidRPr="00CA15BD">
        <w:rPr>
          <w:bCs/>
          <w:sz w:val="22"/>
        </w:rPr>
        <w:t>In collaboration with University of South</w:t>
      </w:r>
      <w:r w:rsidR="003F02DD" w:rsidRPr="00CA15BD">
        <w:rPr>
          <w:bCs/>
          <w:sz w:val="22"/>
        </w:rPr>
        <w:t xml:space="preserve">ampton (UK), Clarkson University (USA) and Mahatma </w:t>
      </w:r>
      <w:r w:rsidR="009E330A" w:rsidRPr="00CA15BD">
        <w:rPr>
          <w:bCs/>
          <w:sz w:val="22"/>
        </w:rPr>
        <w:t xml:space="preserve">Gandhi </w:t>
      </w:r>
      <w:r w:rsidR="003F02DD" w:rsidRPr="00CA15BD">
        <w:rPr>
          <w:bCs/>
          <w:sz w:val="22"/>
        </w:rPr>
        <w:t>University</w:t>
      </w:r>
      <w:r w:rsidR="009E330A" w:rsidRPr="00CA15BD">
        <w:rPr>
          <w:bCs/>
          <w:sz w:val="22"/>
        </w:rPr>
        <w:t>,</w:t>
      </w:r>
      <w:r w:rsidR="003F02DD" w:rsidRPr="00CA15BD">
        <w:rPr>
          <w:bCs/>
          <w:sz w:val="22"/>
        </w:rPr>
        <w:t xml:space="preserve"> </w:t>
      </w:r>
      <w:r w:rsidR="009E330A" w:rsidRPr="00CA15BD">
        <w:rPr>
          <w:bCs/>
          <w:sz w:val="22"/>
        </w:rPr>
        <w:t>Kottayam.</w:t>
      </w:r>
    </w:p>
    <w:p w14:paraId="333E6DEB" w14:textId="286B86AA" w:rsidR="0019086D" w:rsidRPr="00CA15BD" w:rsidRDefault="003F5425" w:rsidP="003A552E">
      <w:pPr>
        <w:pStyle w:val="ListParagraph"/>
        <w:numPr>
          <w:ilvl w:val="1"/>
          <w:numId w:val="25"/>
        </w:numPr>
        <w:spacing w:after="0" w:line="360" w:lineRule="auto"/>
        <w:jc w:val="left"/>
        <w:rPr>
          <w:bCs/>
          <w:sz w:val="22"/>
        </w:rPr>
      </w:pPr>
      <w:r w:rsidRPr="00CA15BD">
        <w:rPr>
          <w:bCs/>
          <w:sz w:val="22"/>
        </w:rPr>
        <w:t xml:space="preserve">Sanctioned Budget: </w:t>
      </w:r>
      <w:r w:rsidR="0019086D" w:rsidRPr="00CA15BD">
        <w:rPr>
          <w:bCs/>
          <w:sz w:val="22"/>
        </w:rPr>
        <w:t>Rs.55,02,941/-</w:t>
      </w:r>
    </w:p>
    <w:p w14:paraId="7FCEA913" w14:textId="07A3D5C2" w:rsidR="007536D9" w:rsidRPr="00ED1A7F" w:rsidRDefault="007536D9" w:rsidP="003A552E">
      <w:pPr>
        <w:pStyle w:val="ListParagraph"/>
        <w:numPr>
          <w:ilvl w:val="1"/>
          <w:numId w:val="25"/>
        </w:numPr>
        <w:spacing w:after="0" w:line="360" w:lineRule="auto"/>
        <w:jc w:val="left"/>
        <w:rPr>
          <w:sz w:val="22"/>
        </w:rPr>
      </w:pPr>
      <w:r w:rsidRPr="00CA15BD">
        <w:rPr>
          <w:bCs/>
          <w:sz w:val="22"/>
        </w:rPr>
        <w:t>Funded by SPARC, M</w:t>
      </w:r>
      <w:r w:rsidR="002A0CB5" w:rsidRPr="00CA15BD">
        <w:rPr>
          <w:bCs/>
          <w:sz w:val="22"/>
        </w:rPr>
        <w:t>inistry of Education,</w:t>
      </w:r>
      <w:r w:rsidRPr="00CA15BD">
        <w:rPr>
          <w:bCs/>
          <w:sz w:val="22"/>
        </w:rPr>
        <w:t xml:space="preserve"> Govt. of India</w:t>
      </w:r>
      <w:r w:rsidR="002A0CB5" w:rsidRPr="00CA15BD">
        <w:rPr>
          <w:bCs/>
          <w:sz w:val="22"/>
        </w:rPr>
        <w:t xml:space="preserve"> (2023 – ongoing)</w:t>
      </w:r>
    </w:p>
    <w:p w14:paraId="3D1D4BFC" w14:textId="77777777" w:rsidR="00ED1A7F" w:rsidRPr="003338D3" w:rsidRDefault="00ED1A7F" w:rsidP="00ED1A7F">
      <w:pPr>
        <w:pStyle w:val="ListParagraph"/>
        <w:spacing w:after="0" w:line="360" w:lineRule="auto"/>
        <w:ind w:left="1170" w:firstLine="0"/>
        <w:jc w:val="left"/>
        <w:rPr>
          <w:sz w:val="22"/>
        </w:rPr>
      </w:pPr>
    </w:p>
    <w:p w14:paraId="7CE4D1C1" w14:textId="4141F2AF" w:rsidR="00A4567B" w:rsidRPr="00CA15BD" w:rsidRDefault="007A3BD3" w:rsidP="003A552E">
      <w:pPr>
        <w:pStyle w:val="ListParagraph"/>
        <w:numPr>
          <w:ilvl w:val="0"/>
          <w:numId w:val="25"/>
        </w:numPr>
        <w:spacing w:after="0" w:line="360" w:lineRule="auto"/>
        <w:jc w:val="left"/>
        <w:rPr>
          <w:sz w:val="22"/>
        </w:rPr>
      </w:pPr>
      <w:r w:rsidRPr="00CA15BD">
        <w:rPr>
          <w:bCs/>
          <w:sz w:val="22"/>
        </w:rPr>
        <w:t xml:space="preserve">Classification and Prediction of Slow Learners and Advanced Learners </w:t>
      </w:r>
      <w:r w:rsidR="009F6A73">
        <w:rPr>
          <w:bCs/>
          <w:sz w:val="22"/>
        </w:rPr>
        <w:t>u</w:t>
      </w:r>
      <w:r w:rsidRPr="00CA15BD">
        <w:rPr>
          <w:bCs/>
          <w:sz w:val="22"/>
        </w:rPr>
        <w:t>sing Artificial Intelligence</w:t>
      </w:r>
    </w:p>
    <w:p w14:paraId="040A1B35" w14:textId="1F5661C6" w:rsidR="0019086D" w:rsidRPr="00CA15BD" w:rsidRDefault="003F5425" w:rsidP="003A552E">
      <w:pPr>
        <w:pStyle w:val="ListParagraph"/>
        <w:numPr>
          <w:ilvl w:val="1"/>
          <w:numId w:val="25"/>
        </w:numPr>
        <w:spacing w:after="0" w:line="360" w:lineRule="auto"/>
        <w:jc w:val="left"/>
        <w:rPr>
          <w:bCs/>
          <w:sz w:val="22"/>
        </w:rPr>
      </w:pPr>
      <w:r w:rsidRPr="00CA15BD">
        <w:rPr>
          <w:bCs/>
          <w:sz w:val="22"/>
        </w:rPr>
        <w:lastRenderedPageBreak/>
        <w:t>Sanctioned Budget:</w:t>
      </w:r>
      <w:r w:rsidR="0019086D" w:rsidRPr="00CA15BD">
        <w:rPr>
          <w:bCs/>
          <w:sz w:val="22"/>
        </w:rPr>
        <w:t xml:space="preserve"> Rs.3,00,000/-</w:t>
      </w:r>
    </w:p>
    <w:p w14:paraId="4F9CA652" w14:textId="610D7AB9" w:rsidR="007A3BD3" w:rsidRPr="00CA15BD" w:rsidRDefault="007A3BD3" w:rsidP="003A552E">
      <w:pPr>
        <w:pStyle w:val="ListParagraph"/>
        <w:numPr>
          <w:ilvl w:val="1"/>
          <w:numId w:val="25"/>
        </w:numPr>
        <w:spacing w:after="0" w:line="360" w:lineRule="auto"/>
        <w:jc w:val="left"/>
        <w:rPr>
          <w:bCs/>
          <w:sz w:val="22"/>
        </w:rPr>
      </w:pPr>
      <w:r w:rsidRPr="00CA15BD">
        <w:rPr>
          <w:bCs/>
          <w:sz w:val="22"/>
        </w:rPr>
        <w:t>Funded by University of Kerala (2022 – ongoing)</w:t>
      </w:r>
    </w:p>
    <w:p w14:paraId="0722888D" w14:textId="77777777" w:rsidR="0019086D" w:rsidRPr="00CA15BD" w:rsidRDefault="0019086D" w:rsidP="003A552E">
      <w:pPr>
        <w:pStyle w:val="ListParagraph"/>
        <w:spacing w:after="0" w:line="360" w:lineRule="auto"/>
        <w:ind w:firstLine="0"/>
        <w:jc w:val="left"/>
        <w:rPr>
          <w:sz w:val="22"/>
        </w:rPr>
      </w:pPr>
    </w:p>
    <w:p w14:paraId="3BB827F2" w14:textId="337079BA" w:rsidR="0083230A" w:rsidRPr="003338D3" w:rsidRDefault="007A3BD3" w:rsidP="003338D3">
      <w:pPr>
        <w:pStyle w:val="ListParagraph"/>
        <w:numPr>
          <w:ilvl w:val="0"/>
          <w:numId w:val="18"/>
        </w:numPr>
        <w:spacing w:line="240" w:lineRule="auto"/>
        <w:ind w:left="720" w:right="400"/>
        <w:rPr>
          <w:sz w:val="22"/>
        </w:rPr>
      </w:pPr>
      <w:r w:rsidRPr="003338D3">
        <w:rPr>
          <w:sz w:val="22"/>
        </w:rPr>
        <w:t xml:space="preserve">Enhancing Energy Literacy among Self-Help Groups through Effective </w:t>
      </w:r>
      <w:r w:rsidR="003D5AA3" w:rsidRPr="003338D3">
        <w:rPr>
          <w:sz w:val="22"/>
        </w:rPr>
        <w:t>R</w:t>
      </w:r>
      <w:r w:rsidRPr="003338D3">
        <w:rPr>
          <w:sz w:val="22"/>
        </w:rPr>
        <w:t xml:space="preserve">esilient </w:t>
      </w:r>
      <w:r w:rsidR="003D5AA3" w:rsidRPr="003338D3">
        <w:rPr>
          <w:sz w:val="22"/>
        </w:rPr>
        <w:t>E</w:t>
      </w:r>
      <w:r w:rsidRPr="003338D3">
        <w:rPr>
          <w:sz w:val="22"/>
        </w:rPr>
        <w:t xml:space="preserve">nergy </w:t>
      </w:r>
      <w:r w:rsidR="003D5AA3" w:rsidRPr="003338D3">
        <w:rPr>
          <w:sz w:val="22"/>
        </w:rPr>
        <w:t>E</w:t>
      </w:r>
      <w:r w:rsidRPr="003338D3">
        <w:rPr>
          <w:sz w:val="22"/>
        </w:rPr>
        <w:t xml:space="preserve">ducation </w:t>
      </w:r>
      <w:proofErr w:type="spellStart"/>
      <w:r w:rsidR="003D5AA3" w:rsidRPr="003338D3">
        <w:rPr>
          <w:sz w:val="22"/>
        </w:rPr>
        <w:t>P</w:t>
      </w:r>
      <w:r w:rsidRPr="003338D3">
        <w:rPr>
          <w:sz w:val="22"/>
        </w:rPr>
        <w:t>rogrammes</w:t>
      </w:r>
      <w:proofErr w:type="spellEnd"/>
    </w:p>
    <w:p w14:paraId="07BE7D45" w14:textId="0868346B" w:rsidR="003F5425" w:rsidRPr="00CA15BD" w:rsidRDefault="003F5425" w:rsidP="003A552E">
      <w:pPr>
        <w:pStyle w:val="ListParagraph"/>
        <w:numPr>
          <w:ilvl w:val="1"/>
          <w:numId w:val="25"/>
        </w:numPr>
        <w:spacing w:after="0" w:line="360" w:lineRule="auto"/>
        <w:jc w:val="left"/>
        <w:rPr>
          <w:color w:val="auto"/>
          <w:sz w:val="22"/>
        </w:rPr>
      </w:pPr>
      <w:r w:rsidRPr="00CA15BD">
        <w:rPr>
          <w:bCs/>
          <w:sz w:val="22"/>
        </w:rPr>
        <w:t>Sanctioned Budget:</w:t>
      </w:r>
      <w:r w:rsidR="005979D3" w:rsidRPr="00CA15BD">
        <w:rPr>
          <w:bCs/>
          <w:sz w:val="22"/>
        </w:rPr>
        <w:t xml:space="preserve"> </w:t>
      </w:r>
      <w:r w:rsidR="009860EA" w:rsidRPr="00CA15BD">
        <w:rPr>
          <w:bCs/>
          <w:sz w:val="22"/>
        </w:rPr>
        <w:t>Rs.1,05,000/-</w:t>
      </w:r>
    </w:p>
    <w:p w14:paraId="20AF4ACB" w14:textId="783246BB" w:rsidR="0083230A" w:rsidRPr="00CA15BD" w:rsidRDefault="0083230A" w:rsidP="003A552E">
      <w:pPr>
        <w:pStyle w:val="ListParagraph"/>
        <w:numPr>
          <w:ilvl w:val="1"/>
          <w:numId w:val="25"/>
        </w:numPr>
        <w:spacing w:after="0" w:line="360" w:lineRule="auto"/>
        <w:jc w:val="left"/>
        <w:rPr>
          <w:bCs/>
          <w:sz w:val="22"/>
        </w:rPr>
      </w:pPr>
      <w:r w:rsidRPr="00CA15BD">
        <w:rPr>
          <w:bCs/>
          <w:sz w:val="22"/>
        </w:rPr>
        <w:t>Funded by University of Kerala (202</w:t>
      </w:r>
      <w:r w:rsidR="001C3B6A" w:rsidRPr="00CA15BD">
        <w:rPr>
          <w:bCs/>
          <w:sz w:val="22"/>
        </w:rPr>
        <w:t>1</w:t>
      </w:r>
      <w:r w:rsidRPr="00CA15BD">
        <w:rPr>
          <w:bCs/>
          <w:sz w:val="22"/>
        </w:rPr>
        <w:t xml:space="preserve"> – ongoing)</w:t>
      </w:r>
    </w:p>
    <w:p w14:paraId="585F8890" w14:textId="77777777" w:rsidR="001C3B6A" w:rsidRPr="00CA15BD" w:rsidRDefault="001C3B6A" w:rsidP="003A552E">
      <w:pPr>
        <w:pStyle w:val="ListParagraph"/>
        <w:spacing w:after="0" w:line="360" w:lineRule="auto"/>
        <w:ind w:firstLine="0"/>
        <w:jc w:val="left"/>
        <w:rPr>
          <w:sz w:val="22"/>
        </w:rPr>
      </w:pPr>
    </w:p>
    <w:p w14:paraId="3BC759C7" w14:textId="44131658" w:rsidR="007A3BD3" w:rsidRPr="000E4C82" w:rsidRDefault="001C3B6A" w:rsidP="000E4C82">
      <w:pPr>
        <w:pStyle w:val="ListParagraph"/>
        <w:numPr>
          <w:ilvl w:val="0"/>
          <w:numId w:val="18"/>
        </w:numPr>
        <w:spacing w:line="240" w:lineRule="auto"/>
        <w:ind w:left="720" w:right="400"/>
        <w:rPr>
          <w:sz w:val="22"/>
        </w:rPr>
      </w:pPr>
      <w:r w:rsidRPr="000E4C82">
        <w:rPr>
          <w:sz w:val="22"/>
        </w:rPr>
        <w:t>Organizational Citizenship Motives and Behaviors Affect Burnout in the Teaching Profession: A Cross-Cultural Examination of Individualism–Collectivism as a Moderator</w:t>
      </w:r>
    </w:p>
    <w:p w14:paraId="4D74CF19" w14:textId="5D8BC11E" w:rsidR="00886F58" w:rsidRPr="00CA15BD" w:rsidRDefault="00886F58" w:rsidP="003A552E">
      <w:pPr>
        <w:pStyle w:val="ListParagraph"/>
        <w:numPr>
          <w:ilvl w:val="1"/>
          <w:numId w:val="25"/>
        </w:numPr>
        <w:spacing w:after="0" w:line="360" w:lineRule="auto"/>
        <w:jc w:val="left"/>
        <w:rPr>
          <w:bCs/>
          <w:color w:val="auto"/>
          <w:sz w:val="22"/>
        </w:rPr>
      </w:pPr>
      <w:r w:rsidRPr="00CA15BD">
        <w:rPr>
          <w:bCs/>
          <w:color w:val="auto"/>
          <w:sz w:val="22"/>
        </w:rPr>
        <w:t>In collaboration with Hope College, USA.</w:t>
      </w:r>
    </w:p>
    <w:p w14:paraId="74C35736" w14:textId="13A8AB69" w:rsidR="003F5425" w:rsidRPr="00CA15BD" w:rsidRDefault="003F5425" w:rsidP="003A552E">
      <w:pPr>
        <w:pStyle w:val="ListParagraph"/>
        <w:numPr>
          <w:ilvl w:val="1"/>
          <w:numId w:val="25"/>
        </w:numPr>
        <w:spacing w:after="0" w:line="360" w:lineRule="auto"/>
        <w:jc w:val="left"/>
        <w:rPr>
          <w:color w:val="auto"/>
          <w:sz w:val="22"/>
        </w:rPr>
      </w:pPr>
      <w:r w:rsidRPr="00CA15BD">
        <w:rPr>
          <w:bCs/>
          <w:sz w:val="22"/>
        </w:rPr>
        <w:t>Sanctioned Budget:</w:t>
      </w:r>
      <w:r w:rsidR="005979D3" w:rsidRPr="00CA15BD">
        <w:rPr>
          <w:bCs/>
          <w:sz w:val="22"/>
        </w:rPr>
        <w:t xml:space="preserve"> USD 5000/-</w:t>
      </w:r>
    </w:p>
    <w:p w14:paraId="1539D31E" w14:textId="0FFC16E1" w:rsidR="00886F58" w:rsidRPr="00CA15BD" w:rsidRDefault="00886F58" w:rsidP="003A552E">
      <w:pPr>
        <w:pStyle w:val="ListParagraph"/>
        <w:numPr>
          <w:ilvl w:val="1"/>
          <w:numId w:val="25"/>
        </w:numPr>
        <w:spacing w:after="0" w:line="360" w:lineRule="auto"/>
        <w:jc w:val="left"/>
        <w:rPr>
          <w:color w:val="auto"/>
          <w:sz w:val="22"/>
        </w:rPr>
      </w:pPr>
      <w:r w:rsidRPr="00CA15BD">
        <w:rPr>
          <w:bCs/>
          <w:color w:val="auto"/>
          <w:sz w:val="22"/>
        </w:rPr>
        <w:t>Funded by Hope College, USA (2021 – ongoing)</w:t>
      </w:r>
    </w:p>
    <w:p w14:paraId="53B59E1F" w14:textId="77777777" w:rsidR="00886F58" w:rsidRPr="00CA15BD" w:rsidRDefault="00886F58" w:rsidP="003A552E">
      <w:pPr>
        <w:pStyle w:val="ListParagraph"/>
        <w:spacing w:after="0" w:line="360" w:lineRule="auto"/>
        <w:ind w:firstLine="0"/>
        <w:jc w:val="left"/>
        <w:rPr>
          <w:sz w:val="22"/>
        </w:rPr>
      </w:pPr>
    </w:p>
    <w:p w14:paraId="625FAAC5" w14:textId="43EFFFA9" w:rsidR="003D5AA3" w:rsidRPr="00CA15BD" w:rsidRDefault="00886F58" w:rsidP="003A552E">
      <w:pPr>
        <w:pStyle w:val="ListParagraph"/>
        <w:numPr>
          <w:ilvl w:val="0"/>
          <w:numId w:val="25"/>
        </w:numPr>
        <w:spacing w:after="0" w:line="360" w:lineRule="auto"/>
        <w:jc w:val="left"/>
        <w:rPr>
          <w:color w:val="auto"/>
          <w:sz w:val="22"/>
        </w:rPr>
      </w:pPr>
      <w:r w:rsidRPr="00CA15BD">
        <w:rPr>
          <w:bCs/>
          <w:color w:val="auto"/>
          <w:sz w:val="22"/>
        </w:rPr>
        <w:t xml:space="preserve">Educational Technology Implementation </w:t>
      </w:r>
      <w:r w:rsidR="007430C7" w:rsidRPr="00CA15BD">
        <w:rPr>
          <w:bCs/>
          <w:color w:val="auto"/>
          <w:sz w:val="22"/>
        </w:rPr>
        <w:t xml:space="preserve">in </w:t>
      </w:r>
      <w:r w:rsidRPr="00CA15BD">
        <w:rPr>
          <w:bCs/>
          <w:color w:val="auto"/>
          <w:sz w:val="22"/>
        </w:rPr>
        <w:t xml:space="preserve">Teaching </w:t>
      </w:r>
      <w:r w:rsidR="007430C7" w:rsidRPr="00CA15BD">
        <w:rPr>
          <w:bCs/>
          <w:color w:val="auto"/>
          <w:sz w:val="22"/>
        </w:rPr>
        <w:t xml:space="preserve">and </w:t>
      </w:r>
      <w:r w:rsidRPr="00CA15BD">
        <w:rPr>
          <w:bCs/>
          <w:color w:val="auto"/>
          <w:sz w:val="22"/>
        </w:rPr>
        <w:t>Learning.</w:t>
      </w:r>
    </w:p>
    <w:p w14:paraId="2277A377" w14:textId="5729B7AC" w:rsidR="00054AA3" w:rsidRPr="00CA15BD" w:rsidRDefault="00054AA3" w:rsidP="003A552E">
      <w:pPr>
        <w:pStyle w:val="ListParagraph"/>
        <w:numPr>
          <w:ilvl w:val="1"/>
          <w:numId w:val="25"/>
        </w:numPr>
        <w:spacing w:after="0" w:line="360" w:lineRule="auto"/>
        <w:jc w:val="left"/>
        <w:rPr>
          <w:bCs/>
          <w:color w:val="auto"/>
          <w:sz w:val="22"/>
        </w:rPr>
      </w:pPr>
      <w:r w:rsidRPr="00CA15BD">
        <w:rPr>
          <w:bCs/>
          <w:color w:val="auto"/>
          <w:sz w:val="22"/>
        </w:rPr>
        <w:t>In collaboration with Ohio University, USA.</w:t>
      </w:r>
    </w:p>
    <w:p w14:paraId="2EB10097" w14:textId="70C697C0" w:rsidR="003F5425" w:rsidRPr="00CA15BD" w:rsidRDefault="003F5425" w:rsidP="003A552E">
      <w:pPr>
        <w:pStyle w:val="ListParagraph"/>
        <w:numPr>
          <w:ilvl w:val="1"/>
          <w:numId w:val="25"/>
        </w:numPr>
        <w:spacing w:after="0" w:line="360" w:lineRule="auto"/>
        <w:jc w:val="left"/>
        <w:rPr>
          <w:color w:val="auto"/>
          <w:sz w:val="22"/>
        </w:rPr>
      </w:pPr>
      <w:r w:rsidRPr="00CA15BD">
        <w:rPr>
          <w:bCs/>
          <w:sz w:val="22"/>
        </w:rPr>
        <w:t>Sanctioned Budget:</w:t>
      </w:r>
      <w:r w:rsidR="001D1E3B" w:rsidRPr="00CA15BD">
        <w:rPr>
          <w:bCs/>
          <w:sz w:val="22"/>
        </w:rPr>
        <w:t xml:space="preserve"> Rs.</w:t>
      </w:r>
      <w:r w:rsidR="005979D3" w:rsidRPr="00CA15BD">
        <w:rPr>
          <w:bCs/>
          <w:sz w:val="22"/>
        </w:rPr>
        <w:t>7,63,460</w:t>
      </w:r>
      <w:r w:rsidR="001D1E3B" w:rsidRPr="00CA15BD">
        <w:rPr>
          <w:bCs/>
          <w:sz w:val="22"/>
        </w:rPr>
        <w:t>/-</w:t>
      </w:r>
    </w:p>
    <w:p w14:paraId="11C73637" w14:textId="5DCA12E7" w:rsidR="00054AA3" w:rsidRPr="00CA15BD" w:rsidRDefault="00054AA3" w:rsidP="003A552E">
      <w:pPr>
        <w:pStyle w:val="ListParagraph"/>
        <w:numPr>
          <w:ilvl w:val="1"/>
          <w:numId w:val="25"/>
        </w:numPr>
        <w:spacing w:after="0" w:line="360" w:lineRule="auto"/>
        <w:jc w:val="left"/>
        <w:rPr>
          <w:sz w:val="22"/>
        </w:rPr>
      </w:pPr>
      <w:r w:rsidRPr="00CA15BD">
        <w:rPr>
          <w:bCs/>
          <w:color w:val="auto"/>
          <w:sz w:val="22"/>
        </w:rPr>
        <w:t>Funded by Intel, Bangalore (2020 – 2021)</w:t>
      </w:r>
    </w:p>
    <w:p w14:paraId="697CE680" w14:textId="77777777" w:rsidR="00886F58" w:rsidRPr="00CA15BD" w:rsidRDefault="00886F58" w:rsidP="003A552E">
      <w:pPr>
        <w:pStyle w:val="ListParagraph"/>
        <w:spacing w:after="0" w:line="360" w:lineRule="auto"/>
        <w:ind w:firstLine="0"/>
        <w:jc w:val="left"/>
        <w:rPr>
          <w:sz w:val="22"/>
        </w:rPr>
      </w:pPr>
    </w:p>
    <w:p w14:paraId="79F5C289" w14:textId="3A76AA9E" w:rsidR="003D5AA3" w:rsidRPr="00CA15BD" w:rsidRDefault="00FB2E5D" w:rsidP="003A552E">
      <w:pPr>
        <w:pStyle w:val="ListParagraph"/>
        <w:numPr>
          <w:ilvl w:val="0"/>
          <w:numId w:val="25"/>
        </w:numPr>
        <w:spacing w:after="0" w:line="360" w:lineRule="auto"/>
        <w:jc w:val="left"/>
        <w:rPr>
          <w:sz w:val="22"/>
        </w:rPr>
      </w:pPr>
      <w:r w:rsidRPr="00CA15BD">
        <w:rPr>
          <w:bCs/>
          <w:sz w:val="22"/>
        </w:rPr>
        <w:t xml:space="preserve">Report </w:t>
      </w:r>
      <w:r w:rsidR="00F830CD">
        <w:rPr>
          <w:bCs/>
          <w:sz w:val="22"/>
        </w:rPr>
        <w:t>o</w:t>
      </w:r>
      <w:r w:rsidR="001E5F3B" w:rsidRPr="00CA15BD">
        <w:rPr>
          <w:bCs/>
          <w:sz w:val="22"/>
        </w:rPr>
        <w:t>n the</w:t>
      </w:r>
      <w:r w:rsidRPr="00CA15BD">
        <w:rPr>
          <w:bCs/>
          <w:sz w:val="22"/>
        </w:rPr>
        <w:t xml:space="preserve"> Prospects </w:t>
      </w:r>
      <w:r w:rsidR="001E5F3B" w:rsidRPr="00CA15BD">
        <w:rPr>
          <w:bCs/>
          <w:sz w:val="22"/>
        </w:rPr>
        <w:t xml:space="preserve">of </w:t>
      </w:r>
      <w:r w:rsidRPr="00CA15BD">
        <w:rPr>
          <w:bCs/>
          <w:sz w:val="22"/>
        </w:rPr>
        <w:t>General Education Department</w:t>
      </w:r>
      <w:r w:rsidR="001E5F3B" w:rsidRPr="00CA15BD">
        <w:rPr>
          <w:bCs/>
          <w:sz w:val="22"/>
        </w:rPr>
        <w:t xml:space="preserve">, </w:t>
      </w:r>
      <w:r w:rsidRPr="00CA15BD">
        <w:rPr>
          <w:bCs/>
          <w:sz w:val="22"/>
        </w:rPr>
        <w:t>Govt</w:t>
      </w:r>
      <w:r w:rsidR="001E5F3B" w:rsidRPr="00CA15BD">
        <w:rPr>
          <w:bCs/>
          <w:sz w:val="22"/>
        </w:rPr>
        <w:t xml:space="preserve">. of </w:t>
      </w:r>
      <w:r w:rsidRPr="00CA15BD">
        <w:rPr>
          <w:bCs/>
          <w:sz w:val="22"/>
        </w:rPr>
        <w:t>Kerala</w:t>
      </w:r>
    </w:p>
    <w:p w14:paraId="50B7E6D4" w14:textId="149A9A2F" w:rsidR="00067AAE" w:rsidRPr="00CA15BD" w:rsidRDefault="00067AAE" w:rsidP="003A552E">
      <w:pPr>
        <w:pStyle w:val="ListParagraph"/>
        <w:numPr>
          <w:ilvl w:val="1"/>
          <w:numId w:val="25"/>
        </w:numPr>
        <w:spacing w:after="0" w:line="360" w:lineRule="auto"/>
        <w:jc w:val="left"/>
        <w:rPr>
          <w:bCs/>
          <w:color w:val="auto"/>
          <w:sz w:val="22"/>
        </w:rPr>
      </w:pPr>
      <w:r w:rsidRPr="00CA15BD">
        <w:rPr>
          <w:bCs/>
          <w:sz w:val="22"/>
        </w:rPr>
        <w:t xml:space="preserve">Sanctioned Budget: </w:t>
      </w:r>
      <w:r w:rsidR="001D1E3B" w:rsidRPr="00CA15BD">
        <w:rPr>
          <w:bCs/>
          <w:sz w:val="22"/>
        </w:rPr>
        <w:t>Rs.30,000</w:t>
      </w:r>
      <w:r w:rsidRPr="00CA15BD">
        <w:rPr>
          <w:bCs/>
          <w:sz w:val="22"/>
        </w:rPr>
        <w:t>/-</w:t>
      </w:r>
    </w:p>
    <w:p w14:paraId="6A29EE17" w14:textId="1E66BCB1" w:rsidR="00F815F6" w:rsidRPr="00CA15BD" w:rsidRDefault="00F815F6" w:rsidP="003A552E">
      <w:pPr>
        <w:pStyle w:val="ListParagraph"/>
        <w:numPr>
          <w:ilvl w:val="1"/>
          <w:numId w:val="25"/>
        </w:numPr>
        <w:spacing w:after="0" w:line="360" w:lineRule="auto"/>
        <w:jc w:val="left"/>
        <w:rPr>
          <w:sz w:val="22"/>
        </w:rPr>
      </w:pPr>
      <w:r w:rsidRPr="00CA15BD">
        <w:rPr>
          <w:bCs/>
          <w:color w:val="auto"/>
          <w:sz w:val="22"/>
        </w:rPr>
        <w:t xml:space="preserve">Funded by </w:t>
      </w:r>
      <w:r w:rsidRPr="00CA15BD">
        <w:rPr>
          <w:bCs/>
          <w:sz w:val="22"/>
        </w:rPr>
        <w:t>Kerala State Planning Board, Govt of Kerala</w:t>
      </w:r>
      <w:r w:rsidR="00E71105">
        <w:rPr>
          <w:bCs/>
          <w:sz w:val="22"/>
        </w:rPr>
        <w:t xml:space="preserve"> </w:t>
      </w:r>
      <w:r w:rsidR="00E71105" w:rsidRPr="00CA15BD">
        <w:rPr>
          <w:bCs/>
          <w:color w:val="auto"/>
          <w:sz w:val="22"/>
        </w:rPr>
        <w:t>(2020)</w:t>
      </w:r>
    </w:p>
    <w:p w14:paraId="5DD564E9" w14:textId="77777777" w:rsidR="00F815F6" w:rsidRPr="00CA15BD" w:rsidRDefault="00F815F6" w:rsidP="003A552E">
      <w:pPr>
        <w:pStyle w:val="ListParagraph"/>
        <w:spacing w:after="0" w:line="360" w:lineRule="auto"/>
        <w:ind w:firstLine="0"/>
        <w:jc w:val="left"/>
        <w:rPr>
          <w:bCs/>
          <w:color w:val="auto"/>
          <w:sz w:val="22"/>
        </w:rPr>
      </w:pPr>
    </w:p>
    <w:p w14:paraId="1B48BA01" w14:textId="59B2336D" w:rsidR="007A3BD3" w:rsidRPr="00E131F1" w:rsidRDefault="00833386" w:rsidP="00E131F1">
      <w:pPr>
        <w:pStyle w:val="ListParagraph"/>
        <w:numPr>
          <w:ilvl w:val="0"/>
          <w:numId w:val="18"/>
        </w:numPr>
        <w:spacing w:line="240" w:lineRule="auto"/>
        <w:ind w:left="720" w:right="400"/>
        <w:rPr>
          <w:sz w:val="22"/>
        </w:rPr>
      </w:pPr>
      <w:r w:rsidRPr="00E131F1">
        <w:rPr>
          <w:sz w:val="22"/>
        </w:rPr>
        <w:t xml:space="preserve">Popularization </w:t>
      </w:r>
      <w:r w:rsidR="001E5F3B" w:rsidRPr="00E131F1">
        <w:rPr>
          <w:sz w:val="22"/>
        </w:rPr>
        <w:t xml:space="preserve">Of </w:t>
      </w:r>
      <w:r w:rsidRPr="00E131F1">
        <w:rPr>
          <w:sz w:val="22"/>
        </w:rPr>
        <w:t xml:space="preserve">Renewable Energy Resources </w:t>
      </w:r>
      <w:r w:rsidR="009F6A73">
        <w:rPr>
          <w:sz w:val="22"/>
        </w:rPr>
        <w:t>t</w:t>
      </w:r>
      <w:r w:rsidR="001E5F3B" w:rsidRPr="00E131F1">
        <w:rPr>
          <w:sz w:val="22"/>
        </w:rPr>
        <w:t xml:space="preserve">hrough </w:t>
      </w:r>
      <w:r w:rsidRPr="00E131F1">
        <w:rPr>
          <w:sz w:val="22"/>
        </w:rPr>
        <w:t xml:space="preserve">Effective Energy Education </w:t>
      </w:r>
      <w:proofErr w:type="spellStart"/>
      <w:r w:rsidRPr="00E131F1">
        <w:rPr>
          <w:sz w:val="22"/>
        </w:rPr>
        <w:t>Programmes</w:t>
      </w:r>
      <w:proofErr w:type="spellEnd"/>
      <w:r w:rsidRPr="00E131F1">
        <w:rPr>
          <w:sz w:val="22"/>
        </w:rPr>
        <w:t xml:space="preserve"> </w:t>
      </w:r>
      <w:r w:rsidR="001E5F3B" w:rsidRPr="00E131F1">
        <w:rPr>
          <w:sz w:val="22"/>
        </w:rPr>
        <w:t xml:space="preserve">to </w:t>
      </w:r>
      <w:r w:rsidR="009F6A73">
        <w:rPr>
          <w:sz w:val="22"/>
        </w:rPr>
        <w:t>i</w:t>
      </w:r>
      <w:r w:rsidRPr="00E131F1">
        <w:rPr>
          <w:sz w:val="22"/>
        </w:rPr>
        <w:t xml:space="preserve">mprove Energy Literacy </w:t>
      </w:r>
      <w:r w:rsidR="00F830CD">
        <w:rPr>
          <w:sz w:val="22"/>
        </w:rPr>
        <w:t>a</w:t>
      </w:r>
      <w:r w:rsidR="001E5F3B" w:rsidRPr="00E131F1">
        <w:rPr>
          <w:sz w:val="22"/>
        </w:rPr>
        <w:t xml:space="preserve">mong </w:t>
      </w:r>
      <w:r w:rsidRPr="00E131F1">
        <w:rPr>
          <w:sz w:val="22"/>
        </w:rPr>
        <w:t xml:space="preserve">Secondary School Students </w:t>
      </w:r>
      <w:r w:rsidR="001E5F3B" w:rsidRPr="00E131F1">
        <w:rPr>
          <w:sz w:val="22"/>
        </w:rPr>
        <w:t xml:space="preserve">of </w:t>
      </w:r>
      <w:r w:rsidRPr="00E131F1">
        <w:rPr>
          <w:sz w:val="22"/>
        </w:rPr>
        <w:t>Kerala</w:t>
      </w:r>
    </w:p>
    <w:p w14:paraId="639EAE6F" w14:textId="1A7326B9" w:rsidR="003F5425" w:rsidRPr="00CA15BD" w:rsidRDefault="003F5425" w:rsidP="003A552E">
      <w:pPr>
        <w:pStyle w:val="ListParagraph"/>
        <w:numPr>
          <w:ilvl w:val="1"/>
          <w:numId w:val="25"/>
        </w:numPr>
        <w:spacing w:after="0" w:line="360" w:lineRule="auto"/>
        <w:jc w:val="left"/>
        <w:rPr>
          <w:bCs/>
          <w:color w:val="auto"/>
          <w:sz w:val="22"/>
        </w:rPr>
      </w:pPr>
      <w:r w:rsidRPr="00CA15BD">
        <w:rPr>
          <w:bCs/>
          <w:sz w:val="22"/>
        </w:rPr>
        <w:t>Sanctioned Budget:</w:t>
      </w:r>
      <w:r w:rsidR="00067AAE" w:rsidRPr="00CA15BD">
        <w:rPr>
          <w:bCs/>
          <w:sz w:val="22"/>
        </w:rPr>
        <w:t xml:space="preserve"> </w:t>
      </w:r>
      <w:r w:rsidR="001D1E3B" w:rsidRPr="00CA15BD">
        <w:rPr>
          <w:bCs/>
          <w:sz w:val="22"/>
        </w:rPr>
        <w:t>Rs.</w:t>
      </w:r>
      <w:r w:rsidR="00067AAE" w:rsidRPr="00CA15BD">
        <w:rPr>
          <w:bCs/>
          <w:sz w:val="22"/>
        </w:rPr>
        <w:t>1,15,000/-</w:t>
      </w:r>
    </w:p>
    <w:p w14:paraId="390A2EFC" w14:textId="72A83679" w:rsidR="000C0261" w:rsidRPr="00CA15BD" w:rsidRDefault="009A08F7" w:rsidP="003A552E">
      <w:pPr>
        <w:pStyle w:val="ListParagraph"/>
        <w:numPr>
          <w:ilvl w:val="1"/>
          <w:numId w:val="25"/>
        </w:numPr>
        <w:spacing w:after="0" w:line="360" w:lineRule="auto"/>
        <w:jc w:val="left"/>
        <w:rPr>
          <w:sz w:val="22"/>
        </w:rPr>
      </w:pPr>
      <w:r w:rsidRPr="00CA15BD">
        <w:rPr>
          <w:sz w:val="22"/>
        </w:rPr>
        <w:t>Funded by UGC-SWRO Bangalore</w:t>
      </w:r>
      <w:r w:rsidR="000C0261" w:rsidRPr="00CA15BD">
        <w:rPr>
          <w:sz w:val="22"/>
        </w:rPr>
        <w:t xml:space="preserve"> </w:t>
      </w:r>
      <w:r w:rsidR="000C0261" w:rsidRPr="00CA15BD">
        <w:rPr>
          <w:bCs/>
          <w:color w:val="auto"/>
          <w:sz w:val="22"/>
        </w:rPr>
        <w:t>(2013 – 2014)</w:t>
      </w:r>
    </w:p>
    <w:p w14:paraId="08F27E5E" w14:textId="56B94659" w:rsidR="009A08F7" w:rsidRPr="00CA15BD" w:rsidRDefault="009A08F7" w:rsidP="003A552E">
      <w:pPr>
        <w:pStyle w:val="ListParagraph"/>
        <w:spacing w:after="0" w:line="360" w:lineRule="auto"/>
        <w:ind w:right="127" w:firstLine="0"/>
        <w:rPr>
          <w:sz w:val="22"/>
        </w:rPr>
      </w:pPr>
    </w:p>
    <w:p w14:paraId="3A1F53A9" w14:textId="53A473F6" w:rsidR="00AE50C4" w:rsidRPr="00E131F1" w:rsidRDefault="00AE50C4" w:rsidP="00E131F1">
      <w:pPr>
        <w:pStyle w:val="ListParagraph"/>
        <w:numPr>
          <w:ilvl w:val="0"/>
          <w:numId w:val="18"/>
        </w:numPr>
        <w:spacing w:line="240" w:lineRule="auto"/>
        <w:ind w:left="720" w:right="400"/>
        <w:rPr>
          <w:sz w:val="22"/>
        </w:rPr>
      </w:pPr>
      <w:r w:rsidRPr="00CA15BD">
        <w:rPr>
          <w:sz w:val="22"/>
        </w:rPr>
        <w:t xml:space="preserve">Awareness </w:t>
      </w:r>
      <w:r w:rsidR="009F6A73">
        <w:rPr>
          <w:sz w:val="22"/>
        </w:rPr>
        <w:t>f</w:t>
      </w:r>
      <w:r w:rsidR="001E5F3B" w:rsidRPr="00CA15BD">
        <w:rPr>
          <w:sz w:val="22"/>
        </w:rPr>
        <w:t xml:space="preserve">or </w:t>
      </w:r>
      <w:r w:rsidRPr="00CA15BD">
        <w:rPr>
          <w:sz w:val="22"/>
        </w:rPr>
        <w:t xml:space="preserve">Confronting Social </w:t>
      </w:r>
      <w:r w:rsidR="001E5F3B" w:rsidRPr="00CA15BD">
        <w:rPr>
          <w:sz w:val="22"/>
        </w:rPr>
        <w:t xml:space="preserve">Challenges of </w:t>
      </w:r>
      <w:r w:rsidRPr="00CA15BD">
        <w:rPr>
          <w:sz w:val="22"/>
        </w:rPr>
        <w:t xml:space="preserve">Cyber </w:t>
      </w:r>
      <w:r w:rsidR="001E5F3B" w:rsidRPr="00CA15BD">
        <w:rPr>
          <w:sz w:val="22"/>
        </w:rPr>
        <w:t xml:space="preserve">Violence and </w:t>
      </w:r>
      <w:r w:rsidRPr="00CA15BD">
        <w:rPr>
          <w:sz w:val="22"/>
        </w:rPr>
        <w:t>Cyber</w:t>
      </w:r>
      <w:r w:rsidR="001E5F3B" w:rsidRPr="00CA15BD">
        <w:rPr>
          <w:sz w:val="22"/>
        </w:rPr>
        <w:t xml:space="preserve">-Crimes in Coastal Areas of </w:t>
      </w:r>
      <w:r w:rsidRPr="00CA15BD">
        <w:rPr>
          <w:sz w:val="22"/>
        </w:rPr>
        <w:t>Kerala</w:t>
      </w:r>
      <w:r w:rsidR="001E5F3B" w:rsidRPr="00CA15BD">
        <w:rPr>
          <w:sz w:val="22"/>
        </w:rPr>
        <w:t>.</w:t>
      </w:r>
    </w:p>
    <w:p w14:paraId="434E95E0" w14:textId="4EA152BC" w:rsidR="003F5425" w:rsidRPr="00CA15BD" w:rsidRDefault="003F5425" w:rsidP="003A552E">
      <w:pPr>
        <w:pStyle w:val="ListParagraph"/>
        <w:numPr>
          <w:ilvl w:val="1"/>
          <w:numId w:val="25"/>
        </w:numPr>
        <w:spacing w:after="0" w:line="360" w:lineRule="auto"/>
        <w:jc w:val="left"/>
        <w:rPr>
          <w:bCs/>
          <w:color w:val="auto"/>
          <w:sz w:val="22"/>
        </w:rPr>
      </w:pPr>
      <w:r w:rsidRPr="00CA15BD">
        <w:rPr>
          <w:bCs/>
          <w:sz w:val="22"/>
        </w:rPr>
        <w:t>Sanctioned Budget:</w:t>
      </w:r>
      <w:r w:rsidR="008D1BB7" w:rsidRPr="00CA15BD">
        <w:rPr>
          <w:bCs/>
          <w:sz w:val="22"/>
        </w:rPr>
        <w:t xml:space="preserve"> </w:t>
      </w:r>
      <w:r w:rsidR="00067AAE" w:rsidRPr="00CA15BD">
        <w:rPr>
          <w:bCs/>
          <w:sz w:val="22"/>
        </w:rPr>
        <w:t>Rs.8,23,043/-</w:t>
      </w:r>
    </w:p>
    <w:p w14:paraId="5645092E" w14:textId="356C24C6" w:rsidR="00AE50C4" w:rsidRPr="00CA15BD" w:rsidRDefault="00AE50C4" w:rsidP="003A552E">
      <w:pPr>
        <w:pStyle w:val="ListParagraph"/>
        <w:numPr>
          <w:ilvl w:val="1"/>
          <w:numId w:val="25"/>
        </w:numPr>
        <w:spacing w:after="0" w:line="360" w:lineRule="auto"/>
        <w:jc w:val="left"/>
        <w:rPr>
          <w:sz w:val="22"/>
        </w:rPr>
      </w:pPr>
      <w:r w:rsidRPr="00CA15BD">
        <w:rPr>
          <w:sz w:val="22"/>
        </w:rPr>
        <w:t xml:space="preserve">Funded by UGC, New </w:t>
      </w:r>
      <w:r w:rsidR="00C61370" w:rsidRPr="00CA15BD">
        <w:rPr>
          <w:sz w:val="22"/>
        </w:rPr>
        <w:t xml:space="preserve">Delhi </w:t>
      </w:r>
      <w:r w:rsidRPr="00CA15BD">
        <w:rPr>
          <w:bCs/>
          <w:color w:val="auto"/>
          <w:sz w:val="22"/>
        </w:rPr>
        <w:t>(201</w:t>
      </w:r>
      <w:r w:rsidR="007430C7" w:rsidRPr="00CA15BD">
        <w:rPr>
          <w:bCs/>
          <w:color w:val="auto"/>
          <w:sz w:val="22"/>
        </w:rPr>
        <w:t>1</w:t>
      </w:r>
      <w:r w:rsidRPr="00CA15BD">
        <w:rPr>
          <w:bCs/>
          <w:color w:val="auto"/>
          <w:sz w:val="22"/>
        </w:rPr>
        <w:t xml:space="preserve"> – 201</w:t>
      </w:r>
      <w:r w:rsidR="007430C7" w:rsidRPr="00CA15BD">
        <w:rPr>
          <w:bCs/>
          <w:color w:val="auto"/>
          <w:sz w:val="22"/>
        </w:rPr>
        <w:t>3</w:t>
      </w:r>
      <w:r w:rsidRPr="00CA15BD">
        <w:rPr>
          <w:bCs/>
          <w:color w:val="auto"/>
          <w:sz w:val="22"/>
        </w:rPr>
        <w:t>)</w:t>
      </w:r>
    </w:p>
    <w:p w14:paraId="1CA73911" w14:textId="77777777" w:rsidR="00AE50C4" w:rsidRPr="00CA15BD" w:rsidRDefault="00AE50C4" w:rsidP="003A552E">
      <w:pPr>
        <w:pStyle w:val="ListParagraph"/>
        <w:spacing w:after="0" w:line="360" w:lineRule="auto"/>
        <w:ind w:firstLine="0"/>
        <w:jc w:val="left"/>
        <w:rPr>
          <w:bCs/>
          <w:color w:val="auto"/>
          <w:sz w:val="22"/>
        </w:rPr>
      </w:pPr>
    </w:p>
    <w:p w14:paraId="1F07A612" w14:textId="3A9049AE" w:rsidR="001E5F3B" w:rsidRPr="00CA15BD" w:rsidRDefault="0091518D" w:rsidP="00E131F1">
      <w:pPr>
        <w:pStyle w:val="ListParagraph"/>
        <w:numPr>
          <w:ilvl w:val="0"/>
          <w:numId w:val="18"/>
        </w:numPr>
        <w:spacing w:line="240" w:lineRule="auto"/>
        <w:ind w:left="720" w:right="400"/>
        <w:rPr>
          <w:sz w:val="22"/>
        </w:rPr>
      </w:pPr>
      <w:r w:rsidRPr="00CA15BD">
        <w:rPr>
          <w:sz w:val="22"/>
        </w:rPr>
        <w:t xml:space="preserve">Design </w:t>
      </w:r>
      <w:r w:rsidR="001E5F3B" w:rsidRPr="00CA15BD">
        <w:rPr>
          <w:sz w:val="22"/>
        </w:rPr>
        <w:t xml:space="preserve">And </w:t>
      </w:r>
      <w:r w:rsidRPr="00CA15BD">
        <w:rPr>
          <w:sz w:val="22"/>
        </w:rPr>
        <w:t>Try</w:t>
      </w:r>
      <w:r w:rsidR="001E5F3B" w:rsidRPr="00CA15BD">
        <w:rPr>
          <w:sz w:val="22"/>
        </w:rPr>
        <w:t xml:space="preserve">-Out of a </w:t>
      </w:r>
      <w:r w:rsidRPr="00CA15BD">
        <w:rPr>
          <w:sz w:val="22"/>
        </w:rPr>
        <w:t xml:space="preserve">Multimedia </w:t>
      </w:r>
      <w:r w:rsidR="001E5F3B" w:rsidRPr="00CA15BD">
        <w:rPr>
          <w:sz w:val="22"/>
        </w:rPr>
        <w:t xml:space="preserve">Learning Package </w:t>
      </w:r>
      <w:r w:rsidR="00EC30D5">
        <w:rPr>
          <w:sz w:val="22"/>
        </w:rPr>
        <w:t>o</w:t>
      </w:r>
      <w:r w:rsidR="001E5F3B" w:rsidRPr="00CA15BD">
        <w:rPr>
          <w:sz w:val="22"/>
        </w:rPr>
        <w:t>n ‘</w:t>
      </w:r>
      <w:r w:rsidRPr="00CA15BD">
        <w:rPr>
          <w:sz w:val="22"/>
        </w:rPr>
        <w:t xml:space="preserve">Health </w:t>
      </w:r>
      <w:r w:rsidR="001E5F3B" w:rsidRPr="00CA15BD">
        <w:rPr>
          <w:sz w:val="22"/>
        </w:rPr>
        <w:t xml:space="preserve">Awareness of </w:t>
      </w:r>
      <w:r w:rsidRPr="00CA15BD">
        <w:rPr>
          <w:sz w:val="22"/>
        </w:rPr>
        <w:t xml:space="preserve">Occupational </w:t>
      </w:r>
      <w:r w:rsidR="001E5F3B" w:rsidRPr="00CA15BD">
        <w:rPr>
          <w:sz w:val="22"/>
        </w:rPr>
        <w:t xml:space="preserve">Diseases’ for </w:t>
      </w:r>
      <w:r w:rsidR="00EC30D5">
        <w:rPr>
          <w:sz w:val="22"/>
        </w:rPr>
        <w:t>t</w:t>
      </w:r>
      <w:r w:rsidR="001E5F3B" w:rsidRPr="00CA15BD">
        <w:rPr>
          <w:sz w:val="22"/>
        </w:rPr>
        <w:t xml:space="preserve">he Women at Risk Employed in Coir Retting </w:t>
      </w:r>
      <w:r w:rsidR="00EC30D5">
        <w:rPr>
          <w:sz w:val="22"/>
        </w:rPr>
        <w:t>a</w:t>
      </w:r>
      <w:r w:rsidR="001E5F3B" w:rsidRPr="00CA15BD">
        <w:rPr>
          <w:sz w:val="22"/>
        </w:rPr>
        <w:t xml:space="preserve">long the Coastal Belt of </w:t>
      </w:r>
      <w:r w:rsidRPr="00CA15BD">
        <w:rPr>
          <w:sz w:val="22"/>
        </w:rPr>
        <w:t>Kerala</w:t>
      </w:r>
      <w:r w:rsidR="001E5F3B" w:rsidRPr="00CA15BD">
        <w:rPr>
          <w:sz w:val="22"/>
        </w:rPr>
        <w:t>.</w:t>
      </w:r>
    </w:p>
    <w:p w14:paraId="138C4616" w14:textId="1DEFD3BC" w:rsidR="003F5425" w:rsidRPr="00CA15BD" w:rsidRDefault="003F5425" w:rsidP="003A552E">
      <w:pPr>
        <w:pStyle w:val="ListParagraph"/>
        <w:numPr>
          <w:ilvl w:val="1"/>
          <w:numId w:val="25"/>
        </w:numPr>
        <w:spacing w:after="0" w:line="360" w:lineRule="auto"/>
        <w:jc w:val="left"/>
        <w:rPr>
          <w:sz w:val="22"/>
        </w:rPr>
      </w:pPr>
      <w:r w:rsidRPr="00CA15BD">
        <w:rPr>
          <w:bCs/>
          <w:sz w:val="22"/>
        </w:rPr>
        <w:t>Sanctioned Budget:</w:t>
      </w:r>
      <w:r w:rsidR="00446E7D" w:rsidRPr="00CA15BD">
        <w:rPr>
          <w:bCs/>
          <w:sz w:val="22"/>
        </w:rPr>
        <w:t xml:space="preserve"> Rs.70</w:t>
      </w:r>
      <w:r w:rsidR="008D1BB7" w:rsidRPr="00CA15BD">
        <w:rPr>
          <w:bCs/>
          <w:sz w:val="22"/>
        </w:rPr>
        <w:t>,000/-</w:t>
      </w:r>
    </w:p>
    <w:p w14:paraId="094E73CF" w14:textId="44B65E3D" w:rsidR="001E5F3B" w:rsidRPr="00CA15BD" w:rsidRDefault="001E5F3B" w:rsidP="003A552E">
      <w:pPr>
        <w:pStyle w:val="ListParagraph"/>
        <w:numPr>
          <w:ilvl w:val="1"/>
          <w:numId w:val="25"/>
        </w:numPr>
        <w:spacing w:after="0" w:line="360" w:lineRule="auto"/>
        <w:jc w:val="left"/>
        <w:rPr>
          <w:sz w:val="22"/>
        </w:rPr>
      </w:pPr>
      <w:r w:rsidRPr="00CA15BD">
        <w:rPr>
          <w:sz w:val="22"/>
        </w:rPr>
        <w:t xml:space="preserve">Funded by UGC-SWRO Bangalore </w:t>
      </w:r>
      <w:r w:rsidRPr="00CA15BD">
        <w:rPr>
          <w:bCs/>
          <w:color w:val="auto"/>
          <w:sz w:val="22"/>
        </w:rPr>
        <w:t>(201</w:t>
      </w:r>
      <w:r w:rsidR="00A004DB" w:rsidRPr="00CA15BD">
        <w:rPr>
          <w:bCs/>
          <w:color w:val="auto"/>
          <w:sz w:val="22"/>
        </w:rPr>
        <w:t>0</w:t>
      </w:r>
      <w:r w:rsidRPr="00CA15BD">
        <w:rPr>
          <w:bCs/>
          <w:color w:val="auto"/>
          <w:sz w:val="22"/>
        </w:rPr>
        <w:t xml:space="preserve"> – 201</w:t>
      </w:r>
      <w:r w:rsidR="00A004DB" w:rsidRPr="00CA15BD">
        <w:rPr>
          <w:bCs/>
          <w:color w:val="auto"/>
          <w:sz w:val="22"/>
        </w:rPr>
        <w:t>1</w:t>
      </w:r>
      <w:r w:rsidRPr="00CA15BD">
        <w:rPr>
          <w:bCs/>
          <w:color w:val="auto"/>
          <w:sz w:val="22"/>
        </w:rPr>
        <w:t>)</w:t>
      </w:r>
    </w:p>
    <w:p w14:paraId="1707FBBB" w14:textId="7DC0325E" w:rsidR="001E5F3B" w:rsidRPr="00CA15BD" w:rsidRDefault="00A004DB" w:rsidP="003A552E">
      <w:pPr>
        <w:pStyle w:val="ListParagraph"/>
        <w:numPr>
          <w:ilvl w:val="0"/>
          <w:numId w:val="25"/>
        </w:numPr>
        <w:spacing w:after="0" w:line="360" w:lineRule="auto"/>
        <w:jc w:val="left"/>
        <w:rPr>
          <w:sz w:val="22"/>
        </w:rPr>
      </w:pPr>
      <w:r w:rsidRPr="00CA15BD">
        <w:rPr>
          <w:sz w:val="22"/>
        </w:rPr>
        <w:t xml:space="preserve">Development of </w:t>
      </w:r>
      <w:r w:rsidR="00EA5660" w:rsidRPr="00CA15BD">
        <w:rPr>
          <w:sz w:val="22"/>
        </w:rPr>
        <w:t>A</w:t>
      </w:r>
      <w:r w:rsidRPr="00CA15BD">
        <w:rPr>
          <w:sz w:val="22"/>
        </w:rPr>
        <w:t xml:space="preserve"> Microprocessor based Sun-Tracking </w:t>
      </w:r>
      <w:r w:rsidR="00EA5660" w:rsidRPr="00CA15BD">
        <w:rPr>
          <w:sz w:val="22"/>
        </w:rPr>
        <w:t>S</w:t>
      </w:r>
      <w:r w:rsidRPr="00CA15BD">
        <w:rPr>
          <w:sz w:val="22"/>
        </w:rPr>
        <w:t>ystem</w:t>
      </w:r>
    </w:p>
    <w:p w14:paraId="13AEAE34" w14:textId="14A3813E" w:rsidR="003F5425" w:rsidRPr="00CA15BD" w:rsidRDefault="003F5425" w:rsidP="003A552E">
      <w:pPr>
        <w:pStyle w:val="ListParagraph"/>
        <w:numPr>
          <w:ilvl w:val="1"/>
          <w:numId w:val="25"/>
        </w:numPr>
        <w:spacing w:after="0" w:line="360" w:lineRule="auto"/>
        <w:jc w:val="left"/>
        <w:rPr>
          <w:sz w:val="22"/>
        </w:rPr>
      </w:pPr>
      <w:r w:rsidRPr="00CA15BD">
        <w:rPr>
          <w:bCs/>
          <w:sz w:val="22"/>
        </w:rPr>
        <w:t>Sanctioned Budget:</w:t>
      </w:r>
      <w:r w:rsidR="008D1BB7" w:rsidRPr="00CA15BD">
        <w:rPr>
          <w:bCs/>
          <w:sz w:val="22"/>
        </w:rPr>
        <w:t xml:space="preserve"> Rs.25,000/-</w:t>
      </w:r>
    </w:p>
    <w:p w14:paraId="40076CCF" w14:textId="6226D056" w:rsidR="00A4567B" w:rsidRDefault="00EA5660" w:rsidP="003A552E">
      <w:pPr>
        <w:pStyle w:val="ListParagraph"/>
        <w:numPr>
          <w:ilvl w:val="1"/>
          <w:numId w:val="25"/>
        </w:numPr>
        <w:spacing w:after="0" w:line="360" w:lineRule="auto"/>
        <w:ind w:right="50"/>
        <w:rPr>
          <w:sz w:val="22"/>
        </w:rPr>
      </w:pPr>
      <w:r w:rsidRPr="00CA15BD">
        <w:rPr>
          <w:sz w:val="22"/>
        </w:rPr>
        <w:t>Funded by ANERT, Trivandrum (2000</w:t>
      </w:r>
      <w:r w:rsidR="00B97863">
        <w:rPr>
          <w:sz w:val="22"/>
        </w:rPr>
        <w:t xml:space="preserve"> </w:t>
      </w:r>
      <w:r w:rsidR="00484B5A" w:rsidRPr="00CA15BD">
        <w:rPr>
          <w:sz w:val="22"/>
        </w:rPr>
        <w:t>-</w:t>
      </w:r>
      <w:r w:rsidR="00B97863">
        <w:rPr>
          <w:sz w:val="22"/>
        </w:rPr>
        <w:t xml:space="preserve"> </w:t>
      </w:r>
      <w:r w:rsidR="00484B5A" w:rsidRPr="00CA15BD">
        <w:rPr>
          <w:sz w:val="22"/>
        </w:rPr>
        <w:t>2001</w:t>
      </w:r>
      <w:r w:rsidRPr="00CA15BD">
        <w:rPr>
          <w:sz w:val="22"/>
        </w:rPr>
        <w:t>)</w:t>
      </w:r>
    </w:p>
    <w:p w14:paraId="2E1F0930" w14:textId="77777777" w:rsidR="00B97863" w:rsidRPr="00CA15BD" w:rsidRDefault="00B97863" w:rsidP="00B97863">
      <w:pPr>
        <w:pStyle w:val="ListParagraph"/>
        <w:spacing w:after="0" w:line="360" w:lineRule="auto"/>
        <w:ind w:left="1170" w:right="50" w:firstLine="0"/>
        <w:rPr>
          <w:sz w:val="22"/>
        </w:rPr>
      </w:pPr>
    </w:p>
    <w:p w14:paraId="0BA9A3CD" w14:textId="27AD9429" w:rsidR="004C7B00" w:rsidRPr="005214D9" w:rsidRDefault="005214D9" w:rsidP="004C7B00">
      <w:pPr>
        <w:tabs>
          <w:tab w:val="center" w:pos="2227"/>
        </w:tabs>
        <w:spacing w:after="105" w:line="254" w:lineRule="auto"/>
        <w:ind w:left="0" w:firstLine="0"/>
        <w:jc w:val="left"/>
        <w:rPr>
          <w:b/>
          <w:sz w:val="24"/>
          <w:szCs w:val="24"/>
        </w:rPr>
      </w:pPr>
      <w:r w:rsidRPr="005214D9">
        <w:rPr>
          <w:b/>
          <w:sz w:val="24"/>
          <w:szCs w:val="24"/>
        </w:rPr>
        <w:t>Research Supervision: Ph.D. Thesis</w:t>
      </w:r>
    </w:p>
    <w:p w14:paraId="05FDAA72" w14:textId="4B1E9D94" w:rsidR="004C7B00" w:rsidRPr="00610316" w:rsidRDefault="004C7B00" w:rsidP="009674C4">
      <w:pPr>
        <w:pStyle w:val="ListParagraph"/>
        <w:numPr>
          <w:ilvl w:val="0"/>
          <w:numId w:val="18"/>
        </w:numPr>
        <w:spacing w:line="240" w:lineRule="auto"/>
        <w:ind w:left="720" w:right="400"/>
        <w:rPr>
          <w:sz w:val="22"/>
        </w:rPr>
      </w:pPr>
      <w:proofErr w:type="spellStart"/>
      <w:r w:rsidRPr="00610316">
        <w:rPr>
          <w:sz w:val="22"/>
        </w:rPr>
        <w:t>Jayapraveen</w:t>
      </w:r>
      <w:proofErr w:type="spellEnd"/>
      <w:r w:rsidRPr="00610316">
        <w:rPr>
          <w:sz w:val="22"/>
        </w:rPr>
        <w:t xml:space="preserve"> J. (2017) Role of Institutional Research Culture on the Research Engagement and Quality of work life (QWL) of teachers in higher education.</w:t>
      </w:r>
      <w:r w:rsidR="00CE1050">
        <w:rPr>
          <w:sz w:val="22"/>
        </w:rPr>
        <w:t xml:space="preserve"> (Ph.D. Awarded)</w:t>
      </w:r>
    </w:p>
    <w:p w14:paraId="6F808904" w14:textId="77777777" w:rsidR="004C7B00" w:rsidRPr="00610316" w:rsidRDefault="004C7B00" w:rsidP="004C7B00">
      <w:pPr>
        <w:spacing w:line="240" w:lineRule="auto"/>
        <w:ind w:left="360" w:right="400" w:firstLine="0"/>
        <w:rPr>
          <w:sz w:val="22"/>
        </w:rPr>
      </w:pPr>
    </w:p>
    <w:p w14:paraId="311541BC" w14:textId="766F5E20" w:rsidR="004C7B00" w:rsidRPr="00610316" w:rsidRDefault="004C7B00" w:rsidP="004C7B00">
      <w:pPr>
        <w:pStyle w:val="ListParagraph"/>
        <w:numPr>
          <w:ilvl w:val="0"/>
          <w:numId w:val="18"/>
        </w:numPr>
        <w:spacing w:line="240" w:lineRule="auto"/>
        <w:ind w:right="400"/>
        <w:rPr>
          <w:sz w:val="22"/>
        </w:rPr>
      </w:pPr>
      <w:r w:rsidRPr="00610316">
        <w:rPr>
          <w:sz w:val="22"/>
        </w:rPr>
        <w:t>Annie Feba Varghese. (2018) Effectiveness of STEM Instructional Modules on select Energy Literacy of Elementary school students.</w:t>
      </w:r>
      <w:r w:rsidR="00CE1050">
        <w:rPr>
          <w:sz w:val="22"/>
        </w:rPr>
        <w:t xml:space="preserve"> (Ph.D. Awarded)</w:t>
      </w:r>
    </w:p>
    <w:p w14:paraId="178796B3" w14:textId="77777777" w:rsidR="004C7B00" w:rsidRPr="00610316" w:rsidRDefault="004C7B00" w:rsidP="004C7B00">
      <w:pPr>
        <w:pStyle w:val="ListParagraph"/>
        <w:spacing w:line="240" w:lineRule="auto"/>
        <w:ind w:left="630" w:right="400" w:firstLine="0"/>
        <w:rPr>
          <w:sz w:val="22"/>
        </w:rPr>
      </w:pPr>
    </w:p>
    <w:p w14:paraId="47AD1CDB" w14:textId="31769F4C" w:rsidR="004C7B00" w:rsidRPr="00610316" w:rsidRDefault="004C7B00" w:rsidP="004C7B00">
      <w:pPr>
        <w:pStyle w:val="ListParagraph"/>
        <w:numPr>
          <w:ilvl w:val="0"/>
          <w:numId w:val="18"/>
        </w:numPr>
        <w:spacing w:line="240" w:lineRule="auto"/>
        <w:ind w:right="400"/>
        <w:rPr>
          <w:sz w:val="22"/>
        </w:rPr>
      </w:pPr>
      <w:r w:rsidRPr="00610316">
        <w:rPr>
          <w:sz w:val="22"/>
        </w:rPr>
        <w:t>Rajeswari V.S. 20170 (Development of a Discourse Based Mode of Evaluation of Learning outcomes in English of Higher Secondary school students.</w:t>
      </w:r>
      <w:r w:rsidR="00CE1050">
        <w:rPr>
          <w:sz w:val="22"/>
        </w:rPr>
        <w:t xml:space="preserve"> (Ph.D. Awarded)</w:t>
      </w:r>
    </w:p>
    <w:p w14:paraId="5738D081" w14:textId="77777777" w:rsidR="004C7B00" w:rsidRPr="00610316" w:rsidRDefault="004C7B00" w:rsidP="004C7B00">
      <w:pPr>
        <w:pStyle w:val="ListParagraph"/>
        <w:spacing w:line="240" w:lineRule="auto"/>
        <w:ind w:left="630" w:right="400" w:firstLine="0"/>
        <w:rPr>
          <w:sz w:val="22"/>
        </w:rPr>
      </w:pPr>
    </w:p>
    <w:p w14:paraId="39A3C1A0" w14:textId="35E359E8" w:rsidR="004C7B00" w:rsidRDefault="004C7B00" w:rsidP="004C7B00">
      <w:pPr>
        <w:pStyle w:val="ListParagraph"/>
        <w:numPr>
          <w:ilvl w:val="0"/>
          <w:numId w:val="18"/>
        </w:numPr>
        <w:spacing w:line="240" w:lineRule="auto"/>
        <w:ind w:right="400"/>
        <w:rPr>
          <w:sz w:val="22"/>
        </w:rPr>
      </w:pPr>
      <w:proofErr w:type="spellStart"/>
      <w:r w:rsidRPr="00610316">
        <w:rPr>
          <w:sz w:val="22"/>
        </w:rPr>
        <w:t>Selvamari</w:t>
      </w:r>
      <w:proofErr w:type="spellEnd"/>
      <w:r w:rsidRPr="00610316">
        <w:rPr>
          <w:sz w:val="22"/>
        </w:rPr>
        <w:t xml:space="preserve"> S. (2019) Influence of Academic Buoyancy and goal orientation on problem solving and achievement in mathematics of secondary school students.</w:t>
      </w:r>
      <w:r w:rsidR="00CE1050">
        <w:rPr>
          <w:sz w:val="22"/>
        </w:rPr>
        <w:t xml:space="preserve"> (Ph.D. Awarded)</w:t>
      </w:r>
    </w:p>
    <w:p w14:paraId="32BE8766" w14:textId="77777777" w:rsidR="003824AD" w:rsidRPr="003824AD" w:rsidRDefault="003824AD" w:rsidP="003824AD">
      <w:pPr>
        <w:pStyle w:val="ListParagraph"/>
        <w:rPr>
          <w:sz w:val="22"/>
        </w:rPr>
      </w:pPr>
    </w:p>
    <w:p w14:paraId="42397EB4" w14:textId="7BF98340" w:rsidR="003824AD" w:rsidRPr="003824AD" w:rsidRDefault="003824AD" w:rsidP="003824AD">
      <w:pPr>
        <w:pStyle w:val="ListParagraph"/>
        <w:numPr>
          <w:ilvl w:val="0"/>
          <w:numId w:val="18"/>
        </w:numPr>
        <w:spacing w:line="240" w:lineRule="auto"/>
        <w:ind w:right="400"/>
        <w:rPr>
          <w:sz w:val="22"/>
        </w:rPr>
      </w:pPr>
      <w:r w:rsidRPr="003824AD">
        <w:rPr>
          <w:sz w:val="22"/>
        </w:rPr>
        <w:t>Deepthi S. (2016) Effectiveness of a Self Regulated Learning Package in Physics for Enhancing Critical Thinking and Problem-Solving Ability Among Higher Secondary School Students</w:t>
      </w:r>
      <w:r w:rsidR="004677C5" w:rsidRPr="003824AD">
        <w:rPr>
          <w:sz w:val="22"/>
        </w:rPr>
        <w:t>.</w:t>
      </w:r>
      <w:r w:rsidR="004677C5">
        <w:rPr>
          <w:sz w:val="22"/>
        </w:rPr>
        <w:t xml:space="preserve"> (</w:t>
      </w:r>
      <w:r>
        <w:rPr>
          <w:sz w:val="22"/>
        </w:rPr>
        <w:t xml:space="preserve">Awaiting </w:t>
      </w:r>
      <w:r w:rsidR="004677C5">
        <w:rPr>
          <w:sz w:val="22"/>
        </w:rPr>
        <w:t>Open Defense)</w:t>
      </w:r>
    </w:p>
    <w:p w14:paraId="5A47EC04" w14:textId="77777777" w:rsidR="004C7B00" w:rsidRPr="00610316" w:rsidRDefault="004C7B00" w:rsidP="004C7B00">
      <w:pPr>
        <w:spacing w:line="240" w:lineRule="auto"/>
        <w:ind w:left="0" w:right="400" w:firstLine="0"/>
        <w:rPr>
          <w:sz w:val="22"/>
        </w:rPr>
      </w:pPr>
    </w:p>
    <w:p w14:paraId="14364DF1" w14:textId="77777777" w:rsidR="004C7B00" w:rsidRPr="00610316" w:rsidRDefault="004C7B00" w:rsidP="004C7B00">
      <w:pPr>
        <w:pStyle w:val="ListParagraph"/>
        <w:numPr>
          <w:ilvl w:val="0"/>
          <w:numId w:val="18"/>
        </w:numPr>
        <w:spacing w:line="240" w:lineRule="auto"/>
        <w:ind w:right="400"/>
        <w:rPr>
          <w:sz w:val="22"/>
        </w:rPr>
      </w:pPr>
      <w:r w:rsidRPr="00610316">
        <w:rPr>
          <w:sz w:val="22"/>
        </w:rPr>
        <w:t>Santosh Kumar K.K. (2020) Development of an instructional module for enhancing teacher competencies of primary school teachers in managing intellectually challenged students in inclusive classrooms.</w:t>
      </w:r>
    </w:p>
    <w:p w14:paraId="0258CD07" w14:textId="77777777" w:rsidR="004C7B00" w:rsidRPr="00610316" w:rsidRDefault="004C7B00" w:rsidP="004C7B00">
      <w:pPr>
        <w:pStyle w:val="ListParagraph"/>
        <w:spacing w:line="240" w:lineRule="auto"/>
        <w:ind w:left="630" w:right="400" w:firstLine="0"/>
        <w:rPr>
          <w:sz w:val="22"/>
        </w:rPr>
      </w:pPr>
    </w:p>
    <w:p w14:paraId="23BE3B0B" w14:textId="77777777" w:rsidR="004C7B00" w:rsidRPr="00610316" w:rsidRDefault="004C7B00" w:rsidP="004C7B00">
      <w:pPr>
        <w:pStyle w:val="ListParagraph"/>
        <w:numPr>
          <w:ilvl w:val="0"/>
          <w:numId w:val="18"/>
        </w:numPr>
        <w:spacing w:line="240" w:lineRule="auto"/>
        <w:ind w:right="400"/>
        <w:rPr>
          <w:sz w:val="22"/>
        </w:rPr>
      </w:pPr>
      <w:r w:rsidRPr="00610316">
        <w:rPr>
          <w:sz w:val="22"/>
        </w:rPr>
        <w:t>Surya Surendran. (2020) Developing educational Robots to enhance problem solving skills and Scientific creativity among secondary school students.</w:t>
      </w:r>
    </w:p>
    <w:p w14:paraId="53EBE2FF" w14:textId="77777777" w:rsidR="004C7B00" w:rsidRPr="00610316" w:rsidRDefault="004C7B00" w:rsidP="004C7B00">
      <w:pPr>
        <w:pStyle w:val="ListParagraph"/>
        <w:spacing w:line="240" w:lineRule="auto"/>
        <w:ind w:left="630" w:right="400" w:firstLine="0"/>
        <w:rPr>
          <w:sz w:val="22"/>
        </w:rPr>
      </w:pPr>
    </w:p>
    <w:p w14:paraId="1B7044DA" w14:textId="77777777" w:rsidR="004C7B00" w:rsidRPr="00610316" w:rsidRDefault="004C7B00" w:rsidP="004C7B00">
      <w:pPr>
        <w:pStyle w:val="ListParagraph"/>
        <w:numPr>
          <w:ilvl w:val="0"/>
          <w:numId w:val="18"/>
        </w:numPr>
        <w:spacing w:line="240" w:lineRule="auto"/>
        <w:ind w:right="400"/>
        <w:rPr>
          <w:sz w:val="22"/>
        </w:rPr>
      </w:pPr>
      <w:r w:rsidRPr="00610316">
        <w:rPr>
          <w:sz w:val="22"/>
        </w:rPr>
        <w:t>Ana Liliana Espitia. (2021) Influence of Cultural Values and Transformational Leadership on Organizational Citizen Ship Behaviour on High School Teachers in Colombia and India</w:t>
      </w:r>
    </w:p>
    <w:p w14:paraId="3D0E2E78" w14:textId="77777777" w:rsidR="004C7B00" w:rsidRPr="00610316" w:rsidRDefault="004C7B00" w:rsidP="004C7B00">
      <w:pPr>
        <w:pStyle w:val="ListParagraph"/>
        <w:spacing w:line="240" w:lineRule="auto"/>
        <w:ind w:left="630" w:right="400" w:firstLine="0"/>
        <w:rPr>
          <w:sz w:val="22"/>
        </w:rPr>
      </w:pPr>
    </w:p>
    <w:p w14:paraId="6419922D" w14:textId="77777777" w:rsidR="004C7B00" w:rsidRPr="00610316" w:rsidRDefault="004C7B00" w:rsidP="004C7B00">
      <w:pPr>
        <w:pStyle w:val="ListParagraph"/>
        <w:numPr>
          <w:ilvl w:val="0"/>
          <w:numId w:val="18"/>
        </w:numPr>
        <w:spacing w:line="240" w:lineRule="auto"/>
        <w:ind w:right="400"/>
        <w:rPr>
          <w:sz w:val="22"/>
        </w:rPr>
      </w:pPr>
      <w:proofErr w:type="spellStart"/>
      <w:r w:rsidRPr="00610316">
        <w:rPr>
          <w:sz w:val="22"/>
        </w:rPr>
        <w:t>Rehnamol</w:t>
      </w:r>
      <w:proofErr w:type="spellEnd"/>
      <w:r w:rsidRPr="00610316">
        <w:rPr>
          <w:sz w:val="22"/>
        </w:rPr>
        <w:t xml:space="preserve"> S. (2021) Evaluation of Teacher Concerns towards the Implementation of Blended Learning Approach at Higher Secondary Level in Kerala using Concern Based Adoption Model</w:t>
      </w:r>
    </w:p>
    <w:p w14:paraId="4409A75B" w14:textId="77777777" w:rsidR="004C7B00" w:rsidRPr="00610316" w:rsidRDefault="004C7B00" w:rsidP="004C7B00">
      <w:pPr>
        <w:pStyle w:val="ListParagraph"/>
        <w:spacing w:line="240" w:lineRule="auto"/>
        <w:ind w:left="630" w:right="400" w:firstLine="0"/>
        <w:rPr>
          <w:sz w:val="22"/>
        </w:rPr>
      </w:pPr>
    </w:p>
    <w:p w14:paraId="02348488" w14:textId="77777777" w:rsidR="004C7B00" w:rsidRDefault="004C7B00" w:rsidP="004C7B00">
      <w:pPr>
        <w:pStyle w:val="ListParagraph"/>
        <w:numPr>
          <w:ilvl w:val="0"/>
          <w:numId w:val="18"/>
        </w:numPr>
        <w:spacing w:line="240" w:lineRule="auto"/>
        <w:ind w:right="400"/>
        <w:rPr>
          <w:sz w:val="22"/>
        </w:rPr>
      </w:pPr>
      <w:r w:rsidRPr="00610316">
        <w:rPr>
          <w:sz w:val="22"/>
        </w:rPr>
        <w:t>Pratheesh P.K. (2016) Developing an Augmented Reality based e-content in Physics for enhancing select Cognitive and Affective Capabilities among Higher Secondary School Students.</w:t>
      </w:r>
    </w:p>
    <w:p w14:paraId="445D80D1" w14:textId="77777777" w:rsidR="00754A89" w:rsidRPr="00754A89" w:rsidRDefault="00754A89" w:rsidP="00754A89">
      <w:pPr>
        <w:pStyle w:val="ListParagraph"/>
        <w:rPr>
          <w:sz w:val="22"/>
        </w:rPr>
      </w:pPr>
    </w:p>
    <w:p w14:paraId="5B0E0833" w14:textId="72E90CAE" w:rsidR="00754A89" w:rsidRDefault="00754A89" w:rsidP="004C7B00">
      <w:pPr>
        <w:pStyle w:val="ListParagraph"/>
        <w:numPr>
          <w:ilvl w:val="0"/>
          <w:numId w:val="18"/>
        </w:numPr>
        <w:spacing w:line="240" w:lineRule="auto"/>
        <w:ind w:right="400"/>
        <w:rPr>
          <w:sz w:val="22"/>
        </w:rPr>
      </w:pPr>
      <w:r>
        <w:rPr>
          <w:sz w:val="22"/>
        </w:rPr>
        <w:t>Greeshma Raveendran (</w:t>
      </w:r>
      <w:r w:rsidR="00B52B22">
        <w:rPr>
          <w:sz w:val="22"/>
        </w:rPr>
        <w:t xml:space="preserve">2021) </w:t>
      </w:r>
      <w:r w:rsidR="002D2C70">
        <w:rPr>
          <w:sz w:val="22"/>
        </w:rPr>
        <w:t>Design and Development of a Pocket Glossary App on select Literary Terms for English Language Learners at Graduate Level.</w:t>
      </w:r>
    </w:p>
    <w:p w14:paraId="1E0596A3" w14:textId="77777777" w:rsidR="007E0642" w:rsidRPr="007E0642" w:rsidRDefault="007E0642" w:rsidP="007E0642">
      <w:pPr>
        <w:pStyle w:val="ListParagraph"/>
        <w:rPr>
          <w:sz w:val="22"/>
        </w:rPr>
      </w:pPr>
    </w:p>
    <w:p w14:paraId="61734406" w14:textId="187A6B49" w:rsidR="007E0642" w:rsidRDefault="00260462" w:rsidP="004C7B00">
      <w:pPr>
        <w:pStyle w:val="ListParagraph"/>
        <w:numPr>
          <w:ilvl w:val="0"/>
          <w:numId w:val="18"/>
        </w:numPr>
        <w:spacing w:line="240" w:lineRule="auto"/>
        <w:ind w:right="400"/>
        <w:rPr>
          <w:sz w:val="22"/>
        </w:rPr>
      </w:pPr>
      <w:r>
        <w:rPr>
          <w:sz w:val="22"/>
        </w:rPr>
        <w:t xml:space="preserve">Simmi Gomez (2021) Enhancing Social Cognition </w:t>
      </w:r>
      <w:r w:rsidR="001740EE">
        <w:rPr>
          <w:sz w:val="22"/>
        </w:rPr>
        <w:t xml:space="preserve">and Critical Thinking skills among Secondary School Students </w:t>
      </w:r>
      <w:r w:rsidR="00A20746">
        <w:rPr>
          <w:sz w:val="22"/>
        </w:rPr>
        <w:t>t</w:t>
      </w:r>
      <w:r w:rsidR="001740EE">
        <w:rPr>
          <w:sz w:val="22"/>
        </w:rPr>
        <w:t xml:space="preserve">hrough select cooperative Learning Strategies in a </w:t>
      </w:r>
      <w:r w:rsidR="00A20746">
        <w:rPr>
          <w:sz w:val="22"/>
        </w:rPr>
        <w:t>Biology classroom.</w:t>
      </w:r>
    </w:p>
    <w:p w14:paraId="7423376D" w14:textId="77777777" w:rsidR="004C7B00" w:rsidRDefault="004C7B00" w:rsidP="00144DDB">
      <w:pPr>
        <w:spacing w:after="158" w:line="259" w:lineRule="auto"/>
        <w:ind w:left="0" w:firstLine="0"/>
        <w:jc w:val="left"/>
      </w:pPr>
    </w:p>
    <w:p w14:paraId="3ACA5C93" w14:textId="14EBFBC0" w:rsidR="006F7BF2" w:rsidRPr="00FA21B9" w:rsidRDefault="00FE4B8A">
      <w:pPr>
        <w:pStyle w:val="Heading1"/>
        <w:tabs>
          <w:tab w:val="center" w:pos="1763"/>
        </w:tabs>
        <w:spacing w:after="155"/>
        <w:ind w:left="0" w:firstLine="0"/>
        <w:rPr>
          <w:sz w:val="24"/>
          <w:szCs w:val="24"/>
        </w:rPr>
      </w:pPr>
      <w:r w:rsidRPr="00FA21B9">
        <w:rPr>
          <w:sz w:val="24"/>
          <w:szCs w:val="24"/>
        </w:rPr>
        <w:t xml:space="preserve">Research Publications </w:t>
      </w:r>
    </w:p>
    <w:p w14:paraId="004E39C4" w14:textId="0AC2159C" w:rsidR="006F7BF2" w:rsidRPr="00FE4B8A" w:rsidRDefault="00FE4B8A">
      <w:pPr>
        <w:spacing w:after="105" w:line="254" w:lineRule="auto"/>
        <w:ind w:left="550" w:hanging="10"/>
        <w:rPr>
          <w:i/>
          <w:iCs/>
          <w:u w:val="single"/>
        </w:rPr>
      </w:pPr>
      <w:r w:rsidRPr="00FE4B8A">
        <w:rPr>
          <w:b/>
          <w:i/>
          <w:iCs/>
          <w:sz w:val="22"/>
          <w:szCs w:val="24"/>
          <w:u w:val="single"/>
        </w:rPr>
        <w:t>Books</w:t>
      </w:r>
      <w:r w:rsidR="00AD494A" w:rsidRPr="00FE4B8A">
        <w:rPr>
          <w:b/>
          <w:i/>
          <w:iCs/>
          <w:u w:val="single"/>
        </w:rPr>
        <w:t xml:space="preserve"> </w:t>
      </w:r>
    </w:p>
    <w:p w14:paraId="6939D1D8" w14:textId="77777777" w:rsidR="009674C4" w:rsidRPr="00E979C5" w:rsidRDefault="00651FEA" w:rsidP="00F47861">
      <w:pPr>
        <w:pStyle w:val="ListParagraph"/>
        <w:numPr>
          <w:ilvl w:val="0"/>
          <w:numId w:val="18"/>
        </w:numPr>
        <w:spacing w:line="240" w:lineRule="auto"/>
        <w:ind w:right="400"/>
        <w:rPr>
          <w:sz w:val="22"/>
        </w:rPr>
      </w:pPr>
      <w:r w:rsidRPr="00E979C5">
        <w:rPr>
          <w:sz w:val="22"/>
        </w:rPr>
        <w:t>Senan, Divya., &amp; Gilton, Jijitha. (2023). Climate Action through Climate Change Education. Pravda Books.</w:t>
      </w:r>
      <w:r w:rsidR="001F3603" w:rsidRPr="00E979C5">
        <w:rPr>
          <w:sz w:val="22"/>
        </w:rPr>
        <w:t xml:space="preserve"> ISBN: 978-93-9140-792-6</w:t>
      </w:r>
    </w:p>
    <w:p w14:paraId="607DFFF8" w14:textId="77777777" w:rsidR="00264B3C" w:rsidRPr="00E979C5" w:rsidRDefault="00264B3C" w:rsidP="00264B3C">
      <w:pPr>
        <w:pStyle w:val="ListParagraph"/>
        <w:spacing w:line="240" w:lineRule="auto"/>
        <w:ind w:left="630" w:right="400" w:firstLine="0"/>
        <w:rPr>
          <w:sz w:val="22"/>
        </w:rPr>
      </w:pPr>
    </w:p>
    <w:p w14:paraId="5A9F7F13" w14:textId="17B66756" w:rsidR="00651FEA" w:rsidRPr="00E979C5" w:rsidRDefault="00651FEA" w:rsidP="00F47861">
      <w:pPr>
        <w:pStyle w:val="ListParagraph"/>
        <w:numPr>
          <w:ilvl w:val="0"/>
          <w:numId w:val="18"/>
        </w:numPr>
        <w:spacing w:line="240" w:lineRule="auto"/>
        <w:ind w:right="400"/>
        <w:rPr>
          <w:sz w:val="22"/>
        </w:rPr>
      </w:pPr>
      <w:r w:rsidRPr="00E979C5">
        <w:rPr>
          <w:sz w:val="22"/>
        </w:rPr>
        <w:t>Senan, Divya &amp; Feba Varghese, Annie (2022). Reimagining the Purpose of Energy Education Beyond Conservation. Pravda Books.</w:t>
      </w:r>
      <w:r w:rsidR="001F3603" w:rsidRPr="00E979C5">
        <w:rPr>
          <w:sz w:val="22"/>
        </w:rPr>
        <w:t xml:space="preserve"> ISBN:978-93-91407-19-3</w:t>
      </w:r>
    </w:p>
    <w:p w14:paraId="72DE2668" w14:textId="77777777" w:rsidR="00264B3C" w:rsidRPr="00E979C5" w:rsidRDefault="00264B3C" w:rsidP="00264B3C">
      <w:pPr>
        <w:spacing w:line="240" w:lineRule="auto"/>
        <w:ind w:left="0" w:right="400" w:firstLine="0"/>
        <w:rPr>
          <w:sz w:val="22"/>
        </w:rPr>
      </w:pPr>
    </w:p>
    <w:p w14:paraId="1D72CEA4" w14:textId="77777777" w:rsidR="00486161" w:rsidRPr="00E979C5" w:rsidRDefault="00A34F63" w:rsidP="00F47861">
      <w:pPr>
        <w:pStyle w:val="ListParagraph"/>
        <w:numPr>
          <w:ilvl w:val="0"/>
          <w:numId w:val="18"/>
        </w:numPr>
        <w:spacing w:line="240" w:lineRule="auto"/>
        <w:ind w:right="400"/>
        <w:rPr>
          <w:sz w:val="22"/>
        </w:rPr>
      </w:pPr>
      <w:r w:rsidRPr="00E979C5">
        <w:rPr>
          <w:sz w:val="22"/>
        </w:rPr>
        <w:t xml:space="preserve">Senan, Divya &amp; J, </w:t>
      </w:r>
      <w:proofErr w:type="spellStart"/>
      <w:r w:rsidRPr="00E979C5">
        <w:rPr>
          <w:sz w:val="22"/>
        </w:rPr>
        <w:t>Jayapraveen</w:t>
      </w:r>
      <w:proofErr w:type="spellEnd"/>
      <w:r w:rsidRPr="00E979C5">
        <w:rPr>
          <w:sz w:val="22"/>
        </w:rPr>
        <w:t xml:space="preserve"> (Eds.) (2020). Research Culture: Refinement in Quality Assurance: Lulu.com, Raleigh, USA. (ISBN: 978-1-67801-249-6).</w:t>
      </w:r>
    </w:p>
    <w:p w14:paraId="2DE2322E" w14:textId="77777777" w:rsidR="00264B3C" w:rsidRPr="00E979C5" w:rsidRDefault="00264B3C" w:rsidP="00264B3C">
      <w:pPr>
        <w:spacing w:line="240" w:lineRule="auto"/>
        <w:ind w:left="0" w:right="400" w:firstLine="0"/>
        <w:rPr>
          <w:sz w:val="22"/>
        </w:rPr>
      </w:pPr>
    </w:p>
    <w:p w14:paraId="0B05A66C" w14:textId="55C2549A" w:rsidR="00264B3C" w:rsidRPr="00E979C5" w:rsidRDefault="00DB1595" w:rsidP="00264B3C">
      <w:pPr>
        <w:pStyle w:val="ListParagraph"/>
        <w:numPr>
          <w:ilvl w:val="0"/>
          <w:numId w:val="18"/>
        </w:numPr>
        <w:spacing w:line="240" w:lineRule="auto"/>
        <w:ind w:right="400"/>
        <w:rPr>
          <w:sz w:val="22"/>
        </w:rPr>
      </w:pPr>
      <w:r w:rsidRPr="00E979C5">
        <w:rPr>
          <w:sz w:val="22"/>
        </w:rPr>
        <w:t>Senan, Divya (Eds.) (2020). Touching the Unknown: Essays on People &amp; Society. Pravda Books. (ISBN: 978-93-89446-19-7).</w:t>
      </w:r>
    </w:p>
    <w:p w14:paraId="475F8DC9" w14:textId="77777777" w:rsidR="00264B3C" w:rsidRPr="00E979C5" w:rsidRDefault="00264B3C" w:rsidP="00264B3C">
      <w:pPr>
        <w:spacing w:line="240" w:lineRule="auto"/>
        <w:ind w:left="0" w:right="400" w:firstLine="0"/>
        <w:rPr>
          <w:sz w:val="22"/>
        </w:rPr>
      </w:pPr>
    </w:p>
    <w:p w14:paraId="14F6FADB" w14:textId="77777777" w:rsidR="000525A0" w:rsidRPr="00E979C5" w:rsidRDefault="00AD494A" w:rsidP="00F47861">
      <w:pPr>
        <w:pStyle w:val="ListParagraph"/>
        <w:numPr>
          <w:ilvl w:val="0"/>
          <w:numId w:val="18"/>
        </w:numPr>
        <w:spacing w:line="240" w:lineRule="auto"/>
        <w:ind w:right="400"/>
        <w:rPr>
          <w:sz w:val="22"/>
        </w:rPr>
      </w:pPr>
      <w:bookmarkStart w:id="1" w:name="_Hlk115722490"/>
      <w:r w:rsidRPr="00E979C5">
        <w:rPr>
          <w:sz w:val="22"/>
        </w:rPr>
        <w:t>Senan, Divya (2014) Occupational Diseases and Health Awareness through Multimedia: A Case Study among Women at Risk Employed in Coir Retting in Kerala, India, Partridge Publishing, A Penguin Random House Company. (ISBN: 978-1-4828-1629-7)</w:t>
      </w:r>
    </w:p>
    <w:p w14:paraId="311D00DF" w14:textId="77777777" w:rsidR="00264B3C" w:rsidRPr="00E979C5" w:rsidRDefault="00264B3C" w:rsidP="00264B3C">
      <w:pPr>
        <w:spacing w:line="240" w:lineRule="auto"/>
        <w:ind w:left="0" w:right="400" w:firstLine="0"/>
        <w:rPr>
          <w:sz w:val="22"/>
        </w:rPr>
      </w:pPr>
    </w:p>
    <w:bookmarkEnd w:id="1"/>
    <w:p w14:paraId="0250A2FC" w14:textId="77777777" w:rsidR="00A216E4" w:rsidRPr="00E979C5" w:rsidRDefault="00AD494A" w:rsidP="00A216E4">
      <w:pPr>
        <w:pStyle w:val="ListParagraph"/>
        <w:numPr>
          <w:ilvl w:val="0"/>
          <w:numId w:val="18"/>
        </w:numPr>
        <w:spacing w:line="240" w:lineRule="auto"/>
        <w:ind w:right="400"/>
        <w:rPr>
          <w:sz w:val="22"/>
        </w:rPr>
      </w:pPr>
      <w:r w:rsidRPr="00E979C5">
        <w:rPr>
          <w:sz w:val="22"/>
        </w:rPr>
        <w:t xml:space="preserve"> </w:t>
      </w:r>
      <w:r w:rsidR="000525A0" w:rsidRPr="00E979C5">
        <w:rPr>
          <w:sz w:val="22"/>
        </w:rPr>
        <w:t>Senan, Divya. et al. (Eds.) (2013). Proceedings of the UGC sponsored National Seminar on Knowledge Management and Instructional Technology-The Praxis of Teaching &amp; Learning: Sree Narayana Training College, Nedunganda. (ISBN: 978-81-927848-0-8)</w:t>
      </w:r>
    </w:p>
    <w:p w14:paraId="6A894E8C" w14:textId="77777777" w:rsidR="00A216E4" w:rsidRPr="00E979C5" w:rsidRDefault="00A216E4" w:rsidP="00A216E4">
      <w:pPr>
        <w:pStyle w:val="ListParagraph"/>
        <w:rPr>
          <w:sz w:val="22"/>
        </w:rPr>
      </w:pPr>
    </w:p>
    <w:p w14:paraId="2BE981E5" w14:textId="77777777" w:rsidR="00A216E4" w:rsidRPr="00E979C5" w:rsidRDefault="00AD494A" w:rsidP="00F47861">
      <w:pPr>
        <w:pStyle w:val="ListParagraph"/>
        <w:numPr>
          <w:ilvl w:val="0"/>
          <w:numId w:val="18"/>
        </w:numPr>
        <w:spacing w:line="240" w:lineRule="auto"/>
        <w:ind w:right="400"/>
        <w:rPr>
          <w:sz w:val="22"/>
        </w:rPr>
      </w:pPr>
      <w:r w:rsidRPr="00E979C5">
        <w:rPr>
          <w:sz w:val="22"/>
        </w:rPr>
        <w:t xml:space="preserve">Senan, Divya (2013) Piaget’s Cognitive Development Model: A Study of its Effectiveness on </w:t>
      </w:r>
      <w:r w:rsidR="000525A0" w:rsidRPr="00E979C5">
        <w:rPr>
          <w:sz w:val="22"/>
        </w:rPr>
        <w:t>A</w:t>
      </w:r>
      <w:r w:rsidRPr="00E979C5">
        <w:rPr>
          <w:sz w:val="22"/>
        </w:rPr>
        <w:t>chievement, Lap Lambert Academic Publishing, Germany. (ISBN: 978-3-659-34615-6)</w:t>
      </w:r>
    </w:p>
    <w:p w14:paraId="3828FEAA" w14:textId="77777777" w:rsidR="00A216E4" w:rsidRPr="00E979C5" w:rsidRDefault="00A216E4" w:rsidP="00A216E4">
      <w:pPr>
        <w:pStyle w:val="ListParagraph"/>
        <w:rPr>
          <w:sz w:val="22"/>
        </w:rPr>
      </w:pPr>
    </w:p>
    <w:p w14:paraId="3EE27B8C" w14:textId="2BEFDC77" w:rsidR="006F7BF2" w:rsidRPr="00E979C5" w:rsidRDefault="00AD494A" w:rsidP="00F47861">
      <w:pPr>
        <w:pStyle w:val="ListParagraph"/>
        <w:numPr>
          <w:ilvl w:val="0"/>
          <w:numId w:val="18"/>
        </w:numPr>
        <w:spacing w:line="240" w:lineRule="auto"/>
        <w:ind w:right="400"/>
        <w:rPr>
          <w:sz w:val="22"/>
        </w:rPr>
      </w:pPr>
      <w:r w:rsidRPr="00E979C5">
        <w:rPr>
          <w:sz w:val="22"/>
        </w:rPr>
        <w:t xml:space="preserve">Senan, Divya &amp; Vilasini, Asha (2012) Science Pedagogy through Constructivist Multimedia Learning Material: Design of a Strategy, Lap Lambert Academic Publishing, Germany. (ISBN: 978-3-659-25376-8). </w:t>
      </w:r>
    </w:p>
    <w:p w14:paraId="53E88C55" w14:textId="7D875402" w:rsidR="006F7BF2" w:rsidRPr="00E979C5" w:rsidRDefault="00AD494A" w:rsidP="000525A0">
      <w:pPr>
        <w:spacing w:after="0" w:line="259" w:lineRule="auto"/>
        <w:ind w:left="1260" w:firstLine="0"/>
        <w:jc w:val="left"/>
        <w:rPr>
          <w:sz w:val="22"/>
        </w:rPr>
      </w:pPr>
      <w:r w:rsidRPr="00E979C5">
        <w:rPr>
          <w:sz w:val="22"/>
        </w:rPr>
        <w:t xml:space="preserve"> </w:t>
      </w:r>
    </w:p>
    <w:p w14:paraId="2F56A21C" w14:textId="035DE2D0" w:rsidR="006F7BF2" w:rsidRPr="00E979C5" w:rsidRDefault="00FE4B8A" w:rsidP="00FE4B8A">
      <w:pPr>
        <w:spacing w:after="105" w:line="254" w:lineRule="auto"/>
        <w:ind w:left="550" w:hanging="10"/>
        <w:rPr>
          <w:b/>
          <w:i/>
          <w:iCs/>
          <w:sz w:val="22"/>
          <w:u w:val="single"/>
        </w:rPr>
      </w:pPr>
      <w:r w:rsidRPr="00E979C5">
        <w:rPr>
          <w:b/>
          <w:i/>
          <w:iCs/>
          <w:sz w:val="22"/>
          <w:u w:val="single"/>
        </w:rPr>
        <w:t>Journals</w:t>
      </w:r>
    </w:p>
    <w:p w14:paraId="37D62035" w14:textId="5EDE2E22" w:rsidR="00A27692" w:rsidRPr="00E979C5" w:rsidRDefault="00651FEA" w:rsidP="00A27692">
      <w:pPr>
        <w:pStyle w:val="ListParagraph"/>
        <w:numPr>
          <w:ilvl w:val="0"/>
          <w:numId w:val="18"/>
        </w:numPr>
        <w:spacing w:line="240" w:lineRule="auto"/>
        <w:ind w:right="400"/>
        <w:rPr>
          <w:sz w:val="22"/>
        </w:rPr>
      </w:pPr>
      <w:r w:rsidRPr="00E979C5">
        <w:rPr>
          <w:sz w:val="22"/>
        </w:rPr>
        <w:t xml:space="preserve">Chandrasenan, D., Selvaraj, S., </w:t>
      </w:r>
      <w:proofErr w:type="spellStart"/>
      <w:r w:rsidRPr="00E979C5">
        <w:rPr>
          <w:sz w:val="22"/>
        </w:rPr>
        <w:t>Kuleenan</w:t>
      </w:r>
      <w:proofErr w:type="spellEnd"/>
      <w:r w:rsidRPr="00E979C5">
        <w:rPr>
          <w:sz w:val="22"/>
        </w:rPr>
        <w:t xml:space="preserve">, R.J. (2023). Role of Value Orientation and Belief in Shaping Indian Pre-service Teachers’ Personal Norms to Address Climate Change. In: He, BJ., </w:t>
      </w:r>
      <w:proofErr w:type="spellStart"/>
      <w:r w:rsidRPr="00E979C5">
        <w:rPr>
          <w:sz w:val="22"/>
        </w:rPr>
        <w:t>Jupesta</w:t>
      </w:r>
      <w:proofErr w:type="spellEnd"/>
      <w:r w:rsidRPr="00E979C5">
        <w:rPr>
          <w:sz w:val="22"/>
        </w:rPr>
        <w:t xml:space="preserve">, J., </w:t>
      </w:r>
      <w:proofErr w:type="spellStart"/>
      <w:r w:rsidRPr="00E979C5">
        <w:rPr>
          <w:sz w:val="22"/>
        </w:rPr>
        <w:t>Pignatta</w:t>
      </w:r>
      <w:proofErr w:type="spellEnd"/>
      <w:r w:rsidRPr="00E979C5">
        <w:rPr>
          <w:sz w:val="22"/>
        </w:rPr>
        <w:t xml:space="preserve">, G. (eds) Resilient Horizons: Building Sustainable Environments for Climate Adaptation and Health. CCES 2022. </w:t>
      </w:r>
      <w:r w:rsidRPr="00E979C5">
        <w:rPr>
          <w:b/>
          <w:bCs/>
          <w:i/>
          <w:iCs/>
          <w:sz w:val="22"/>
        </w:rPr>
        <w:t>Advances in Science, Technology &amp; Innovation. Springer, Cham</w:t>
      </w:r>
      <w:r w:rsidRPr="00E979C5">
        <w:rPr>
          <w:sz w:val="22"/>
        </w:rPr>
        <w:t xml:space="preserve">. </w:t>
      </w:r>
      <w:hyperlink r:id="rId7" w:history="1">
        <w:r w:rsidR="00A27692" w:rsidRPr="00E979C5">
          <w:rPr>
            <w:rStyle w:val="Hyperlink"/>
            <w:sz w:val="22"/>
          </w:rPr>
          <w:t>https://doi.org/10.1007/978-3-031-46109-5_15//</w:t>
        </w:r>
      </w:hyperlink>
      <w:bookmarkStart w:id="2" w:name="_Hlk57480905"/>
    </w:p>
    <w:p w14:paraId="35F562D3" w14:textId="77777777" w:rsidR="00DE0D59" w:rsidRPr="00E979C5" w:rsidRDefault="00DE0D59" w:rsidP="00DE0D59">
      <w:pPr>
        <w:pStyle w:val="ListParagraph"/>
        <w:spacing w:line="240" w:lineRule="auto"/>
        <w:ind w:left="630" w:right="400" w:firstLine="0"/>
        <w:rPr>
          <w:sz w:val="22"/>
        </w:rPr>
      </w:pPr>
    </w:p>
    <w:p w14:paraId="1D0D4B26" w14:textId="71BBE604" w:rsidR="00031D6B" w:rsidRPr="00E979C5" w:rsidRDefault="00651FEA" w:rsidP="00031D6B">
      <w:pPr>
        <w:pStyle w:val="ListParagraph"/>
        <w:numPr>
          <w:ilvl w:val="0"/>
          <w:numId w:val="18"/>
        </w:numPr>
        <w:spacing w:line="240" w:lineRule="auto"/>
        <w:ind w:right="400"/>
        <w:rPr>
          <w:sz w:val="22"/>
        </w:rPr>
      </w:pPr>
      <w:r w:rsidRPr="00E979C5">
        <w:rPr>
          <w:sz w:val="22"/>
        </w:rPr>
        <w:t xml:space="preserve">Varghese, A.F., Chandrasenan, D. (2023). Energy Literacy Scale (ELS): Validated Survey Instrument to Measure Energy Knowledge, Attitude, and Behaviour. In: Caetano, N.S., Felgueiras, M.C. (eds) </w:t>
      </w:r>
      <w:r w:rsidRPr="00E979C5">
        <w:rPr>
          <w:b/>
          <w:bCs/>
          <w:i/>
          <w:iCs/>
          <w:sz w:val="22"/>
        </w:rPr>
        <w:t>The 9th International Conference on Energy and Environment Research. ICEER 2022. Environmental Science and Engineering. Springer, Cham.</w:t>
      </w:r>
      <w:r w:rsidRPr="00E979C5">
        <w:rPr>
          <w:sz w:val="22"/>
        </w:rPr>
        <w:t xml:space="preserve"> </w:t>
      </w:r>
      <w:hyperlink r:id="rId8" w:history="1">
        <w:r w:rsidR="00E038F9" w:rsidRPr="00E979C5">
          <w:rPr>
            <w:rStyle w:val="Hyperlink"/>
            <w:sz w:val="22"/>
          </w:rPr>
          <w:t>https://doi.org/10.1007/978-3-031-43559-1_75//</w:t>
        </w:r>
      </w:hyperlink>
    </w:p>
    <w:p w14:paraId="099A80D5" w14:textId="77777777" w:rsidR="005A3E6D" w:rsidRPr="00E979C5" w:rsidRDefault="005A3E6D" w:rsidP="005A3E6D">
      <w:pPr>
        <w:pStyle w:val="ListParagraph"/>
        <w:rPr>
          <w:sz w:val="22"/>
        </w:rPr>
      </w:pPr>
    </w:p>
    <w:p w14:paraId="60924FEB" w14:textId="77777777" w:rsidR="00356CA0" w:rsidRPr="00E979C5" w:rsidRDefault="00B23666" w:rsidP="005A3E6D">
      <w:pPr>
        <w:pStyle w:val="ListParagraph"/>
        <w:numPr>
          <w:ilvl w:val="0"/>
          <w:numId w:val="18"/>
        </w:numPr>
        <w:spacing w:after="228" w:line="240" w:lineRule="auto"/>
        <w:ind w:right="400"/>
        <w:rPr>
          <w:sz w:val="22"/>
        </w:rPr>
      </w:pPr>
      <w:r w:rsidRPr="00E979C5">
        <w:rPr>
          <w:sz w:val="22"/>
        </w:rPr>
        <w:t xml:space="preserve">Chandrasenan, Divya, </w:t>
      </w:r>
      <w:proofErr w:type="spellStart"/>
      <w:r w:rsidRPr="00E979C5">
        <w:rPr>
          <w:sz w:val="22"/>
        </w:rPr>
        <w:t>Kuleenan</w:t>
      </w:r>
      <w:proofErr w:type="spellEnd"/>
      <w:r w:rsidRPr="00E979C5">
        <w:rPr>
          <w:sz w:val="22"/>
        </w:rPr>
        <w:t xml:space="preserve">, Reshma, </w:t>
      </w:r>
      <w:proofErr w:type="spellStart"/>
      <w:r w:rsidRPr="00E979C5">
        <w:rPr>
          <w:sz w:val="22"/>
        </w:rPr>
        <w:t>Yesodharan</w:t>
      </w:r>
      <w:proofErr w:type="spellEnd"/>
      <w:r w:rsidRPr="00E979C5">
        <w:rPr>
          <w:sz w:val="22"/>
        </w:rPr>
        <w:t xml:space="preserve">, Vysakh &amp; Varghese, Annie </w:t>
      </w:r>
      <w:proofErr w:type="spellStart"/>
      <w:r w:rsidRPr="00E979C5">
        <w:rPr>
          <w:sz w:val="22"/>
        </w:rPr>
        <w:t>feba</w:t>
      </w:r>
      <w:proofErr w:type="spellEnd"/>
      <w:r w:rsidRPr="00E979C5">
        <w:rPr>
          <w:sz w:val="22"/>
        </w:rPr>
        <w:t xml:space="preserve"> (2022) Clustering and Exploring University students’ Knowledge and Attitude towards Energy Sustainability, </w:t>
      </w:r>
      <w:r w:rsidRPr="00E979C5">
        <w:rPr>
          <w:b/>
          <w:bCs/>
          <w:i/>
          <w:iCs/>
          <w:sz w:val="22"/>
        </w:rPr>
        <w:t>Energy Reports</w:t>
      </w:r>
      <w:r w:rsidRPr="00E979C5">
        <w:rPr>
          <w:i/>
          <w:iCs/>
          <w:sz w:val="22"/>
        </w:rPr>
        <w:t>,</w:t>
      </w:r>
      <w:r w:rsidR="005348B5" w:rsidRPr="00E979C5">
        <w:rPr>
          <w:i/>
          <w:iCs/>
          <w:sz w:val="22"/>
        </w:rPr>
        <w:t xml:space="preserve"> Vol.8 No.3</w:t>
      </w:r>
      <w:r w:rsidRPr="00E979C5">
        <w:rPr>
          <w:sz w:val="22"/>
        </w:rPr>
        <w:t xml:space="preserve"> </w:t>
      </w:r>
      <w:r w:rsidR="005348B5" w:rsidRPr="00E979C5">
        <w:rPr>
          <w:sz w:val="22"/>
        </w:rPr>
        <w:t>608-613</w:t>
      </w:r>
      <w:r w:rsidRPr="00E979C5">
        <w:rPr>
          <w:sz w:val="22"/>
        </w:rPr>
        <w:t xml:space="preserve"> </w:t>
      </w:r>
      <w:hyperlink r:id="rId9" w:history="1">
        <w:r w:rsidR="005A3E6D" w:rsidRPr="00E979C5">
          <w:rPr>
            <w:rStyle w:val="Hyperlink"/>
            <w:sz w:val="22"/>
          </w:rPr>
          <w:t>https://doi.org/10.1016/j.egyr.2022.03.185</w:t>
        </w:r>
      </w:hyperlink>
      <w:r w:rsidR="005A3E6D" w:rsidRPr="00E979C5">
        <w:rPr>
          <w:sz w:val="22"/>
        </w:rPr>
        <w:t>.</w:t>
      </w:r>
    </w:p>
    <w:p w14:paraId="6810D524" w14:textId="77777777" w:rsidR="00356CA0" w:rsidRPr="00E979C5" w:rsidRDefault="00356CA0" w:rsidP="00356CA0">
      <w:pPr>
        <w:pStyle w:val="ListParagraph"/>
        <w:rPr>
          <w:sz w:val="22"/>
        </w:rPr>
      </w:pPr>
    </w:p>
    <w:p w14:paraId="0564EC0D" w14:textId="77777777" w:rsidR="000A35E2" w:rsidRPr="00E979C5" w:rsidRDefault="00651FEA" w:rsidP="00356CA0">
      <w:pPr>
        <w:pStyle w:val="ListParagraph"/>
        <w:numPr>
          <w:ilvl w:val="0"/>
          <w:numId w:val="18"/>
        </w:numPr>
        <w:spacing w:after="228" w:line="240" w:lineRule="auto"/>
        <w:ind w:right="400"/>
        <w:rPr>
          <w:sz w:val="22"/>
        </w:rPr>
      </w:pPr>
      <w:r w:rsidRPr="00E979C5">
        <w:rPr>
          <w:sz w:val="22"/>
        </w:rPr>
        <w:t xml:space="preserve">Gilton, Godfray, &amp; Chandrasenan. (2022). Decision making skills of secondary school students using “DECIDE” model. </w:t>
      </w:r>
      <w:r w:rsidRPr="00E979C5">
        <w:rPr>
          <w:b/>
          <w:bCs/>
          <w:i/>
          <w:iCs/>
          <w:sz w:val="22"/>
        </w:rPr>
        <w:t>Gurujyothi Research and Reflections</w:t>
      </w:r>
      <w:r w:rsidRPr="00E979C5">
        <w:rPr>
          <w:sz w:val="22"/>
        </w:rPr>
        <w:t>, 16(1).</w:t>
      </w:r>
    </w:p>
    <w:p w14:paraId="0BC063C7" w14:textId="77777777" w:rsidR="000A35E2" w:rsidRPr="00E979C5" w:rsidRDefault="000A35E2" w:rsidP="000A35E2">
      <w:pPr>
        <w:pStyle w:val="ListParagraph"/>
        <w:rPr>
          <w:sz w:val="22"/>
        </w:rPr>
      </w:pPr>
    </w:p>
    <w:p w14:paraId="3F628295" w14:textId="77777777" w:rsidR="000A35E2" w:rsidRPr="00E979C5" w:rsidRDefault="00651FEA" w:rsidP="000A35E2">
      <w:pPr>
        <w:pStyle w:val="ListParagraph"/>
        <w:numPr>
          <w:ilvl w:val="0"/>
          <w:numId w:val="18"/>
        </w:numPr>
        <w:spacing w:after="228" w:line="240" w:lineRule="auto"/>
        <w:ind w:right="400"/>
        <w:rPr>
          <w:sz w:val="22"/>
        </w:rPr>
      </w:pPr>
      <w:proofErr w:type="spellStart"/>
      <w:r w:rsidRPr="00E979C5">
        <w:rPr>
          <w:sz w:val="22"/>
        </w:rPr>
        <w:t>Seenathmol</w:t>
      </w:r>
      <w:proofErr w:type="spellEnd"/>
      <w:r w:rsidRPr="00E979C5">
        <w:rPr>
          <w:sz w:val="22"/>
        </w:rPr>
        <w:t xml:space="preserve">, Chandrasenan, &amp; Aneesh. (2022). Locus of control and Risk-taking Behaviour of NCC cadets: A Descriptive Correlation study. </w:t>
      </w:r>
      <w:r w:rsidRPr="00E979C5">
        <w:rPr>
          <w:b/>
          <w:bCs/>
          <w:i/>
          <w:iCs/>
          <w:sz w:val="22"/>
        </w:rPr>
        <w:t>Gurujyothi Research and Reflections</w:t>
      </w:r>
      <w:r w:rsidRPr="00E979C5">
        <w:rPr>
          <w:sz w:val="22"/>
        </w:rPr>
        <w:t>, 16(2).</w:t>
      </w:r>
    </w:p>
    <w:p w14:paraId="1CA26E67" w14:textId="20894447" w:rsidR="00AB53B9" w:rsidRPr="00E979C5" w:rsidRDefault="00651FEA" w:rsidP="00AB53B9">
      <w:pPr>
        <w:pStyle w:val="ListParagraph"/>
        <w:numPr>
          <w:ilvl w:val="0"/>
          <w:numId w:val="18"/>
        </w:numPr>
        <w:spacing w:after="228" w:line="240" w:lineRule="auto"/>
        <w:ind w:right="400"/>
        <w:rPr>
          <w:rStyle w:val="Hyperlink"/>
          <w:color w:val="000000"/>
          <w:sz w:val="22"/>
          <w:u w:val="none"/>
        </w:rPr>
      </w:pPr>
      <w:r w:rsidRPr="00E979C5">
        <w:rPr>
          <w:sz w:val="22"/>
        </w:rPr>
        <w:t xml:space="preserve">Jayachandran., &amp; Chandrasenan, Divya. (2021). Institutional Research Culture of Teacher Education Institutions at B.Ed. And M.Ed. Level. </w:t>
      </w:r>
      <w:r w:rsidRPr="00E979C5">
        <w:rPr>
          <w:b/>
          <w:bCs/>
          <w:i/>
          <w:iCs/>
          <w:sz w:val="22"/>
        </w:rPr>
        <w:t>Research Demagogue</w:t>
      </w:r>
      <w:r w:rsidRPr="00E979C5">
        <w:rPr>
          <w:sz w:val="22"/>
        </w:rPr>
        <w:t xml:space="preserve">, 7(2), 28–31. </w:t>
      </w:r>
      <w:hyperlink r:id="rId10" w:history="1">
        <w:r w:rsidR="00E320BA" w:rsidRPr="00E979C5">
          <w:rPr>
            <w:rStyle w:val="Hyperlink"/>
            <w:sz w:val="22"/>
          </w:rPr>
          <w:t>https://doi.org/10.22183/23501081</w:t>
        </w:r>
      </w:hyperlink>
    </w:p>
    <w:p w14:paraId="03ECF798" w14:textId="77777777" w:rsidR="00873C5F" w:rsidRPr="00E979C5" w:rsidRDefault="00873C5F" w:rsidP="00873C5F">
      <w:pPr>
        <w:pStyle w:val="ListParagraph"/>
        <w:rPr>
          <w:rStyle w:val="Hyperlink"/>
          <w:color w:val="000000"/>
          <w:sz w:val="22"/>
          <w:u w:val="none"/>
        </w:rPr>
      </w:pPr>
    </w:p>
    <w:p w14:paraId="5DDAD8DB" w14:textId="77777777" w:rsidR="00873C5F" w:rsidRPr="00E979C5" w:rsidRDefault="00E320BA" w:rsidP="00873C5F">
      <w:pPr>
        <w:pStyle w:val="ListParagraph"/>
        <w:numPr>
          <w:ilvl w:val="0"/>
          <w:numId w:val="18"/>
        </w:numPr>
        <w:spacing w:after="228" w:line="240" w:lineRule="auto"/>
        <w:ind w:right="400"/>
        <w:rPr>
          <w:sz w:val="22"/>
        </w:rPr>
      </w:pPr>
      <w:r w:rsidRPr="00E979C5">
        <w:rPr>
          <w:sz w:val="22"/>
        </w:rPr>
        <w:t xml:space="preserve">Varghese, &amp; Chandrasenan. (2021). A Stem Approach to Teach Wind Power at Elementary Level. </w:t>
      </w:r>
      <w:r w:rsidRPr="00E979C5">
        <w:rPr>
          <w:b/>
          <w:bCs/>
          <w:i/>
          <w:iCs/>
          <w:sz w:val="22"/>
        </w:rPr>
        <w:t>Research Nebula</w:t>
      </w:r>
      <w:r w:rsidRPr="00E979C5">
        <w:rPr>
          <w:sz w:val="22"/>
        </w:rPr>
        <w:t xml:space="preserve">, 10(3), 14–17. </w:t>
      </w:r>
      <w:hyperlink r:id="rId11" w:history="1">
        <w:r w:rsidR="00873C5F" w:rsidRPr="00E979C5">
          <w:rPr>
            <w:rStyle w:val="Hyperlink"/>
            <w:sz w:val="22"/>
          </w:rPr>
          <w:t>https://doi.org/10.22183/23501081</w:t>
        </w:r>
      </w:hyperlink>
    </w:p>
    <w:p w14:paraId="2FBE2A24" w14:textId="77777777" w:rsidR="00873C5F" w:rsidRPr="00E979C5" w:rsidRDefault="00873C5F" w:rsidP="00873C5F">
      <w:pPr>
        <w:pStyle w:val="ListParagraph"/>
        <w:rPr>
          <w:sz w:val="22"/>
        </w:rPr>
      </w:pPr>
    </w:p>
    <w:p w14:paraId="1E705535" w14:textId="77F0C834" w:rsidR="006A5A92" w:rsidRPr="00E979C5" w:rsidRDefault="00E320BA" w:rsidP="006A5A92">
      <w:pPr>
        <w:pStyle w:val="ListParagraph"/>
        <w:numPr>
          <w:ilvl w:val="0"/>
          <w:numId w:val="18"/>
        </w:numPr>
        <w:spacing w:after="228" w:line="240" w:lineRule="auto"/>
        <w:ind w:right="400"/>
        <w:rPr>
          <w:rStyle w:val="Hyperlink"/>
          <w:color w:val="000000"/>
          <w:sz w:val="22"/>
          <w:u w:val="none"/>
        </w:rPr>
      </w:pPr>
      <w:r w:rsidRPr="00E979C5">
        <w:rPr>
          <w:sz w:val="22"/>
        </w:rPr>
        <w:t xml:space="preserve">Jayachandran, &amp; Chandrasenan, Divya. (2021). Quality of Work Life in Higher Education Institutions. </w:t>
      </w:r>
      <w:r w:rsidRPr="00E979C5">
        <w:rPr>
          <w:b/>
          <w:bCs/>
          <w:i/>
          <w:iCs/>
          <w:sz w:val="22"/>
        </w:rPr>
        <w:t>Research Tracks</w:t>
      </w:r>
      <w:r w:rsidRPr="00E979C5">
        <w:rPr>
          <w:sz w:val="22"/>
        </w:rPr>
        <w:t xml:space="preserve">, 8(2), 5–7.  </w:t>
      </w:r>
      <w:hyperlink r:id="rId12" w:history="1">
        <w:r w:rsidRPr="00E979C5">
          <w:rPr>
            <w:rStyle w:val="Hyperlink"/>
            <w:sz w:val="22"/>
          </w:rPr>
          <w:t>https://doi.org/10.22183/23474637</w:t>
        </w:r>
      </w:hyperlink>
    </w:p>
    <w:p w14:paraId="4D8D0E2B" w14:textId="77777777" w:rsidR="00256E42" w:rsidRPr="00E979C5" w:rsidRDefault="00256E42" w:rsidP="00256E42">
      <w:pPr>
        <w:pStyle w:val="ListParagraph"/>
        <w:rPr>
          <w:rStyle w:val="Hyperlink"/>
          <w:color w:val="000000"/>
          <w:sz w:val="22"/>
          <w:u w:val="none"/>
        </w:rPr>
      </w:pPr>
    </w:p>
    <w:p w14:paraId="601DC26F" w14:textId="77777777" w:rsidR="002816A8" w:rsidRPr="00E979C5" w:rsidRDefault="00256E42" w:rsidP="00256E42">
      <w:pPr>
        <w:pStyle w:val="ListParagraph"/>
        <w:numPr>
          <w:ilvl w:val="0"/>
          <w:numId w:val="18"/>
        </w:numPr>
        <w:spacing w:after="228" w:line="240" w:lineRule="auto"/>
        <w:ind w:right="400"/>
        <w:rPr>
          <w:sz w:val="22"/>
        </w:rPr>
      </w:pPr>
      <w:r w:rsidRPr="00E979C5">
        <w:rPr>
          <w:sz w:val="22"/>
        </w:rPr>
        <w:t>S</w:t>
      </w:r>
      <w:r w:rsidR="00955A25" w:rsidRPr="00E979C5">
        <w:rPr>
          <w:sz w:val="22"/>
        </w:rPr>
        <w:t xml:space="preserve">enan, Divya (2018). Ubiquitous Learning Applications for Environmental Education through Experiential Learning. </w:t>
      </w:r>
      <w:r w:rsidR="00955A25" w:rsidRPr="00E979C5">
        <w:rPr>
          <w:b/>
          <w:i/>
          <w:sz w:val="22"/>
        </w:rPr>
        <w:t>Research Magma, Vol.1, No.6</w:t>
      </w:r>
      <w:r w:rsidR="00955A25" w:rsidRPr="00E979C5">
        <w:rPr>
          <w:sz w:val="22"/>
        </w:rPr>
        <w:t>, 68-74, ISSN:2456-7078.</w:t>
      </w:r>
      <w:bookmarkEnd w:id="2"/>
    </w:p>
    <w:p w14:paraId="70B9164E" w14:textId="77777777" w:rsidR="002816A8" w:rsidRPr="00E979C5" w:rsidRDefault="002816A8" w:rsidP="002816A8">
      <w:pPr>
        <w:pStyle w:val="ListParagraph"/>
        <w:rPr>
          <w:sz w:val="22"/>
        </w:rPr>
      </w:pPr>
    </w:p>
    <w:p w14:paraId="1E59F2E6" w14:textId="6D025AE9" w:rsidR="002816A8" w:rsidRPr="00E979C5" w:rsidRDefault="00256E42" w:rsidP="002816A8">
      <w:pPr>
        <w:pStyle w:val="ListParagraph"/>
        <w:numPr>
          <w:ilvl w:val="0"/>
          <w:numId w:val="18"/>
        </w:numPr>
        <w:spacing w:after="228" w:line="240" w:lineRule="auto"/>
        <w:ind w:right="400"/>
        <w:rPr>
          <w:sz w:val="22"/>
        </w:rPr>
      </w:pPr>
      <w:r w:rsidRPr="00E979C5">
        <w:rPr>
          <w:sz w:val="22"/>
        </w:rPr>
        <w:t>Se</w:t>
      </w:r>
      <w:r w:rsidR="00AD494A" w:rsidRPr="00E979C5">
        <w:rPr>
          <w:sz w:val="22"/>
        </w:rPr>
        <w:t xml:space="preserve">nan, Divya (2017). Effect of 5E Instructional Model on Secondary level student’s academic achievement in Physics, </w:t>
      </w:r>
      <w:r w:rsidR="00AD494A" w:rsidRPr="00E979C5">
        <w:rPr>
          <w:b/>
          <w:i/>
          <w:sz w:val="22"/>
        </w:rPr>
        <w:t>Research Demagogue, Vol.4, No.1</w:t>
      </w:r>
      <w:r w:rsidR="00AD494A" w:rsidRPr="00E979C5">
        <w:rPr>
          <w:sz w:val="22"/>
        </w:rPr>
        <w:t>,130-137, ISSN:</w:t>
      </w:r>
      <w:r w:rsidR="00AD494A" w:rsidRPr="00E979C5">
        <w:rPr>
          <w:rFonts w:eastAsia="Calibri"/>
          <w:sz w:val="22"/>
        </w:rPr>
        <w:t xml:space="preserve"> </w:t>
      </w:r>
      <w:r w:rsidR="00AD494A" w:rsidRPr="00E979C5">
        <w:rPr>
          <w:sz w:val="22"/>
        </w:rPr>
        <w:t>2350-1081.</w:t>
      </w:r>
    </w:p>
    <w:p w14:paraId="40B26582" w14:textId="77777777" w:rsidR="002816A8" w:rsidRPr="00E979C5" w:rsidRDefault="002816A8" w:rsidP="002816A8">
      <w:pPr>
        <w:pStyle w:val="ListParagraph"/>
        <w:rPr>
          <w:sz w:val="22"/>
        </w:rPr>
      </w:pPr>
    </w:p>
    <w:p w14:paraId="6BDF15A5" w14:textId="557EFC05" w:rsidR="002E096E" w:rsidRPr="00E979C5" w:rsidRDefault="002816A8" w:rsidP="002E096E">
      <w:pPr>
        <w:pStyle w:val="ListParagraph"/>
        <w:numPr>
          <w:ilvl w:val="0"/>
          <w:numId w:val="18"/>
        </w:numPr>
        <w:spacing w:after="228" w:line="240" w:lineRule="auto"/>
        <w:ind w:right="400"/>
        <w:rPr>
          <w:sz w:val="22"/>
        </w:rPr>
      </w:pPr>
      <w:r w:rsidRPr="00E979C5">
        <w:rPr>
          <w:sz w:val="22"/>
        </w:rPr>
        <w:t>Senan</w:t>
      </w:r>
      <w:r w:rsidR="00AD494A" w:rsidRPr="00E979C5">
        <w:rPr>
          <w:sz w:val="22"/>
        </w:rPr>
        <w:t xml:space="preserve">, Divya (2017). Exploring Moodle’s potential in Teacher Education, </w:t>
      </w:r>
      <w:r w:rsidR="00AD494A" w:rsidRPr="00E979C5">
        <w:rPr>
          <w:b/>
          <w:i/>
          <w:sz w:val="22"/>
        </w:rPr>
        <w:t>Review of Research, Vol.7, No.2</w:t>
      </w:r>
      <w:r w:rsidR="00AD494A" w:rsidRPr="00E979C5">
        <w:rPr>
          <w:sz w:val="22"/>
        </w:rPr>
        <w:t>, 75-79, ISSN: 2249894X</w:t>
      </w:r>
    </w:p>
    <w:p w14:paraId="50ACB430" w14:textId="6951F6A7" w:rsidR="00597820" w:rsidRPr="00E979C5" w:rsidRDefault="002E096E" w:rsidP="00213EFB">
      <w:pPr>
        <w:pStyle w:val="ListParagraph"/>
        <w:numPr>
          <w:ilvl w:val="0"/>
          <w:numId w:val="18"/>
        </w:numPr>
        <w:rPr>
          <w:sz w:val="22"/>
        </w:rPr>
      </w:pPr>
      <w:r w:rsidRPr="00E979C5">
        <w:rPr>
          <w:sz w:val="22"/>
        </w:rPr>
        <w:t>S</w:t>
      </w:r>
      <w:r w:rsidR="00AD494A" w:rsidRPr="00E979C5">
        <w:rPr>
          <w:sz w:val="22"/>
        </w:rPr>
        <w:t xml:space="preserve">enan, Divya; Edwards, Matthew; Khan, Salam &amp; Vilasini, Asha (2016) Effectiveness of a Constructivist Multimedia-Learning Package on Shaping and Guiding Students’ Attitudes Toward Physics, </w:t>
      </w:r>
      <w:r w:rsidR="00AD494A" w:rsidRPr="00E979C5">
        <w:rPr>
          <w:b/>
          <w:i/>
          <w:sz w:val="22"/>
        </w:rPr>
        <w:t>The Journal of Systemic, Cybernetics and Informatics (JSCI),</w:t>
      </w:r>
      <w:r w:rsidR="00AD494A" w:rsidRPr="00E979C5">
        <w:rPr>
          <w:i/>
          <w:sz w:val="22"/>
        </w:rPr>
        <w:t xml:space="preserve"> </w:t>
      </w:r>
      <w:r w:rsidR="00AD494A" w:rsidRPr="00E979C5">
        <w:rPr>
          <w:b/>
          <w:i/>
          <w:sz w:val="22"/>
        </w:rPr>
        <w:t>Vol.14, No.3</w:t>
      </w:r>
      <w:r w:rsidR="00AD494A" w:rsidRPr="00E979C5">
        <w:rPr>
          <w:sz w:val="22"/>
        </w:rPr>
        <w:t>, 31-37, ISSN: 1690-4524.</w:t>
      </w:r>
    </w:p>
    <w:p w14:paraId="6DBE1591" w14:textId="77777777" w:rsidR="007D7938" w:rsidRPr="00E979C5" w:rsidRDefault="007D7938" w:rsidP="007D7938">
      <w:pPr>
        <w:pStyle w:val="ListParagraph"/>
        <w:rPr>
          <w:sz w:val="22"/>
        </w:rPr>
      </w:pPr>
    </w:p>
    <w:p w14:paraId="75CC9D56" w14:textId="77777777" w:rsidR="00A53691" w:rsidRPr="00E979C5" w:rsidRDefault="007D7938" w:rsidP="007D7938">
      <w:pPr>
        <w:pStyle w:val="ListParagraph"/>
        <w:numPr>
          <w:ilvl w:val="0"/>
          <w:numId w:val="18"/>
        </w:numPr>
        <w:spacing w:after="1" w:line="240" w:lineRule="auto"/>
        <w:jc w:val="left"/>
        <w:rPr>
          <w:sz w:val="22"/>
        </w:rPr>
      </w:pPr>
      <w:r w:rsidRPr="00E979C5">
        <w:rPr>
          <w:sz w:val="22"/>
        </w:rPr>
        <w:t xml:space="preserve">Senan, Divya (2016) Using Multimedia Instructional Design to enhance intrinsic motivation: A practical approach, </w:t>
      </w:r>
      <w:r w:rsidRPr="00E979C5">
        <w:rPr>
          <w:b/>
          <w:i/>
          <w:sz w:val="22"/>
        </w:rPr>
        <w:t>Gurujyothi Research and Reflections, Vol.10, Issue1</w:t>
      </w:r>
      <w:r w:rsidRPr="00E979C5">
        <w:rPr>
          <w:sz w:val="22"/>
        </w:rPr>
        <w:t>, 64-67, ISSN: 0976-0865.</w:t>
      </w:r>
    </w:p>
    <w:p w14:paraId="42E4954C" w14:textId="77777777" w:rsidR="00A53691" w:rsidRPr="00E979C5" w:rsidRDefault="00A53691" w:rsidP="00A53691">
      <w:pPr>
        <w:pStyle w:val="ListParagraph"/>
        <w:rPr>
          <w:sz w:val="22"/>
        </w:rPr>
      </w:pPr>
    </w:p>
    <w:p w14:paraId="2E20FF08" w14:textId="1D156C49" w:rsidR="00A53691" w:rsidRPr="00E979C5" w:rsidRDefault="00A53691" w:rsidP="007D7938">
      <w:pPr>
        <w:pStyle w:val="ListParagraph"/>
        <w:numPr>
          <w:ilvl w:val="0"/>
          <w:numId w:val="18"/>
        </w:numPr>
        <w:spacing w:after="1" w:line="240" w:lineRule="auto"/>
        <w:jc w:val="left"/>
        <w:rPr>
          <w:sz w:val="22"/>
        </w:rPr>
      </w:pPr>
      <w:r w:rsidRPr="00E979C5">
        <w:rPr>
          <w:sz w:val="22"/>
        </w:rPr>
        <w:t xml:space="preserve">Chandrasenan, Divya. "Crowdsourcing applications as tools for research and experiential learning in environmental science." </w:t>
      </w:r>
      <w:r w:rsidRPr="00E979C5">
        <w:rPr>
          <w:b/>
          <w:bCs/>
          <w:i/>
          <w:iCs/>
          <w:sz w:val="22"/>
        </w:rPr>
        <w:t>Journal of the Alabama Academy of Science, vol. 86, no. 2</w:t>
      </w:r>
      <w:r w:rsidRPr="00E979C5">
        <w:rPr>
          <w:sz w:val="22"/>
        </w:rPr>
        <w:t>, Apr. 2015, p. 130. Gale Academic OneFile, link.gale.com/apps/doc/A441491546/AONE?u=anon~6a37e66&amp;sid=bookmark-AONE&amp;xid=ab11a275</w:t>
      </w:r>
    </w:p>
    <w:p w14:paraId="4777CA7E" w14:textId="77777777" w:rsidR="0028328B" w:rsidRPr="00E979C5" w:rsidRDefault="0028328B" w:rsidP="0028328B">
      <w:pPr>
        <w:pStyle w:val="ListParagraph"/>
        <w:rPr>
          <w:sz w:val="22"/>
        </w:rPr>
      </w:pPr>
    </w:p>
    <w:p w14:paraId="28CC7A2D" w14:textId="11DD76F4" w:rsidR="0028328B" w:rsidRPr="00E979C5" w:rsidRDefault="0028328B" w:rsidP="007D7938">
      <w:pPr>
        <w:pStyle w:val="ListParagraph"/>
        <w:numPr>
          <w:ilvl w:val="0"/>
          <w:numId w:val="18"/>
        </w:numPr>
        <w:spacing w:after="1" w:line="240" w:lineRule="auto"/>
        <w:jc w:val="left"/>
        <w:rPr>
          <w:sz w:val="22"/>
        </w:rPr>
      </w:pPr>
      <w:r w:rsidRPr="00E979C5">
        <w:rPr>
          <w:sz w:val="22"/>
        </w:rPr>
        <w:t xml:space="preserve">Senan, Divya &amp; Dinakar, Pramod (2015) Energy literate Citizenry for the 21st century: A focus Group study in the Indian context, </w:t>
      </w:r>
      <w:r w:rsidRPr="00E979C5">
        <w:rPr>
          <w:b/>
          <w:i/>
          <w:sz w:val="22"/>
        </w:rPr>
        <w:t>GCTE Journal for Research and Extension in Education, Vol 10 (1),</w:t>
      </w:r>
      <w:r w:rsidRPr="00E979C5">
        <w:rPr>
          <w:sz w:val="22"/>
        </w:rPr>
        <w:t xml:space="preserve"> ISSN: 09755144.</w:t>
      </w:r>
    </w:p>
    <w:p w14:paraId="50A41EC3" w14:textId="77777777" w:rsidR="008141BF" w:rsidRPr="00E979C5" w:rsidRDefault="008141BF" w:rsidP="008141BF">
      <w:pPr>
        <w:pStyle w:val="ListParagraph"/>
        <w:rPr>
          <w:sz w:val="22"/>
        </w:rPr>
      </w:pPr>
    </w:p>
    <w:p w14:paraId="3E0493BA" w14:textId="720CDDAC" w:rsidR="008141BF" w:rsidRPr="00E979C5" w:rsidRDefault="008141BF" w:rsidP="007D7938">
      <w:pPr>
        <w:pStyle w:val="ListParagraph"/>
        <w:numPr>
          <w:ilvl w:val="0"/>
          <w:numId w:val="18"/>
        </w:numPr>
        <w:spacing w:after="1" w:line="240" w:lineRule="auto"/>
        <w:jc w:val="left"/>
        <w:rPr>
          <w:sz w:val="22"/>
        </w:rPr>
      </w:pPr>
      <w:r w:rsidRPr="00E979C5">
        <w:rPr>
          <w:sz w:val="22"/>
        </w:rPr>
        <w:t xml:space="preserve">Senan, Divya (2015). Why we need Energy Literacy? </w:t>
      </w:r>
      <w:r w:rsidRPr="00E979C5">
        <w:rPr>
          <w:b/>
          <w:i/>
          <w:sz w:val="22"/>
        </w:rPr>
        <w:t>Gurujyothi Research and Reflections, Vol.8, No.2</w:t>
      </w:r>
      <w:r w:rsidRPr="00E979C5">
        <w:rPr>
          <w:sz w:val="22"/>
        </w:rPr>
        <w:t>, 6467, ISSN: 0976-0865.</w:t>
      </w:r>
    </w:p>
    <w:p w14:paraId="3C2EF3E0" w14:textId="77777777" w:rsidR="008141BF" w:rsidRPr="00E979C5" w:rsidRDefault="008141BF" w:rsidP="008141BF">
      <w:pPr>
        <w:pStyle w:val="ListParagraph"/>
        <w:rPr>
          <w:sz w:val="22"/>
        </w:rPr>
      </w:pPr>
    </w:p>
    <w:p w14:paraId="25A4BE8D" w14:textId="0175D023" w:rsidR="008141BF" w:rsidRPr="00E979C5" w:rsidRDefault="008141BF" w:rsidP="007D7938">
      <w:pPr>
        <w:pStyle w:val="ListParagraph"/>
        <w:numPr>
          <w:ilvl w:val="0"/>
          <w:numId w:val="18"/>
        </w:numPr>
        <w:spacing w:after="1" w:line="240" w:lineRule="auto"/>
        <w:jc w:val="left"/>
        <w:rPr>
          <w:sz w:val="22"/>
        </w:rPr>
      </w:pPr>
      <w:r w:rsidRPr="00E979C5">
        <w:rPr>
          <w:sz w:val="22"/>
        </w:rPr>
        <w:t xml:space="preserve">Senan, Divya (2014) Constructivist Multimedia Learning Material: A Powerful Framework for Improving Science Pedagogy, </w:t>
      </w:r>
      <w:r w:rsidRPr="00E979C5">
        <w:rPr>
          <w:b/>
          <w:bCs/>
          <w:i/>
          <w:iCs/>
          <w:sz w:val="22"/>
        </w:rPr>
        <w:t>Gurujyothi Research and Reflections, Vol.8, No.1</w:t>
      </w:r>
      <w:r w:rsidRPr="00E979C5">
        <w:rPr>
          <w:sz w:val="22"/>
        </w:rPr>
        <w:t>, January 2014, 65-71, ISSN: 0976-0865.</w:t>
      </w:r>
    </w:p>
    <w:p w14:paraId="27B44984" w14:textId="77777777" w:rsidR="008141BF" w:rsidRPr="00E979C5" w:rsidRDefault="008141BF" w:rsidP="008141BF">
      <w:pPr>
        <w:pStyle w:val="ListParagraph"/>
        <w:rPr>
          <w:sz w:val="22"/>
        </w:rPr>
      </w:pPr>
    </w:p>
    <w:p w14:paraId="692E13A3" w14:textId="3E456296" w:rsidR="008141BF" w:rsidRPr="00E979C5" w:rsidRDefault="00076BC0" w:rsidP="00076BC0">
      <w:pPr>
        <w:pStyle w:val="ListParagraph"/>
        <w:numPr>
          <w:ilvl w:val="0"/>
          <w:numId w:val="18"/>
        </w:numPr>
        <w:spacing w:after="1" w:line="240" w:lineRule="auto"/>
        <w:jc w:val="left"/>
        <w:rPr>
          <w:rStyle w:val="Hyperlink"/>
          <w:color w:val="000000"/>
          <w:sz w:val="22"/>
          <w:u w:val="none"/>
        </w:rPr>
      </w:pPr>
      <w:r w:rsidRPr="00E979C5">
        <w:rPr>
          <w:sz w:val="22"/>
        </w:rPr>
        <w:t xml:space="preserve">Senan, Divya (2013) Infusing BSCS 5E Instructional Model with Multimedia: A Promising Approach to Develop 21st Century Skills, </w:t>
      </w:r>
      <w:proofErr w:type="spellStart"/>
      <w:r w:rsidRPr="00E979C5">
        <w:rPr>
          <w:b/>
          <w:i/>
          <w:sz w:val="22"/>
        </w:rPr>
        <w:t>i</w:t>
      </w:r>
      <w:proofErr w:type="spellEnd"/>
      <w:r w:rsidRPr="00E979C5">
        <w:rPr>
          <w:b/>
          <w:i/>
          <w:sz w:val="22"/>
        </w:rPr>
        <w:t>-manager’s Journal on School Educational Technology, Vol.9, Issue 2</w:t>
      </w:r>
      <w:r w:rsidRPr="00E979C5">
        <w:rPr>
          <w:sz w:val="22"/>
        </w:rPr>
        <w:t>, September – November 2013, 1 - 7</w:t>
      </w:r>
      <w:r w:rsidRPr="00E979C5">
        <w:rPr>
          <w:b/>
          <w:sz w:val="22"/>
        </w:rPr>
        <w:t xml:space="preserve">, </w:t>
      </w:r>
      <w:r w:rsidRPr="00E979C5">
        <w:rPr>
          <w:sz w:val="22"/>
        </w:rPr>
        <w:t xml:space="preserve">ISSN (Online): 2230 – 7133, ISSN (Print): 0973 – 2217.  </w:t>
      </w:r>
      <w:hyperlink r:id="rId13" w:history="1">
        <w:r w:rsidRPr="00E979C5">
          <w:rPr>
            <w:rStyle w:val="Hyperlink"/>
            <w:sz w:val="22"/>
          </w:rPr>
          <w:t>https://eric.ed.gov/?id=EJ1098312</w:t>
        </w:r>
      </w:hyperlink>
    </w:p>
    <w:p w14:paraId="50D17595" w14:textId="77777777" w:rsidR="00076BC0" w:rsidRPr="00E979C5" w:rsidRDefault="00076BC0" w:rsidP="00076BC0">
      <w:pPr>
        <w:pStyle w:val="ListParagraph"/>
        <w:rPr>
          <w:sz w:val="22"/>
        </w:rPr>
      </w:pPr>
    </w:p>
    <w:p w14:paraId="71BF3E99" w14:textId="1A2AC17E" w:rsidR="00076BC0" w:rsidRPr="00E979C5" w:rsidRDefault="00076BC0" w:rsidP="00076BC0">
      <w:pPr>
        <w:pStyle w:val="ListParagraph"/>
        <w:numPr>
          <w:ilvl w:val="0"/>
          <w:numId w:val="18"/>
        </w:numPr>
        <w:spacing w:after="1" w:line="240" w:lineRule="auto"/>
        <w:jc w:val="left"/>
        <w:rPr>
          <w:sz w:val="22"/>
        </w:rPr>
      </w:pPr>
      <w:r w:rsidRPr="00E979C5">
        <w:rPr>
          <w:sz w:val="22"/>
        </w:rPr>
        <w:t xml:space="preserve">Senan, Divya (2013) Enhancing Educational Effectiveness in Physics through Cognitive Development Model: An Investigation in Formal Operational Stage, </w:t>
      </w:r>
      <w:r w:rsidRPr="00E979C5">
        <w:rPr>
          <w:b/>
          <w:i/>
          <w:sz w:val="22"/>
        </w:rPr>
        <w:t>The International Journal of Engineering and Science, Vol.2, Issue 8</w:t>
      </w:r>
      <w:r w:rsidRPr="00E979C5">
        <w:rPr>
          <w:sz w:val="22"/>
        </w:rPr>
        <w:t>, August 2013, 36 - 41</w:t>
      </w:r>
      <w:r w:rsidRPr="00E979C5">
        <w:rPr>
          <w:b/>
          <w:sz w:val="22"/>
        </w:rPr>
        <w:t xml:space="preserve">, </w:t>
      </w:r>
      <w:r w:rsidRPr="00E979C5">
        <w:rPr>
          <w:sz w:val="22"/>
        </w:rPr>
        <w:t xml:space="preserve">ISSN (Online): 2319 – 1813, ISSN (Print): 2319 – 1805. </w:t>
      </w:r>
      <w:hyperlink r:id="rId14" w:history="1">
        <w:r w:rsidRPr="00E979C5">
          <w:rPr>
            <w:rStyle w:val="Hyperlink"/>
            <w:sz w:val="22"/>
          </w:rPr>
          <w:t>https://www.theijes.com/papers/v2-i8/Part.3/G0283036041.pdf</w:t>
        </w:r>
      </w:hyperlink>
    </w:p>
    <w:p w14:paraId="1FCD8428" w14:textId="77777777" w:rsidR="00076BC0" w:rsidRPr="00E979C5" w:rsidRDefault="00076BC0" w:rsidP="00076BC0">
      <w:pPr>
        <w:pStyle w:val="ListParagraph"/>
        <w:rPr>
          <w:sz w:val="22"/>
        </w:rPr>
      </w:pPr>
    </w:p>
    <w:p w14:paraId="6FD0294E" w14:textId="208AA88D" w:rsidR="00076BC0" w:rsidRPr="00E979C5" w:rsidRDefault="00076BC0" w:rsidP="00076BC0">
      <w:pPr>
        <w:pStyle w:val="ListParagraph"/>
        <w:numPr>
          <w:ilvl w:val="0"/>
          <w:numId w:val="18"/>
        </w:numPr>
        <w:spacing w:after="1" w:line="240" w:lineRule="auto"/>
        <w:jc w:val="left"/>
        <w:rPr>
          <w:rStyle w:val="Hyperlink"/>
          <w:color w:val="000000"/>
          <w:sz w:val="22"/>
          <w:u w:val="none"/>
        </w:rPr>
      </w:pPr>
      <w:r w:rsidRPr="00E979C5">
        <w:rPr>
          <w:sz w:val="22"/>
        </w:rPr>
        <w:t xml:space="preserve">Senan, Divya (2013) Impact of Health Literacy Multimedia Package (HLMP) in Improving Awareness on </w:t>
      </w:r>
      <w:proofErr w:type="spellStart"/>
      <w:r w:rsidRPr="00E979C5">
        <w:rPr>
          <w:sz w:val="22"/>
        </w:rPr>
        <w:t>JobRelated</w:t>
      </w:r>
      <w:proofErr w:type="spellEnd"/>
      <w:r w:rsidRPr="00E979C5">
        <w:rPr>
          <w:sz w:val="22"/>
        </w:rPr>
        <w:t xml:space="preserve"> Diseases: A Case Study in Kerala, India, </w:t>
      </w:r>
      <w:r w:rsidRPr="00E979C5">
        <w:rPr>
          <w:b/>
          <w:i/>
          <w:sz w:val="22"/>
        </w:rPr>
        <w:t>IOSR Journal of Research and Method in Education, Vol.2, Issue 5</w:t>
      </w:r>
      <w:r w:rsidRPr="00E979C5">
        <w:rPr>
          <w:sz w:val="22"/>
        </w:rPr>
        <w:t>, July - August 2013, 48-54</w:t>
      </w:r>
      <w:r w:rsidRPr="00E979C5">
        <w:rPr>
          <w:b/>
          <w:sz w:val="22"/>
        </w:rPr>
        <w:t xml:space="preserve">, </w:t>
      </w:r>
      <w:r w:rsidRPr="00E979C5">
        <w:rPr>
          <w:sz w:val="22"/>
        </w:rPr>
        <w:t xml:space="preserve">ISSN (Online): 2320 – 7388, ISSN (Print): 2320 – 737X. </w:t>
      </w:r>
      <w:hyperlink r:id="rId15" w:history="1">
        <w:r w:rsidR="003764D2" w:rsidRPr="00E979C5">
          <w:rPr>
            <w:rStyle w:val="Hyperlink"/>
            <w:sz w:val="22"/>
          </w:rPr>
          <w:t>https://www.iosrjournals.org/iosr-jrme/papers/Vol-2%20Issue-5/I0254854.pdf?id=6747</w:t>
        </w:r>
      </w:hyperlink>
    </w:p>
    <w:p w14:paraId="18934723" w14:textId="77777777" w:rsidR="003764D2" w:rsidRPr="00E979C5" w:rsidRDefault="003764D2" w:rsidP="003764D2">
      <w:pPr>
        <w:pStyle w:val="ListParagraph"/>
        <w:rPr>
          <w:sz w:val="22"/>
        </w:rPr>
      </w:pPr>
    </w:p>
    <w:p w14:paraId="02588281" w14:textId="723DB621" w:rsidR="003764D2" w:rsidRPr="00E979C5" w:rsidRDefault="003764D2" w:rsidP="003764D2">
      <w:pPr>
        <w:numPr>
          <w:ilvl w:val="0"/>
          <w:numId w:val="18"/>
        </w:numPr>
        <w:spacing w:after="1" w:line="240" w:lineRule="auto"/>
        <w:jc w:val="left"/>
        <w:rPr>
          <w:rStyle w:val="Hyperlink"/>
          <w:color w:val="000000"/>
          <w:sz w:val="22"/>
          <w:u w:val="none"/>
        </w:rPr>
      </w:pPr>
      <w:r w:rsidRPr="00E979C5">
        <w:rPr>
          <w:sz w:val="22"/>
        </w:rPr>
        <w:t xml:space="preserve">Senan, Divya (2013) Impact of ‘OPTO QUEST’ on Learner Motivation in a Constructivist Learning Environment, </w:t>
      </w:r>
      <w:r w:rsidRPr="00E979C5">
        <w:rPr>
          <w:b/>
          <w:i/>
          <w:sz w:val="22"/>
        </w:rPr>
        <w:t>International Journal of Humanities and Social Science Invention, Vol.2, Issue 7</w:t>
      </w:r>
      <w:r w:rsidRPr="00E979C5">
        <w:rPr>
          <w:sz w:val="22"/>
        </w:rPr>
        <w:t>, July 2013, 21-28</w:t>
      </w:r>
      <w:r w:rsidRPr="00E979C5">
        <w:rPr>
          <w:b/>
          <w:sz w:val="22"/>
        </w:rPr>
        <w:t xml:space="preserve">, </w:t>
      </w:r>
      <w:r w:rsidRPr="00E979C5">
        <w:rPr>
          <w:sz w:val="22"/>
        </w:rPr>
        <w:t>ISSN (Online): 2319 – 7722, ISSN (Print): 2319 – 7714.</w:t>
      </w:r>
      <w:r w:rsidR="00B002C5" w:rsidRPr="00E979C5">
        <w:rPr>
          <w:sz w:val="22"/>
        </w:rPr>
        <w:t xml:space="preserve"> </w:t>
      </w:r>
      <w:hyperlink r:id="rId16" w:history="1">
        <w:r w:rsidRPr="00E979C5">
          <w:rPr>
            <w:rStyle w:val="Hyperlink"/>
            <w:sz w:val="22"/>
          </w:rPr>
          <w:t>https://www.ijhssi.org/papers/v2(7)/Version-2/F0272021028.pdf</w:t>
        </w:r>
      </w:hyperlink>
    </w:p>
    <w:p w14:paraId="75BC528E" w14:textId="77777777" w:rsidR="00B002C5" w:rsidRPr="00E979C5" w:rsidRDefault="00B002C5" w:rsidP="00B002C5">
      <w:pPr>
        <w:pStyle w:val="ListParagraph"/>
        <w:rPr>
          <w:sz w:val="22"/>
        </w:rPr>
      </w:pPr>
    </w:p>
    <w:p w14:paraId="25B0410D" w14:textId="030390E0" w:rsidR="00B002C5" w:rsidRPr="00E979C5" w:rsidRDefault="00B002C5" w:rsidP="003764D2">
      <w:pPr>
        <w:numPr>
          <w:ilvl w:val="0"/>
          <w:numId w:val="18"/>
        </w:numPr>
        <w:spacing w:after="1" w:line="240" w:lineRule="auto"/>
        <w:jc w:val="left"/>
        <w:rPr>
          <w:sz w:val="22"/>
        </w:rPr>
      </w:pPr>
      <w:r w:rsidRPr="00E979C5">
        <w:rPr>
          <w:sz w:val="22"/>
        </w:rPr>
        <w:t xml:space="preserve">Senan, Divya (2013) An Innovative Approach for Developing Constructivist Multimedia Learning Projects: Practical, Scientific and Pedagogical Contribution, </w:t>
      </w:r>
      <w:r w:rsidRPr="00E979C5">
        <w:rPr>
          <w:b/>
          <w:i/>
          <w:sz w:val="22"/>
        </w:rPr>
        <w:t>Journal of Knowledge, Vol.1, No.1</w:t>
      </w:r>
      <w:r w:rsidRPr="00E979C5">
        <w:rPr>
          <w:sz w:val="22"/>
        </w:rPr>
        <w:t>, August 2013, 110122, ISSN: 2321-791X.</w:t>
      </w:r>
    </w:p>
    <w:p w14:paraId="439240BC" w14:textId="77777777" w:rsidR="00B002C5" w:rsidRPr="00E979C5" w:rsidRDefault="00B002C5" w:rsidP="00B002C5">
      <w:pPr>
        <w:pStyle w:val="ListParagraph"/>
        <w:rPr>
          <w:sz w:val="22"/>
        </w:rPr>
      </w:pPr>
    </w:p>
    <w:p w14:paraId="458CBF43" w14:textId="381B9385" w:rsidR="00B002C5" w:rsidRPr="00E979C5" w:rsidRDefault="00B002C5" w:rsidP="003764D2">
      <w:pPr>
        <w:numPr>
          <w:ilvl w:val="0"/>
          <w:numId w:val="18"/>
        </w:numPr>
        <w:spacing w:after="1" w:line="240" w:lineRule="auto"/>
        <w:jc w:val="left"/>
        <w:rPr>
          <w:sz w:val="22"/>
        </w:rPr>
      </w:pPr>
      <w:r w:rsidRPr="00E979C5">
        <w:rPr>
          <w:sz w:val="22"/>
        </w:rPr>
        <w:t xml:space="preserve">Senan, Divya (2010) MOODLE: An Open-Source Learning Management System, </w:t>
      </w:r>
      <w:r w:rsidRPr="00E979C5">
        <w:rPr>
          <w:b/>
          <w:i/>
          <w:sz w:val="22"/>
        </w:rPr>
        <w:t>Gurujyothi Research and Reflections, Vol.4, No. 1</w:t>
      </w:r>
      <w:r w:rsidRPr="00E979C5">
        <w:rPr>
          <w:sz w:val="22"/>
        </w:rPr>
        <w:t>, January 2010, 73-76, ISSN: 0976-0865.</w:t>
      </w:r>
    </w:p>
    <w:p w14:paraId="46A31ECB" w14:textId="77777777" w:rsidR="00B002C5" w:rsidRPr="00E979C5" w:rsidRDefault="00B002C5" w:rsidP="00B002C5">
      <w:pPr>
        <w:pStyle w:val="ListParagraph"/>
        <w:rPr>
          <w:sz w:val="22"/>
        </w:rPr>
      </w:pPr>
    </w:p>
    <w:p w14:paraId="68DECE74" w14:textId="1A01D5B7" w:rsidR="00B002C5" w:rsidRPr="00E979C5" w:rsidRDefault="00B002C5" w:rsidP="003764D2">
      <w:pPr>
        <w:numPr>
          <w:ilvl w:val="0"/>
          <w:numId w:val="18"/>
        </w:numPr>
        <w:spacing w:after="1" w:line="240" w:lineRule="auto"/>
        <w:jc w:val="left"/>
        <w:rPr>
          <w:sz w:val="22"/>
        </w:rPr>
      </w:pPr>
      <w:r w:rsidRPr="00E979C5">
        <w:rPr>
          <w:sz w:val="22"/>
        </w:rPr>
        <w:t xml:space="preserve">Senan, Divya (2009) A study on Techno stress among Student–Teachers, </w:t>
      </w:r>
      <w:r w:rsidRPr="00E979C5">
        <w:rPr>
          <w:b/>
          <w:i/>
          <w:sz w:val="22"/>
        </w:rPr>
        <w:t>Gurujyothi Research and Reflections, Vol.3, No.2</w:t>
      </w:r>
      <w:r w:rsidRPr="00E979C5">
        <w:rPr>
          <w:sz w:val="22"/>
        </w:rPr>
        <w:t>, June 2009, 48-51, ISSN: 0976-0865.</w:t>
      </w:r>
    </w:p>
    <w:p w14:paraId="4BD59DD9" w14:textId="77777777" w:rsidR="00B002C5" w:rsidRPr="00E979C5" w:rsidRDefault="00B002C5" w:rsidP="00B002C5">
      <w:pPr>
        <w:pStyle w:val="ListParagraph"/>
        <w:rPr>
          <w:sz w:val="22"/>
        </w:rPr>
      </w:pPr>
    </w:p>
    <w:p w14:paraId="229F142C" w14:textId="28C86EE2" w:rsidR="00B002C5" w:rsidRPr="00E979C5" w:rsidRDefault="00B002C5" w:rsidP="003764D2">
      <w:pPr>
        <w:numPr>
          <w:ilvl w:val="0"/>
          <w:numId w:val="18"/>
        </w:numPr>
        <w:spacing w:after="1" w:line="240" w:lineRule="auto"/>
        <w:jc w:val="left"/>
        <w:rPr>
          <w:sz w:val="22"/>
        </w:rPr>
      </w:pPr>
      <w:r w:rsidRPr="00E979C5">
        <w:rPr>
          <w:sz w:val="22"/>
        </w:rPr>
        <w:t xml:space="preserve">Senan, Divya (2008) Multimedia Developer – A New Role for Teacher, </w:t>
      </w:r>
      <w:r w:rsidRPr="00E979C5">
        <w:rPr>
          <w:b/>
          <w:i/>
          <w:sz w:val="22"/>
        </w:rPr>
        <w:t>Magazine- Sree Narayana Training College</w:t>
      </w:r>
      <w:r w:rsidRPr="00E979C5">
        <w:rPr>
          <w:sz w:val="22"/>
        </w:rPr>
        <w:t>, Nedunganda, 2008~09, 80-81.</w:t>
      </w:r>
    </w:p>
    <w:p w14:paraId="667C0D52" w14:textId="77777777" w:rsidR="00B002C5" w:rsidRPr="00E979C5" w:rsidRDefault="00B002C5" w:rsidP="00B002C5">
      <w:pPr>
        <w:pStyle w:val="ListParagraph"/>
        <w:rPr>
          <w:sz w:val="22"/>
        </w:rPr>
      </w:pPr>
    </w:p>
    <w:p w14:paraId="781C086C" w14:textId="603FEE65" w:rsidR="00B002C5" w:rsidRDefault="00B002C5" w:rsidP="003764D2">
      <w:pPr>
        <w:numPr>
          <w:ilvl w:val="0"/>
          <w:numId w:val="18"/>
        </w:numPr>
        <w:spacing w:after="1" w:line="240" w:lineRule="auto"/>
        <w:jc w:val="left"/>
        <w:rPr>
          <w:sz w:val="22"/>
        </w:rPr>
      </w:pPr>
      <w:r w:rsidRPr="00E979C5">
        <w:rPr>
          <w:sz w:val="22"/>
        </w:rPr>
        <w:t xml:space="preserve">Senan, Divya (2008) Website Evaluation Rubric in </w:t>
      </w:r>
      <w:r w:rsidRPr="00E979C5">
        <w:rPr>
          <w:b/>
          <w:i/>
          <w:sz w:val="22"/>
        </w:rPr>
        <w:t>Proceedings of National Seminar on Best Practices in IT-Enabled Teacher Education and Knowledge Management</w:t>
      </w:r>
      <w:r w:rsidRPr="00E979C5">
        <w:rPr>
          <w:i/>
          <w:sz w:val="22"/>
        </w:rPr>
        <w:t xml:space="preserve">, </w:t>
      </w:r>
      <w:r w:rsidRPr="00E979C5">
        <w:rPr>
          <w:sz w:val="22"/>
        </w:rPr>
        <w:t>November 2008, 138-140.</w:t>
      </w:r>
    </w:p>
    <w:p w14:paraId="4453CF5F" w14:textId="77777777" w:rsidR="004C4D3D" w:rsidRDefault="004C4D3D" w:rsidP="004C4D3D">
      <w:pPr>
        <w:pStyle w:val="ListParagraph"/>
        <w:rPr>
          <w:sz w:val="22"/>
        </w:rPr>
      </w:pPr>
    </w:p>
    <w:p w14:paraId="2453F7BD" w14:textId="77777777" w:rsidR="004C4D3D" w:rsidRPr="00E979C5" w:rsidRDefault="004C4D3D" w:rsidP="004C4D3D">
      <w:pPr>
        <w:spacing w:after="1" w:line="240" w:lineRule="auto"/>
        <w:ind w:left="630" w:firstLine="0"/>
        <w:jc w:val="left"/>
        <w:rPr>
          <w:sz w:val="22"/>
        </w:rPr>
      </w:pPr>
    </w:p>
    <w:p w14:paraId="34E8DEA7" w14:textId="47B16BE7" w:rsidR="00E320BA" w:rsidRPr="00FE4B8A" w:rsidRDefault="00FE4B8A" w:rsidP="00FE4B8A">
      <w:pPr>
        <w:spacing w:after="105" w:line="254" w:lineRule="auto"/>
        <w:ind w:left="550" w:hanging="10"/>
        <w:rPr>
          <w:b/>
          <w:i/>
          <w:iCs/>
          <w:sz w:val="22"/>
          <w:szCs w:val="24"/>
          <w:u w:val="single"/>
        </w:rPr>
      </w:pPr>
      <w:r w:rsidRPr="00FE4B8A">
        <w:rPr>
          <w:b/>
          <w:i/>
          <w:iCs/>
          <w:sz w:val="22"/>
          <w:szCs w:val="24"/>
          <w:u w:val="single"/>
        </w:rPr>
        <w:t xml:space="preserve">Chapters In Edited Books </w:t>
      </w:r>
    </w:p>
    <w:p w14:paraId="2C35E50F" w14:textId="0644AFE7" w:rsidR="00E320BA" w:rsidRDefault="00E320BA" w:rsidP="00A606B6">
      <w:pPr>
        <w:pStyle w:val="ListParagraph"/>
        <w:numPr>
          <w:ilvl w:val="0"/>
          <w:numId w:val="26"/>
        </w:numPr>
        <w:spacing w:after="137" w:line="260" w:lineRule="auto"/>
        <w:rPr>
          <w:sz w:val="22"/>
        </w:rPr>
      </w:pPr>
      <w:r w:rsidRPr="00A606B6">
        <w:rPr>
          <w:sz w:val="22"/>
        </w:rPr>
        <w:t xml:space="preserve">Varghese, A.F., &amp; Chandrasenan. (2023). Identifying the Multidimensional Energy Literacy Levels of Elementary School Students of Kerala, India: A Measure of Knowledge, Attitude and Behaviour. In: </w:t>
      </w:r>
      <w:proofErr w:type="spellStart"/>
      <w:r w:rsidRPr="00A606B6">
        <w:rPr>
          <w:sz w:val="22"/>
        </w:rPr>
        <w:t>Vermirović</w:t>
      </w:r>
      <w:proofErr w:type="spellEnd"/>
      <w:r w:rsidRPr="00A606B6">
        <w:rPr>
          <w:sz w:val="22"/>
        </w:rPr>
        <w:t xml:space="preserve"> L.Z., (eds) Proceedings of the 8th International Conference on Science, Technology and Management in Energy. Energetics 2022. Complex System Research Centre, </w:t>
      </w:r>
      <w:proofErr w:type="spellStart"/>
      <w:r w:rsidRPr="00A606B6">
        <w:rPr>
          <w:sz w:val="22"/>
        </w:rPr>
        <w:t>Niš</w:t>
      </w:r>
      <w:proofErr w:type="spellEnd"/>
      <w:r w:rsidRPr="00A606B6">
        <w:rPr>
          <w:sz w:val="22"/>
        </w:rPr>
        <w:t xml:space="preserve">, Serbia Mathematical Institute of the Serbian Academy of Sciences and Arts. </w:t>
      </w:r>
      <w:hyperlink r:id="rId17" w:history="1">
        <w:r w:rsidR="00A606B6" w:rsidRPr="00F9021D">
          <w:rPr>
            <w:rStyle w:val="Hyperlink"/>
            <w:sz w:val="22"/>
          </w:rPr>
          <w:t>https://energetics.cosrec.org/wp-content/uploads/2023/07/eNergetics_2022.pdf</w:t>
        </w:r>
      </w:hyperlink>
    </w:p>
    <w:p w14:paraId="73FDA67E" w14:textId="77777777" w:rsidR="007441DB" w:rsidRDefault="007441DB" w:rsidP="007441DB">
      <w:pPr>
        <w:pStyle w:val="ListParagraph"/>
        <w:spacing w:after="137" w:line="260" w:lineRule="auto"/>
        <w:ind w:left="630" w:firstLine="0"/>
        <w:rPr>
          <w:sz w:val="22"/>
        </w:rPr>
      </w:pPr>
    </w:p>
    <w:p w14:paraId="0481ECD4" w14:textId="77777777" w:rsidR="007441DB" w:rsidRPr="007441DB" w:rsidRDefault="007441DB" w:rsidP="007441DB">
      <w:pPr>
        <w:pStyle w:val="ListParagraph"/>
        <w:numPr>
          <w:ilvl w:val="0"/>
          <w:numId w:val="26"/>
        </w:numPr>
        <w:spacing w:after="137" w:line="260" w:lineRule="auto"/>
        <w:rPr>
          <w:rStyle w:val="Hyperlink"/>
          <w:color w:val="000000"/>
          <w:sz w:val="22"/>
          <w:u w:val="none"/>
        </w:rPr>
      </w:pPr>
      <w:r w:rsidRPr="007441DB">
        <w:rPr>
          <w:sz w:val="22"/>
        </w:rPr>
        <w:t xml:space="preserve">Senan, Divya, Seenath &amp; Jayachandran, </w:t>
      </w:r>
      <w:proofErr w:type="spellStart"/>
      <w:r w:rsidRPr="007441DB">
        <w:rPr>
          <w:sz w:val="22"/>
        </w:rPr>
        <w:t>Jayapraveen</w:t>
      </w:r>
      <w:proofErr w:type="spellEnd"/>
      <w:r w:rsidRPr="007441DB">
        <w:rPr>
          <w:sz w:val="22"/>
        </w:rPr>
        <w:t xml:space="preserve"> (2022) Evaluation of Digital Educational Initiative During the Covid-19 Pandemic Using Concerns-Based Adoption Model. In </w:t>
      </w:r>
      <w:proofErr w:type="spellStart"/>
      <w:r w:rsidRPr="007441DB">
        <w:rPr>
          <w:sz w:val="22"/>
        </w:rPr>
        <w:t>Dhakulkar</w:t>
      </w:r>
      <w:proofErr w:type="spellEnd"/>
      <w:r w:rsidRPr="007441DB">
        <w:rPr>
          <w:sz w:val="22"/>
        </w:rPr>
        <w:t xml:space="preserve">, A, &amp; Olivier, J. NOMSA21 Open Up and Connect: Education in a Digital Era Conference Proceedings. DOI 10.5281/zenodo.7458972. </w:t>
      </w:r>
      <w:hyperlink r:id="rId18" w:anchor=".Y-xDfXZBxD8" w:history="1">
        <w:r w:rsidRPr="007441DB">
          <w:rPr>
            <w:rStyle w:val="Hyperlink"/>
            <w:sz w:val="22"/>
          </w:rPr>
          <w:t>https://zenodo.org/record/7458973#.Y-xDfXZBxD8</w:t>
        </w:r>
      </w:hyperlink>
    </w:p>
    <w:p w14:paraId="0BC8BA64" w14:textId="77777777" w:rsidR="007441DB" w:rsidRPr="007441DB" w:rsidRDefault="007441DB" w:rsidP="007441DB">
      <w:pPr>
        <w:pStyle w:val="ListParagraph"/>
        <w:rPr>
          <w:sz w:val="22"/>
        </w:rPr>
      </w:pPr>
    </w:p>
    <w:p w14:paraId="6E2E92F5" w14:textId="27B84F28" w:rsidR="007441DB" w:rsidRPr="004072AB" w:rsidRDefault="007441DB" w:rsidP="007441DB">
      <w:pPr>
        <w:pStyle w:val="ListParagraph"/>
        <w:numPr>
          <w:ilvl w:val="0"/>
          <w:numId w:val="26"/>
        </w:numPr>
        <w:spacing w:after="137" w:line="260" w:lineRule="auto"/>
        <w:rPr>
          <w:rStyle w:val="Hyperlink"/>
          <w:color w:val="000000"/>
          <w:sz w:val="22"/>
          <w:u w:val="none"/>
        </w:rPr>
      </w:pPr>
      <w:r w:rsidRPr="00E320BA">
        <w:rPr>
          <w:sz w:val="22"/>
        </w:rPr>
        <w:t xml:space="preserve">Senan, Divya, Khan, </w:t>
      </w:r>
      <w:proofErr w:type="spellStart"/>
      <w:r w:rsidRPr="00E320BA">
        <w:rPr>
          <w:sz w:val="22"/>
        </w:rPr>
        <w:t>Ramshad</w:t>
      </w:r>
      <w:proofErr w:type="spellEnd"/>
      <w:r w:rsidRPr="00E320BA">
        <w:rPr>
          <w:sz w:val="22"/>
        </w:rPr>
        <w:t xml:space="preserve"> &amp; Jayachandran, </w:t>
      </w:r>
      <w:proofErr w:type="spellStart"/>
      <w:r w:rsidRPr="00E320BA">
        <w:rPr>
          <w:sz w:val="22"/>
        </w:rPr>
        <w:t>Jayapraveen</w:t>
      </w:r>
      <w:proofErr w:type="spellEnd"/>
      <w:r w:rsidRPr="00E320BA">
        <w:rPr>
          <w:sz w:val="22"/>
        </w:rPr>
        <w:t xml:space="preserve"> (2021) </w:t>
      </w:r>
      <w:proofErr w:type="spellStart"/>
      <w:r w:rsidRPr="00E320BA">
        <w:rPr>
          <w:sz w:val="22"/>
        </w:rPr>
        <w:t>Harithalayam</w:t>
      </w:r>
      <w:proofErr w:type="spellEnd"/>
      <w:r w:rsidRPr="00E320BA">
        <w:rPr>
          <w:sz w:val="22"/>
        </w:rPr>
        <w:t xml:space="preserve"> Campus Farming Mission: A case study in Kerala, India. In </w:t>
      </w:r>
      <w:proofErr w:type="spellStart"/>
      <w:r w:rsidRPr="00E320BA">
        <w:rPr>
          <w:sz w:val="22"/>
        </w:rPr>
        <w:t>Ashimaa</w:t>
      </w:r>
      <w:proofErr w:type="spellEnd"/>
      <w:r w:rsidRPr="00E320BA">
        <w:rPr>
          <w:sz w:val="22"/>
        </w:rPr>
        <w:t xml:space="preserve"> </w:t>
      </w:r>
      <w:proofErr w:type="spellStart"/>
      <w:r w:rsidRPr="00E320BA">
        <w:rPr>
          <w:sz w:val="22"/>
        </w:rPr>
        <w:t>Aboelmakarem</w:t>
      </w:r>
      <w:proofErr w:type="spellEnd"/>
      <w:r w:rsidRPr="00E320BA">
        <w:rPr>
          <w:sz w:val="22"/>
        </w:rPr>
        <w:t xml:space="preserve"> Farag, Samaa Badawi, </w:t>
      </w:r>
      <w:proofErr w:type="spellStart"/>
      <w:r w:rsidRPr="00E320BA">
        <w:rPr>
          <w:sz w:val="22"/>
        </w:rPr>
        <w:t>Gurpinder</w:t>
      </w:r>
      <w:proofErr w:type="spellEnd"/>
      <w:r w:rsidRPr="00E320BA">
        <w:rPr>
          <w:sz w:val="22"/>
        </w:rPr>
        <w:t xml:space="preserve"> Lalli &amp; Maya </w:t>
      </w:r>
      <w:proofErr w:type="spellStart"/>
      <w:r w:rsidRPr="00E320BA">
        <w:rPr>
          <w:sz w:val="22"/>
        </w:rPr>
        <w:t>Kamareddine</w:t>
      </w:r>
      <w:proofErr w:type="spellEnd"/>
      <w:r w:rsidRPr="00E320BA">
        <w:rPr>
          <w:sz w:val="22"/>
        </w:rPr>
        <w:t xml:space="preserve"> School Farms: Feeding and Educating Children (First Edition), Routledge Taylor &amp; Francis. (ISBN 9781032009605).</w:t>
      </w:r>
      <w:r>
        <w:rPr>
          <w:sz w:val="22"/>
        </w:rPr>
        <w:t xml:space="preserve"> </w:t>
      </w:r>
      <w:hyperlink r:id="rId19" w:history="1">
        <w:r w:rsidRPr="00BA79EA">
          <w:rPr>
            <w:rStyle w:val="Hyperlink"/>
            <w:sz w:val="22"/>
          </w:rPr>
          <w:t>https://doi.org/10.4324/9781003176558</w:t>
        </w:r>
      </w:hyperlink>
    </w:p>
    <w:p w14:paraId="79310B8D" w14:textId="77777777" w:rsidR="004072AB" w:rsidRPr="004072AB" w:rsidRDefault="004072AB" w:rsidP="004072AB">
      <w:pPr>
        <w:pStyle w:val="ListParagraph"/>
        <w:rPr>
          <w:sz w:val="22"/>
        </w:rPr>
      </w:pPr>
    </w:p>
    <w:p w14:paraId="204B05FA" w14:textId="092A1B7E" w:rsidR="004072AB" w:rsidRPr="004072AB" w:rsidRDefault="004072AB" w:rsidP="007441DB">
      <w:pPr>
        <w:pStyle w:val="ListParagraph"/>
        <w:numPr>
          <w:ilvl w:val="0"/>
          <w:numId w:val="26"/>
        </w:numPr>
        <w:spacing w:after="137" w:line="260" w:lineRule="auto"/>
        <w:rPr>
          <w:rStyle w:val="Hyperlink"/>
          <w:color w:val="000000"/>
          <w:sz w:val="22"/>
          <w:u w:val="none"/>
        </w:rPr>
      </w:pPr>
      <w:r w:rsidRPr="00E320BA">
        <w:rPr>
          <w:sz w:val="22"/>
        </w:rPr>
        <w:t xml:space="preserve">Senan, Divya, Mammen, Jaison &amp; </w:t>
      </w:r>
      <w:proofErr w:type="spellStart"/>
      <w:r w:rsidRPr="00E320BA">
        <w:rPr>
          <w:sz w:val="22"/>
        </w:rPr>
        <w:t>Yesodharan</w:t>
      </w:r>
      <w:proofErr w:type="spellEnd"/>
      <w:r w:rsidRPr="00E320BA">
        <w:rPr>
          <w:sz w:val="22"/>
        </w:rPr>
        <w:t>, Vaisakh (2020) Energy Literacy of University Graduate Students: A Multidimensional Assessment in Terms of Content Knowledge, Attitude and Behavior. In Manaswita Bose &amp; Anish Modi Proceedings of the 7th International Conference on Advances in Energy Research, Springer proceedings in Energy. Springer Nature Pte Ltd. Singapore 879 – 889.</w:t>
      </w:r>
      <w:r>
        <w:rPr>
          <w:sz w:val="22"/>
        </w:rPr>
        <w:t xml:space="preserve"> </w:t>
      </w:r>
      <w:r w:rsidRPr="00E320BA">
        <w:rPr>
          <w:sz w:val="22"/>
        </w:rPr>
        <w:t xml:space="preserve"> (ISBN 978-981-15-5954-9) </w:t>
      </w:r>
      <w:hyperlink r:id="rId20" w:history="1">
        <w:r w:rsidRPr="00BA79EA">
          <w:rPr>
            <w:rStyle w:val="Hyperlink"/>
            <w:sz w:val="22"/>
          </w:rPr>
          <w:t>https://doi.org/10.1007/978-981-15-5955-6</w:t>
        </w:r>
      </w:hyperlink>
    </w:p>
    <w:p w14:paraId="57E15138" w14:textId="07800111" w:rsidR="004072AB" w:rsidRDefault="004072AB" w:rsidP="007441DB">
      <w:pPr>
        <w:pStyle w:val="ListParagraph"/>
        <w:numPr>
          <w:ilvl w:val="0"/>
          <w:numId w:val="26"/>
        </w:numPr>
        <w:spacing w:after="137" w:line="260" w:lineRule="auto"/>
        <w:rPr>
          <w:sz w:val="22"/>
        </w:rPr>
      </w:pPr>
      <w:r w:rsidRPr="00E320BA">
        <w:rPr>
          <w:sz w:val="22"/>
        </w:rPr>
        <w:t xml:space="preserve">Varghese, Annie Feba &amp; Senan, Divya (2020) STEM Project based learning: An effective pedagogical innovation for enhancing learning skills. In Senan, Divya &amp; J, </w:t>
      </w:r>
      <w:proofErr w:type="spellStart"/>
      <w:r w:rsidRPr="00E320BA">
        <w:rPr>
          <w:sz w:val="22"/>
        </w:rPr>
        <w:t>Jayapraveen</w:t>
      </w:r>
      <w:proofErr w:type="spellEnd"/>
      <w:r w:rsidRPr="00E320BA">
        <w:rPr>
          <w:sz w:val="22"/>
        </w:rPr>
        <w:t xml:space="preserve"> Research Culture: Refinement in Quality Assurance (</w:t>
      </w:r>
      <w:proofErr w:type="spellStart"/>
      <w:r w:rsidRPr="00E320BA">
        <w:rPr>
          <w:sz w:val="22"/>
        </w:rPr>
        <w:t>Ist</w:t>
      </w:r>
      <w:proofErr w:type="spellEnd"/>
      <w:r w:rsidRPr="00E320BA">
        <w:rPr>
          <w:sz w:val="22"/>
        </w:rPr>
        <w:t xml:space="preserve"> Edition, pp.1-4). Raleigh, United states, lulu.com (ISBN: 978-1-67801-249-6).</w:t>
      </w:r>
    </w:p>
    <w:p w14:paraId="69A264DA" w14:textId="77777777" w:rsidR="004072AB" w:rsidRPr="004072AB" w:rsidRDefault="004072AB" w:rsidP="004072AB">
      <w:pPr>
        <w:pStyle w:val="ListParagraph"/>
        <w:rPr>
          <w:sz w:val="22"/>
        </w:rPr>
      </w:pPr>
    </w:p>
    <w:p w14:paraId="4FF79F2D" w14:textId="395B6471" w:rsidR="004072AB" w:rsidRDefault="004072AB" w:rsidP="007441DB">
      <w:pPr>
        <w:pStyle w:val="ListParagraph"/>
        <w:numPr>
          <w:ilvl w:val="0"/>
          <w:numId w:val="26"/>
        </w:numPr>
        <w:spacing w:after="137" w:line="260" w:lineRule="auto"/>
        <w:rPr>
          <w:sz w:val="22"/>
        </w:rPr>
      </w:pPr>
      <w:r w:rsidRPr="00E320BA">
        <w:rPr>
          <w:sz w:val="22"/>
        </w:rPr>
        <w:t xml:space="preserve">J, </w:t>
      </w:r>
      <w:proofErr w:type="spellStart"/>
      <w:r w:rsidRPr="00E320BA">
        <w:rPr>
          <w:sz w:val="22"/>
        </w:rPr>
        <w:t>Jayapraveen</w:t>
      </w:r>
      <w:proofErr w:type="spellEnd"/>
      <w:r w:rsidRPr="00E320BA">
        <w:rPr>
          <w:sz w:val="22"/>
        </w:rPr>
        <w:t xml:space="preserve"> &amp; Senan, Divya (2020) Institutional research culture: An Inexorable facet for quality of work life in Higher Education Institutions. In Senan, Divya &amp; J, </w:t>
      </w:r>
      <w:proofErr w:type="spellStart"/>
      <w:r w:rsidRPr="00E320BA">
        <w:rPr>
          <w:sz w:val="22"/>
        </w:rPr>
        <w:t>Jayapraveen</w:t>
      </w:r>
      <w:proofErr w:type="spellEnd"/>
      <w:r w:rsidRPr="00E320BA">
        <w:rPr>
          <w:sz w:val="22"/>
        </w:rPr>
        <w:t xml:space="preserve"> Research Culture: Refinement in Quality Assurance (</w:t>
      </w:r>
      <w:proofErr w:type="spellStart"/>
      <w:r w:rsidRPr="00E320BA">
        <w:rPr>
          <w:sz w:val="22"/>
        </w:rPr>
        <w:t>Ist</w:t>
      </w:r>
      <w:proofErr w:type="spellEnd"/>
      <w:r w:rsidRPr="00E320BA">
        <w:rPr>
          <w:sz w:val="22"/>
        </w:rPr>
        <w:t xml:space="preserve"> Edition, pp.1-4). Raleigh, United states, lulu.com (ISBN: 978-1-67801-249-6).</w:t>
      </w:r>
    </w:p>
    <w:p w14:paraId="4ED386D3" w14:textId="77777777" w:rsidR="00FF010F" w:rsidRPr="00FF010F" w:rsidRDefault="00FF010F" w:rsidP="00FF010F">
      <w:pPr>
        <w:pStyle w:val="ListParagraph"/>
        <w:rPr>
          <w:sz w:val="22"/>
        </w:rPr>
      </w:pPr>
    </w:p>
    <w:p w14:paraId="54A4BC2A" w14:textId="2ABE14F9" w:rsidR="00FF010F" w:rsidRDefault="00FF010F" w:rsidP="007441DB">
      <w:pPr>
        <w:pStyle w:val="ListParagraph"/>
        <w:numPr>
          <w:ilvl w:val="0"/>
          <w:numId w:val="26"/>
        </w:numPr>
        <w:spacing w:after="137" w:line="260" w:lineRule="auto"/>
        <w:rPr>
          <w:sz w:val="22"/>
        </w:rPr>
      </w:pPr>
      <w:r w:rsidRPr="00E320BA">
        <w:rPr>
          <w:sz w:val="22"/>
        </w:rPr>
        <w:t xml:space="preserve">Senan, Divya (2017) Genetic Counselling among Tribal’s through E-initiatives: A suggested Model. In </w:t>
      </w:r>
      <w:proofErr w:type="spellStart"/>
      <w:r w:rsidRPr="00E320BA">
        <w:rPr>
          <w:sz w:val="22"/>
        </w:rPr>
        <w:t>S.</w:t>
      </w:r>
      <w:proofErr w:type="gramStart"/>
      <w:r w:rsidRPr="00E320BA">
        <w:rPr>
          <w:sz w:val="22"/>
        </w:rPr>
        <w:t>V.Sudheer</w:t>
      </w:r>
      <w:proofErr w:type="spellEnd"/>
      <w:proofErr w:type="gramEnd"/>
      <w:r w:rsidRPr="00E320BA">
        <w:rPr>
          <w:sz w:val="22"/>
        </w:rPr>
        <w:t>, Counselling and Mentoring for the 21st Century Learners (</w:t>
      </w:r>
      <w:proofErr w:type="spellStart"/>
      <w:r w:rsidRPr="00E320BA">
        <w:rPr>
          <w:sz w:val="22"/>
        </w:rPr>
        <w:t>Ist</w:t>
      </w:r>
      <w:proofErr w:type="spellEnd"/>
      <w:r w:rsidRPr="00E320BA">
        <w:rPr>
          <w:sz w:val="22"/>
        </w:rPr>
        <w:t xml:space="preserve"> </w:t>
      </w:r>
      <w:proofErr w:type="gramStart"/>
      <w:r w:rsidRPr="00E320BA">
        <w:rPr>
          <w:sz w:val="22"/>
        </w:rPr>
        <w:t>Edition,pp.</w:t>
      </w:r>
      <w:proofErr w:type="gramEnd"/>
      <w:r w:rsidRPr="00E320BA">
        <w:rPr>
          <w:sz w:val="22"/>
        </w:rPr>
        <w:t>92-100</w:t>
      </w:r>
      <w:proofErr w:type="gramStart"/>
      <w:r w:rsidRPr="00E320BA">
        <w:rPr>
          <w:sz w:val="22"/>
        </w:rPr>
        <w:t>).Trivandrum</w:t>
      </w:r>
      <w:proofErr w:type="gramEnd"/>
      <w:r w:rsidRPr="00E320BA">
        <w:rPr>
          <w:sz w:val="22"/>
        </w:rPr>
        <w:t xml:space="preserve">, India: UGC-HRDC, University of </w:t>
      </w:r>
      <w:proofErr w:type="gramStart"/>
      <w:r w:rsidRPr="00E320BA">
        <w:rPr>
          <w:sz w:val="22"/>
        </w:rPr>
        <w:t>Kerala.(</w:t>
      </w:r>
      <w:proofErr w:type="gramEnd"/>
      <w:r w:rsidRPr="00E320BA">
        <w:rPr>
          <w:sz w:val="22"/>
        </w:rPr>
        <w:t>ISBN: 978-81-000000000)</w:t>
      </w:r>
      <w:r>
        <w:rPr>
          <w:sz w:val="22"/>
        </w:rPr>
        <w:t>.</w:t>
      </w:r>
    </w:p>
    <w:p w14:paraId="5F42761F" w14:textId="77777777" w:rsidR="00320C18" w:rsidRPr="00320C18" w:rsidRDefault="00320C18" w:rsidP="00320C18">
      <w:pPr>
        <w:pStyle w:val="ListParagraph"/>
        <w:rPr>
          <w:sz w:val="22"/>
        </w:rPr>
      </w:pPr>
    </w:p>
    <w:p w14:paraId="7634B64C" w14:textId="0F4948D3" w:rsidR="00320C18" w:rsidRDefault="00320C18" w:rsidP="007441DB">
      <w:pPr>
        <w:pStyle w:val="ListParagraph"/>
        <w:numPr>
          <w:ilvl w:val="0"/>
          <w:numId w:val="26"/>
        </w:numPr>
        <w:spacing w:after="137" w:line="260" w:lineRule="auto"/>
        <w:rPr>
          <w:sz w:val="22"/>
        </w:rPr>
      </w:pPr>
      <w:r w:rsidRPr="00E320BA">
        <w:rPr>
          <w:sz w:val="22"/>
        </w:rPr>
        <w:t xml:space="preserve">Senan, Divya (2017) Initiatives of the Government of India for Reducing Child Mortality. In </w:t>
      </w:r>
      <w:proofErr w:type="spellStart"/>
      <w:r w:rsidRPr="00E320BA">
        <w:rPr>
          <w:sz w:val="22"/>
        </w:rPr>
        <w:t>S.</w:t>
      </w:r>
      <w:proofErr w:type="gramStart"/>
      <w:r w:rsidRPr="00E320BA">
        <w:rPr>
          <w:sz w:val="22"/>
        </w:rPr>
        <w:t>V.Sudheer</w:t>
      </w:r>
      <w:proofErr w:type="spellEnd"/>
      <w:proofErr w:type="gramEnd"/>
      <w:r w:rsidRPr="00E320BA">
        <w:rPr>
          <w:sz w:val="22"/>
        </w:rPr>
        <w:t>, Millennium Development Goals: Insights and Praxis (</w:t>
      </w:r>
      <w:proofErr w:type="spellStart"/>
      <w:r w:rsidRPr="00E320BA">
        <w:rPr>
          <w:sz w:val="22"/>
        </w:rPr>
        <w:t>Ist</w:t>
      </w:r>
      <w:proofErr w:type="spellEnd"/>
      <w:r w:rsidRPr="00E320BA">
        <w:rPr>
          <w:sz w:val="22"/>
        </w:rPr>
        <w:t xml:space="preserve"> </w:t>
      </w:r>
      <w:proofErr w:type="gramStart"/>
      <w:r w:rsidRPr="00E320BA">
        <w:rPr>
          <w:sz w:val="22"/>
        </w:rPr>
        <w:t>Edition,pp.</w:t>
      </w:r>
      <w:proofErr w:type="gramEnd"/>
      <w:r w:rsidRPr="00E320BA">
        <w:rPr>
          <w:sz w:val="22"/>
        </w:rPr>
        <w:t>92-100</w:t>
      </w:r>
      <w:proofErr w:type="gramStart"/>
      <w:r w:rsidRPr="00E320BA">
        <w:rPr>
          <w:sz w:val="22"/>
        </w:rPr>
        <w:t>).Trivandrum</w:t>
      </w:r>
      <w:proofErr w:type="gramEnd"/>
      <w:r w:rsidRPr="00E320BA">
        <w:rPr>
          <w:sz w:val="22"/>
        </w:rPr>
        <w:t xml:space="preserve">, India: UGC-HRDC, University of </w:t>
      </w:r>
      <w:proofErr w:type="gramStart"/>
      <w:r w:rsidRPr="00E320BA">
        <w:rPr>
          <w:sz w:val="22"/>
        </w:rPr>
        <w:t>Kerala.(</w:t>
      </w:r>
      <w:proofErr w:type="gramEnd"/>
      <w:r w:rsidRPr="00E320BA">
        <w:rPr>
          <w:sz w:val="22"/>
        </w:rPr>
        <w:t>ISBN:978-81-908006-8-6)</w:t>
      </w:r>
      <w:r>
        <w:rPr>
          <w:sz w:val="22"/>
        </w:rPr>
        <w:t>.</w:t>
      </w:r>
    </w:p>
    <w:p w14:paraId="61C10D62" w14:textId="6847AD15" w:rsidR="00320C18" w:rsidRDefault="00320C18" w:rsidP="007441DB">
      <w:pPr>
        <w:pStyle w:val="ListParagraph"/>
        <w:numPr>
          <w:ilvl w:val="0"/>
          <w:numId w:val="26"/>
        </w:numPr>
        <w:spacing w:after="137" w:line="260" w:lineRule="auto"/>
        <w:rPr>
          <w:sz w:val="22"/>
        </w:rPr>
      </w:pPr>
      <w:r w:rsidRPr="00E320BA">
        <w:rPr>
          <w:sz w:val="22"/>
        </w:rPr>
        <w:t xml:space="preserve">Senan, Divya (2017) </w:t>
      </w:r>
      <w:proofErr w:type="spellStart"/>
      <w:r w:rsidRPr="00E320BA">
        <w:rPr>
          <w:sz w:val="22"/>
        </w:rPr>
        <w:t>Crowdsoursing</w:t>
      </w:r>
      <w:proofErr w:type="spellEnd"/>
      <w:r w:rsidRPr="00E320BA">
        <w:rPr>
          <w:sz w:val="22"/>
        </w:rPr>
        <w:t xml:space="preserve"> Mobile Apps &amp; Geospatial Technology as Tools for Experiential Learning among Middle School Students of Alabama, USA. In </w:t>
      </w:r>
      <w:proofErr w:type="spellStart"/>
      <w:r w:rsidRPr="00E320BA">
        <w:rPr>
          <w:sz w:val="22"/>
        </w:rPr>
        <w:t>S.</w:t>
      </w:r>
      <w:proofErr w:type="gramStart"/>
      <w:r w:rsidRPr="00E320BA">
        <w:rPr>
          <w:sz w:val="22"/>
        </w:rPr>
        <w:t>V.Sudheer</w:t>
      </w:r>
      <w:proofErr w:type="spellEnd"/>
      <w:proofErr w:type="gramEnd"/>
      <w:r w:rsidRPr="00E320BA">
        <w:rPr>
          <w:sz w:val="22"/>
        </w:rPr>
        <w:t xml:space="preserve">, Spectrum of Educational </w:t>
      </w:r>
      <w:proofErr w:type="gramStart"/>
      <w:r w:rsidRPr="00E320BA">
        <w:rPr>
          <w:sz w:val="22"/>
        </w:rPr>
        <w:t>Initiatives  (</w:t>
      </w:r>
      <w:proofErr w:type="spellStart"/>
      <w:proofErr w:type="gramEnd"/>
      <w:r w:rsidRPr="00E320BA">
        <w:rPr>
          <w:sz w:val="22"/>
        </w:rPr>
        <w:t>Ist</w:t>
      </w:r>
      <w:proofErr w:type="spellEnd"/>
      <w:r w:rsidRPr="00E320BA">
        <w:rPr>
          <w:sz w:val="22"/>
        </w:rPr>
        <w:t xml:space="preserve"> </w:t>
      </w:r>
      <w:proofErr w:type="gramStart"/>
      <w:r w:rsidRPr="00E320BA">
        <w:rPr>
          <w:sz w:val="22"/>
        </w:rPr>
        <w:t>Edition,pp.</w:t>
      </w:r>
      <w:proofErr w:type="gramEnd"/>
      <w:r w:rsidRPr="00E320BA">
        <w:rPr>
          <w:sz w:val="22"/>
        </w:rPr>
        <w:t>78-85</w:t>
      </w:r>
      <w:proofErr w:type="gramStart"/>
      <w:r w:rsidRPr="00E320BA">
        <w:rPr>
          <w:sz w:val="22"/>
        </w:rPr>
        <w:t>).Trivandrum</w:t>
      </w:r>
      <w:proofErr w:type="gramEnd"/>
      <w:r w:rsidRPr="00E320BA">
        <w:rPr>
          <w:sz w:val="22"/>
        </w:rPr>
        <w:t xml:space="preserve">, India: UGC-HRDC, University of </w:t>
      </w:r>
      <w:proofErr w:type="gramStart"/>
      <w:r w:rsidRPr="00E320BA">
        <w:rPr>
          <w:sz w:val="22"/>
        </w:rPr>
        <w:t>Kerala.(</w:t>
      </w:r>
      <w:proofErr w:type="gramEnd"/>
      <w:r w:rsidRPr="00E320BA">
        <w:rPr>
          <w:sz w:val="22"/>
        </w:rPr>
        <w:t>ISBN:978-81908006-5-5)</w:t>
      </w:r>
      <w:r>
        <w:rPr>
          <w:sz w:val="22"/>
        </w:rPr>
        <w:t>.</w:t>
      </w:r>
    </w:p>
    <w:p w14:paraId="1BF3B6F3" w14:textId="77777777" w:rsidR="00320C18" w:rsidRPr="00320C18" w:rsidRDefault="00320C18" w:rsidP="00320C18">
      <w:pPr>
        <w:pStyle w:val="ListParagraph"/>
        <w:rPr>
          <w:sz w:val="22"/>
        </w:rPr>
      </w:pPr>
    </w:p>
    <w:p w14:paraId="56517BFD" w14:textId="1C7661CA" w:rsidR="00E83717" w:rsidRDefault="00905859" w:rsidP="00F5348F">
      <w:pPr>
        <w:pStyle w:val="ListParagraph"/>
        <w:numPr>
          <w:ilvl w:val="0"/>
          <w:numId w:val="26"/>
        </w:numPr>
        <w:spacing w:after="137" w:line="260" w:lineRule="auto"/>
        <w:rPr>
          <w:sz w:val="22"/>
        </w:rPr>
      </w:pPr>
      <w:r w:rsidRPr="00E320BA">
        <w:rPr>
          <w:sz w:val="22"/>
        </w:rPr>
        <w:t>Senan, Divya (2016) Examining Students Perception of Using Crowdsourcing Mobile App for Environmental Education and Research Experiences. In Proceedings of the 24th International Conference on Computers in Education, Taoyuan City 320, Taiwan: Asia Pacific Society for Computers in Education. (ISBN: 986-8-4735-77)</w:t>
      </w:r>
      <w:r>
        <w:rPr>
          <w:sz w:val="22"/>
        </w:rPr>
        <w:t>.</w:t>
      </w:r>
    </w:p>
    <w:p w14:paraId="7AF7AA42" w14:textId="77777777" w:rsidR="00F5348F" w:rsidRPr="00F5348F" w:rsidRDefault="00F5348F" w:rsidP="00F5348F">
      <w:pPr>
        <w:pStyle w:val="ListParagraph"/>
        <w:spacing w:after="137" w:line="260" w:lineRule="auto"/>
        <w:ind w:left="630" w:firstLine="0"/>
        <w:rPr>
          <w:sz w:val="22"/>
        </w:rPr>
      </w:pPr>
    </w:p>
    <w:p w14:paraId="09ECE50C" w14:textId="2552DF67" w:rsidR="00E83717" w:rsidRDefault="00E83717" w:rsidP="007441DB">
      <w:pPr>
        <w:pStyle w:val="ListParagraph"/>
        <w:numPr>
          <w:ilvl w:val="0"/>
          <w:numId w:val="26"/>
        </w:numPr>
        <w:spacing w:after="137" w:line="260" w:lineRule="auto"/>
        <w:rPr>
          <w:sz w:val="22"/>
        </w:rPr>
      </w:pPr>
      <w:r w:rsidRPr="00E320BA">
        <w:rPr>
          <w:sz w:val="22"/>
        </w:rPr>
        <w:t xml:space="preserve">Senan, Divya &amp; Nair, </w:t>
      </w:r>
      <w:proofErr w:type="spellStart"/>
      <w:r w:rsidRPr="00E320BA">
        <w:rPr>
          <w:sz w:val="22"/>
        </w:rPr>
        <w:t>Udaysankar</w:t>
      </w:r>
      <w:proofErr w:type="spellEnd"/>
      <w:r w:rsidRPr="00E320BA">
        <w:rPr>
          <w:sz w:val="22"/>
        </w:rPr>
        <w:t xml:space="preserve"> (2016) Crowdsourcing based Mobile Application to Enhance Student’s Environmental Education and Research Experiences. In </w:t>
      </w:r>
      <w:proofErr w:type="spellStart"/>
      <w:proofErr w:type="gramStart"/>
      <w:r w:rsidRPr="00E320BA">
        <w:rPr>
          <w:sz w:val="22"/>
        </w:rPr>
        <w:t>T.Manichander</w:t>
      </w:r>
      <w:proofErr w:type="spellEnd"/>
      <w:proofErr w:type="gramEnd"/>
      <w:r w:rsidRPr="00E320BA">
        <w:rPr>
          <w:sz w:val="22"/>
        </w:rPr>
        <w:t>, Emerging Trends in Digital Era through Educational Technology (1st Edition, pp. 7-10), Raleigh, NC, United States: Lulu Publication. (ISBN: 978-1-365-18260-0).</w:t>
      </w:r>
    </w:p>
    <w:p w14:paraId="260B27D1" w14:textId="77777777" w:rsidR="00F5348F" w:rsidRPr="00F5348F" w:rsidRDefault="00F5348F" w:rsidP="00F5348F">
      <w:pPr>
        <w:pStyle w:val="ListParagraph"/>
        <w:rPr>
          <w:sz w:val="22"/>
        </w:rPr>
      </w:pPr>
    </w:p>
    <w:p w14:paraId="21892989" w14:textId="1B620754" w:rsidR="00F5348F" w:rsidRDefault="00F5348F" w:rsidP="007441DB">
      <w:pPr>
        <w:pStyle w:val="ListParagraph"/>
        <w:numPr>
          <w:ilvl w:val="0"/>
          <w:numId w:val="26"/>
        </w:numPr>
        <w:spacing w:after="137" w:line="260" w:lineRule="auto"/>
        <w:rPr>
          <w:sz w:val="22"/>
        </w:rPr>
      </w:pPr>
      <w:r w:rsidRPr="00E320BA">
        <w:rPr>
          <w:sz w:val="22"/>
        </w:rPr>
        <w:t xml:space="preserve">Senan, Divya (2013) Assuring the Quality of Multimedia Learning Packages: A New Approach. In Ganesh </w:t>
      </w:r>
      <w:proofErr w:type="spellStart"/>
      <w:r w:rsidRPr="00E320BA">
        <w:rPr>
          <w:sz w:val="22"/>
        </w:rPr>
        <w:t>Punlikrao</w:t>
      </w:r>
      <w:proofErr w:type="spellEnd"/>
      <w:r w:rsidRPr="00E320BA">
        <w:rPr>
          <w:sz w:val="22"/>
        </w:rPr>
        <w:t xml:space="preserve"> Khandare, </w:t>
      </w:r>
      <w:proofErr w:type="spellStart"/>
      <w:proofErr w:type="gramStart"/>
      <w:r w:rsidRPr="00E320BA">
        <w:rPr>
          <w:sz w:val="22"/>
        </w:rPr>
        <w:t>T.Manichander</w:t>
      </w:r>
      <w:proofErr w:type="spellEnd"/>
      <w:proofErr w:type="gramEnd"/>
      <w:r w:rsidRPr="00E320BA">
        <w:rPr>
          <w:sz w:val="22"/>
        </w:rPr>
        <w:t xml:space="preserve"> &amp; </w:t>
      </w:r>
      <w:proofErr w:type="spellStart"/>
      <w:proofErr w:type="gramStart"/>
      <w:r w:rsidRPr="00E320BA">
        <w:rPr>
          <w:sz w:val="22"/>
        </w:rPr>
        <w:t>M.Brindhamani</w:t>
      </w:r>
      <w:proofErr w:type="spellEnd"/>
      <w:proofErr w:type="gramEnd"/>
      <w:r w:rsidRPr="00E320BA">
        <w:rPr>
          <w:sz w:val="22"/>
        </w:rPr>
        <w:t>, Quality Implementation and Improvisation in Teacher Education (1st Edition, pp.194-197), Maharashtra, India: Laxmi Book Publication. (ISBN: 97881-925596-5-0).</w:t>
      </w:r>
    </w:p>
    <w:p w14:paraId="685E5FEA" w14:textId="77777777" w:rsidR="00F5348F" w:rsidRPr="00F5348F" w:rsidRDefault="00F5348F" w:rsidP="00F5348F">
      <w:pPr>
        <w:pStyle w:val="ListParagraph"/>
        <w:rPr>
          <w:sz w:val="22"/>
        </w:rPr>
      </w:pPr>
    </w:p>
    <w:p w14:paraId="759B782D" w14:textId="063B93C6" w:rsidR="00F5348F" w:rsidRDefault="00F5348F" w:rsidP="007441DB">
      <w:pPr>
        <w:pStyle w:val="ListParagraph"/>
        <w:numPr>
          <w:ilvl w:val="0"/>
          <w:numId w:val="26"/>
        </w:numPr>
        <w:spacing w:after="137" w:line="260" w:lineRule="auto"/>
        <w:rPr>
          <w:sz w:val="22"/>
        </w:rPr>
      </w:pPr>
      <w:r w:rsidRPr="00E320BA">
        <w:rPr>
          <w:sz w:val="22"/>
        </w:rPr>
        <w:t xml:space="preserve">Senan, Divya (2013) Empowering the Coir retting Women along the coastal belt of Kerala using a Mult </w:t>
      </w:r>
      <w:proofErr w:type="spellStart"/>
      <w:r w:rsidRPr="00E320BA">
        <w:rPr>
          <w:sz w:val="22"/>
        </w:rPr>
        <w:t>imedia</w:t>
      </w:r>
      <w:proofErr w:type="spellEnd"/>
      <w:r w:rsidRPr="00E320BA">
        <w:rPr>
          <w:sz w:val="22"/>
        </w:rPr>
        <w:t xml:space="preserve"> Package on Health Awareness. In Jayanta Mete &amp; Ajit Mondal, Emerging Issues on Women Empowerment (1st Edition, pp.344-350). Delhi, India: Kunal Books. (ISBN: 978-93-82420-20-0)</w:t>
      </w:r>
      <w:r w:rsidR="003F56B8">
        <w:rPr>
          <w:sz w:val="22"/>
        </w:rPr>
        <w:t>.</w:t>
      </w:r>
    </w:p>
    <w:p w14:paraId="6B0E473A" w14:textId="77777777" w:rsidR="00E83717" w:rsidRPr="00E83717" w:rsidRDefault="00E83717" w:rsidP="00E83717">
      <w:pPr>
        <w:pStyle w:val="ListParagraph"/>
        <w:rPr>
          <w:sz w:val="22"/>
        </w:rPr>
      </w:pPr>
    </w:p>
    <w:p w14:paraId="18A0C766" w14:textId="77CFF663" w:rsidR="00E83717" w:rsidRPr="009355FD" w:rsidRDefault="00E83717" w:rsidP="007441DB">
      <w:pPr>
        <w:pStyle w:val="ListParagraph"/>
        <w:numPr>
          <w:ilvl w:val="0"/>
          <w:numId w:val="26"/>
        </w:numPr>
        <w:spacing w:after="137" w:line="260" w:lineRule="auto"/>
        <w:rPr>
          <w:rStyle w:val="Hyperlink"/>
          <w:color w:val="000000"/>
          <w:sz w:val="22"/>
          <w:u w:val="none"/>
        </w:rPr>
      </w:pPr>
      <w:r w:rsidRPr="00E320BA">
        <w:rPr>
          <w:sz w:val="22"/>
        </w:rPr>
        <w:t>Senan, Divya (2010) Attitude of Student –Teachers towards Moodle. In Proceedings of International Conference on e-Resources in Higher Education Issues, Development, Opportunities and Challenges, 137-139, Bharathidasan University, ISBN: 978-81-908078-9-0</w:t>
      </w:r>
      <w:r>
        <w:rPr>
          <w:sz w:val="22"/>
        </w:rPr>
        <w:t xml:space="preserve"> </w:t>
      </w:r>
      <w:hyperlink r:id="rId21" w:history="1">
        <w:r w:rsidRPr="00BA79EA">
          <w:rPr>
            <w:rStyle w:val="Hyperlink"/>
            <w:sz w:val="22"/>
          </w:rPr>
          <w:t>http://hdl.handle.net/123456789/1472</w:t>
        </w:r>
      </w:hyperlink>
    </w:p>
    <w:p w14:paraId="7D413587" w14:textId="77777777" w:rsidR="007E07C9" w:rsidRDefault="007E07C9" w:rsidP="003F56B8">
      <w:pPr>
        <w:spacing w:after="137" w:line="260" w:lineRule="auto"/>
        <w:ind w:left="0" w:firstLine="0"/>
        <w:rPr>
          <w:sz w:val="22"/>
        </w:rPr>
      </w:pPr>
    </w:p>
    <w:p w14:paraId="546B943C" w14:textId="77777777" w:rsidR="000A0415" w:rsidRPr="004E0A16" w:rsidRDefault="000A0415" w:rsidP="000A0415">
      <w:pPr>
        <w:spacing w:after="0" w:line="259" w:lineRule="auto"/>
        <w:ind w:left="0" w:firstLine="0"/>
        <w:jc w:val="left"/>
        <w:rPr>
          <w:b/>
          <w:bCs/>
          <w:sz w:val="26"/>
          <w:szCs w:val="26"/>
        </w:rPr>
      </w:pPr>
      <w:r w:rsidRPr="004E0A16">
        <w:rPr>
          <w:b/>
          <w:bCs/>
          <w:sz w:val="26"/>
          <w:szCs w:val="26"/>
        </w:rPr>
        <w:t xml:space="preserve">INVITED INTERNATIONAL DELIBERATIONS AND PRESENTATIONS </w:t>
      </w:r>
    </w:p>
    <w:p w14:paraId="3E22B304" w14:textId="77777777" w:rsidR="000A0415" w:rsidRDefault="000A0415" w:rsidP="000A0415">
      <w:pPr>
        <w:spacing w:after="0" w:line="259" w:lineRule="auto"/>
        <w:ind w:left="848" w:firstLine="0"/>
        <w:jc w:val="left"/>
      </w:pPr>
      <w:r>
        <w:rPr>
          <w:b/>
          <w:sz w:val="22"/>
        </w:rPr>
        <w:t xml:space="preserve"> </w:t>
      </w:r>
    </w:p>
    <w:p w14:paraId="543A6589" w14:textId="77777777" w:rsidR="000A0415" w:rsidRDefault="000A0415" w:rsidP="000A0415">
      <w:pPr>
        <w:pStyle w:val="ListParagraph"/>
        <w:numPr>
          <w:ilvl w:val="1"/>
          <w:numId w:val="21"/>
        </w:numPr>
        <w:spacing w:after="152" w:line="240" w:lineRule="auto"/>
        <w:ind w:left="720"/>
        <w:jc w:val="left"/>
        <w:rPr>
          <w:sz w:val="22"/>
        </w:rPr>
      </w:pPr>
      <w:r w:rsidRPr="008B5D59">
        <w:rPr>
          <w:sz w:val="22"/>
        </w:rPr>
        <w:t>Invited Focus Group discussion on Energy concepts through STEM Education at the STEM Education Laboratory, College of Education, Florida Atlantic University, USA on January 2019.</w:t>
      </w:r>
    </w:p>
    <w:p w14:paraId="5F5624BD" w14:textId="77777777" w:rsidR="000A0415" w:rsidRPr="009E2FC4" w:rsidRDefault="000A0415" w:rsidP="000A0415">
      <w:pPr>
        <w:pStyle w:val="ListParagraph"/>
        <w:spacing w:after="152" w:line="240" w:lineRule="auto"/>
        <w:ind w:firstLine="0"/>
        <w:jc w:val="left"/>
        <w:rPr>
          <w:sz w:val="10"/>
          <w:szCs w:val="10"/>
        </w:rPr>
      </w:pPr>
    </w:p>
    <w:p w14:paraId="06CC5D0D" w14:textId="77777777" w:rsidR="000A0415" w:rsidRDefault="000A0415" w:rsidP="000A0415">
      <w:pPr>
        <w:pStyle w:val="ListParagraph"/>
        <w:numPr>
          <w:ilvl w:val="1"/>
          <w:numId w:val="21"/>
        </w:numPr>
        <w:spacing w:after="152" w:line="240" w:lineRule="auto"/>
        <w:ind w:left="720"/>
        <w:jc w:val="left"/>
        <w:rPr>
          <w:sz w:val="22"/>
        </w:rPr>
      </w:pPr>
      <w:r w:rsidRPr="008B5D59">
        <w:rPr>
          <w:sz w:val="22"/>
        </w:rPr>
        <w:t>Invited for talk at Seminar series on ‘Synergetic Use of Crowdsourcing for Environmental Science Research, Applications and Education’ at Clarkson University, Potsdam, NY, USA, January 2019</w:t>
      </w:r>
      <w:r>
        <w:rPr>
          <w:sz w:val="22"/>
        </w:rPr>
        <w:t>.</w:t>
      </w:r>
    </w:p>
    <w:p w14:paraId="691A6EE6" w14:textId="77777777" w:rsidR="000A0415" w:rsidRPr="00094DC5" w:rsidRDefault="000A0415" w:rsidP="000A0415">
      <w:pPr>
        <w:pStyle w:val="ListParagraph"/>
        <w:rPr>
          <w:sz w:val="10"/>
          <w:szCs w:val="10"/>
        </w:rPr>
      </w:pPr>
    </w:p>
    <w:p w14:paraId="361D49B8" w14:textId="77777777" w:rsidR="000A0415" w:rsidRDefault="000A0415" w:rsidP="000A0415">
      <w:pPr>
        <w:pStyle w:val="ListParagraph"/>
        <w:numPr>
          <w:ilvl w:val="1"/>
          <w:numId w:val="21"/>
        </w:numPr>
        <w:spacing w:after="152" w:line="240" w:lineRule="auto"/>
        <w:ind w:left="720"/>
        <w:jc w:val="left"/>
        <w:rPr>
          <w:sz w:val="22"/>
        </w:rPr>
      </w:pPr>
      <w:r w:rsidRPr="008B5D59">
        <w:rPr>
          <w:sz w:val="22"/>
        </w:rPr>
        <w:t>Invited Focus Group discussion on Energy Literacy and Energy education in India at Institute for a Sustainable Environment, Clarkson University, Potsdam, NY, USA, January 2019.</w:t>
      </w:r>
    </w:p>
    <w:p w14:paraId="1CA1DB5B" w14:textId="77777777" w:rsidR="000A0415" w:rsidRPr="003F28F2" w:rsidRDefault="000A0415" w:rsidP="000A0415">
      <w:pPr>
        <w:pStyle w:val="ListParagraph"/>
        <w:rPr>
          <w:sz w:val="10"/>
          <w:szCs w:val="10"/>
        </w:rPr>
      </w:pPr>
    </w:p>
    <w:p w14:paraId="0868FECA" w14:textId="77777777" w:rsidR="000A0415" w:rsidRDefault="000A0415" w:rsidP="000A0415">
      <w:pPr>
        <w:pStyle w:val="ListParagraph"/>
        <w:numPr>
          <w:ilvl w:val="1"/>
          <w:numId w:val="21"/>
        </w:numPr>
        <w:spacing w:after="152" w:line="240" w:lineRule="auto"/>
        <w:ind w:left="720"/>
        <w:jc w:val="left"/>
        <w:rPr>
          <w:sz w:val="22"/>
        </w:rPr>
      </w:pPr>
      <w:r w:rsidRPr="008B5D59">
        <w:rPr>
          <w:sz w:val="22"/>
        </w:rPr>
        <w:t>Invited talk on ‘Energy Conservation as reflected in Indian Cultural Traditions’ at University of Wisconsin- Stevens Point, USA, November 2018.</w:t>
      </w:r>
    </w:p>
    <w:p w14:paraId="3F033EDC" w14:textId="77777777" w:rsidR="000A0415" w:rsidRPr="003F28F2" w:rsidRDefault="000A0415" w:rsidP="000A0415">
      <w:pPr>
        <w:pStyle w:val="ListParagraph"/>
        <w:rPr>
          <w:sz w:val="10"/>
          <w:szCs w:val="10"/>
        </w:rPr>
      </w:pPr>
    </w:p>
    <w:p w14:paraId="7A8F4F97" w14:textId="77777777" w:rsidR="000A0415" w:rsidRDefault="000A0415" w:rsidP="000A0415">
      <w:pPr>
        <w:pStyle w:val="ListParagraph"/>
        <w:numPr>
          <w:ilvl w:val="1"/>
          <w:numId w:val="21"/>
        </w:numPr>
        <w:spacing w:after="152" w:line="240" w:lineRule="auto"/>
        <w:ind w:left="720"/>
        <w:jc w:val="left"/>
        <w:rPr>
          <w:sz w:val="22"/>
        </w:rPr>
      </w:pPr>
      <w:r w:rsidRPr="008B5D59">
        <w:rPr>
          <w:sz w:val="22"/>
        </w:rPr>
        <w:t>Invited talk on ‘Use of Crowdsourcing for Research &amp; Experiential Learning in Environmental Sciences’ at University of Wisconsin-Stevens Point, USA, November 2018</w:t>
      </w:r>
      <w:r>
        <w:rPr>
          <w:sz w:val="22"/>
        </w:rPr>
        <w:t>.</w:t>
      </w:r>
    </w:p>
    <w:p w14:paraId="66ED539B" w14:textId="77777777" w:rsidR="000A0415" w:rsidRPr="00063734" w:rsidRDefault="000A0415" w:rsidP="000A0415">
      <w:pPr>
        <w:pStyle w:val="ListParagraph"/>
        <w:rPr>
          <w:sz w:val="10"/>
          <w:szCs w:val="10"/>
        </w:rPr>
      </w:pPr>
    </w:p>
    <w:p w14:paraId="39AD55F9" w14:textId="77777777" w:rsidR="000A0415" w:rsidRDefault="000A0415" w:rsidP="000A0415">
      <w:pPr>
        <w:pStyle w:val="ListParagraph"/>
        <w:numPr>
          <w:ilvl w:val="1"/>
          <w:numId w:val="21"/>
        </w:numPr>
        <w:spacing w:after="152" w:line="240" w:lineRule="auto"/>
        <w:ind w:left="720"/>
        <w:jc w:val="left"/>
        <w:rPr>
          <w:sz w:val="22"/>
        </w:rPr>
      </w:pPr>
      <w:r w:rsidRPr="008B5D59">
        <w:rPr>
          <w:sz w:val="22"/>
        </w:rPr>
        <w:t>Invited Expert discussion related to Energy Education in the US and India at the Wisconsin K-12Energy Education Programme (KEEP), Stevens Point, USA, November 2018.</w:t>
      </w:r>
    </w:p>
    <w:p w14:paraId="49C8042D" w14:textId="77777777" w:rsidR="000A0415" w:rsidRPr="00063734" w:rsidRDefault="000A0415" w:rsidP="000A0415">
      <w:pPr>
        <w:pStyle w:val="ListParagraph"/>
        <w:rPr>
          <w:sz w:val="10"/>
          <w:szCs w:val="10"/>
        </w:rPr>
      </w:pPr>
    </w:p>
    <w:p w14:paraId="19552092" w14:textId="77777777" w:rsidR="000A0415" w:rsidRDefault="000A0415" w:rsidP="000A0415">
      <w:pPr>
        <w:pStyle w:val="ListParagraph"/>
        <w:numPr>
          <w:ilvl w:val="1"/>
          <w:numId w:val="21"/>
        </w:numPr>
        <w:spacing w:after="152" w:line="240" w:lineRule="auto"/>
        <w:ind w:left="720"/>
        <w:jc w:val="left"/>
        <w:rPr>
          <w:sz w:val="22"/>
        </w:rPr>
      </w:pPr>
      <w:r w:rsidRPr="008B5D59">
        <w:rPr>
          <w:sz w:val="22"/>
        </w:rPr>
        <w:t>Invited Focus Group discussion on Energy Education with experts and scientists at Oakridge Institute for Science and Education, Oakridge National Laboratory, Tennessee, USA, August 2018</w:t>
      </w:r>
      <w:r>
        <w:rPr>
          <w:sz w:val="22"/>
        </w:rPr>
        <w:t>.</w:t>
      </w:r>
    </w:p>
    <w:p w14:paraId="71CF3BEE" w14:textId="77777777" w:rsidR="000A0415" w:rsidRPr="00063734" w:rsidRDefault="000A0415" w:rsidP="000A0415">
      <w:pPr>
        <w:pStyle w:val="ListParagraph"/>
        <w:rPr>
          <w:sz w:val="10"/>
          <w:szCs w:val="10"/>
        </w:rPr>
      </w:pPr>
    </w:p>
    <w:p w14:paraId="363B10D3" w14:textId="77777777" w:rsidR="000A0415" w:rsidRPr="00063734" w:rsidRDefault="000A0415" w:rsidP="000A0415">
      <w:pPr>
        <w:pStyle w:val="ListParagraph"/>
        <w:numPr>
          <w:ilvl w:val="1"/>
          <w:numId w:val="21"/>
        </w:numPr>
        <w:spacing w:after="152" w:line="360" w:lineRule="auto"/>
        <w:ind w:left="720"/>
        <w:jc w:val="left"/>
        <w:rPr>
          <w:sz w:val="22"/>
        </w:rPr>
      </w:pPr>
      <w:r w:rsidRPr="00063734">
        <w:rPr>
          <w:sz w:val="22"/>
        </w:rPr>
        <w:t xml:space="preserve"> Invited Session Chair for E-Learn conference at Las Vegas, USA, October 2018. </w:t>
      </w:r>
    </w:p>
    <w:p w14:paraId="7125DBBB" w14:textId="37AFF919" w:rsidR="000A0415" w:rsidRDefault="000A0415" w:rsidP="000A0415">
      <w:pPr>
        <w:pStyle w:val="ListParagraph"/>
        <w:numPr>
          <w:ilvl w:val="1"/>
          <w:numId w:val="21"/>
        </w:numPr>
        <w:spacing w:after="152" w:line="360" w:lineRule="auto"/>
        <w:ind w:left="720"/>
        <w:jc w:val="left"/>
        <w:rPr>
          <w:sz w:val="22"/>
        </w:rPr>
      </w:pPr>
      <w:r w:rsidRPr="00001FAF">
        <w:rPr>
          <w:sz w:val="22"/>
        </w:rPr>
        <w:t>Invited Session Chair for conference at Cambridge University, UK, December 2017.</w:t>
      </w:r>
    </w:p>
    <w:p w14:paraId="556EA2D6" w14:textId="6C3A6590" w:rsidR="006F7BF2" w:rsidRPr="0023212C" w:rsidRDefault="00023EA8" w:rsidP="00023EA8">
      <w:pPr>
        <w:spacing w:after="137" w:line="260" w:lineRule="auto"/>
        <w:ind w:left="0" w:firstLine="0"/>
        <w:rPr>
          <w:sz w:val="22"/>
        </w:rPr>
      </w:pPr>
      <w:r w:rsidRPr="00023EA8">
        <w:rPr>
          <w:b/>
          <w:bCs/>
          <w:sz w:val="22"/>
        </w:rPr>
        <w:t>INNOVATIONS/CONTRIBUTIONS IN TEACHING</w:t>
      </w:r>
      <w:r w:rsidRPr="0023212C">
        <w:rPr>
          <w:b/>
          <w:sz w:val="22"/>
        </w:rPr>
        <w:t xml:space="preserve"> </w:t>
      </w:r>
    </w:p>
    <w:p w14:paraId="7EB47E36" w14:textId="77777777" w:rsidR="003F56B8" w:rsidRDefault="0023212C" w:rsidP="00DD7A79">
      <w:pPr>
        <w:pStyle w:val="ListParagraph"/>
        <w:numPr>
          <w:ilvl w:val="1"/>
          <w:numId w:val="21"/>
        </w:numPr>
        <w:spacing w:after="152" w:line="240" w:lineRule="auto"/>
        <w:ind w:left="720"/>
        <w:jc w:val="left"/>
        <w:rPr>
          <w:sz w:val="22"/>
        </w:rPr>
      </w:pPr>
      <w:r w:rsidRPr="008373D4">
        <w:rPr>
          <w:b/>
          <w:bCs/>
          <w:sz w:val="22"/>
        </w:rPr>
        <w:t>PEERA:</w:t>
      </w:r>
      <w:r w:rsidR="00AD494A" w:rsidRPr="0023212C">
        <w:rPr>
          <w:sz w:val="22"/>
        </w:rPr>
        <w:t xml:space="preserve"> Public Environmental Education and Research App (Crowdsourcing mobile App based on Open Data </w:t>
      </w:r>
      <w:r w:rsidR="00F35E4D" w:rsidRPr="0023212C">
        <w:rPr>
          <w:sz w:val="22"/>
        </w:rPr>
        <w:t>Kit)</w:t>
      </w:r>
    </w:p>
    <w:p w14:paraId="5BDE0F04" w14:textId="77777777" w:rsidR="00DD7A79" w:rsidRPr="00DD7A79" w:rsidRDefault="00DD7A79" w:rsidP="00DD7A79">
      <w:pPr>
        <w:pStyle w:val="ListParagraph"/>
        <w:spacing w:after="152" w:line="240" w:lineRule="auto"/>
        <w:ind w:firstLine="0"/>
        <w:jc w:val="left"/>
        <w:rPr>
          <w:sz w:val="10"/>
          <w:szCs w:val="10"/>
        </w:rPr>
      </w:pPr>
    </w:p>
    <w:p w14:paraId="1600B49F" w14:textId="77777777" w:rsidR="003F56B8" w:rsidRDefault="00AD494A" w:rsidP="008B3CD6">
      <w:pPr>
        <w:pStyle w:val="ListParagraph"/>
        <w:numPr>
          <w:ilvl w:val="1"/>
          <w:numId w:val="21"/>
        </w:numPr>
        <w:spacing w:after="152" w:line="360" w:lineRule="auto"/>
        <w:ind w:left="720"/>
        <w:jc w:val="left"/>
        <w:rPr>
          <w:sz w:val="22"/>
        </w:rPr>
      </w:pPr>
      <w:proofErr w:type="spellStart"/>
      <w:r w:rsidRPr="008373D4">
        <w:rPr>
          <w:b/>
          <w:bCs/>
          <w:sz w:val="22"/>
        </w:rPr>
        <w:t>Optoquest</w:t>
      </w:r>
      <w:proofErr w:type="spellEnd"/>
      <w:r w:rsidRPr="008373D4">
        <w:rPr>
          <w:b/>
          <w:bCs/>
          <w:sz w:val="22"/>
        </w:rPr>
        <w:t>:</w:t>
      </w:r>
      <w:r w:rsidRPr="003F56B8">
        <w:rPr>
          <w:sz w:val="22"/>
        </w:rPr>
        <w:t xml:space="preserve"> A Multimedia learning package in Physics based on the SCERT </w:t>
      </w:r>
      <w:proofErr w:type="spellStart"/>
      <w:r w:rsidRPr="003F56B8">
        <w:rPr>
          <w:sz w:val="22"/>
        </w:rPr>
        <w:t>Std.IX</w:t>
      </w:r>
      <w:proofErr w:type="spellEnd"/>
      <w:r w:rsidRPr="003F56B8">
        <w:rPr>
          <w:sz w:val="22"/>
        </w:rPr>
        <w:t xml:space="preserve"> syllabus</w:t>
      </w:r>
      <w:r w:rsidR="003F56B8">
        <w:rPr>
          <w:sz w:val="22"/>
        </w:rPr>
        <w:t>.</w:t>
      </w:r>
    </w:p>
    <w:p w14:paraId="403EA9D3" w14:textId="6ED7638E" w:rsidR="005F09B1" w:rsidRDefault="005F09B1" w:rsidP="00DD7A79">
      <w:pPr>
        <w:pStyle w:val="ListParagraph"/>
        <w:numPr>
          <w:ilvl w:val="1"/>
          <w:numId w:val="21"/>
        </w:numPr>
        <w:spacing w:after="152" w:line="240" w:lineRule="auto"/>
        <w:ind w:left="720"/>
        <w:jc w:val="left"/>
        <w:rPr>
          <w:sz w:val="22"/>
        </w:rPr>
      </w:pPr>
      <w:r w:rsidRPr="008373D4">
        <w:rPr>
          <w:b/>
          <w:bCs/>
          <w:sz w:val="22"/>
        </w:rPr>
        <w:t>Health Literacy Package:</w:t>
      </w:r>
      <w:r w:rsidRPr="005F09B1">
        <w:rPr>
          <w:sz w:val="22"/>
        </w:rPr>
        <w:t xml:space="preserve"> A Multimedia package on “Health Awareness of Occupational Diseases “for the Women at risk employed in Coir retting along the coastal belt of Kerala</w:t>
      </w:r>
      <w:r>
        <w:rPr>
          <w:sz w:val="22"/>
        </w:rPr>
        <w:t>.</w:t>
      </w:r>
    </w:p>
    <w:p w14:paraId="46E1D836" w14:textId="77777777" w:rsidR="00DD7A79" w:rsidRPr="00A7422B" w:rsidRDefault="00DD7A79" w:rsidP="00DD7A79">
      <w:pPr>
        <w:pStyle w:val="ListParagraph"/>
        <w:spacing w:after="152" w:line="240" w:lineRule="auto"/>
        <w:ind w:firstLine="0"/>
        <w:jc w:val="left"/>
        <w:rPr>
          <w:sz w:val="10"/>
          <w:szCs w:val="10"/>
        </w:rPr>
      </w:pPr>
    </w:p>
    <w:p w14:paraId="053B8D52" w14:textId="77777777" w:rsidR="006F7BF2" w:rsidRPr="0023212C" w:rsidRDefault="00AD494A" w:rsidP="008B3CD6">
      <w:pPr>
        <w:pStyle w:val="ListParagraph"/>
        <w:numPr>
          <w:ilvl w:val="1"/>
          <w:numId w:val="21"/>
        </w:numPr>
        <w:spacing w:after="152" w:line="360" w:lineRule="auto"/>
        <w:ind w:left="720"/>
        <w:jc w:val="left"/>
        <w:rPr>
          <w:sz w:val="22"/>
        </w:rPr>
      </w:pPr>
      <w:r w:rsidRPr="008373D4">
        <w:rPr>
          <w:b/>
          <w:bCs/>
          <w:sz w:val="22"/>
        </w:rPr>
        <w:t>Cyber Awareness Package:</w:t>
      </w:r>
      <w:r w:rsidRPr="0023212C">
        <w:rPr>
          <w:sz w:val="22"/>
        </w:rPr>
        <w:t xml:space="preserve"> A Multimedia package on Cyber Awareness. </w:t>
      </w:r>
    </w:p>
    <w:p w14:paraId="696F2AA6" w14:textId="59DDCDFF" w:rsidR="00A7422B" w:rsidRDefault="00AD494A" w:rsidP="00A7422B">
      <w:pPr>
        <w:pStyle w:val="ListParagraph"/>
        <w:numPr>
          <w:ilvl w:val="1"/>
          <w:numId w:val="21"/>
        </w:numPr>
        <w:spacing w:after="152" w:line="360" w:lineRule="auto"/>
        <w:ind w:left="720"/>
        <w:jc w:val="left"/>
        <w:rPr>
          <w:sz w:val="22"/>
        </w:rPr>
      </w:pPr>
      <w:proofErr w:type="spellStart"/>
      <w:r w:rsidRPr="008373D4">
        <w:rPr>
          <w:b/>
          <w:bCs/>
          <w:sz w:val="22"/>
        </w:rPr>
        <w:t>Thirakalkkipuram</w:t>
      </w:r>
      <w:proofErr w:type="spellEnd"/>
      <w:r w:rsidRPr="008373D4">
        <w:rPr>
          <w:b/>
          <w:bCs/>
          <w:sz w:val="22"/>
        </w:rPr>
        <w:t>:</w:t>
      </w:r>
      <w:r w:rsidRPr="0023212C">
        <w:rPr>
          <w:sz w:val="22"/>
        </w:rPr>
        <w:t xml:space="preserve"> A documentary about fishermen community </w:t>
      </w:r>
      <w:hyperlink r:id="rId22">
        <w:r w:rsidRPr="0023212C">
          <w:rPr>
            <w:sz w:val="22"/>
          </w:rPr>
          <w:t>(</w:t>
        </w:r>
      </w:hyperlink>
      <w:hyperlink r:id="rId23" w:history="1">
        <w:r w:rsidR="00A7422B" w:rsidRPr="00F9021D">
          <w:rPr>
            <w:rStyle w:val="Hyperlink"/>
            <w:sz w:val="22"/>
          </w:rPr>
          <w:t>http://youtu.be/n1EbWqUcocU</w:t>
        </w:r>
      </w:hyperlink>
      <w:hyperlink r:id="rId24">
        <w:r w:rsidRPr="005F09B1">
          <w:rPr>
            <w:sz w:val="22"/>
          </w:rPr>
          <w:t>)</w:t>
        </w:r>
      </w:hyperlink>
    </w:p>
    <w:p w14:paraId="6F629710" w14:textId="77777777" w:rsidR="006F7BF2" w:rsidRPr="0023212C" w:rsidRDefault="00AD494A" w:rsidP="008B3CD6">
      <w:pPr>
        <w:pStyle w:val="ListParagraph"/>
        <w:numPr>
          <w:ilvl w:val="1"/>
          <w:numId w:val="21"/>
        </w:numPr>
        <w:spacing w:after="152" w:line="360" w:lineRule="auto"/>
        <w:ind w:left="720"/>
        <w:jc w:val="left"/>
        <w:rPr>
          <w:sz w:val="22"/>
        </w:rPr>
      </w:pPr>
      <w:r w:rsidRPr="0023212C">
        <w:rPr>
          <w:sz w:val="22"/>
        </w:rPr>
        <w:t xml:space="preserve">Physics Attitude Scale (PAS) </w:t>
      </w:r>
    </w:p>
    <w:p w14:paraId="344A2465" w14:textId="77777777" w:rsidR="006F7BF2" w:rsidRPr="0023212C" w:rsidRDefault="00AD494A" w:rsidP="008B3CD6">
      <w:pPr>
        <w:pStyle w:val="ListParagraph"/>
        <w:numPr>
          <w:ilvl w:val="1"/>
          <w:numId w:val="21"/>
        </w:numPr>
        <w:spacing w:after="152" w:line="360" w:lineRule="auto"/>
        <w:ind w:left="720"/>
        <w:jc w:val="left"/>
        <w:rPr>
          <w:sz w:val="22"/>
        </w:rPr>
      </w:pPr>
      <w:r w:rsidRPr="0023212C">
        <w:rPr>
          <w:sz w:val="22"/>
        </w:rPr>
        <w:t xml:space="preserve">Cyber Crime Inventory </w:t>
      </w:r>
    </w:p>
    <w:p w14:paraId="1B62F99B" w14:textId="77777777" w:rsidR="006F7BF2" w:rsidRPr="0023212C" w:rsidRDefault="00AD494A" w:rsidP="008B3CD6">
      <w:pPr>
        <w:pStyle w:val="ListParagraph"/>
        <w:numPr>
          <w:ilvl w:val="1"/>
          <w:numId w:val="21"/>
        </w:numPr>
        <w:spacing w:after="152" w:line="360" w:lineRule="auto"/>
        <w:ind w:left="720"/>
        <w:jc w:val="left"/>
        <w:rPr>
          <w:sz w:val="22"/>
        </w:rPr>
      </w:pPr>
      <w:r w:rsidRPr="0023212C">
        <w:rPr>
          <w:sz w:val="22"/>
        </w:rPr>
        <w:t xml:space="preserve">Occupational Disease Awareness Inventory </w:t>
      </w:r>
    </w:p>
    <w:p w14:paraId="3F0E6AA7" w14:textId="77777777" w:rsidR="006F7BF2" w:rsidRPr="0023212C" w:rsidRDefault="00AD494A" w:rsidP="008B3CD6">
      <w:pPr>
        <w:pStyle w:val="ListParagraph"/>
        <w:numPr>
          <w:ilvl w:val="1"/>
          <w:numId w:val="21"/>
        </w:numPr>
        <w:spacing w:after="152" w:line="360" w:lineRule="auto"/>
        <w:ind w:left="720"/>
        <w:jc w:val="left"/>
        <w:rPr>
          <w:sz w:val="22"/>
        </w:rPr>
      </w:pPr>
      <w:r w:rsidRPr="0023212C">
        <w:rPr>
          <w:sz w:val="22"/>
        </w:rPr>
        <w:t xml:space="preserve">Questionnaire on Health Awareness of occupational diseases related to coir industry </w:t>
      </w:r>
    </w:p>
    <w:p w14:paraId="271E5D1D" w14:textId="77777777" w:rsidR="006F7BF2" w:rsidRPr="0023212C" w:rsidRDefault="00AD494A" w:rsidP="008B3CD6">
      <w:pPr>
        <w:pStyle w:val="ListParagraph"/>
        <w:numPr>
          <w:ilvl w:val="1"/>
          <w:numId w:val="21"/>
        </w:numPr>
        <w:spacing w:after="152" w:line="360" w:lineRule="auto"/>
        <w:ind w:left="720"/>
        <w:jc w:val="left"/>
        <w:rPr>
          <w:sz w:val="22"/>
        </w:rPr>
      </w:pPr>
      <w:r w:rsidRPr="0023212C">
        <w:rPr>
          <w:sz w:val="22"/>
        </w:rPr>
        <w:t xml:space="preserve">Awareness scale on occupational diseases related to coir retting </w:t>
      </w:r>
    </w:p>
    <w:p w14:paraId="52E6F036" w14:textId="77777777" w:rsidR="006F7BF2" w:rsidRPr="0023212C" w:rsidRDefault="00AD494A" w:rsidP="008B3CD6">
      <w:pPr>
        <w:pStyle w:val="ListParagraph"/>
        <w:numPr>
          <w:ilvl w:val="1"/>
          <w:numId w:val="21"/>
        </w:numPr>
        <w:spacing w:after="152" w:line="360" w:lineRule="auto"/>
        <w:ind w:left="720"/>
        <w:jc w:val="left"/>
        <w:rPr>
          <w:sz w:val="22"/>
        </w:rPr>
      </w:pPr>
      <w:r w:rsidRPr="0023212C">
        <w:rPr>
          <w:sz w:val="22"/>
        </w:rPr>
        <w:t xml:space="preserve">Research tool for Cognitive Development Model. </w:t>
      </w:r>
    </w:p>
    <w:p w14:paraId="1BE4C5AC" w14:textId="1A0D93FC" w:rsidR="000A0415" w:rsidRDefault="00AD494A" w:rsidP="00ED1A7F">
      <w:pPr>
        <w:pStyle w:val="ListParagraph"/>
        <w:numPr>
          <w:ilvl w:val="1"/>
          <w:numId w:val="21"/>
        </w:numPr>
        <w:spacing w:after="152" w:line="360" w:lineRule="auto"/>
        <w:ind w:left="720"/>
        <w:jc w:val="left"/>
        <w:rPr>
          <w:sz w:val="22"/>
        </w:rPr>
      </w:pPr>
      <w:r w:rsidRPr="0023212C">
        <w:rPr>
          <w:sz w:val="22"/>
        </w:rPr>
        <w:t>Experiential Learning through Community Visit: An innovative strategy in Teacher Education.</w:t>
      </w:r>
    </w:p>
    <w:p w14:paraId="45E04B36" w14:textId="51972690" w:rsidR="006F7BF2" w:rsidRPr="000A0415" w:rsidRDefault="00023EA8" w:rsidP="000A0415">
      <w:pPr>
        <w:spacing w:after="175" w:line="259" w:lineRule="auto"/>
        <w:ind w:left="0" w:firstLine="0"/>
        <w:jc w:val="left"/>
        <w:rPr>
          <w:b/>
          <w:sz w:val="22"/>
        </w:rPr>
      </w:pPr>
      <w:r w:rsidRPr="000A0415">
        <w:rPr>
          <w:b/>
          <w:sz w:val="22"/>
        </w:rPr>
        <w:t xml:space="preserve">PROFESSIONAL ASSOCIATION/MEMBERSHIP </w:t>
      </w:r>
    </w:p>
    <w:p w14:paraId="6245913F" w14:textId="77777777" w:rsidR="00E320BA" w:rsidRPr="00E320BA" w:rsidRDefault="00E320BA" w:rsidP="008876B3">
      <w:pPr>
        <w:pStyle w:val="ListParagraph"/>
        <w:numPr>
          <w:ilvl w:val="1"/>
          <w:numId w:val="21"/>
        </w:numPr>
        <w:spacing w:after="152" w:line="360" w:lineRule="auto"/>
        <w:ind w:left="720"/>
        <w:jc w:val="left"/>
        <w:rPr>
          <w:sz w:val="22"/>
        </w:rPr>
      </w:pPr>
      <w:r w:rsidRPr="00E320BA">
        <w:rPr>
          <w:sz w:val="22"/>
        </w:rPr>
        <w:t>Review member, Energy &amp; Environment, Sage journals</w:t>
      </w:r>
    </w:p>
    <w:p w14:paraId="21E1FBED" w14:textId="76E94796" w:rsidR="00E320BA" w:rsidRDefault="00E320BA" w:rsidP="009C7DB0">
      <w:pPr>
        <w:pStyle w:val="ListParagraph"/>
        <w:numPr>
          <w:ilvl w:val="1"/>
          <w:numId w:val="21"/>
        </w:numPr>
        <w:spacing w:after="152" w:line="240" w:lineRule="auto"/>
        <w:ind w:left="720"/>
        <w:jc w:val="left"/>
        <w:rPr>
          <w:sz w:val="22"/>
        </w:rPr>
      </w:pPr>
      <w:r w:rsidRPr="00E320BA">
        <w:rPr>
          <w:sz w:val="22"/>
        </w:rPr>
        <w:t>Peer Review Committee Member, The Journal of Systemics, Cybernetics and Informatics (JSCI), A peer reviewed open-access international publication in the areas of Systems Philosophy, System Sciences and Engineering (Systemics), Communication and Control concepts, systems and technologies (Cybernetics,) and Information Systems and Technologies (Informatics). ISSN: 1690-4524(Online).</w:t>
      </w:r>
    </w:p>
    <w:p w14:paraId="05D1C135" w14:textId="77777777" w:rsidR="003C6B3A" w:rsidRPr="003C6B3A" w:rsidRDefault="003C6B3A" w:rsidP="003C6B3A">
      <w:pPr>
        <w:pStyle w:val="ListParagraph"/>
        <w:spacing w:after="152" w:line="240" w:lineRule="auto"/>
        <w:ind w:firstLine="0"/>
        <w:jc w:val="left"/>
        <w:rPr>
          <w:sz w:val="10"/>
          <w:szCs w:val="10"/>
        </w:rPr>
      </w:pPr>
    </w:p>
    <w:p w14:paraId="5A6E2410" w14:textId="77777777" w:rsidR="000F56E0" w:rsidRDefault="00E320BA" w:rsidP="009C7DB0">
      <w:pPr>
        <w:pStyle w:val="ListParagraph"/>
        <w:numPr>
          <w:ilvl w:val="1"/>
          <w:numId w:val="21"/>
        </w:numPr>
        <w:spacing w:after="152" w:line="240" w:lineRule="auto"/>
        <w:ind w:left="720"/>
        <w:jc w:val="left"/>
        <w:rPr>
          <w:sz w:val="22"/>
        </w:rPr>
      </w:pPr>
      <w:r w:rsidRPr="00E320BA">
        <w:rPr>
          <w:sz w:val="22"/>
        </w:rPr>
        <w:t>Peer Review Committee Member, Research Tracks, A peer reviewed bi-annual international journal in Education. ISSN: 2347-4637.</w:t>
      </w:r>
    </w:p>
    <w:p w14:paraId="7A2EF7E7" w14:textId="77777777" w:rsidR="000F56E0" w:rsidRPr="000F56E0" w:rsidRDefault="000F56E0" w:rsidP="000F56E0">
      <w:pPr>
        <w:pStyle w:val="ListParagraph"/>
        <w:spacing w:after="152" w:line="240" w:lineRule="auto"/>
        <w:ind w:firstLine="0"/>
        <w:jc w:val="left"/>
        <w:rPr>
          <w:sz w:val="10"/>
          <w:szCs w:val="10"/>
        </w:rPr>
      </w:pPr>
    </w:p>
    <w:p w14:paraId="595189CA" w14:textId="77777777" w:rsidR="00E320BA" w:rsidRPr="00E320BA" w:rsidRDefault="00E320BA" w:rsidP="008876B3">
      <w:pPr>
        <w:pStyle w:val="ListParagraph"/>
        <w:numPr>
          <w:ilvl w:val="1"/>
          <w:numId w:val="21"/>
        </w:numPr>
        <w:spacing w:after="152" w:line="360" w:lineRule="auto"/>
        <w:ind w:left="720"/>
        <w:jc w:val="left"/>
        <w:rPr>
          <w:sz w:val="22"/>
        </w:rPr>
      </w:pPr>
      <w:r w:rsidRPr="00E320BA">
        <w:rPr>
          <w:sz w:val="22"/>
        </w:rPr>
        <w:t xml:space="preserve">Co-Editor, Research Demagogue, A peer reviewed bi-annual international journal in Education. </w:t>
      </w:r>
    </w:p>
    <w:p w14:paraId="27782E87" w14:textId="4AFEBDF5" w:rsidR="000F56E0" w:rsidRDefault="00E320BA" w:rsidP="000F56E0">
      <w:pPr>
        <w:pStyle w:val="ListParagraph"/>
        <w:numPr>
          <w:ilvl w:val="1"/>
          <w:numId w:val="21"/>
        </w:numPr>
        <w:spacing w:after="152" w:line="240" w:lineRule="auto"/>
        <w:ind w:left="720"/>
        <w:jc w:val="left"/>
        <w:rPr>
          <w:sz w:val="22"/>
        </w:rPr>
      </w:pPr>
      <w:r w:rsidRPr="00E320BA">
        <w:rPr>
          <w:sz w:val="22"/>
        </w:rPr>
        <w:t>Editorial Board Member, Gurujyothi Research and Reflections; Interdisciplinary biannual Journal    published by Sree Narayana Training College, Nedunganda. ISSN: 0976-0865.</w:t>
      </w:r>
    </w:p>
    <w:p w14:paraId="4BD81F22" w14:textId="77777777" w:rsidR="000F56E0" w:rsidRPr="000F56E0" w:rsidRDefault="000F56E0" w:rsidP="000F56E0">
      <w:pPr>
        <w:pStyle w:val="ListParagraph"/>
        <w:spacing w:after="152" w:line="240" w:lineRule="auto"/>
        <w:ind w:firstLine="0"/>
        <w:jc w:val="left"/>
        <w:rPr>
          <w:sz w:val="10"/>
          <w:szCs w:val="10"/>
        </w:rPr>
      </w:pPr>
    </w:p>
    <w:p w14:paraId="3478A48D" w14:textId="03A24B43" w:rsidR="00E320BA" w:rsidRPr="000B50DC" w:rsidRDefault="00E320BA" w:rsidP="009C7DB0">
      <w:pPr>
        <w:pStyle w:val="ListParagraph"/>
        <w:numPr>
          <w:ilvl w:val="1"/>
          <w:numId w:val="21"/>
        </w:numPr>
        <w:spacing w:after="152" w:line="240" w:lineRule="auto"/>
        <w:ind w:left="720"/>
        <w:jc w:val="left"/>
        <w:rPr>
          <w:sz w:val="22"/>
        </w:rPr>
      </w:pPr>
      <w:r w:rsidRPr="00E320BA">
        <w:rPr>
          <w:sz w:val="22"/>
        </w:rPr>
        <w:t xml:space="preserve">Chief Editor, Knowledge Management and instructional Technology-The Praxis of Teaching and Learning: UGC sponsored National Workshop volume published by Sree Narayana Training College, Nedunganda. ISBN: 978-81-927948-0-8. </w:t>
      </w:r>
    </w:p>
    <w:p w14:paraId="48B22BA9" w14:textId="089AC4B2" w:rsidR="006F7BF2" w:rsidRPr="0023212C" w:rsidRDefault="00AD494A" w:rsidP="008876B3">
      <w:pPr>
        <w:pStyle w:val="ListParagraph"/>
        <w:numPr>
          <w:ilvl w:val="1"/>
          <w:numId w:val="21"/>
        </w:numPr>
        <w:spacing w:after="152" w:line="360" w:lineRule="auto"/>
        <w:ind w:left="720"/>
        <w:jc w:val="left"/>
        <w:rPr>
          <w:sz w:val="22"/>
        </w:rPr>
      </w:pPr>
      <w:r w:rsidRPr="0023212C">
        <w:rPr>
          <w:sz w:val="22"/>
        </w:rPr>
        <w:t xml:space="preserve">Member, American Geophysical Union (AGU), USA </w:t>
      </w:r>
    </w:p>
    <w:p w14:paraId="7641D273" w14:textId="77777777" w:rsidR="006F7BF2" w:rsidRPr="0023212C" w:rsidRDefault="00AD494A" w:rsidP="008876B3">
      <w:pPr>
        <w:pStyle w:val="ListParagraph"/>
        <w:numPr>
          <w:ilvl w:val="1"/>
          <w:numId w:val="21"/>
        </w:numPr>
        <w:spacing w:after="152" w:line="360" w:lineRule="auto"/>
        <w:ind w:left="720"/>
        <w:jc w:val="left"/>
        <w:rPr>
          <w:sz w:val="22"/>
        </w:rPr>
      </w:pPr>
      <w:r w:rsidRPr="0023212C">
        <w:rPr>
          <w:sz w:val="22"/>
        </w:rPr>
        <w:t xml:space="preserve">Life member, Society of Energy Engineers &amp; Managers (SEEM), India. </w:t>
      </w:r>
    </w:p>
    <w:p w14:paraId="563380BC" w14:textId="77777777" w:rsidR="006F7BF2" w:rsidRPr="0023212C" w:rsidRDefault="00AD494A" w:rsidP="008876B3">
      <w:pPr>
        <w:pStyle w:val="ListParagraph"/>
        <w:numPr>
          <w:ilvl w:val="1"/>
          <w:numId w:val="21"/>
        </w:numPr>
        <w:spacing w:after="152" w:line="360" w:lineRule="auto"/>
        <w:ind w:left="720"/>
        <w:jc w:val="left"/>
        <w:rPr>
          <w:sz w:val="22"/>
        </w:rPr>
      </w:pPr>
      <w:r w:rsidRPr="0023212C">
        <w:rPr>
          <w:sz w:val="22"/>
        </w:rPr>
        <w:t xml:space="preserve">Member, Global Energy Parliament by Isa Viswa Prajnana Trust (Consultative status to UN-ECOSOC) </w:t>
      </w:r>
    </w:p>
    <w:p w14:paraId="10DE88FD" w14:textId="77777777" w:rsidR="006F7BF2" w:rsidRPr="0023212C" w:rsidRDefault="00AD494A" w:rsidP="008876B3">
      <w:pPr>
        <w:pStyle w:val="ListParagraph"/>
        <w:numPr>
          <w:ilvl w:val="1"/>
          <w:numId w:val="21"/>
        </w:numPr>
        <w:spacing w:after="152" w:line="360" w:lineRule="auto"/>
        <w:ind w:left="720"/>
        <w:jc w:val="left"/>
        <w:rPr>
          <w:sz w:val="22"/>
        </w:rPr>
      </w:pPr>
      <w:r w:rsidRPr="0023212C">
        <w:rPr>
          <w:sz w:val="22"/>
        </w:rPr>
        <w:t xml:space="preserve">Life member, Council for Teacher Education. Kerala Chapter, India. </w:t>
      </w:r>
    </w:p>
    <w:p w14:paraId="4439F979" w14:textId="77777777" w:rsidR="006F7BF2" w:rsidRPr="0023212C" w:rsidRDefault="00AD494A" w:rsidP="008876B3">
      <w:pPr>
        <w:pStyle w:val="ListParagraph"/>
        <w:numPr>
          <w:ilvl w:val="1"/>
          <w:numId w:val="21"/>
        </w:numPr>
        <w:spacing w:after="152" w:line="360" w:lineRule="auto"/>
        <w:ind w:left="720"/>
        <w:jc w:val="left"/>
        <w:rPr>
          <w:sz w:val="22"/>
        </w:rPr>
      </w:pPr>
      <w:r w:rsidRPr="0023212C">
        <w:rPr>
          <w:sz w:val="22"/>
        </w:rPr>
        <w:t xml:space="preserve">Member, Kerala University Physical Science Teachers Association, Kerala. </w:t>
      </w:r>
    </w:p>
    <w:p w14:paraId="6885104C" w14:textId="75C79EE2" w:rsidR="00164123" w:rsidRDefault="00AD494A" w:rsidP="008876B3">
      <w:pPr>
        <w:pStyle w:val="ListParagraph"/>
        <w:numPr>
          <w:ilvl w:val="1"/>
          <w:numId w:val="21"/>
        </w:numPr>
        <w:spacing w:after="152" w:line="360" w:lineRule="auto"/>
        <w:ind w:left="720"/>
        <w:jc w:val="left"/>
        <w:rPr>
          <w:sz w:val="22"/>
        </w:rPr>
      </w:pPr>
      <w:r w:rsidRPr="0023212C">
        <w:rPr>
          <w:sz w:val="22"/>
        </w:rPr>
        <w:t>Member, Association of International Researchers of Indian Origin.</w:t>
      </w:r>
    </w:p>
    <w:p w14:paraId="4F1A8D0C" w14:textId="77777777" w:rsidR="00B172B6" w:rsidRDefault="00B172B6">
      <w:pPr>
        <w:tabs>
          <w:tab w:val="center" w:pos="2227"/>
        </w:tabs>
        <w:spacing w:after="105" w:line="254" w:lineRule="auto"/>
        <w:ind w:left="0" w:firstLine="0"/>
        <w:jc w:val="left"/>
        <w:rPr>
          <w:b/>
          <w:sz w:val="22"/>
        </w:rPr>
      </w:pPr>
    </w:p>
    <w:p w14:paraId="07B7DE73" w14:textId="023BE706" w:rsidR="006F7BF2" w:rsidRPr="0023212C" w:rsidRDefault="00023EA8">
      <w:pPr>
        <w:tabs>
          <w:tab w:val="center" w:pos="2227"/>
        </w:tabs>
        <w:spacing w:after="105" w:line="254" w:lineRule="auto"/>
        <w:ind w:left="0" w:firstLine="0"/>
        <w:jc w:val="left"/>
        <w:rPr>
          <w:sz w:val="22"/>
        </w:rPr>
      </w:pPr>
      <w:r w:rsidRPr="0023212C">
        <w:rPr>
          <w:b/>
          <w:sz w:val="22"/>
        </w:rPr>
        <w:t xml:space="preserve">PROFESSIONAL TRAVEL (OUTSIDE INDIA) </w:t>
      </w:r>
    </w:p>
    <w:p w14:paraId="1BCC664E" w14:textId="2C89DFAC" w:rsidR="00614D27" w:rsidRDefault="00614D27" w:rsidP="006D1A47">
      <w:pPr>
        <w:pStyle w:val="ListParagraph"/>
        <w:numPr>
          <w:ilvl w:val="1"/>
          <w:numId w:val="21"/>
        </w:numPr>
        <w:spacing w:after="152" w:line="240" w:lineRule="auto"/>
        <w:ind w:left="720"/>
        <w:jc w:val="left"/>
        <w:rPr>
          <w:sz w:val="22"/>
        </w:rPr>
      </w:pPr>
      <w:r>
        <w:rPr>
          <w:sz w:val="22"/>
        </w:rPr>
        <w:t>Visiting Professor, University of Southampton, UK</w:t>
      </w:r>
    </w:p>
    <w:p w14:paraId="56C478D3" w14:textId="77777777" w:rsidR="00614D27" w:rsidRDefault="00614D27" w:rsidP="00614D27">
      <w:pPr>
        <w:pStyle w:val="ListParagraph"/>
        <w:spacing w:after="152" w:line="240" w:lineRule="auto"/>
        <w:ind w:firstLine="0"/>
        <w:jc w:val="left"/>
        <w:rPr>
          <w:sz w:val="22"/>
        </w:rPr>
      </w:pPr>
    </w:p>
    <w:p w14:paraId="4C889B5C" w14:textId="10F82C69" w:rsidR="00F8408A" w:rsidRDefault="000724C5" w:rsidP="006D1A47">
      <w:pPr>
        <w:pStyle w:val="ListParagraph"/>
        <w:numPr>
          <w:ilvl w:val="1"/>
          <w:numId w:val="21"/>
        </w:numPr>
        <w:spacing w:after="152" w:line="240" w:lineRule="auto"/>
        <w:ind w:left="720"/>
        <w:jc w:val="left"/>
        <w:rPr>
          <w:sz w:val="22"/>
        </w:rPr>
      </w:pPr>
      <w:r>
        <w:rPr>
          <w:sz w:val="22"/>
        </w:rPr>
        <w:t xml:space="preserve">Paper presentation </w:t>
      </w:r>
      <w:r w:rsidR="00125422">
        <w:rPr>
          <w:sz w:val="22"/>
        </w:rPr>
        <w:t xml:space="preserve">on STEM Education </w:t>
      </w:r>
      <w:r>
        <w:rPr>
          <w:sz w:val="22"/>
        </w:rPr>
        <w:t>at</w:t>
      </w:r>
      <w:r w:rsidR="00125422">
        <w:rPr>
          <w:sz w:val="22"/>
        </w:rPr>
        <w:t xml:space="preserve"> National Institute of Education, Nanyang</w:t>
      </w:r>
      <w:r>
        <w:rPr>
          <w:sz w:val="22"/>
        </w:rPr>
        <w:t xml:space="preserve"> Technological University, Singapore</w:t>
      </w:r>
      <w:r w:rsidR="00125422">
        <w:rPr>
          <w:sz w:val="22"/>
        </w:rPr>
        <w:t xml:space="preserve"> (2024)</w:t>
      </w:r>
    </w:p>
    <w:p w14:paraId="0E8C02FD" w14:textId="77777777" w:rsidR="00125422" w:rsidRDefault="00125422" w:rsidP="00125422">
      <w:pPr>
        <w:pStyle w:val="ListParagraph"/>
        <w:spacing w:after="152" w:line="240" w:lineRule="auto"/>
        <w:ind w:firstLine="0"/>
        <w:jc w:val="left"/>
        <w:rPr>
          <w:sz w:val="22"/>
        </w:rPr>
      </w:pPr>
    </w:p>
    <w:p w14:paraId="7EF90155" w14:textId="771DC7D8" w:rsidR="003C6B3A" w:rsidRDefault="00AD494A" w:rsidP="006D1A47">
      <w:pPr>
        <w:pStyle w:val="ListParagraph"/>
        <w:numPr>
          <w:ilvl w:val="1"/>
          <w:numId w:val="21"/>
        </w:numPr>
        <w:spacing w:after="152" w:line="240" w:lineRule="auto"/>
        <w:ind w:left="720"/>
        <w:jc w:val="left"/>
        <w:rPr>
          <w:sz w:val="22"/>
        </w:rPr>
      </w:pPr>
      <w:r w:rsidRPr="003C6B3A">
        <w:rPr>
          <w:sz w:val="22"/>
        </w:rPr>
        <w:t>Fulbright –Nehru Post-Doctoral Fellow at National Space Science Technology Centre, Huntsville, USA (2018)</w:t>
      </w:r>
      <w:r w:rsidR="006D1A47">
        <w:rPr>
          <w:sz w:val="22"/>
        </w:rPr>
        <w:t>.</w:t>
      </w:r>
    </w:p>
    <w:p w14:paraId="25D3E3D3" w14:textId="77777777" w:rsidR="006D1A47" w:rsidRPr="006D1A47" w:rsidRDefault="006D1A47" w:rsidP="006D1A47">
      <w:pPr>
        <w:pStyle w:val="ListParagraph"/>
        <w:spacing w:after="152" w:line="240" w:lineRule="auto"/>
        <w:ind w:firstLine="0"/>
        <w:jc w:val="left"/>
        <w:rPr>
          <w:sz w:val="10"/>
          <w:szCs w:val="10"/>
        </w:rPr>
      </w:pPr>
    </w:p>
    <w:p w14:paraId="135EB74E" w14:textId="77777777" w:rsidR="005C4695" w:rsidRDefault="00AD494A" w:rsidP="005C4695">
      <w:pPr>
        <w:pStyle w:val="ListParagraph"/>
        <w:numPr>
          <w:ilvl w:val="1"/>
          <w:numId w:val="21"/>
        </w:numPr>
        <w:spacing w:after="152" w:line="240" w:lineRule="auto"/>
        <w:ind w:left="720"/>
        <w:jc w:val="left"/>
        <w:rPr>
          <w:sz w:val="22"/>
        </w:rPr>
      </w:pPr>
      <w:r w:rsidRPr="003C6B3A">
        <w:rPr>
          <w:sz w:val="22"/>
        </w:rPr>
        <w:t xml:space="preserve">Session Chair for the London International Conference on Education (LICE- 2017) at </w:t>
      </w:r>
      <w:r w:rsidR="000230CF" w:rsidRPr="003C6B3A">
        <w:rPr>
          <w:sz w:val="22"/>
        </w:rPr>
        <w:t>University</w:t>
      </w:r>
      <w:r w:rsidRPr="003C6B3A">
        <w:rPr>
          <w:sz w:val="22"/>
        </w:rPr>
        <w:t xml:space="preserve"> of</w:t>
      </w:r>
      <w:r w:rsidR="002D2062" w:rsidRPr="003C6B3A">
        <w:rPr>
          <w:sz w:val="22"/>
        </w:rPr>
        <w:t xml:space="preserve"> </w:t>
      </w:r>
      <w:r w:rsidRPr="003C6B3A">
        <w:rPr>
          <w:sz w:val="22"/>
        </w:rPr>
        <w:t>Cambridge, UK.</w:t>
      </w:r>
    </w:p>
    <w:p w14:paraId="33AAF464" w14:textId="77777777" w:rsidR="005C4695" w:rsidRPr="006D1A47" w:rsidRDefault="005C4695" w:rsidP="005C4695">
      <w:pPr>
        <w:pStyle w:val="ListParagraph"/>
        <w:spacing w:after="152" w:line="240" w:lineRule="auto"/>
        <w:ind w:firstLine="0"/>
        <w:jc w:val="left"/>
        <w:rPr>
          <w:sz w:val="10"/>
          <w:szCs w:val="10"/>
        </w:rPr>
      </w:pPr>
    </w:p>
    <w:p w14:paraId="5CF90D7F" w14:textId="72F109F0" w:rsidR="006A7157" w:rsidRDefault="005C4695" w:rsidP="006A7157">
      <w:pPr>
        <w:pStyle w:val="ListParagraph"/>
        <w:numPr>
          <w:ilvl w:val="1"/>
          <w:numId w:val="21"/>
        </w:numPr>
        <w:spacing w:after="152" w:line="240" w:lineRule="auto"/>
        <w:ind w:left="720"/>
        <w:jc w:val="left"/>
        <w:rPr>
          <w:sz w:val="22"/>
        </w:rPr>
      </w:pPr>
      <w:r>
        <w:rPr>
          <w:sz w:val="22"/>
        </w:rPr>
        <w:t>R</w:t>
      </w:r>
      <w:r w:rsidRPr="0023212C">
        <w:rPr>
          <w:sz w:val="22"/>
        </w:rPr>
        <w:t xml:space="preserve">aman </w:t>
      </w:r>
      <w:r>
        <w:rPr>
          <w:sz w:val="22"/>
        </w:rPr>
        <w:t>P</w:t>
      </w:r>
      <w:r w:rsidRPr="0023212C">
        <w:rPr>
          <w:sz w:val="22"/>
        </w:rPr>
        <w:t>ost-</w:t>
      </w:r>
      <w:r w:rsidR="006A7157">
        <w:rPr>
          <w:sz w:val="22"/>
        </w:rPr>
        <w:t>D</w:t>
      </w:r>
      <w:r w:rsidRPr="0023212C">
        <w:rPr>
          <w:sz w:val="22"/>
        </w:rPr>
        <w:t xml:space="preserve">octoral </w:t>
      </w:r>
      <w:r w:rsidR="006A7157">
        <w:rPr>
          <w:sz w:val="22"/>
        </w:rPr>
        <w:t>F</w:t>
      </w:r>
      <w:r w:rsidRPr="0023212C">
        <w:rPr>
          <w:sz w:val="22"/>
        </w:rPr>
        <w:t>ellow in University of Alabama in Huntsville, Alabama, USA (2014</w:t>
      </w:r>
      <w:r>
        <w:rPr>
          <w:sz w:val="22"/>
        </w:rPr>
        <w:t>).</w:t>
      </w:r>
    </w:p>
    <w:p w14:paraId="5987ADB5" w14:textId="77777777" w:rsidR="006A7157" w:rsidRPr="006A7157" w:rsidRDefault="006A7157" w:rsidP="006A7157">
      <w:pPr>
        <w:pStyle w:val="ListParagraph"/>
        <w:rPr>
          <w:sz w:val="10"/>
          <w:szCs w:val="10"/>
        </w:rPr>
      </w:pPr>
    </w:p>
    <w:p w14:paraId="4BB975E7" w14:textId="77777777" w:rsidR="00371918" w:rsidRDefault="00AD494A" w:rsidP="00371918">
      <w:pPr>
        <w:pStyle w:val="ListParagraph"/>
        <w:numPr>
          <w:ilvl w:val="1"/>
          <w:numId w:val="21"/>
        </w:numPr>
        <w:spacing w:after="152" w:line="240" w:lineRule="auto"/>
        <w:ind w:left="720"/>
        <w:jc w:val="left"/>
        <w:rPr>
          <w:sz w:val="22"/>
        </w:rPr>
      </w:pPr>
      <w:r w:rsidRPr="006A7157">
        <w:rPr>
          <w:sz w:val="22"/>
        </w:rPr>
        <w:t>Ninety-Second Annual Meeting of the Alabama Academy of Science, Inc. Alabama Academy of Science and Alabama Junior Academy of Science at Lyon Hall, The University of West Alabama, Livingston, AL 35470, USA (2015).</w:t>
      </w:r>
    </w:p>
    <w:p w14:paraId="24ECFC6E" w14:textId="77777777" w:rsidR="00371918" w:rsidRPr="00371918" w:rsidRDefault="00371918" w:rsidP="00371918">
      <w:pPr>
        <w:pStyle w:val="ListParagraph"/>
        <w:rPr>
          <w:sz w:val="10"/>
          <w:szCs w:val="10"/>
        </w:rPr>
      </w:pPr>
    </w:p>
    <w:p w14:paraId="71EEE527" w14:textId="699E758B" w:rsidR="00874830" w:rsidRPr="00371918" w:rsidRDefault="00371918" w:rsidP="00371918">
      <w:pPr>
        <w:pStyle w:val="ListParagraph"/>
        <w:numPr>
          <w:ilvl w:val="1"/>
          <w:numId w:val="21"/>
        </w:numPr>
        <w:spacing w:after="152" w:line="240" w:lineRule="auto"/>
        <w:ind w:left="720"/>
        <w:jc w:val="left"/>
        <w:rPr>
          <w:sz w:val="22"/>
        </w:rPr>
      </w:pPr>
      <w:r>
        <w:rPr>
          <w:sz w:val="22"/>
        </w:rPr>
        <w:t>I</w:t>
      </w:r>
      <w:r w:rsidRPr="001C4D6A">
        <w:rPr>
          <w:sz w:val="22"/>
        </w:rPr>
        <w:t>nternational Conference ‘Global Learn Asia Pacific 2010—Global Conference on Learning and Technology’ Association for the Advancement of Computing in Education (AACE) at Penang, Malaysia. (2010</w:t>
      </w:r>
      <w:r>
        <w:rPr>
          <w:sz w:val="22"/>
        </w:rPr>
        <w:t>).</w:t>
      </w:r>
    </w:p>
    <w:sectPr w:rsidR="00874830" w:rsidRPr="00371918">
      <w:footerReference w:type="even" r:id="rId25"/>
      <w:footerReference w:type="default" r:id="rId26"/>
      <w:footerReference w:type="first" r:id="rId27"/>
      <w:pgSz w:w="12240" w:h="15840"/>
      <w:pgMar w:top="1087" w:right="1319" w:bottom="1261" w:left="90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D9893" w14:textId="77777777" w:rsidR="00F16525" w:rsidRDefault="00F16525">
      <w:pPr>
        <w:spacing w:after="0" w:line="240" w:lineRule="auto"/>
      </w:pPr>
      <w:r>
        <w:separator/>
      </w:r>
    </w:p>
  </w:endnote>
  <w:endnote w:type="continuationSeparator" w:id="0">
    <w:p w14:paraId="73DD8539" w14:textId="77777777" w:rsidR="00F16525" w:rsidRDefault="00F1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08740" w14:textId="77777777" w:rsidR="006915F0" w:rsidRDefault="006915F0">
    <w:pPr>
      <w:spacing w:after="0" w:line="259" w:lineRule="auto"/>
      <w:ind w:left="53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0518108" w14:textId="77777777" w:rsidR="006915F0" w:rsidRDefault="006915F0">
    <w:pPr>
      <w:spacing w:after="0" w:line="259" w:lineRule="auto"/>
      <w:ind w:left="54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C42B8" w14:textId="77777777" w:rsidR="006915F0" w:rsidRDefault="006915F0">
    <w:pPr>
      <w:spacing w:after="0" w:line="259" w:lineRule="auto"/>
      <w:ind w:left="53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5584D6F" w14:textId="77777777" w:rsidR="006915F0" w:rsidRDefault="006915F0">
    <w:pPr>
      <w:spacing w:after="0" w:line="259" w:lineRule="auto"/>
      <w:ind w:left="54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BFA20" w14:textId="77777777" w:rsidR="006915F0" w:rsidRDefault="006915F0">
    <w:pPr>
      <w:spacing w:after="0" w:line="259" w:lineRule="auto"/>
      <w:ind w:left="53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FE760AF" w14:textId="77777777" w:rsidR="006915F0" w:rsidRDefault="006915F0">
    <w:pPr>
      <w:spacing w:after="0" w:line="259" w:lineRule="auto"/>
      <w:ind w:left="54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0EAA2" w14:textId="77777777" w:rsidR="00F16525" w:rsidRDefault="00F16525">
      <w:pPr>
        <w:spacing w:after="0" w:line="240" w:lineRule="auto"/>
      </w:pPr>
      <w:r>
        <w:separator/>
      </w:r>
    </w:p>
  </w:footnote>
  <w:footnote w:type="continuationSeparator" w:id="0">
    <w:p w14:paraId="596C1339" w14:textId="77777777" w:rsidR="00F16525" w:rsidRDefault="00F16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A35"/>
    <w:multiLevelType w:val="hybridMultilevel"/>
    <w:tmpl w:val="248A27C2"/>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1A70DE9"/>
    <w:multiLevelType w:val="hybridMultilevel"/>
    <w:tmpl w:val="B7EC83DA"/>
    <w:lvl w:ilvl="0" w:tplc="40090009">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 w15:restartNumberingAfterBreak="0">
    <w:nsid w:val="01D5720F"/>
    <w:multiLevelType w:val="hybridMultilevel"/>
    <w:tmpl w:val="CF7A24B2"/>
    <w:lvl w:ilvl="0" w:tplc="051A24B2">
      <w:start w:val="1"/>
      <w:numFmt w:val="decimal"/>
      <w:lvlText w:val="%1."/>
      <w:lvlJc w:val="left"/>
      <w:pPr>
        <w:ind w:left="1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DA5A88">
      <w:start w:val="1"/>
      <w:numFmt w:val="lowerLetter"/>
      <w:lvlText w:val="%2"/>
      <w:lvlJc w:val="left"/>
      <w:pPr>
        <w:ind w:left="20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5EA8FE">
      <w:start w:val="1"/>
      <w:numFmt w:val="lowerRoman"/>
      <w:lvlText w:val="%3"/>
      <w:lvlJc w:val="left"/>
      <w:pPr>
        <w:ind w:left="2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E84F92">
      <w:start w:val="1"/>
      <w:numFmt w:val="decimal"/>
      <w:lvlText w:val="%4"/>
      <w:lvlJc w:val="left"/>
      <w:pPr>
        <w:ind w:left="35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C4055E">
      <w:start w:val="1"/>
      <w:numFmt w:val="lowerLetter"/>
      <w:lvlText w:val="%5"/>
      <w:lvlJc w:val="left"/>
      <w:pPr>
        <w:ind w:left="4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7A7544">
      <w:start w:val="1"/>
      <w:numFmt w:val="lowerRoman"/>
      <w:lvlText w:val="%6"/>
      <w:lvlJc w:val="left"/>
      <w:pPr>
        <w:ind w:left="49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EF60AF2">
      <w:start w:val="1"/>
      <w:numFmt w:val="decimal"/>
      <w:lvlText w:val="%7"/>
      <w:lvlJc w:val="left"/>
      <w:pPr>
        <w:ind w:left="56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77E58F6">
      <w:start w:val="1"/>
      <w:numFmt w:val="lowerLetter"/>
      <w:lvlText w:val="%8"/>
      <w:lvlJc w:val="left"/>
      <w:pPr>
        <w:ind w:left="63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4C04B6">
      <w:start w:val="1"/>
      <w:numFmt w:val="lowerRoman"/>
      <w:lvlText w:val="%9"/>
      <w:lvlJc w:val="left"/>
      <w:pPr>
        <w:ind w:left="71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A97434"/>
    <w:multiLevelType w:val="hybridMultilevel"/>
    <w:tmpl w:val="5FE68FA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E270BE"/>
    <w:multiLevelType w:val="hybridMultilevel"/>
    <w:tmpl w:val="E3C479F0"/>
    <w:lvl w:ilvl="0" w:tplc="8DAC735A">
      <w:start w:val="1"/>
      <w:numFmt w:val="decimal"/>
      <w:lvlText w:val="%1."/>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8E5DF2">
      <w:start w:val="1"/>
      <w:numFmt w:val="lowerLetter"/>
      <w:lvlText w:val="%2"/>
      <w:lvlJc w:val="left"/>
      <w:pPr>
        <w:ind w:left="1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7A09F4">
      <w:start w:val="1"/>
      <w:numFmt w:val="lowerRoman"/>
      <w:lvlText w:val="%3"/>
      <w:lvlJc w:val="left"/>
      <w:pPr>
        <w:ind w:left="2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052942C">
      <w:start w:val="1"/>
      <w:numFmt w:val="decimal"/>
      <w:lvlText w:val="%4"/>
      <w:lvlJc w:val="left"/>
      <w:pPr>
        <w:ind w:left="3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6A0743C">
      <w:start w:val="1"/>
      <w:numFmt w:val="lowerLetter"/>
      <w:lvlText w:val="%5"/>
      <w:lvlJc w:val="left"/>
      <w:pPr>
        <w:ind w:left="4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76597E">
      <w:start w:val="1"/>
      <w:numFmt w:val="lowerRoman"/>
      <w:lvlText w:val="%6"/>
      <w:lvlJc w:val="left"/>
      <w:pPr>
        <w:ind w:left="4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5063D0">
      <w:start w:val="1"/>
      <w:numFmt w:val="decimal"/>
      <w:lvlText w:val="%7"/>
      <w:lvlJc w:val="left"/>
      <w:pPr>
        <w:ind w:left="5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09E3272">
      <w:start w:val="1"/>
      <w:numFmt w:val="lowerLetter"/>
      <w:lvlText w:val="%8"/>
      <w:lvlJc w:val="left"/>
      <w:pPr>
        <w:ind w:left="6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8638C6">
      <w:start w:val="1"/>
      <w:numFmt w:val="lowerRoman"/>
      <w:lvlText w:val="%9"/>
      <w:lvlJc w:val="left"/>
      <w:pPr>
        <w:ind w:left="7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5527BF"/>
    <w:multiLevelType w:val="hybridMultilevel"/>
    <w:tmpl w:val="FE940BF2"/>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6" w15:restartNumberingAfterBreak="0">
    <w:nsid w:val="121E48F1"/>
    <w:multiLevelType w:val="hybridMultilevel"/>
    <w:tmpl w:val="E59AF6CC"/>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BF1ECF"/>
    <w:multiLevelType w:val="hybridMultilevel"/>
    <w:tmpl w:val="0AFA5EDA"/>
    <w:lvl w:ilvl="0" w:tplc="3A203D26">
      <w:start w:val="1"/>
      <w:numFmt w:val="bullet"/>
      <w:lvlText w:val=""/>
      <w:lvlJc w:val="left"/>
      <w:pPr>
        <w:ind w:left="1243"/>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B4ACD0E">
      <w:start w:val="1"/>
      <w:numFmt w:val="lowerLetter"/>
      <w:lvlText w:val="%2"/>
      <w:lvlJc w:val="left"/>
      <w:pPr>
        <w:ind w:left="18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34CF84">
      <w:start w:val="1"/>
      <w:numFmt w:val="lowerRoman"/>
      <w:lvlText w:val="%3"/>
      <w:lvlJc w:val="left"/>
      <w:pPr>
        <w:ind w:left="25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E6C3DC">
      <w:start w:val="1"/>
      <w:numFmt w:val="decimal"/>
      <w:lvlText w:val="%4"/>
      <w:lvlJc w:val="left"/>
      <w:pPr>
        <w:ind w:left="3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8662C2">
      <w:start w:val="1"/>
      <w:numFmt w:val="lowerLetter"/>
      <w:lvlText w:val="%5"/>
      <w:lvlJc w:val="left"/>
      <w:pPr>
        <w:ind w:left="40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367C7A">
      <w:start w:val="1"/>
      <w:numFmt w:val="lowerRoman"/>
      <w:lvlText w:val="%6"/>
      <w:lvlJc w:val="left"/>
      <w:pPr>
        <w:ind w:left="47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36845C">
      <w:start w:val="1"/>
      <w:numFmt w:val="decimal"/>
      <w:lvlText w:val="%7"/>
      <w:lvlJc w:val="left"/>
      <w:pPr>
        <w:ind w:left="54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82A306">
      <w:start w:val="1"/>
      <w:numFmt w:val="lowerLetter"/>
      <w:lvlText w:val="%8"/>
      <w:lvlJc w:val="left"/>
      <w:pPr>
        <w:ind w:left="6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E4A6E6">
      <w:start w:val="1"/>
      <w:numFmt w:val="lowerRoman"/>
      <w:lvlText w:val="%9"/>
      <w:lvlJc w:val="left"/>
      <w:pPr>
        <w:ind w:left="69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7E27A94"/>
    <w:multiLevelType w:val="hybridMultilevel"/>
    <w:tmpl w:val="A85C4DC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805392"/>
    <w:multiLevelType w:val="hybridMultilevel"/>
    <w:tmpl w:val="58C27BF6"/>
    <w:lvl w:ilvl="0" w:tplc="1CD2F0A0">
      <w:start w:val="1"/>
      <w:numFmt w:val="decimal"/>
      <w:lvlText w:val="%1."/>
      <w:lvlJc w:val="left"/>
      <w:pPr>
        <w:ind w:left="720" w:hanging="360"/>
      </w:pPr>
      <w:rPr>
        <w:rFonts w:hint="default"/>
        <w:b w:val="0"/>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7C529F"/>
    <w:multiLevelType w:val="hybridMultilevel"/>
    <w:tmpl w:val="A846F2F2"/>
    <w:lvl w:ilvl="0" w:tplc="F612D3FA">
      <w:start w:val="1"/>
      <w:numFmt w:val="decimal"/>
      <w:lvlText w:val="%1."/>
      <w:lvlJc w:val="left"/>
      <w:pPr>
        <w:ind w:left="124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CDCB64A">
      <w:start w:val="1"/>
      <w:numFmt w:val="lowerLetter"/>
      <w:lvlText w:val="%2"/>
      <w:lvlJc w:val="left"/>
      <w:pPr>
        <w:ind w:left="19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60A5588">
      <w:start w:val="1"/>
      <w:numFmt w:val="lowerRoman"/>
      <w:lvlText w:val="%3"/>
      <w:lvlJc w:val="left"/>
      <w:pPr>
        <w:ind w:left="265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00EB76A">
      <w:start w:val="1"/>
      <w:numFmt w:val="decimal"/>
      <w:lvlText w:val="%4"/>
      <w:lvlJc w:val="left"/>
      <w:pPr>
        <w:ind w:left="337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CF0BC6C">
      <w:start w:val="1"/>
      <w:numFmt w:val="lowerLetter"/>
      <w:lvlText w:val="%5"/>
      <w:lvlJc w:val="left"/>
      <w:pPr>
        <w:ind w:left="409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E7433AE">
      <w:start w:val="1"/>
      <w:numFmt w:val="lowerRoman"/>
      <w:lvlText w:val="%6"/>
      <w:lvlJc w:val="left"/>
      <w:pPr>
        <w:ind w:left="481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E50FBEA">
      <w:start w:val="1"/>
      <w:numFmt w:val="decimal"/>
      <w:lvlText w:val="%7"/>
      <w:lvlJc w:val="left"/>
      <w:pPr>
        <w:ind w:left="55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3C0E830">
      <w:start w:val="1"/>
      <w:numFmt w:val="lowerLetter"/>
      <w:lvlText w:val="%8"/>
      <w:lvlJc w:val="left"/>
      <w:pPr>
        <w:ind w:left="625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7825CEC">
      <w:start w:val="1"/>
      <w:numFmt w:val="lowerRoman"/>
      <w:lvlText w:val="%9"/>
      <w:lvlJc w:val="left"/>
      <w:pPr>
        <w:ind w:left="697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4657515"/>
    <w:multiLevelType w:val="hybridMultilevel"/>
    <w:tmpl w:val="0A48E53A"/>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2" w15:restartNumberingAfterBreak="0">
    <w:nsid w:val="25450D1E"/>
    <w:multiLevelType w:val="hybridMultilevel"/>
    <w:tmpl w:val="D5665E2A"/>
    <w:lvl w:ilvl="0" w:tplc="0F0EE4D6">
      <w:start w:val="1"/>
      <w:numFmt w:val="decimal"/>
      <w:lvlText w:val="%1."/>
      <w:lvlJc w:val="left"/>
      <w:pPr>
        <w:ind w:left="1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E201BFC">
      <w:start w:val="1"/>
      <w:numFmt w:val="lowerLetter"/>
      <w:lvlText w:val="%2"/>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6C0E64">
      <w:start w:val="1"/>
      <w:numFmt w:val="lowerRoman"/>
      <w:lvlText w:val="%3"/>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96FE5E">
      <w:start w:val="1"/>
      <w:numFmt w:val="decimal"/>
      <w:lvlText w:val="%4"/>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8AADFC2">
      <w:start w:val="1"/>
      <w:numFmt w:val="lowerLetter"/>
      <w:lvlText w:val="%5"/>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EC25E04">
      <w:start w:val="1"/>
      <w:numFmt w:val="lowerRoman"/>
      <w:lvlText w:val="%6"/>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C89B1A">
      <w:start w:val="1"/>
      <w:numFmt w:val="decimal"/>
      <w:lvlText w:val="%7"/>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841C80">
      <w:start w:val="1"/>
      <w:numFmt w:val="lowerLetter"/>
      <w:lvlText w:val="%8"/>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BC8A270">
      <w:start w:val="1"/>
      <w:numFmt w:val="lowerRoman"/>
      <w:lvlText w:val="%9"/>
      <w:lvlJc w:val="left"/>
      <w:pPr>
        <w:ind w:left="68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A5C3752"/>
    <w:multiLevelType w:val="hybridMultilevel"/>
    <w:tmpl w:val="F9D65356"/>
    <w:lvl w:ilvl="0" w:tplc="86CA6750">
      <w:start w:val="1"/>
      <w:numFmt w:val="decimal"/>
      <w:lvlText w:val="%1."/>
      <w:lvlJc w:val="left"/>
      <w:pPr>
        <w:ind w:left="1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8CA8AE">
      <w:start w:val="1"/>
      <w:numFmt w:val="lowerLetter"/>
      <w:lvlText w:val="%2"/>
      <w:lvlJc w:val="left"/>
      <w:pPr>
        <w:ind w:left="1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2CFB02">
      <w:start w:val="1"/>
      <w:numFmt w:val="lowerRoman"/>
      <w:lvlText w:val="%3"/>
      <w:lvlJc w:val="left"/>
      <w:pPr>
        <w:ind w:left="2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EE9558">
      <w:start w:val="1"/>
      <w:numFmt w:val="decimal"/>
      <w:lvlText w:val="%4"/>
      <w:lvlJc w:val="left"/>
      <w:pPr>
        <w:ind w:left="3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58DD64">
      <w:start w:val="1"/>
      <w:numFmt w:val="lowerLetter"/>
      <w:lvlText w:val="%5"/>
      <w:lvlJc w:val="left"/>
      <w:pPr>
        <w:ind w:left="4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3DC0A7A">
      <w:start w:val="1"/>
      <w:numFmt w:val="lowerRoman"/>
      <w:lvlText w:val="%6"/>
      <w:lvlJc w:val="left"/>
      <w:pPr>
        <w:ind w:left="4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0EF768">
      <w:start w:val="1"/>
      <w:numFmt w:val="decimal"/>
      <w:lvlText w:val="%7"/>
      <w:lvlJc w:val="left"/>
      <w:pPr>
        <w:ind w:left="5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5C72B6">
      <w:start w:val="1"/>
      <w:numFmt w:val="lowerLetter"/>
      <w:lvlText w:val="%8"/>
      <w:lvlJc w:val="left"/>
      <w:pPr>
        <w:ind w:left="6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1423F2">
      <w:start w:val="1"/>
      <w:numFmt w:val="lowerRoman"/>
      <w:lvlText w:val="%9"/>
      <w:lvlJc w:val="left"/>
      <w:pPr>
        <w:ind w:left="6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D8C077B"/>
    <w:multiLevelType w:val="hybridMultilevel"/>
    <w:tmpl w:val="59C2C5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914656"/>
    <w:multiLevelType w:val="hybridMultilevel"/>
    <w:tmpl w:val="25F23E02"/>
    <w:lvl w:ilvl="0" w:tplc="6422FD66">
      <w:start w:val="1"/>
      <w:numFmt w:val="decimal"/>
      <w:lvlText w:val="%1."/>
      <w:lvlJc w:val="left"/>
      <w:pPr>
        <w:ind w:left="1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D04366">
      <w:start w:val="1"/>
      <w:numFmt w:val="lowerLetter"/>
      <w:lvlText w:val="%2"/>
      <w:lvlJc w:val="left"/>
      <w:pPr>
        <w:ind w:left="1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CA77E2">
      <w:start w:val="1"/>
      <w:numFmt w:val="lowerRoman"/>
      <w:lvlText w:val="%3"/>
      <w:lvlJc w:val="left"/>
      <w:pPr>
        <w:ind w:left="2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8600B6">
      <w:start w:val="1"/>
      <w:numFmt w:val="decimal"/>
      <w:lvlText w:val="%4"/>
      <w:lvlJc w:val="left"/>
      <w:pPr>
        <w:ind w:left="3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08A032">
      <w:start w:val="1"/>
      <w:numFmt w:val="lowerLetter"/>
      <w:lvlText w:val="%5"/>
      <w:lvlJc w:val="left"/>
      <w:pPr>
        <w:ind w:left="40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CE573C">
      <w:start w:val="1"/>
      <w:numFmt w:val="lowerRoman"/>
      <w:lvlText w:val="%6"/>
      <w:lvlJc w:val="left"/>
      <w:pPr>
        <w:ind w:left="48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4E9BA4">
      <w:start w:val="1"/>
      <w:numFmt w:val="decimal"/>
      <w:lvlText w:val="%7"/>
      <w:lvlJc w:val="left"/>
      <w:pPr>
        <w:ind w:left="55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DE2CFA">
      <w:start w:val="1"/>
      <w:numFmt w:val="lowerLetter"/>
      <w:lvlText w:val="%8"/>
      <w:lvlJc w:val="left"/>
      <w:pPr>
        <w:ind w:left="6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2C308A">
      <w:start w:val="1"/>
      <w:numFmt w:val="lowerRoman"/>
      <w:lvlText w:val="%9"/>
      <w:lvlJc w:val="left"/>
      <w:pPr>
        <w:ind w:left="69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0097A93"/>
    <w:multiLevelType w:val="hybridMultilevel"/>
    <w:tmpl w:val="7CAE7EFC"/>
    <w:lvl w:ilvl="0" w:tplc="2722B8CE">
      <w:start w:val="1"/>
      <w:numFmt w:val="decimal"/>
      <w:lvlText w:val="%1."/>
      <w:lvlJc w:val="left"/>
      <w:pPr>
        <w:ind w:left="1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086D56">
      <w:start w:val="1"/>
      <w:numFmt w:val="lowerLetter"/>
      <w:lvlText w:val="%2"/>
      <w:lvlJc w:val="left"/>
      <w:pPr>
        <w:ind w:left="1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62A454">
      <w:start w:val="1"/>
      <w:numFmt w:val="lowerRoman"/>
      <w:lvlText w:val="%3"/>
      <w:lvlJc w:val="left"/>
      <w:pPr>
        <w:ind w:left="2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187756">
      <w:start w:val="1"/>
      <w:numFmt w:val="decimal"/>
      <w:lvlText w:val="%4"/>
      <w:lvlJc w:val="left"/>
      <w:pPr>
        <w:ind w:left="3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00EB812">
      <w:start w:val="1"/>
      <w:numFmt w:val="lowerLetter"/>
      <w:lvlText w:val="%5"/>
      <w:lvlJc w:val="left"/>
      <w:pPr>
        <w:ind w:left="4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54F1F4">
      <w:start w:val="1"/>
      <w:numFmt w:val="lowerRoman"/>
      <w:lvlText w:val="%6"/>
      <w:lvlJc w:val="left"/>
      <w:pPr>
        <w:ind w:left="4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FC4F6E">
      <w:start w:val="1"/>
      <w:numFmt w:val="decimal"/>
      <w:lvlText w:val="%7"/>
      <w:lvlJc w:val="left"/>
      <w:pPr>
        <w:ind w:left="5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D10CFF0">
      <w:start w:val="1"/>
      <w:numFmt w:val="lowerLetter"/>
      <w:lvlText w:val="%8"/>
      <w:lvlJc w:val="left"/>
      <w:pPr>
        <w:ind w:left="6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C84C76">
      <w:start w:val="1"/>
      <w:numFmt w:val="lowerRoman"/>
      <w:lvlText w:val="%9"/>
      <w:lvlJc w:val="left"/>
      <w:pPr>
        <w:ind w:left="6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A304587"/>
    <w:multiLevelType w:val="hybridMultilevel"/>
    <w:tmpl w:val="3DBE1FB2"/>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8" w15:restartNumberingAfterBreak="0">
    <w:nsid w:val="4C867992"/>
    <w:multiLevelType w:val="hybridMultilevel"/>
    <w:tmpl w:val="3118ACB0"/>
    <w:lvl w:ilvl="0" w:tplc="780AB8B4">
      <w:start w:val="1"/>
      <w:numFmt w:val="decimal"/>
      <w:lvlText w:val="%1."/>
      <w:lvlJc w:val="left"/>
      <w:pPr>
        <w:ind w:left="1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2D70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34CE5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BA6A0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260CE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30EFCA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44671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DA79D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AE54B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0E47968"/>
    <w:multiLevelType w:val="hybridMultilevel"/>
    <w:tmpl w:val="BD0855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B743D04"/>
    <w:multiLevelType w:val="hybridMultilevel"/>
    <w:tmpl w:val="AB2A1F8C"/>
    <w:lvl w:ilvl="0" w:tplc="FFFFFFFF">
      <w:start w:val="1"/>
      <w:numFmt w:val="decimal"/>
      <w:lvlText w:val="%1."/>
      <w:lvlJc w:val="left"/>
      <w:pPr>
        <w:ind w:left="1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20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5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4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9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6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3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71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D374F5B"/>
    <w:multiLevelType w:val="hybridMultilevel"/>
    <w:tmpl w:val="6A8E55FA"/>
    <w:lvl w:ilvl="0" w:tplc="4AE0C858">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2" w15:restartNumberingAfterBreak="0">
    <w:nsid w:val="61511D59"/>
    <w:multiLevelType w:val="hybridMultilevel"/>
    <w:tmpl w:val="22AA37E2"/>
    <w:lvl w:ilvl="0" w:tplc="3D9E3AF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046EE06">
      <w:start w:val="1"/>
      <w:numFmt w:val="lowerLetter"/>
      <w:lvlText w:val="%2"/>
      <w:lvlJc w:val="left"/>
      <w:pPr>
        <w:ind w:left="12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680EA4">
      <w:start w:val="1"/>
      <w:numFmt w:val="lowerRoman"/>
      <w:lvlText w:val="%3"/>
      <w:lvlJc w:val="left"/>
      <w:pPr>
        <w:ind w:left="19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60A3E8">
      <w:start w:val="1"/>
      <w:numFmt w:val="decimal"/>
      <w:lvlText w:val="%4"/>
      <w:lvlJc w:val="left"/>
      <w:pPr>
        <w:ind w:left="26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59EEF74">
      <w:start w:val="1"/>
      <w:numFmt w:val="lowerLetter"/>
      <w:lvlText w:val="%5"/>
      <w:lvlJc w:val="left"/>
      <w:pPr>
        <w:ind w:left="3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4090DE">
      <w:start w:val="1"/>
      <w:numFmt w:val="lowerRoman"/>
      <w:lvlText w:val="%6"/>
      <w:lvlJc w:val="left"/>
      <w:pPr>
        <w:ind w:left="4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00E6892">
      <w:start w:val="1"/>
      <w:numFmt w:val="decimal"/>
      <w:lvlText w:val="%7"/>
      <w:lvlJc w:val="left"/>
      <w:pPr>
        <w:ind w:left="4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505766">
      <w:start w:val="1"/>
      <w:numFmt w:val="lowerLetter"/>
      <w:lvlText w:val="%8"/>
      <w:lvlJc w:val="left"/>
      <w:pPr>
        <w:ind w:left="5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9A1F7E">
      <w:start w:val="1"/>
      <w:numFmt w:val="lowerRoman"/>
      <w:lvlText w:val="%9"/>
      <w:lvlJc w:val="left"/>
      <w:pPr>
        <w:ind w:left="6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4A72187"/>
    <w:multiLevelType w:val="hybridMultilevel"/>
    <w:tmpl w:val="E3A27F6C"/>
    <w:lvl w:ilvl="0" w:tplc="051A24B2">
      <w:start w:val="1"/>
      <w:numFmt w:val="decimal"/>
      <w:lvlText w:val="%1."/>
      <w:lvlJc w:val="left"/>
      <w:pPr>
        <w:ind w:left="16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4" w15:restartNumberingAfterBreak="0">
    <w:nsid w:val="71B1604F"/>
    <w:multiLevelType w:val="hybridMultilevel"/>
    <w:tmpl w:val="ACA48F5A"/>
    <w:lvl w:ilvl="0" w:tplc="40090009">
      <w:start w:val="1"/>
      <w:numFmt w:val="bullet"/>
      <w:lvlText w:val=""/>
      <w:lvlJc w:val="left"/>
      <w:pPr>
        <w:ind w:left="630" w:hanging="360"/>
      </w:pPr>
      <w:rPr>
        <w:rFonts w:ascii="Wingdings" w:hAnsi="Wingding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5" w15:restartNumberingAfterBreak="0">
    <w:nsid w:val="7AC11B9D"/>
    <w:multiLevelType w:val="hybridMultilevel"/>
    <w:tmpl w:val="3A620F5A"/>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17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336483">
    <w:abstractNumId w:val="2"/>
  </w:num>
  <w:num w:numId="2" w16cid:durableId="255864801">
    <w:abstractNumId w:val="4"/>
  </w:num>
  <w:num w:numId="3" w16cid:durableId="248388098">
    <w:abstractNumId w:val="15"/>
  </w:num>
  <w:num w:numId="4" w16cid:durableId="1801878986">
    <w:abstractNumId w:val="18"/>
  </w:num>
  <w:num w:numId="5" w16cid:durableId="587272608">
    <w:abstractNumId w:val="12"/>
  </w:num>
  <w:num w:numId="6" w16cid:durableId="737243171">
    <w:abstractNumId w:val="7"/>
  </w:num>
  <w:num w:numId="7" w16cid:durableId="52431306">
    <w:abstractNumId w:val="13"/>
  </w:num>
  <w:num w:numId="8" w16cid:durableId="1840004264">
    <w:abstractNumId w:val="10"/>
  </w:num>
  <w:num w:numId="9" w16cid:durableId="1269433428">
    <w:abstractNumId w:val="16"/>
  </w:num>
  <w:num w:numId="10" w16cid:durableId="364523477">
    <w:abstractNumId w:val="22"/>
  </w:num>
  <w:num w:numId="11" w16cid:durableId="1752240241">
    <w:abstractNumId w:val="0"/>
  </w:num>
  <w:num w:numId="12" w16cid:durableId="1437601888">
    <w:abstractNumId w:val="23"/>
  </w:num>
  <w:num w:numId="13" w16cid:durableId="1937322102">
    <w:abstractNumId w:val="20"/>
  </w:num>
  <w:num w:numId="14" w16cid:durableId="1593008652">
    <w:abstractNumId w:val="11"/>
  </w:num>
  <w:num w:numId="15" w16cid:durableId="1155955957">
    <w:abstractNumId w:val="21"/>
  </w:num>
  <w:num w:numId="16" w16cid:durableId="1924147219">
    <w:abstractNumId w:val="5"/>
  </w:num>
  <w:num w:numId="17" w16cid:durableId="1549609054">
    <w:abstractNumId w:val="19"/>
  </w:num>
  <w:num w:numId="18" w16cid:durableId="2095319885">
    <w:abstractNumId w:val="24"/>
  </w:num>
  <w:num w:numId="19" w16cid:durableId="1184975432">
    <w:abstractNumId w:val="9"/>
  </w:num>
  <w:num w:numId="20" w16cid:durableId="833187274">
    <w:abstractNumId w:val="14"/>
  </w:num>
  <w:num w:numId="21" w16cid:durableId="466751070">
    <w:abstractNumId w:val="6"/>
  </w:num>
  <w:num w:numId="22" w16cid:durableId="328216132">
    <w:abstractNumId w:val="8"/>
  </w:num>
  <w:num w:numId="23" w16cid:durableId="1060441052">
    <w:abstractNumId w:val="3"/>
  </w:num>
  <w:num w:numId="24" w16cid:durableId="1626767173">
    <w:abstractNumId w:val="17"/>
  </w:num>
  <w:num w:numId="25" w16cid:durableId="694235135">
    <w:abstractNumId w:val="25"/>
  </w:num>
  <w:num w:numId="26" w16cid:durableId="194958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BF2"/>
    <w:rsid w:val="00000B62"/>
    <w:rsid w:val="00001FAF"/>
    <w:rsid w:val="00003F67"/>
    <w:rsid w:val="000043DD"/>
    <w:rsid w:val="00004BAE"/>
    <w:rsid w:val="00010BFE"/>
    <w:rsid w:val="0002205E"/>
    <w:rsid w:val="000230CF"/>
    <w:rsid w:val="00023EA8"/>
    <w:rsid w:val="00031D6B"/>
    <w:rsid w:val="0004316F"/>
    <w:rsid w:val="000447CC"/>
    <w:rsid w:val="000525A0"/>
    <w:rsid w:val="00054AA3"/>
    <w:rsid w:val="00056BBD"/>
    <w:rsid w:val="00063734"/>
    <w:rsid w:val="000674CC"/>
    <w:rsid w:val="00067AAE"/>
    <w:rsid w:val="000717A3"/>
    <w:rsid w:val="000724C5"/>
    <w:rsid w:val="00076BC0"/>
    <w:rsid w:val="00082B12"/>
    <w:rsid w:val="00094DC5"/>
    <w:rsid w:val="000A0415"/>
    <w:rsid w:val="000A1D4A"/>
    <w:rsid w:val="000A32C4"/>
    <w:rsid w:val="000A35E2"/>
    <w:rsid w:val="000B50DC"/>
    <w:rsid w:val="000C0261"/>
    <w:rsid w:val="000C3610"/>
    <w:rsid w:val="000C3892"/>
    <w:rsid w:val="000D5A66"/>
    <w:rsid w:val="000E3042"/>
    <w:rsid w:val="000E4C82"/>
    <w:rsid w:val="000F56E0"/>
    <w:rsid w:val="000F6F50"/>
    <w:rsid w:val="00101345"/>
    <w:rsid w:val="00121FB9"/>
    <w:rsid w:val="001225D7"/>
    <w:rsid w:val="00125422"/>
    <w:rsid w:val="00125C61"/>
    <w:rsid w:val="0013496D"/>
    <w:rsid w:val="001409BC"/>
    <w:rsid w:val="00142407"/>
    <w:rsid w:val="00144DDB"/>
    <w:rsid w:val="00145947"/>
    <w:rsid w:val="00147488"/>
    <w:rsid w:val="001553D8"/>
    <w:rsid w:val="001626F6"/>
    <w:rsid w:val="00164123"/>
    <w:rsid w:val="00166C22"/>
    <w:rsid w:val="001725E1"/>
    <w:rsid w:val="001740EE"/>
    <w:rsid w:val="00175015"/>
    <w:rsid w:val="00183EA2"/>
    <w:rsid w:val="0019086D"/>
    <w:rsid w:val="00194CD5"/>
    <w:rsid w:val="00196612"/>
    <w:rsid w:val="001A00EC"/>
    <w:rsid w:val="001A0429"/>
    <w:rsid w:val="001A0FF9"/>
    <w:rsid w:val="001A1494"/>
    <w:rsid w:val="001A1957"/>
    <w:rsid w:val="001A338E"/>
    <w:rsid w:val="001B0282"/>
    <w:rsid w:val="001B48AF"/>
    <w:rsid w:val="001B604C"/>
    <w:rsid w:val="001C3084"/>
    <w:rsid w:val="001C38C9"/>
    <w:rsid w:val="001C3B6A"/>
    <w:rsid w:val="001C4D6A"/>
    <w:rsid w:val="001C5BA0"/>
    <w:rsid w:val="001C5EFD"/>
    <w:rsid w:val="001D1E3B"/>
    <w:rsid w:val="001D77E2"/>
    <w:rsid w:val="001E5F3B"/>
    <w:rsid w:val="001F3603"/>
    <w:rsid w:val="001F4687"/>
    <w:rsid w:val="001F67A9"/>
    <w:rsid w:val="00200683"/>
    <w:rsid w:val="002035A7"/>
    <w:rsid w:val="00204052"/>
    <w:rsid w:val="002125DB"/>
    <w:rsid w:val="00213DCF"/>
    <w:rsid w:val="00213EFB"/>
    <w:rsid w:val="0023212C"/>
    <w:rsid w:val="00235C40"/>
    <w:rsid w:val="00247959"/>
    <w:rsid w:val="00251F3A"/>
    <w:rsid w:val="00256E42"/>
    <w:rsid w:val="00260462"/>
    <w:rsid w:val="00264B3C"/>
    <w:rsid w:val="00276150"/>
    <w:rsid w:val="00281459"/>
    <w:rsid w:val="002816A8"/>
    <w:rsid w:val="0028328B"/>
    <w:rsid w:val="002A0CB5"/>
    <w:rsid w:val="002A57EC"/>
    <w:rsid w:val="002C055E"/>
    <w:rsid w:val="002C35A2"/>
    <w:rsid w:val="002D2062"/>
    <w:rsid w:val="002D248D"/>
    <w:rsid w:val="002D2C70"/>
    <w:rsid w:val="002E096E"/>
    <w:rsid w:val="002F4F6A"/>
    <w:rsid w:val="00301927"/>
    <w:rsid w:val="00320C18"/>
    <w:rsid w:val="00326AD6"/>
    <w:rsid w:val="00330329"/>
    <w:rsid w:val="00332E13"/>
    <w:rsid w:val="003338D3"/>
    <w:rsid w:val="00356CA0"/>
    <w:rsid w:val="0036305D"/>
    <w:rsid w:val="00363FFA"/>
    <w:rsid w:val="00370819"/>
    <w:rsid w:val="00371918"/>
    <w:rsid w:val="00372C11"/>
    <w:rsid w:val="003764D2"/>
    <w:rsid w:val="003824AD"/>
    <w:rsid w:val="00383213"/>
    <w:rsid w:val="003A4B60"/>
    <w:rsid w:val="003A552E"/>
    <w:rsid w:val="003B6B3A"/>
    <w:rsid w:val="003B7F96"/>
    <w:rsid w:val="003C3A0F"/>
    <w:rsid w:val="003C6B3A"/>
    <w:rsid w:val="003C6C4E"/>
    <w:rsid w:val="003D312A"/>
    <w:rsid w:val="003D5AA3"/>
    <w:rsid w:val="003E1ACF"/>
    <w:rsid w:val="003E5DDE"/>
    <w:rsid w:val="003E6E9D"/>
    <w:rsid w:val="003F0051"/>
    <w:rsid w:val="003F02DD"/>
    <w:rsid w:val="003F28F2"/>
    <w:rsid w:val="003F5425"/>
    <w:rsid w:val="003F56B8"/>
    <w:rsid w:val="00406910"/>
    <w:rsid w:val="004072AB"/>
    <w:rsid w:val="00431389"/>
    <w:rsid w:val="00445813"/>
    <w:rsid w:val="00446E7D"/>
    <w:rsid w:val="0046219D"/>
    <w:rsid w:val="004677C5"/>
    <w:rsid w:val="00472496"/>
    <w:rsid w:val="00475137"/>
    <w:rsid w:val="004835ED"/>
    <w:rsid w:val="00484927"/>
    <w:rsid w:val="00484B5A"/>
    <w:rsid w:val="0048516A"/>
    <w:rsid w:val="00486161"/>
    <w:rsid w:val="004A1C85"/>
    <w:rsid w:val="004B1CF6"/>
    <w:rsid w:val="004C4D3D"/>
    <w:rsid w:val="004C6FEF"/>
    <w:rsid w:val="004C7B00"/>
    <w:rsid w:val="004D0F9C"/>
    <w:rsid w:val="004D13B4"/>
    <w:rsid w:val="004D1489"/>
    <w:rsid w:val="004E0A16"/>
    <w:rsid w:val="004E49BD"/>
    <w:rsid w:val="004F0407"/>
    <w:rsid w:val="004F0A7B"/>
    <w:rsid w:val="004F7993"/>
    <w:rsid w:val="005026A4"/>
    <w:rsid w:val="005033E6"/>
    <w:rsid w:val="00504011"/>
    <w:rsid w:val="005214D9"/>
    <w:rsid w:val="00522425"/>
    <w:rsid w:val="00525754"/>
    <w:rsid w:val="0052592C"/>
    <w:rsid w:val="0053455B"/>
    <w:rsid w:val="005348B5"/>
    <w:rsid w:val="00534953"/>
    <w:rsid w:val="00552595"/>
    <w:rsid w:val="00552BBC"/>
    <w:rsid w:val="00572E0E"/>
    <w:rsid w:val="00576187"/>
    <w:rsid w:val="005841C5"/>
    <w:rsid w:val="00591F90"/>
    <w:rsid w:val="00597820"/>
    <w:rsid w:val="005979D3"/>
    <w:rsid w:val="005A3E6D"/>
    <w:rsid w:val="005C4695"/>
    <w:rsid w:val="005D6DB5"/>
    <w:rsid w:val="005E17EF"/>
    <w:rsid w:val="005E4FA0"/>
    <w:rsid w:val="005F09B1"/>
    <w:rsid w:val="0060406E"/>
    <w:rsid w:val="00607370"/>
    <w:rsid w:val="00610316"/>
    <w:rsid w:val="00614D27"/>
    <w:rsid w:val="006157C6"/>
    <w:rsid w:val="00617E0F"/>
    <w:rsid w:val="00651FEA"/>
    <w:rsid w:val="00656CA4"/>
    <w:rsid w:val="00660F9D"/>
    <w:rsid w:val="00670DBB"/>
    <w:rsid w:val="006720FB"/>
    <w:rsid w:val="006827BC"/>
    <w:rsid w:val="00685017"/>
    <w:rsid w:val="006915F0"/>
    <w:rsid w:val="0069768A"/>
    <w:rsid w:val="006A5A92"/>
    <w:rsid w:val="006A7157"/>
    <w:rsid w:val="006B4A5B"/>
    <w:rsid w:val="006C54B4"/>
    <w:rsid w:val="006D1A47"/>
    <w:rsid w:val="006D2AC3"/>
    <w:rsid w:val="006D3B97"/>
    <w:rsid w:val="006D4418"/>
    <w:rsid w:val="006D603F"/>
    <w:rsid w:val="006D6833"/>
    <w:rsid w:val="006F7BF2"/>
    <w:rsid w:val="00701FE7"/>
    <w:rsid w:val="00703FB9"/>
    <w:rsid w:val="00724309"/>
    <w:rsid w:val="0072573C"/>
    <w:rsid w:val="0072602B"/>
    <w:rsid w:val="00737EA3"/>
    <w:rsid w:val="007430C7"/>
    <w:rsid w:val="007441DB"/>
    <w:rsid w:val="007536D9"/>
    <w:rsid w:val="00754A89"/>
    <w:rsid w:val="00756EC0"/>
    <w:rsid w:val="007677D0"/>
    <w:rsid w:val="0077009A"/>
    <w:rsid w:val="007722CB"/>
    <w:rsid w:val="0079338A"/>
    <w:rsid w:val="0079463D"/>
    <w:rsid w:val="007A3BD3"/>
    <w:rsid w:val="007A7E22"/>
    <w:rsid w:val="007C61F7"/>
    <w:rsid w:val="007D7938"/>
    <w:rsid w:val="007E0642"/>
    <w:rsid w:val="007E06C5"/>
    <w:rsid w:val="007E07C9"/>
    <w:rsid w:val="007E5430"/>
    <w:rsid w:val="008073EF"/>
    <w:rsid w:val="008141BF"/>
    <w:rsid w:val="00814B23"/>
    <w:rsid w:val="0082223C"/>
    <w:rsid w:val="0083019E"/>
    <w:rsid w:val="0083230A"/>
    <w:rsid w:val="00833386"/>
    <w:rsid w:val="00834080"/>
    <w:rsid w:val="008373D4"/>
    <w:rsid w:val="00837B46"/>
    <w:rsid w:val="0085315F"/>
    <w:rsid w:val="008623EB"/>
    <w:rsid w:val="00862466"/>
    <w:rsid w:val="00871CB7"/>
    <w:rsid w:val="008739E0"/>
    <w:rsid w:val="00873C5F"/>
    <w:rsid w:val="00874830"/>
    <w:rsid w:val="00886F58"/>
    <w:rsid w:val="008876B3"/>
    <w:rsid w:val="00896A66"/>
    <w:rsid w:val="008A5973"/>
    <w:rsid w:val="008B0699"/>
    <w:rsid w:val="008B3CD6"/>
    <w:rsid w:val="008B5D59"/>
    <w:rsid w:val="008C62A7"/>
    <w:rsid w:val="008D1BB7"/>
    <w:rsid w:val="00900962"/>
    <w:rsid w:val="00905859"/>
    <w:rsid w:val="009124D5"/>
    <w:rsid w:val="0091518D"/>
    <w:rsid w:val="00922E88"/>
    <w:rsid w:val="009246F9"/>
    <w:rsid w:val="00925EC3"/>
    <w:rsid w:val="009355FD"/>
    <w:rsid w:val="00951AD0"/>
    <w:rsid w:val="00955A25"/>
    <w:rsid w:val="00960EEE"/>
    <w:rsid w:val="009674C4"/>
    <w:rsid w:val="00974EA6"/>
    <w:rsid w:val="009803BD"/>
    <w:rsid w:val="00985237"/>
    <w:rsid w:val="009860EA"/>
    <w:rsid w:val="009A08F7"/>
    <w:rsid w:val="009A3BBC"/>
    <w:rsid w:val="009A6CE1"/>
    <w:rsid w:val="009B21F3"/>
    <w:rsid w:val="009B5948"/>
    <w:rsid w:val="009B5FB0"/>
    <w:rsid w:val="009B76A3"/>
    <w:rsid w:val="009C153B"/>
    <w:rsid w:val="009C4AB7"/>
    <w:rsid w:val="009C7DB0"/>
    <w:rsid w:val="009D0B64"/>
    <w:rsid w:val="009D3002"/>
    <w:rsid w:val="009E2C5F"/>
    <w:rsid w:val="009E2FC4"/>
    <w:rsid w:val="009E330A"/>
    <w:rsid w:val="009F6A73"/>
    <w:rsid w:val="00A004DB"/>
    <w:rsid w:val="00A02C25"/>
    <w:rsid w:val="00A047F2"/>
    <w:rsid w:val="00A05DC3"/>
    <w:rsid w:val="00A062B3"/>
    <w:rsid w:val="00A10D39"/>
    <w:rsid w:val="00A125D5"/>
    <w:rsid w:val="00A20746"/>
    <w:rsid w:val="00A216E4"/>
    <w:rsid w:val="00A22CBE"/>
    <w:rsid w:val="00A27692"/>
    <w:rsid w:val="00A3126C"/>
    <w:rsid w:val="00A34B53"/>
    <w:rsid w:val="00A34F63"/>
    <w:rsid w:val="00A4567B"/>
    <w:rsid w:val="00A46BE7"/>
    <w:rsid w:val="00A53691"/>
    <w:rsid w:val="00A5660D"/>
    <w:rsid w:val="00A606B6"/>
    <w:rsid w:val="00A61C05"/>
    <w:rsid w:val="00A7041A"/>
    <w:rsid w:val="00A7422B"/>
    <w:rsid w:val="00A91DAE"/>
    <w:rsid w:val="00A95D5F"/>
    <w:rsid w:val="00A9736A"/>
    <w:rsid w:val="00AA5B2F"/>
    <w:rsid w:val="00AB3A32"/>
    <w:rsid w:val="00AB4A5F"/>
    <w:rsid w:val="00AB53B9"/>
    <w:rsid w:val="00AB6259"/>
    <w:rsid w:val="00AC72C4"/>
    <w:rsid w:val="00AD3530"/>
    <w:rsid w:val="00AD494A"/>
    <w:rsid w:val="00AD4A3A"/>
    <w:rsid w:val="00AD525C"/>
    <w:rsid w:val="00AD792F"/>
    <w:rsid w:val="00AE50C4"/>
    <w:rsid w:val="00AF0316"/>
    <w:rsid w:val="00B002C5"/>
    <w:rsid w:val="00B1257F"/>
    <w:rsid w:val="00B1714B"/>
    <w:rsid w:val="00B172B6"/>
    <w:rsid w:val="00B2308F"/>
    <w:rsid w:val="00B23666"/>
    <w:rsid w:val="00B23E27"/>
    <w:rsid w:val="00B3653C"/>
    <w:rsid w:val="00B406BF"/>
    <w:rsid w:val="00B4476B"/>
    <w:rsid w:val="00B44DE9"/>
    <w:rsid w:val="00B45EE0"/>
    <w:rsid w:val="00B52B22"/>
    <w:rsid w:val="00B5609F"/>
    <w:rsid w:val="00B61C71"/>
    <w:rsid w:val="00B63410"/>
    <w:rsid w:val="00B63852"/>
    <w:rsid w:val="00B74232"/>
    <w:rsid w:val="00B84776"/>
    <w:rsid w:val="00B9649A"/>
    <w:rsid w:val="00B96F70"/>
    <w:rsid w:val="00B97863"/>
    <w:rsid w:val="00BA5A99"/>
    <w:rsid w:val="00BA6E8F"/>
    <w:rsid w:val="00BC4D68"/>
    <w:rsid w:val="00BC65E4"/>
    <w:rsid w:val="00BD0D79"/>
    <w:rsid w:val="00BE54E4"/>
    <w:rsid w:val="00C024AA"/>
    <w:rsid w:val="00C26AF3"/>
    <w:rsid w:val="00C5385F"/>
    <w:rsid w:val="00C566B7"/>
    <w:rsid w:val="00C61370"/>
    <w:rsid w:val="00C628CE"/>
    <w:rsid w:val="00C86BBD"/>
    <w:rsid w:val="00C907ED"/>
    <w:rsid w:val="00C93349"/>
    <w:rsid w:val="00C936FC"/>
    <w:rsid w:val="00C95A66"/>
    <w:rsid w:val="00CA15BD"/>
    <w:rsid w:val="00CA2AA5"/>
    <w:rsid w:val="00CB565F"/>
    <w:rsid w:val="00CB68C2"/>
    <w:rsid w:val="00CB7E6B"/>
    <w:rsid w:val="00CC11CC"/>
    <w:rsid w:val="00CC2F20"/>
    <w:rsid w:val="00CE1050"/>
    <w:rsid w:val="00CE25A7"/>
    <w:rsid w:val="00CE75BD"/>
    <w:rsid w:val="00CF3458"/>
    <w:rsid w:val="00D2558B"/>
    <w:rsid w:val="00D37DB4"/>
    <w:rsid w:val="00D43664"/>
    <w:rsid w:val="00D465DC"/>
    <w:rsid w:val="00D4742F"/>
    <w:rsid w:val="00D51E1A"/>
    <w:rsid w:val="00D62B86"/>
    <w:rsid w:val="00D6617E"/>
    <w:rsid w:val="00D90FCE"/>
    <w:rsid w:val="00D94B1B"/>
    <w:rsid w:val="00DB1595"/>
    <w:rsid w:val="00DC0F9F"/>
    <w:rsid w:val="00DD4AAA"/>
    <w:rsid w:val="00DD7A79"/>
    <w:rsid w:val="00DE0D59"/>
    <w:rsid w:val="00DE6AF8"/>
    <w:rsid w:val="00E03716"/>
    <w:rsid w:val="00E038F9"/>
    <w:rsid w:val="00E0748B"/>
    <w:rsid w:val="00E131F1"/>
    <w:rsid w:val="00E249E9"/>
    <w:rsid w:val="00E320BA"/>
    <w:rsid w:val="00E355DA"/>
    <w:rsid w:val="00E53D6F"/>
    <w:rsid w:val="00E550C3"/>
    <w:rsid w:val="00E57350"/>
    <w:rsid w:val="00E71105"/>
    <w:rsid w:val="00E83717"/>
    <w:rsid w:val="00E8418D"/>
    <w:rsid w:val="00E921A2"/>
    <w:rsid w:val="00E979C5"/>
    <w:rsid w:val="00EA184D"/>
    <w:rsid w:val="00EA439F"/>
    <w:rsid w:val="00EA5660"/>
    <w:rsid w:val="00EB5139"/>
    <w:rsid w:val="00EC0306"/>
    <w:rsid w:val="00EC30D5"/>
    <w:rsid w:val="00EC5D9D"/>
    <w:rsid w:val="00ED1A7F"/>
    <w:rsid w:val="00ED3E9E"/>
    <w:rsid w:val="00EE7E82"/>
    <w:rsid w:val="00EF514B"/>
    <w:rsid w:val="00F02FEE"/>
    <w:rsid w:val="00F06740"/>
    <w:rsid w:val="00F16525"/>
    <w:rsid w:val="00F27805"/>
    <w:rsid w:val="00F3416B"/>
    <w:rsid w:val="00F35E4D"/>
    <w:rsid w:val="00F473BD"/>
    <w:rsid w:val="00F47861"/>
    <w:rsid w:val="00F5348F"/>
    <w:rsid w:val="00F65A4B"/>
    <w:rsid w:val="00F712E9"/>
    <w:rsid w:val="00F815F6"/>
    <w:rsid w:val="00F82D0A"/>
    <w:rsid w:val="00F830CD"/>
    <w:rsid w:val="00F8408A"/>
    <w:rsid w:val="00F84692"/>
    <w:rsid w:val="00F84E43"/>
    <w:rsid w:val="00F9155C"/>
    <w:rsid w:val="00F93857"/>
    <w:rsid w:val="00F97421"/>
    <w:rsid w:val="00FA21B9"/>
    <w:rsid w:val="00FA7063"/>
    <w:rsid w:val="00FB2E5D"/>
    <w:rsid w:val="00FC5EA6"/>
    <w:rsid w:val="00FD559D"/>
    <w:rsid w:val="00FE051A"/>
    <w:rsid w:val="00FE2105"/>
    <w:rsid w:val="00FE48DB"/>
    <w:rsid w:val="00FE4B8A"/>
    <w:rsid w:val="00FE51D9"/>
    <w:rsid w:val="00FE730D"/>
    <w:rsid w:val="00FE79B0"/>
    <w:rsid w:val="00FF010F"/>
    <w:rsid w:val="00FF394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D79E"/>
  <w15:docId w15:val="{DA9DBDCE-D7D8-4103-A185-0D3A0FE5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265" w:hanging="365"/>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E79B0"/>
    <w:pPr>
      <w:ind w:left="720"/>
      <w:contextualSpacing/>
    </w:pPr>
  </w:style>
  <w:style w:type="character" w:styleId="Hyperlink">
    <w:name w:val="Hyperlink"/>
    <w:basedOn w:val="DefaultParagraphFont"/>
    <w:uiPriority w:val="99"/>
    <w:unhideWhenUsed/>
    <w:rsid w:val="003A4B60"/>
    <w:rPr>
      <w:color w:val="0563C1" w:themeColor="hyperlink"/>
      <w:u w:val="single"/>
    </w:rPr>
  </w:style>
  <w:style w:type="character" w:styleId="UnresolvedMention">
    <w:name w:val="Unresolved Mention"/>
    <w:basedOn w:val="DefaultParagraphFont"/>
    <w:uiPriority w:val="99"/>
    <w:semiHidden/>
    <w:unhideWhenUsed/>
    <w:rsid w:val="003A4B60"/>
    <w:rPr>
      <w:color w:val="605E5C"/>
      <w:shd w:val="clear" w:color="auto" w:fill="E1DFDD"/>
    </w:rPr>
  </w:style>
  <w:style w:type="paragraph" w:customStyle="1" w:styleId="Default">
    <w:name w:val="Default"/>
    <w:rsid w:val="001A00EC"/>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ListTable1Light-Accent5">
    <w:name w:val="List Table 1 Light Accent 5"/>
    <w:basedOn w:val="TableNormal"/>
    <w:uiPriority w:val="46"/>
    <w:rsid w:val="004C6FEF"/>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0">
    <w:name w:val="Table Grid"/>
    <w:basedOn w:val="TableNormal"/>
    <w:uiPriority w:val="39"/>
    <w:rsid w:val="00E13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1-43559-1_75//" TargetMode="External"/><Relationship Id="rId13" Type="http://schemas.openxmlformats.org/officeDocument/2006/relationships/hyperlink" Target="https://eric.ed.gov/?id=EJ1098312" TargetMode="External"/><Relationship Id="rId18" Type="http://schemas.openxmlformats.org/officeDocument/2006/relationships/hyperlink" Target="https://zenodo.org/record/745897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hdl.handle.net/123456789/1472" TargetMode="External"/><Relationship Id="rId7" Type="http://schemas.openxmlformats.org/officeDocument/2006/relationships/hyperlink" Target="https://doi.org/10.1007/978-3-031-46109-5_15//" TargetMode="External"/><Relationship Id="rId12" Type="http://schemas.openxmlformats.org/officeDocument/2006/relationships/hyperlink" Target="https://doi.org/10.22183/23474637" TargetMode="External"/><Relationship Id="rId17" Type="http://schemas.openxmlformats.org/officeDocument/2006/relationships/hyperlink" Target="https://energetics.cosrec.org/wp-content/uploads/2023/07/eNergetics_2022.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jhssi.org/papers/v2(7)/Version-2/F0272021028.pdf" TargetMode="External"/><Relationship Id="rId20" Type="http://schemas.openxmlformats.org/officeDocument/2006/relationships/hyperlink" Target="https://doi.org/10.1007/978-981-15-5955-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2183/23501081" TargetMode="External"/><Relationship Id="rId24" Type="http://schemas.openxmlformats.org/officeDocument/2006/relationships/hyperlink" Target="http://youtu.be/n1EbWqUcocU" TargetMode="External"/><Relationship Id="rId5" Type="http://schemas.openxmlformats.org/officeDocument/2006/relationships/footnotes" Target="footnotes.xml"/><Relationship Id="rId15" Type="http://schemas.openxmlformats.org/officeDocument/2006/relationships/hyperlink" Target="https://www.iosrjournals.org/iosr-jrme/papers/Vol-2%20Issue-5/I0254854.pdf?id=6747" TargetMode="External"/><Relationship Id="rId23" Type="http://schemas.openxmlformats.org/officeDocument/2006/relationships/hyperlink" Target="http://youtu.be/n1EbWqUcocU" TargetMode="External"/><Relationship Id="rId28" Type="http://schemas.openxmlformats.org/officeDocument/2006/relationships/fontTable" Target="fontTable.xml"/><Relationship Id="rId10" Type="http://schemas.openxmlformats.org/officeDocument/2006/relationships/hyperlink" Target="https://doi.org/10.22183/23501081" TargetMode="External"/><Relationship Id="rId19" Type="http://schemas.openxmlformats.org/officeDocument/2006/relationships/hyperlink" Target="https://doi.org/10.4324/9781003176558" TargetMode="External"/><Relationship Id="rId4" Type="http://schemas.openxmlformats.org/officeDocument/2006/relationships/webSettings" Target="webSettings.xml"/><Relationship Id="rId9" Type="http://schemas.openxmlformats.org/officeDocument/2006/relationships/hyperlink" Target="https://doi.org/10.1016/j.egyr.2022.03.185" TargetMode="External"/><Relationship Id="rId14" Type="http://schemas.openxmlformats.org/officeDocument/2006/relationships/hyperlink" Target="https://www.theijes.com/papers/v2-i8/Part.3/G0283036041.pdf" TargetMode="External"/><Relationship Id="rId22" Type="http://schemas.openxmlformats.org/officeDocument/2006/relationships/hyperlink" Target="http://youtu.be/n1EbWqUcocU"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11</Pages>
  <Words>4278</Words>
  <Characters>24388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cp:lastModifiedBy>Divya C Senan</cp:lastModifiedBy>
  <cp:revision>126</cp:revision>
  <cp:lastPrinted>2024-07-11T17:34:00Z</cp:lastPrinted>
  <dcterms:created xsi:type="dcterms:W3CDTF">2024-06-07T09:45:00Z</dcterms:created>
  <dcterms:modified xsi:type="dcterms:W3CDTF">2025-06-29T08:27:00Z</dcterms:modified>
</cp:coreProperties>
</file>