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285" w:rsidRPr="00D96B97" w:rsidRDefault="00124285" w:rsidP="00AF1505">
      <w:pPr>
        <w:pStyle w:val="Header"/>
        <w:spacing w:line="276" w:lineRule="auto"/>
        <w:jc w:val="center"/>
        <w:rPr>
          <w:b/>
        </w:rPr>
      </w:pPr>
      <w:proofErr w:type="spellStart"/>
      <w:r w:rsidRPr="00D96B97">
        <w:rPr>
          <w:b/>
        </w:rPr>
        <w:t>Ringkasan</w:t>
      </w:r>
      <w:proofErr w:type="spellEnd"/>
      <w:r w:rsidRPr="00D96B97">
        <w:rPr>
          <w:b/>
        </w:rPr>
        <w:t xml:space="preserve"> </w:t>
      </w:r>
      <w:proofErr w:type="spellStart"/>
      <w:r w:rsidRPr="00D96B97">
        <w:rPr>
          <w:b/>
        </w:rPr>
        <w:t>Jurnal</w:t>
      </w:r>
      <w:proofErr w:type="spellEnd"/>
    </w:p>
    <w:p w:rsidR="00124285" w:rsidRPr="00D96B97" w:rsidRDefault="00124285" w:rsidP="00AF1505">
      <w:pPr>
        <w:pStyle w:val="Header"/>
        <w:spacing w:line="276" w:lineRule="auto"/>
        <w:jc w:val="center"/>
        <w:rPr>
          <w:b/>
        </w:rPr>
      </w:pPr>
      <w:proofErr w:type="spellStart"/>
      <w:r w:rsidRPr="00D96B97">
        <w:rPr>
          <w:b/>
        </w:rPr>
        <w:t>Perancangan</w:t>
      </w:r>
      <w:proofErr w:type="spellEnd"/>
      <w:r w:rsidRPr="00D96B97">
        <w:rPr>
          <w:b/>
        </w:rPr>
        <w:t xml:space="preserve"> </w:t>
      </w:r>
      <w:proofErr w:type="spellStart"/>
      <w:r w:rsidRPr="00D96B97">
        <w:rPr>
          <w:b/>
        </w:rPr>
        <w:t>dan</w:t>
      </w:r>
      <w:proofErr w:type="spellEnd"/>
      <w:r w:rsidRPr="00D96B97">
        <w:rPr>
          <w:b/>
        </w:rPr>
        <w:t xml:space="preserve"> </w:t>
      </w:r>
      <w:proofErr w:type="spellStart"/>
      <w:r w:rsidRPr="00D96B97">
        <w:rPr>
          <w:b/>
        </w:rPr>
        <w:t>Evaluasi</w:t>
      </w:r>
      <w:proofErr w:type="spellEnd"/>
      <w:r w:rsidRPr="00D96B97">
        <w:rPr>
          <w:b/>
        </w:rPr>
        <w:t xml:space="preserve"> User Interface </w:t>
      </w:r>
      <w:proofErr w:type="spellStart"/>
      <w:r w:rsidRPr="00D96B97">
        <w:rPr>
          <w:b/>
        </w:rPr>
        <w:t>Aplikasi</w:t>
      </w:r>
      <w:proofErr w:type="spellEnd"/>
      <w:r w:rsidRPr="00D96B97">
        <w:rPr>
          <w:b/>
        </w:rPr>
        <w:t xml:space="preserve"> Smart Grid </w:t>
      </w:r>
      <w:proofErr w:type="spellStart"/>
      <w:r w:rsidRPr="00D96B97">
        <w:rPr>
          <w:b/>
        </w:rPr>
        <w:t>Berbasis</w:t>
      </w:r>
      <w:proofErr w:type="spellEnd"/>
      <w:r w:rsidRPr="00D96B97">
        <w:rPr>
          <w:b/>
        </w:rPr>
        <w:t xml:space="preserve"> Mobile Application</w:t>
      </w:r>
    </w:p>
    <w:p w:rsidR="00D96B97" w:rsidRPr="00D96B97" w:rsidRDefault="00D96B97" w:rsidP="00AF1505">
      <w:pPr>
        <w:pStyle w:val="Header"/>
        <w:spacing w:line="276" w:lineRule="auto"/>
        <w:jc w:val="center"/>
        <w:rPr>
          <w:sz w:val="20"/>
          <w:szCs w:val="20"/>
        </w:rPr>
      </w:pPr>
    </w:p>
    <w:p w:rsidR="00A35241" w:rsidRDefault="00A35241" w:rsidP="00A35241">
      <w:pPr>
        <w:spacing w:line="276" w:lineRule="auto"/>
        <w:rPr>
          <w:rFonts w:asciiTheme="majorHAnsi" w:hAnsiTheme="majorHAnsi"/>
          <w:sz w:val="20"/>
          <w:szCs w:val="20"/>
        </w:rPr>
      </w:pPr>
      <w:r w:rsidRPr="00D96B97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D96B97">
        <w:rPr>
          <w:rFonts w:asciiTheme="majorHAnsi" w:hAnsiTheme="majorHAnsi"/>
          <w:sz w:val="20"/>
          <w:szCs w:val="20"/>
        </w:rPr>
        <w:t>Perancangan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desain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UI </w:t>
      </w:r>
      <w:proofErr w:type="spellStart"/>
      <w:r w:rsidRPr="00D96B97">
        <w:rPr>
          <w:rFonts w:asciiTheme="majorHAnsi" w:hAnsiTheme="majorHAnsi"/>
          <w:sz w:val="20"/>
          <w:szCs w:val="20"/>
        </w:rPr>
        <w:t>pada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prototipe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aplikasi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r w:rsidRPr="00D96B97">
        <w:rPr>
          <w:rFonts w:asciiTheme="majorHAnsi" w:hAnsiTheme="majorHAnsi"/>
          <w:iCs/>
          <w:sz w:val="20"/>
          <w:szCs w:val="20"/>
        </w:rPr>
        <w:t xml:space="preserve">mobile smart </w:t>
      </w:r>
      <w:bookmarkStart w:id="0" w:name="_GoBack"/>
      <w:bookmarkEnd w:id="0"/>
      <w:r w:rsidRPr="00D96B97">
        <w:rPr>
          <w:rFonts w:asciiTheme="majorHAnsi" w:hAnsiTheme="majorHAnsi"/>
          <w:iCs/>
          <w:sz w:val="20"/>
          <w:szCs w:val="20"/>
        </w:rPr>
        <w:t xml:space="preserve">grid </w:t>
      </w:r>
      <w:proofErr w:type="spellStart"/>
      <w:r w:rsidRPr="00D96B97">
        <w:rPr>
          <w:rFonts w:asciiTheme="majorHAnsi" w:hAnsiTheme="majorHAnsi"/>
          <w:sz w:val="20"/>
          <w:szCs w:val="20"/>
        </w:rPr>
        <w:t>menggabungkan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penggunaan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r w:rsidRPr="00D96B97">
        <w:rPr>
          <w:rFonts w:asciiTheme="majorHAnsi" w:hAnsiTheme="majorHAnsi"/>
          <w:iCs/>
          <w:sz w:val="20"/>
          <w:szCs w:val="20"/>
        </w:rPr>
        <w:t xml:space="preserve">Material Design for Android </w:t>
      </w:r>
      <w:r w:rsidRPr="00D96B97">
        <w:rPr>
          <w:rFonts w:asciiTheme="majorHAnsi" w:hAnsiTheme="majorHAnsi"/>
          <w:sz w:val="20"/>
          <w:szCs w:val="20"/>
        </w:rPr>
        <w:t>(</w:t>
      </w:r>
      <w:proofErr w:type="spellStart"/>
      <w:r w:rsidRPr="00D96B97">
        <w:rPr>
          <w:rFonts w:asciiTheme="majorHAnsi" w:hAnsiTheme="majorHAnsi"/>
          <w:sz w:val="20"/>
          <w:szCs w:val="20"/>
        </w:rPr>
        <w:t>MDfA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) </w:t>
      </w:r>
      <w:proofErr w:type="spellStart"/>
      <w:r w:rsidRPr="00D96B97">
        <w:rPr>
          <w:rFonts w:asciiTheme="majorHAnsi" w:hAnsiTheme="majorHAnsi"/>
          <w:sz w:val="20"/>
          <w:szCs w:val="20"/>
        </w:rPr>
        <w:t>dengan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desain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yang </w:t>
      </w:r>
      <w:proofErr w:type="spellStart"/>
      <w:r w:rsidRPr="00D96B97">
        <w:rPr>
          <w:rFonts w:asciiTheme="majorHAnsi" w:hAnsiTheme="majorHAnsi"/>
          <w:sz w:val="20"/>
          <w:szCs w:val="20"/>
        </w:rPr>
        <w:t>mengadopsi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r w:rsidRPr="00D96B97">
        <w:rPr>
          <w:rFonts w:asciiTheme="majorHAnsi" w:hAnsiTheme="majorHAnsi"/>
          <w:iCs/>
          <w:sz w:val="20"/>
          <w:szCs w:val="20"/>
        </w:rPr>
        <w:t xml:space="preserve">Common Element Sets </w:t>
      </w:r>
      <w:r w:rsidRPr="00D96B97">
        <w:rPr>
          <w:rFonts w:asciiTheme="majorHAnsi" w:hAnsiTheme="majorHAnsi"/>
          <w:sz w:val="20"/>
          <w:szCs w:val="20"/>
        </w:rPr>
        <w:t>(CES).</w:t>
      </w:r>
      <w:proofErr w:type="gram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proofErr w:type="gramStart"/>
      <w:r w:rsidRPr="00D96B97">
        <w:rPr>
          <w:rFonts w:asciiTheme="majorHAnsi" w:hAnsiTheme="majorHAnsi"/>
          <w:sz w:val="20"/>
          <w:szCs w:val="20"/>
        </w:rPr>
        <w:t>Kemudian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D96B97">
        <w:rPr>
          <w:rFonts w:asciiTheme="majorHAnsi" w:hAnsiTheme="majorHAnsi"/>
          <w:sz w:val="20"/>
          <w:szCs w:val="20"/>
        </w:rPr>
        <w:t>pengujian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desain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prototipe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UI </w:t>
      </w:r>
      <w:proofErr w:type="spellStart"/>
      <w:r w:rsidRPr="00D96B97">
        <w:rPr>
          <w:rFonts w:asciiTheme="majorHAnsi" w:hAnsiTheme="majorHAnsi"/>
          <w:sz w:val="20"/>
          <w:szCs w:val="20"/>
        </w:rPr>
        <w:t>aplikasi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r w:rsidRPr="00D96B97">
        <w:rPr>
          <w:rFonts w:asciiTheme="majorHAnsi" w:hAnsiTheme="majorHAnsi"/>
          <w:iCs/>
          <w:sz w:val="20"/>
          <w:szCs w:val="20"/>
        </w:rPr>
        <w:t xml:space="preserve">mobile smart grid </w:t>
      </w:r>
      <w:proofErr w:type="spellStart"/>
      <w:r w:rsidRPr="00D96B97">
        <w:rPr>
          <w:rFonts w:asciiTheme="majorHAnsi" w:hAnsiTheme="majorHAnsi"/>
          <w:sz w:val="20"/>
          <w:szCs w:val="20"/>
        </w:rPr>
        <w:t>menggabungkan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uji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r w:rsidRPr="00D96B97">
        <w:rPr>
          <w:rFonts w:asciiTheme="majorHAnsi" w:hAnsiTheme="majorHAnsi"/>
          <w:iCs/>
          <w:sz w:val="20"/>
          <w:szCs w:val="20"/>
        </w:rPr>
        <w:t xml:space="preserve">usability </w:t>
      </w:r>
      <w:proofErr w:type="spellStart"/>
      <w:r w:rsidRPr="00D96B97">
        <w:rPr>
          <w:rFonts w:asciiTheme="majorHAnsi" w:hAnsiTheme="majorHAnsi"/>
          <w:sz w:val="20"/>
          <w:szCs w:val="20"/>
        </w:rPr>
        <w:t>dan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UX.</w:t>
      </w:r>
      <w:proofErr w:type="gramEnd"/>
      <w:r w:rsidRPr="00D96B97">
        <w:rPr>
          <w:rFonts w:asciiTheme="majorHAnsi" w:hAnsiTheme="majorHAnsi"/>
          <w:sz w:val="20"/>
          <w:szCs w:val="20"/>
        </w:rPr>
        <w:t xml:space="preserve"> </w:t>
      </w:r>
    </w:p>
    <w:p w:rsidR="00D96B97" w:rsidRPr="00D96B97" w:rsidRDefault="00D96B97" w:rsidP="00A35241">
      <w:pPr>
        <w:spacing w:line="276" w:lineRule="auto"/>
        <w:rPr>
          <w:rFonts w:asciiTheme="majorHAnsi" w:hAnsiTheme="majorHAnsi"/>
          <w:sz w:val="20"/>
          <w:szCs w:val="20"/>
        </w:rPr>
      </w:pPr>
    </w:p>
    <w:p w:rsidR="00A35241" w:rsidRPr="00D96B97" w:rsidRDefault="00A35241" w:rsidP="00A35241">
      <w:pPr>
        <w:spacing w:line="276" w:lineRule="auto"/>
        <w:jc w:val="center"/>
        <w:rPr>
          <w:rFonts w:asciiTheme="majorHAnsi" w:hAnsiTheme="majorHAnsi"/>
          <w:b/>
          <w:sz w:val="20"/>
          <w:szCs w:val="20"/>
        </w:rPr>
      </w:pPr>
      <w:r w:rsidRPr="00D96B97">
        <w:rPr>
          <w:rFonts w:asciiTheme="majorHAnsi" w:hAnsiTheme="majorHAnsi"/>
          <w:b/>
          <w:sz w:val="20"/>
          <w:szCs w:val="20"/>
        </w:rPr>
        <w:t>Smart Grid</w:t>
      </w:r>
    </w:p>
    <w:p w:rsidR="00A35241" w:rsidRDefault="00A35241" w:rsidP="00A35241">
      <w:pPr>
        <w:spacing w:line="276" w:lineRule="auto"/>
        <w:rPr>
          <w:sz w:val="20"/>
          <w:szCs w:val="20"/>
        </w:rPr>
      </w:pPr>
      <w:r w:rsidRPr="00D96B97">
        <w:rPr>
          <w:rFonts w:asciiTheme="majorHAnsi" w:hAnsiTheme="majorHAnsi"/>
          <w:sz w:val="20"/>
          <w:szCs w:val="20"/>
        </w:rPr>
        <w:tab/>
      </w:r>
      <w:proofErr w:type="gramStart"/>
      <w:r w:rsidR="00AF1505" w:rsidRPr="00D96B97">
        <w:rPr>
          <w:iCs/>
          <w:sz w:val="20"/>
          <w:szCs w:val="20"/>
        </w:rPr>
        <w:t xml:space="preserve">Smart grid </w:t>
      </w:r>
      <w:proofErr w:type="spellStart"/>
      <w:r w:rsidR="00AF1505" w:rsidRPr="00D96B97">
        <w:rPr>
          <w:sz w:val="20"/>
          <w:szCs w:val="20"/>
        </w:rPr>
        <w:t>didefinisikan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sebagai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jaringan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listrik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cerdas</w:t>
      </w:r>
      <w:proofErr w:type="spellEnd"/>
      <w:r w:rsidR="00AF1505" w:rsidRPr="00D96B97">
        <w:rPr>
          <w:sz w:val="20"/>
          <w:szCs w:val="20"/>
        </w:rPr>
        <w:t xml:space="preserve"> yang </w:t>
      </w:r>
      <w:proofErr w:type="spellStart"/>
      <w:r w:rsidR="00AF1505" w:rsidRPr="00D96B97">
        <w:rPr>
          <w:sz w:val="20"/>
          <w:szCs w:val="20"/>
        </w:rPr>
        <w:t>dapat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mengintegrasikan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tindakan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semua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pengguna</w:t>
      </w:r>
      <w:proofErr w:type="spellEnd"/>
      <w:r w:rsidR="00AF1505" w:rsidRPr="00D96B97">
        <w:rPr>
          <w:sz w:val="20"/>
          <w:szCs w:val="20"/>
        </w:rPr>
        <w:t xml:space="preserve"> yang </w:t>
      </w:r>
      <w:proofErr w:type="spellStart"/>
      <w:r w:rsidR="00AF1505" w:rsidRPr="00D96B97">
        <w:rPr>
          <w:sz w:val="20"/>
          <w:szCs w:val="20"/>
        </w:rPr>
        <w:t>terhubung</w:t>
      </w:r>
      <w:proofErr w:type="spellEnd"/>
      <w:r w:rsidR="00AF1505" w:rsidRPr="00D96B97">
        <w:rPr>
          <w:sz w:val="20"/>
          <w:szCs w:val="20"/>
        </w:rPr>
        <w:t xml:space="preserve">, </w:t>
      </w:r>
      <w:proofErr w:type="spellStart"/>
      <w:r w:rsidR="00AF1505" w:rsidRPr="00D96B97">
        <w:rPr>
          <w:sz w:val="20"/>
          <w:szCs w:val="20"/>
        </w:rPr>
        <w:t>seperti</w:t>
      </w:r>
      <w:proofErr w:type="spellEnd"/>
      <w:r w:rsidR="00AF1505" w:rsidRPr="00D96B97">
        <w:rPr>
          <w:sz w:val="20"/>
          <w:szCs w:val="20"/>
        </w:rPr>
        <w:t xml:space="preserve"> generator/</w:t>
      </w:r>
      <w:proofErr w:type="spellStart"/>
      <w:r w:rsidR="00AF1505" w:rsidRPr="00D96B97">
        <w:rPr>
          <w:sz w:val="20"/>
          <w:szCs w:val="20"/>
        </w:rPr>
        <w:t>pembangkit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listrik</w:t>
      </w:r>
      <w:proofErr w:type="spellEnd"/>
      <w:r w:rsidR="00AF1505" w:rsidRPr="00D96B97">
        <w:rPr>
          <w:sz w:val="20"/>
          <w:szCs w:val="20"/>
        </w:rPr>
        <w:t xml:space="preserve">, </w:t>
      </w:r>
      <w:proofErr w:type="spellStart"/>
      <w:r w:rsidR="00AF1505" w:rsidRPr="00D96B97">
        <w:rPr>
          <w:sz w:val="20"/>
          <w:szCs w:val="20"/>
        </w:rPr>
        <w:t>konsumen</w:t>
      </w:r>
      <w:proofErr w:type="spellEnd"/>
      <w:r w:rsidR="00AF1505" w:rsidRPr="00D96B97">
        <w:rPr>
          <w:sz w:val="20"/>
          <w:szCs w:val="20"/>
        </w:rPr>
        <w:t xml:space="preserve">, </w:t>
      </w:r>
      <w:proofErr w:type="spellStart"/>
      <w:r w:rsidR="00AF1505" w:rsidRPr="00D96B97">
        <w:rPr>
          <w:sz w:val="20"/>
          <w:szCs w:val="20"/>
        </w:rPr>
        <w:t>dan</w:t>
      </w:r>
      <w:proofErr w:type="spellEnd"/>
      <w:r w:rsidR="00AF1505" w:rsidRPr="00D96B97">
        <w:rPr>
          <w:sz w:val="20"/>
          <w:szCs w:val="20"/>
        </w:rPr>
        <w:t xml:space="preserve"> orang-orang yang </w:t>
      </w:r>
      <w:proofErr w:type="spellStart"/>
      <w:r w:rsidR="00AF1505" w:rsidRPr="00D96B97">
        <w:rPr>
          <w:sz w:val="20"/>
          <w:szCs w:val="20"/>
        </w:rPr>
        <w:t>melakukan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keduanya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dalam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rangka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efisiensi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dalam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memberikan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pasokan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listrik</w:t>
      </w:r>
      <w:proofErr w:type="spellEnd"/>
      <w:r w:rsidR="00AF1505" w:rsidRPr="00D96B97">
        <w:rPr>
          <w:sz w:val="20"/>
          <w:szCs w:val="20"/>
        </w:rPr>
        <w:t xml:space="preserve"> yang </w:t>
      </w:r>
      <w:proofErr w:type="spellStart"/>
      <w:r w:rsidR="00AF1505" w:rsidRPr="00D96B97">
        <w:rPr>
          <w:sz w:val="20"/>
          <w:szCs w:val="20"/>
        </w:rPr>
        <w:t>berkelanjutan</w:t>
      </w:r>
      <w:proofErr w:type="spellEnd"/>
      <w:r w:rsidR="00AF1505" w:rsidRPr="00D96B97">
        <w:rPr>
          <w:sz w:val="20"/>
          <w:szCs w:val="20"/>
        </w:rPr>
        <w:t xml:space="preserve">, </w:t>
      </w:r>
      <w:proofErr w:type="spellStart"/>
      <w:r w:rsidR="00AF1505" w:rsidRPr="00D96B97">
        <w:rPr>
          <w:sz w:val="20"/>
          <w:szCs w:val="20"/>
        </w:rPr>
        <w:t>ekonomis</w:t>
      </w:r>
      <w:proofErr w:type="spellEnd"/>
      <w:r w:rsidR="00AF1505" w:rsidRPr="00D96B97">
        <w:rPr>
          <w:sz w:val="20"/>
          <w:szCs w:val="20"/>
        </w:rPr>
        <w:t xml:space="preserve">, </w:t>
      </w:r>
      <w:proofErr w:type="spellStart"/>
      <w:r w:rsidR="00AF1505" w:rsidRPr="00D96B97">
        <w:rPr>
          <w:sz w:val="20"/>
          <w:szCs w:val="20"/>
        </w:rPr>
        <w:t>dan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aman</w:t>
      </w:r>
      <w:proofErr w:type="spellEnd"/>
      <w:r w:rsidR="00AF1505" w:rsidRPr="00D96B97">
        <w:rPr>
          <w:sz w:val="20"/>
          <w:szCs w:val="20"/>
        </w:rPr>
        <w:t>.</w:t>
      </w:r>
      <w:proofErr w:type="gram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Pemanfaatan</w:t>
      </w:r>
      <w:proofErr w:type="spellEnd"/>
      <w:r w:rsidR="00AF1505" w:rsidRPr="00D96B97">
        <w:rPr>
          <w:sz w:val="20"/>
          <w:szCs w:val="20"/>
        </w:rPr>
        <w:t xml:space="preserve"> </w:t>
      </w:r>
      <w:r w:rsidR="00AF1505" w:rsidRPr="00D96B97">
        <w:rPr>
          <w:iCs/>
          <w:sz w:val="20"/>
          <w:szCs w:val="20"/>
        </w:rPr>
        <w:t xml:space="preserve">smart grid </w:t>
      </w:r>
      <w:proofErr w:type="spellStart"/>
      <w:r w:rsidR="00AF1505" w:rsidRPr="00D96B97">
        <w:rPr>
          <w:sz w:val="20"/>
          <w:szCs w:val="20"/>
        </w:rPr>
        <w:t>ini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memungkinkan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t</w:t>
      </w:r>
      <w:r w:rsidRPr="00D96B97">
        <w:rPr>
          <w:sz w:val="20"/>
          <w:szCs w:val="20"/>
        </w:rPr>
        <w:t>erjadinya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transaksi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dua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arah</w:t>
      </w:r>
      <w:proofErr w:type="spellEnd"/>
      <w:r w:rsidR="00AF1505" w:rsidRPr="00D96B97">
        <w:rPr>
          <w:sz w:val="20"/>
          <w:szCs w:val="20"/>
        </w:rPr>
        <w:t xml:space="preserve"> </w:t>
      </w:r>
    </w:p>
    <w:p w:rsidR="00D96B97" w:rsidRPr="00D96B97" w:rsidRDefault="00D96B97" w:rsidP="00A35241">
      <w:pPr>
        <w:spacing w:line="276" w:lineRule="auto"/>
        <w:rPr>
          <w:sz w:val="20"/>
          <w:szCs w:val="20"/>
        </w:rPr>
      </w:pPr>
    </w:p>
    <w:p w:rsidR="00A35241" w:rsidRPr="00D96B97" w:rsidRDefault="00A35241" w:rsidP="00A35241">
      <w:pPr>
        <w:spacing w:line="276" w:lineRule="auto"/>
        <w:jc w:val="center"/>
        <w:rPr>
          <w:b/>
          <w:sz w:val="20"/>
          <w:szCs w:val="20"/>
        </w:rPr>
      </w:pPr>
      <w:proofErr w:type="spellStart"/>
      <w:r w:rsidRPr="00D96B97">
        <w:rPr>
          <w:b/>
          <w:sz w:val="20"/>
          <w:szCs w:val="20"/>
        </w:rPr>
        <w:t>Ui</w:t>
      </w:r>
      <w:proofErr w:type="spellEnd"/>
      <w:r w:rsidRPr="00D96B97">
        <w:rPr>
          <w:b/>
          <w:sz w:val="20"/>
          <w:szCs w:val="20"/>
        </w:rPr>
        <w:t xml:space="preserve"> Mobile</w:t>
      </w:r>
    </w:p>
    <w:p w:rsidR="00A35241" w:rsidRPr="00D96B97" w:rsidRDefault="00A35241" w:rsidP="00A35241">
      <w:pPr>
        <w:spacing w:line="276" w:lineRule="auto"/>
        <w:rPr>
          <w:sz w:val="20"/>
          <w:szCs w:val="20"/>
        </w:rPr>
      </w:pPr>
      <w:r w:rsidRPr="00D96B97">
        <w:rPr>
          <w:sz w:val="20"/>
          <w:szCs w:val="20"/>
        </w:rPr>
        <w:tab/>
      </w:r>
      <w:proofErr w:type="gramStart"/>
      <w:r w:rsidR="00AF1505" w:rsidRPr="00D96B97">
        <w:rPr>
          <w:sz w:val="20"/>
          <w:szCs w:val="20"/>
        </w:rPr>
        <w:t xml:space="preserve">UI </w:t>
      </w:r>
      <w:proofErr w:type="spellStart"/>
      <w:r w:rsidR="00AF1505" w:rsidRPr="00D96B97">
        <w:rPr>
          <w:sz w:val="20"/>
          <w:szCs w:val="20"/>
        </w:rPr>
        <w:t>merupakan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perpaduan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dari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elemen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grafis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dan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sistem</w:t>
      </w:r>
      <w:proofErr w:type="spellEnd"/>
      <w:r w:rsidR="00AF1505" w:rsidRPr="00D96B97">
        <w:rPr>
          <w:sz w:val="20"/>
          <w:szCs w:val="20"/>
        </w:rPr>
        <w:t xml:space="preserve"> </w:t>
      </w:r>
      <w:proofErr w:type="spellStart"/>
      <w:r w:rsidR="00AF1505" w:rsidRPr="00D96B97">
        <w:rPr>
          <w:sz w:val="20"/>
          <w:szCs w:val="20"/>
        </w:rPr>
        <w:t>navigasi</w:t>
      </w:r>
      <w:proofErr w:type="spellEnd"/>
      <w:r w:rsidR="00AF1505" w:rsidRPr="00D96B97">
        <w:rPr>
          <w:sz w:val="20"/>
          <w:szCs w:val="20"/>
        </w:rPr>
        <w:t>.</w:t>
      </w:r>
      <w:proofErr w:type="gramEnd"/>
      <w:r w:rsidR="00AF1505" w:rsidRPr="00D96B97">
        <w:rPr>
          <w:sz w:val="20"/>
          <w:szCs w:val="20"/>
        </w:rPr>
        <w:t xml:space="preserve"> </w:t>
      </w:r>
      <w:r w:rsidRPr="00D96B97">
        <w:rPr>
          <w:sz w:val="20"/>
          <w:szCs w:val="20"/>
        </w:rPr>
        <w:t xml:space="preserve">Cara yang </w:t>
      </w:r>
      <w:proofErr w:type="spellStart"/>
      <w:r w:rsidRPr="00D96B97">
        <w:rPr>
          <w:sz w:val="20"/>
          <w:szCs w:val="20"/>
        </w:rPr>
        <w:t>umum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digunakan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untuk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merancang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desain</w:t>
      </w:r>
      <w:proofErr w:type="spellEnd"/>
      <w:r w:rsidRPr="00D96B97">
        <w:rPr>
          <w:sz w:val="20"/>
          <w:szCs w:val="20"/>
        </w:rPr>
        <w:t xml:space="preserve"> UI </w:t>
      </w:r>
    </w:p>
    <w:p w:rsidR="00A35241" w:rsidRDefault="00A35241" w:rsidP="00A35241">
      <w:pPr>
        <w:spacing w:line="276" w:lineRule="auto"/>
        <w:rPr>
          <w:sz w:val="20"/>
          <w:szCs w:val="20"/>
        </w:rPr>
      </w:pPr>
      <w:proofErr w:type="spellStart"/>
      <w:proofErr w:type="gramStart"/>
      <w:r w:rsidRPr="00D96B97">
        <w:rPr>
          <w:sz w:val="20"/>
          <w:szCs w:val="20"/>
        </w:rPr>
        <w:t>pada</w:t>
      </w:r>
      <w:proofErr w:type="spellEnd"/>
      <w:proofErr w:type="gram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aplikasi</w:t>
      </w:r>
      <w:proofErr w:type="spellEnd"/>
      <w:r w:rsidRPr="00D96B97">
        <w:rPr>
          <w:sz w:val="20"/>
          <w:szCs w:val="20"/>
        </w:rPr>
        <w:t xml:space="preserve"> </w:t>
      </w:r>
      <w:r w:rsidRPr="00D96B97">
        <w:rPr>
          <w:iCs/>
          <w:sz w:val="20"/>
          <w:szCs w:val="20"/>
        </w:rPr>
        <w:t xml:space="preserve">mobile </w:t>
      </w:r>
      <w:r w:rsidRPr="00D96B97">
        <w:rPr>
          <w:sz w:val="20"/>
          <w:szCs w:val="20"/>
        </w:rPr>
        <w:t xml:space="preserve">Android </w:t>
      </w:r>
      <w:proofErr w:type="spellStart"/>
      <w:r w:rsidRPr="00D96B97">
        <w:rPr>
          <w:sz w:val="20"/>
          <w:szCs w:val="20"/>
        </w:rPr>
        <w:t>adalah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menggunakan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MDfA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mengadopsi</w:t>
      </w:r>
      <w:proofErr w:type="spellEnd"/>
      <w:r w:rsidRPr="00D96B97">
        <w:rPr>
          <w:sz w:val="20"/>
          <w:szCs w:val="20"/>
        </w:rPr>
        <w:t xml:space="preserve"> CES. </w:t>
      </w:r>
      <w:proofErr w:type="spellStart"/>
      <w:proofErr w:type="gramStart"/>
      <w:r w:rsidRPr="00D96B97">
        <w:rPr>
          <w:sz w:val="20"/>
          <w:szCs w:val="20"/>
        </w:rPr>
        <w:t>MDfA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adalah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panduan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untuk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membuat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desain</w:t>
      </w:r>
      <w:proofErr w:type="spellEnd"/>
      <w:r w:rsidRPr="00D96B97">
        <w:rPr>
          <w:sz w:val="20"/>
          <w:szCs w:val="20"/>
        </w:rPr>
        <w:t xml:space="preserve"> UI </w:t>
      </w:r>
      <w:proofErr w:type="spellStart"/>
      <w:r w:rsidRPr="00D96B97">
        <w:rPr>
          <w:sz w:val="20"/>
          <w:szCs w:val="20"/>
        </w:rPr>
        <w:t>pada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sistem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operasi</w:t>
      </w:r>
      <w:proofErr w:type="spellEnd"/>
      <w:r w:rsidRPr="00D96B97">
        <w:rPr>
          <w:sz w:val="20"/>
          <w:szCs w:val="20"/>
        </w:rPr>
        <w:t xml:space="preserve"> Android.</w:t>
      </w:r>
      <w:proofErr w:type="gramEnd"/>
      <w:r w:rsidRPr="00D96B97">
        <w:rPr>
          <w:sz w:val="20"/>
          <w:szCs w:val="20"/>
        </w:rPr>
        <w:t xml:space="preserve"> </w:t>
      </w:r>
      <w:proofErr w:type="spellStart"/>
      <w:proofErr w:type="gramStart"/>
      <w:r w:rsidRPr="00D96B97">
        <w:rPr>
          <w:sz w:val="20"/>
          <w:szCs w:val="20"/>
        </w:rPr>
        <w:t>MDfA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ini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merupakan</w:t>
      </w:r>
      <w:proofErr w:type="spellEnd"/>
      <w:r w:rsidRPr="00D96B97">
        <w:rPr>
          <w:sz w:val="20"/>
          <w:szCs w:val="20"/>
        </w:rPr>
        <w:t xml:space="preserve"> </w:t>
      </w:r>
      <w:r w:rsidRPr="00D96B97">
        <w:rPr>
          <w:iCs/>
          <w:sz w:val="20"/>
          <w:szCs w:val="20"/>
        </w:rPr>
        <w:t xml:space="preserve">template </w:t>
      </w:r>
      <w:r w:rsidRPr="00D96B97">
        <w:rPr>
          <w:sz w:val="20"/>
          <w:szCs w:val="20"/>
        </w:rPr>
        <w:t xml:space="preserve">UI </w:t>
      </w:r>
      <w:proofErr w:type="spellStart"/>
      <w:r w:rsidRPr="00D96B97">
        <w:rPr>
          <w:sz w:val="20"/>
          <w:szCs w:val="20"/>
        </w:rPr>
        <w:t>standar</w:t>
      </w:r>
      <w:proofErr w:type="spellEnd"/>
      <w:r w:rsidRPr="00D96B97">
        <w:rPr>
          <w:sz w:val="20"/>
          <w:szCs w:val="20"/>
        </w:rPr>
        <w:t xml:space="preserve"> yang </w:t>
      </w:r>
      <w:proofErr w:type="spellStart"/>
      <w:r w:rsidRPr="00D96B97">
        <w:rPr>
          <w:sz w:val="20"/>
          <w:szCs w:val="20"/>
        </w:rPr>
        <w:t>digunakan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pada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aplikasi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bawaan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atau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aplikasi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milik</w:t>
      </w:r>
      <w:proofErr w:type="spellEnd"/>
      <w:r w:rsidRPr="00D96B97">
        <w:rPr>
          <w:sz w:val="20"/>
          <w:szCs w:val="20"/>
        </w:rPr>
        <w:t xml:space="preserve"> Google.</w:t>
      </w:r>
      <w:proofErr w:type="gramEnd"/>
      <w:r w:rsidRPr="00D96B97">
        <w:rPr>
          <w:sz w:val="20"/>
          <w:szCs w:val="20"/>
        </w:rPr>
        <w:t xml:space="preserve"> </w:t>
      </w:r>
      <w:proofErr w:type="spellStart"/>
      <w:proofErr w:type="gramStart"/>
      <w:r w:rsidRPr="00D96B97">
        <w:rPr>
          <w:sz w:val="20"/>
          <w:szCs w:val="20"/>
        </w:rPr>
        <w:t>Semua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panduan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mengenai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standar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desain</w:t>
      </w:r>
      <w:proofErr w:type="spellEnd"/>
      <w:r w:rsidRPr="00D96B97">
        <w:rPr>
          <w:sz w:val="20"/>
          <w:szCs w:val="20"/>
        </w:rPr>
        <w:t xml:space="preserve"> UI </w:t>
      </w:r>
      <w:proofErr w:type="spellStart"/>
      <w:r w:rsidRPr="00D96B97">
        <w:rPr>
          <w:sz w:val="20"/>
          <w:szCs w:val="20"/>
        </w:rPr>
        <w:t>aplikasi</w:t>
      </w:r>
      <w:proofErr w:type="spellEnd"/>
      <w:r w:rsidRPr="00D96B97">
        <w:rPr>
          <w:sz w:val="20"/>
          <w:szCs w:val="20"/>
        </w:rPr>
        <w:t xml:space="preserve"> Android </w:t>
      </w:r>
      <w:proofErr w:type="spellStart"/>
      <w:r w:rsidRPr="00D96B97">
        <w:rPr>
          <w:sz w:val="20"/>
          <w:szCs w:val="20"/>
        </w:rPr>
        <w:t>tersedia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secara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lengkap</w:t>
      </w:r>
      <w:proofErr w:type="spellEnd"/>
      <w:r w:rsidRPr="00D96B97">
        <w:rPr>
          <w:sz w:val="20"/>
          <w:szCs w:val="20"/>
        </w:rPr>
        <w:t xml:space="preserve">, </w:t>
      </w:r>
      <w:proofErr w:type="spellStart"/>
      <w:r w:rsidRPr="00D96B97">
        <w:rPr>
          <w:sz w:val="20"/>
          <w:szCs w:val="20"/>
        </w:rPr>
        <w:t>seperti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tema</w:t>
      </w:r>
      <w:proofErr w:type="spellEnd"/>
      <w:r w:rsidRPr="00D96B97">
        <w:rPr>
          <w:sz w:val="20"/>
          <w:szCs w:val="20"/>
        </w:rPr>
        <w:t xml:space="preserve">, </w:t>
      </w:r>
      <w:r w:rsidRPr="00D96B97">
        <w:rPr>
          <w:iCs/>
          <w:sz w:val="20"/>
          <w:szCs w:val="20"/>
        </w:rPr>
        <w:t>widgets</w:t>
      </w:r>
      <w:r w:rsidRPr="00D96B97">
        <w:rPr>
          <w:sz w:val="20"/>
          <w:szCs w:val="20"/>
        </w:rPr>
        <w:t xml:space="preserve">, </w:t>
      </w:r>
      <w:proofErr w:type="spellStart"/>
      <w:r w:rsidRPr="00D96B97">
        <w:rPr>
          <w:sz w:val="20"/>
          <w:szCs w:val="20"/>
        </w:rPr>
        <w:t>animasi</w:t>
      </w:r>
      <w:proofErr w:type="spellEnd"/>
      <w:r w:rsidRPr="00D96B97">
        <w:rPr>
          <w:sz w:val="20"/>
          <w:szCs w:val="20"/>
        </w:rPr>
        <w:t xml:space="preserve">, </w:t>
      </w:r>
      <w:proofErr w:type="spellStart"/>
      <w:r w:rsidRPr="00D96B97">
        <w:rPr>
          <w:sz w:val="20"/>
          <w:szCs w:val="20"/>
        </w:rPr>
        <w:t>dan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komponen</w:t>
      </w:r>
      <w:proofErr w:type="spellEnd"/>
      <w:r w:rsidRPr="00D96B97">
        <w:rPr>
          <w:sz w:val="20"/>
          <w:szCs w:val="20"/>
        </w:rPr>
        <w:t xml:space="preserve"> UI </w:t>
      </w:r>
      <w:proofErr w:type="spellStart"/>
      <w:r w:rsidRPr="00D96B97">
        <w:rPr>
          <w:sz w:val="20"/>
          <w:szCs w:val="20"/>
        </w:rPr>
        <w:t>lainnya</w:t>
      </w:r>
      <w:proofErr w:type="spellEnd"/>
      <w:r w:rsidRPr="00D96B97">
        <w:rPr>
          <w:sz w:val="20"/>
          <w:szCs w:val="20"/>
        </w:rPr>
        <w:t>.</w:t>
      </w:r>
      <w:proofErr w:type="gramEnd"/>
      <w:r w:rsidRPr="00D96B97">
        <w:rPr>
          <w:sz w:val="20"/>
          <w:szCs w:val="20"/>
        </w:rPr>
        <w:t xml:space="preserve"> </w:t>
      </w:r>
      <w:proofErr w:type="spellStart"/>
      <w:proofErr w:type="gramStart"/>
      <w:r w:rsidRPr="00D96B97">
        <w:rPr>
          <w:sz w:val="20"/>
          <w:szCs w:val="20"/>
        </w:rPr>
        <w:t>Sedangkan</w:t>
      </w:r>
      <w:proofErr w:type="spellEnd"/>
      <w:r w:rsidRPr="00D96B97">
        <w:rPr>
          <w:sz w:val="20"/>
          <w:szCs w:val="20"/>
        </w:rPr>
        <w:t xml:space="preserve"> CES </w:t>
      </w:r>
      <w:proofErr w:type="spellStart"/>
      <w:r w:rsidRPr="00D96B97">
        <w:rPr>
          <w:sz w:val="20"/>
          <w:szCs w:val="20"/>
        </w:rPr>
        <w:t>merupakan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seperangkat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elemen</w:t>
      </w:r>
      <w:proofErr w:type="spellEnd"/>
      <w:r w:rsidRPr="00D96B97">
        <w:rPr>
          <w:sz w:val="20"/>
          <w:szCs w:val="20"/>
        </w:rPr>
        <w:t xml:space="preserve"> UI yang </w:t>
      </w:r>
      <w:proofErr w:type="spellStart"/>
      <w:r w:rsidRPr="00D96B97">
        <w:rPr>
          <w:sz w:val="20"/>
          <w:szCs w:val="20"/>
        </w:rPr>
        <w:t>umum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atau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populer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digunakan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oleh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aplikasi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muncul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setidaknya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satu</w:t>
      </w:r>
      <w:proofErr w:type="spellEnd"/>
      <w:r w:rsidRPr="00D96B97">
        <w:rPr>
          <w:sz w:val="20"/>
          <w:szCs w:val="20"/>
        </w:rPr>
        <w:t xml:space="preserve"> kali </w:t>
      </w:r>
      <w:proofErr w:type="spellStart"/>
      <w:r w:rsidRPr="00D96B97">
        <w:rPr>
          <w:sz w:val="20"/>
          <w:szCs w:val="20"/>
        </w:rPr>
        <w:t>pada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desain</w:t>
      </w:r>
      <w:proofErr w:type="spellEnd"/>
      <w:r w:rsidRPr="00D96B97">
        <w:rPr>
          <w:sz w:val="20"/>
          <w:szCs w:val="20"/>
        </w:rPr>
        <w:t xml:space="preserve"> UI </w:t>
      </w:r>
      <w:proofErr w:type="spellStart"/>
      <w:r w:rsidRPr="00D96B97">
        <w:rPr>
          <w:sz w:val="20"/>
          <w:szCs w:val="20"/>
        </w:rPr>
        <w:t>lainnya</w:t>
      </w:r>
      <w:proofErr w:type="spellEnd"/>
      <w:r w:rsidRPr="00D96B97">
        <w:rPr>
          <w:sz w:val="20"/>
          <w:szCs w:val="20"/>
        </w:rPr>
        <w:t>.</w:t>
      </w:r>
      <w:proofErr w:type="gramEnd"/>
      <w:r w:rsidRPr="00D96B97">
        <w:rPr>
          <w:sz w:val="20"/>
          <w:szCs w:val="20"/>
        </w:rPr>
        <w:t xml:space="preserve"> </w:t>
      </w:r>
      <w:proofErr w:type="spellStart"/>
      <w:proofErr w:type="gramStart"/>
      <w:r w:rsidRPr="00D96B97">
        <w:rPr>
          <w:sz w:val="20"/>
          <w:szCs w:val="20"/>
        </w:rPr>
        <w:t>Elemen</w:t>
      </w:r>
      <w:proofErr w:type="spellEnd"/>
      <w:r w:rsidRPr="00D96B97">
        <w:rPr>
          <w:sz w:val="20"/>
          <w:szCs w:val="20"/>
        </w:rPr>
        <w:t xml:space="preserve"> UI </w:t>
      </w:r>
      <w:proofErr w:type="spellStart"/>
      <w:r w:rsidRPr="00D96B97">
        <w:rPr>
          <w:sz w:val="20"/>
          <w:szCs w:val="20"/>
        </w:rPr>
        <w:t>bisa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seperti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desain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tata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letak</w:t>
      </w:r>
      <w:proofErr w:type="spellEnd"/>
      <w:r w:rsidRPr="00D96B97">
        <w:rPr>
          <w:sz w:val="20"/>
          <w:szCs w:val="20"/>
        </w:rPr>
        <w:t xml:space="preserve">, </w:t>
      </w:r>
      <w:proofErr w:type="spellStart"/>
      <w:r w:rsidRPr="00D96B97">
        <w:rPr>
          <w:sz w:val="20"/>
          <w:szCs w:val="20"/>
        </w:rPr>
        <w:t>desain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tombol</w:t>
      </w:r>
      <w:proofErr w:type="spellEnd"/>
      <w:r w:rsidRPr="00D96B97">
        <w:rPr>
          <w:sz w:val="20"/>
          <w:szCs w:val="20"/>
        </w:rPr>
        <w:t xml:space="preserve">, </w:t>
      </w:r>
      <w:proofErr w:type="spellStart"/>
      <w:r w:rsidRPr="00D96B97">
        <w:rPr>
          <w:sz w:val="20"/>
          <w:szCs w:val="20"/>
        </w:rPr>
        <w:t>desain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navigasi</w:t>
      </w:r>
      <w:proofErr w:type="spellEnd"/>
      <w:r w:rsidRPr="00D96B97">
        <w:rPr>
          <w:sz w:val="20"/>
          <w:szCs w:val="20"/>
        </w:rPr>
        <w:t xml:space="preserve">, </w:t>
      </w:r>
      <w:proofErr w:type="spellStart"/>
      <w:r w:rsidRPr="00D96B97">
        <w:rPr>
          <w:sz w:val="20"/>
          <w:szCs w:val="20"/>
        </w:rPr>
        <w:t>desain</w:t>
      </w:r>
      <w:proofErr w:type="spellEnd"/>
      <w:r w:rsidRPr="00D96B97">
        <w:rPr>
          <w:sz w:val="20"/>
          <w:szCs w:val="20"/>
        </w:rPr>
        <w:t xml:space="preserve"> </w:t>
      </w:r>
      <w:r w:rsidRPr="00D96B97">
        <w:rPr>
          <w:iCs/>
          <w:sz w:val="20"/>
          <w:szCs w:val="20"/>
        </w:rPr>
        <w:t>form</w:t>
      </w:r>
      <w:r w:rsidRPr="00D96B97">
        <w:rPr>
          <w:sz w:val="20"/>
          <w:szCs w:val="20"/>
        </w:rPr>
        <w:t xml:space="preserve">, </w:t>
      </w:r>
      <w:proofErr w:type="spellStart"/>
      <w:r w:rsidRPr="00D96B97">
        <w:rPr>
          <w:sz w:val="20"/>
          <w:szCs w:val="20"/>
        </w:rPr>
        <w:t>desain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produk</w:t>
      </w:r>
      <w:proofErr w:type="spellEnd"/>
      <w:r w:rsidRPr="00D96B97">
        <w:rPr>
          <w:sz w:val="20"/>
          <w:szCs w:val="20"/>
        </w:rPr>
        <w:t xml:space="preserve">, </w:t>
      </w:r>
      <w:proofErr w:type="spellStart"/>
      <w:r w:rsidRPr="00D96B97">
        <w:rPr>
          <w:sz w:val="20"/>
          <w:szCs w:val="20"/>
        </w:rPr>
        <w:t>dan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sebagainya</w:t>
      </w:r>
      <w:proofErr w:type="spellEnd"/>
      <w:r w:rsidRPr="00D96B97">
        <w:rPr>
          <w:sz w:val="20"/>
          <w:szCs w:val="20"/>
        </w:rPr>
        <w:t>.</w:t>
      </w:r>
      <w:proofErr w:type="gramEnd"/>
      <w:r w:rsidRPr="00D96B97">
        <w:rPr>
          <w:sz w:val="20"/>
          <w:szCs w:val="20"/>
        </w:rPr>
        <w:t xml:space="preserve"> </w:t>
      </w:r>
      <w:proofErr w:type="spellStart"/>
      <w:proofErr w:type="gramStart"/>
      <w:r w:rsidRPr="00D96B97">
        <w:rPr>
          <w:sz w:val="20"/>
          <w:szCs w:val="20"/>
        </w:rPr>
        <w:t>Elemen</w:t>
      </w:r>
      <w:proofErr w:type="spellEnd"/>
      <w:r w:rsidRPr="00D96B97">
        <w:rPr>
          <w:sz w:val="20"/>
          <w:szCs w:val="20"/>
        </w:rPr>
        <w:t xml:space="preserve"> UI yang </w:t>
      </w:r>
      <w:proofErr w:type="spellStart"/>
      <w:r w:rsidRPr="00D96B97">
        <w:rPr>
          <w:sz w:val="20"/>
          <w:szCs w:val="20"/>
        </w:rPr>
        <w:t>umum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digunakan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dapat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merujuk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pada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desain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aplikasi</w:t>
      </w:r>
      <w:proofErr w:type="spellEnd"/>
      <w:r w:rsidRPr="00D96B97">
        <w:rPr>
          <w:sz w:val="20"/>
          <w:szCs w:val="20"/>
        </w:rPr>
        <w:t xml:space="preserve"> yang </w:t>
      </w:r>
      <w:proofErr w:type="spellStart"/>
      <w:r w:rsidRPr="00D96B97">
        <w:rPr>
          <w:sz w:val="20"/>
          <w:szCs w:val="20"/>
        </w:rPr>
        <w:t>populer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saat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ini</w:t>
      </w:r>
      <w:proofErr w:type="spellEnd"/>
      <w:r w:rsidRPr="00D96B97">
        <w:rPr>
          <w:sz w:val="20"/>
          <w:szCs w:val="20"/>
        </w:rPr>
        <w:t>.</w:t>
      </w:r>
      <w:proofErr w:type="gramEnd"/>
      <w:r w:rsidRPr="00D96B97">
        <w:rPr>
          <w:sz w:val="20"/>
          <w:szCs w:val="20"/>
        </w:rPr>
        <w:t xml:space="preserve"> </w:t>
      </w:r>
    </w:p>
    <w:p w:rsidR="00D96B97" w:rsidRPr="00D96B97" w:rsidRDefault="00D96B97" w:rsidP="00A35241">
      <w:pPr>
        <w:spacing w:line="276" w:lineRule="auto"/>
        <w:rPr>
          <w:sz w:val="20"/>
          <w:szCs w:val="20"/>
        </w:rPr>
      </w:pPr>
    </w:p>
    <w:p w:rsidR="00A35241" w:rsidRPr="00D96B97" w:rsidRDefault="00A35241" w:rsidP="00A35241">
      <w:pPr>
        <w:spacing w:line="276" w:lineRule="auto"/>
        <w:jc w:val="center"/>
        <w:rPr>
          <w:b/>
          <w:sz w:val="20"/>
          <w:szCs w:val="20"/>
        </w:rPr>
      </w:pPr>
      <w:r w:rsidRPr="00D96B97">
        <w:rPr>
          <w:b/>
          <w:sz w:val="20"/>
          <w:szCs w:val="20"/>
        </w:rPr>
        <w:t>Usability</w:t>
      </w:r>
    </w:p>
    <w:p w:rsidR="00A35241" w:rsidRPr="00D96B97" w:rsidRDefault="00A35241" w:rsidP="00A35241">
      <w:pPr>
        <w:spacing w:line="276" w:lineRule="auto"/>
        <w:rPr>
          <w:sz w:val="20"/>
          <w:szCs w:val="20"/>
        </w:rPr>
      </w:pPr>
      <w:r w:rsidRPr="00D96B97">
        <w:rPr>
          <w:sz w:val="20"/>
          <w:szCs w:val="20"/>
        </w:rPr>
        <w:tab/>
      </w:r>
      <w:proofErr w:type="spellStart"/>
      <w:proofErr w:type="gramStart"/>
      <w:r w:rsidRPr="00D96B97">
        <w:rPr>
          <w:sz w:val="20"/>
          <w:szCs w:val="20"/>
        </w:rPr>
        <w:t>Pengujian</w:t>
      </w:r>
      <w:proofErr w:type="spellEnd"/>
      <w:r w:rsidRPr="00D96B97">
        <w:rPr>
          <w:sz w:val="20"/>
          <w:szCs w:val="20"/>
        </w:rPr>
        <w:t xml:space="preserve"> </w:t>
      </w:r>
      <w:r w:rsidRPr="00D96B97">
        <w:rPr>
          <w:iCs/>
          <w:sz w:val="20"/>
          <w:szCs w:val="20"/>
        </w:rPr>
        <w:t xml:space="preserve">usability </w:t>
      </w:r>
      <w:r w:rsidRPr="00D96B97">
        <w:rPr>
          <w:sz w:val="20"/>
          <w:szCs w:val="20"/>
        </w:rPr>
        <w:t xml:space="preserve">yang </w:t>
      </w:r>
      <w:proofErr w:type="spellStart"/>
      <w:r w:rsidRPr="00D96B97">
        <w:rPr>
          <w:sz w:val="20"/>
          <w:szCs w:val="20"/>
        </w:rPr>
        <w:t>mudah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efektif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adalah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dengan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memberikan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pertanyaan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pada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pengguna</w:t>
      </w:r>
      <w:proofErr w:type="spellEnd"/>
      <w:r w:rsidRPr="00D96B97">
        <w:rPr>
          <w:sz w:val="20"/>
          <w:szCs w:val="20"/>
        </w:rPr>
        <w:t>.</w:t>
      </w:r>
      <w:proofErr w:type="gram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Pertanyaan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dapat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dibuat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sendiri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dengan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beberapa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atribut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sendiri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atau</w:t>
      </w:r>
      <w:proofErr w:type="spellEnd"/>
      <w:r w:rsidRPr="00D96B97">
        <w:rPr>
          <w:sz w:val="20"/>
          <w:szCs w:val="20"/>
        </w:rPr>
        <w:t xml:space="preserve"> </w:t>
      </w:r>
    </w:p>
    <w:p w:rsidR="00A35241" w:rsidRPr="00D96B97" w:rsidRDefault="00A35241" w:rsidP="00A35241">
      <w:pPr>
        <w:spacing w:line="276" w:lineRule="auto"/>
        <w:rPr>
          <w:sz w:val="20"/>
          <w:szCs w:val="20"/>
        </w:rPr>
      </w:pPr>
      <w:proofErr w:type="spellStart"/>
      <w:proofErr w:type="gramStart"/>
      <w:r w:rsidRPr="00D96B97">
        <w:rPr>
          <w:sz w:val="20"/>
          <w:szCs w:val="20"/>
        </w:rPr>
        <w:t>menggunakan</w:t>
      </w:r>
      <w:proofErr w:type="spellEnd"/>
      <w:proofErr w:type="gram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angket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khusus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seperti</w:t>
      </w:r>
      <w:proofErr w:type="spellEnd"/>
      <w:r w:rsidRPr="00D96B97">
        <w:rPr>
          <w:sz w:val="20"/>
          <w:szCs w:val="20"/>
        </w:rPr>
        <w:t xml:space="preserve"> QUIS </w:t>
      </w:r>
      <w:proofErr w:type="spellStart"/>
      <w:r w:rsidRPr="00D96B97">
        <w:rPr>
          <w:sz w:val="20"/>
          <w:szCs w:val="20"/>
        </w:rPr>
        <w:t>dan</w:t>
      </w:r>
      <w:proofErr w:type="spellEnd"/>
      <w:r w:rsidRPr="00D96B97">
        <w:rPr>
          <w:sz w:val="20"/>
          <w:szCs w:val="20"/>
        </w:rPr>
        <w:t xml:space="preserve"> SUS. Dari </w:t>
      </w:r>
      <w:proofErr w:type="spellStart"/>
      <w:r w:rsidRPr="00D96B97">
        <w:rPr>
          <w:sz w:val="20"/>
          <w:szCs w:val="20"/>
        </w:rPr>
        <w:t>banyaknya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kuesioner</w:t>
      </w:r>
      <w:proofErr w:type="spellEnd"/>
      <w:r w:rsidRPr="00D96B97">
        <w:rPr>
          <w:sz w:val="20"/>
          <w:szCs w:val="20"/>
        </w:rPr>
        <w:t xml:space="preserve"> </w:t>
      </w:r>
      <w:r w:rsidRPr="00D96B97">
        <w:rPr>
          <w:iCs/>
          <w:sz w:val="20"/>
          <w:szCs w:val="20"/>
        </w:rPr>
        <w:t>usability</w:t>
      </w:r>
      <w:r w:rsidRPr="00D96B97">
        <w:rPr>
          <w:sz w:val="20"/>
          <w:szCs w:val="20"/>
        </w:rPr>
        <w:t xml:space="preserve">, SUS </w:t>
      </w:r>
      <w:proofErr w:type="spellStart"/>
      <w:r w:rsidRPr="00D96B97">
        <w:rPr>
          <w:sz w:val="20"/>
          <w:szCs w:val="20"/>
        </w:rPr>
        <w:t>merupakan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kuesioner</w:t>
      </w:r>
      <w:proofErr w:type="spellEnd"/>
      <w:r w:rsidRPr="00D96B97">
        <w:rPr>
          <w:sz w:val="20"/>
          <w:szCs w:val="20"/>
        </w:rPr>
        <w:t xml:space="preserve"> yang </w:t>
      </w:r>
      <w:proofErr w:type="spellStart"/>
      <w:r w:rsidRPr="00D96B97">
        <w:rPr>
          <w:sz w:val="20"/>
          <w:szCs w:val="20"/>
        </w:rPr>
        <w:t>sederhana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dan</w:t>
      </w:r>
      <w:proofErr w:type="spellEnd"/>
      <w:r w:rsidRPr="00D96B97">
        <w:rPr>
          <w:sz w:val="20"/>
          <w:szCs w:val="20"/>
        </w:rPr>
        <w:t xml:space="preserve"> paling </w:t>
      </w:r>
      <w:proofErr w:type="spellStart"/>
      <w:r w:rsidRPr="00D96B97">
        <w:rPr>
          <w:sz w:val="20"/>
          <w:szCs w:val="20"/>
        </w:rPr>
        <w:t>dapat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proofErr w:type="gramStart"/>
      <w:r w:rsidRPr="00D96B97">
        <w:rPr>
          <w:sz w:val="20"/>
          <w:szCs w:val="20"/>
        </w:rPr>
        <w:t>diandalkan.Pengujian</w:t>
      </w:r>
      <w:proofErr w:type="spellEnd"/>
      <w:proofErr w:type="gramEnd"/>
      <w:r w:rsidRPr="00D96B97">
        <w:rPr>
          <w:sz w:val="20"/>
          <w:szCs w:val="20"/>
        </w:rPr>
        <w:t xml:space="preserve"> </w:t>
      </w:r>
      <w:r w:rsidRPr="00D96B97">
        <w:rPr>
          <w:iCs/>
          <w:sz w:val="20"/>
          <w:szCs w:val="20"/>
        </w:rPr>
        <w:t xml:space="preserve">usability </w:t>
      </w:r>
      <w:r w:rsidRPr="00D96B97">
        <w:rPr>
          <w:sz w:val="20"/>
          <w:szCs w:val="20"/>
        </w:rPr>
        <w:t xml:space="preserve">yang </w:t>
      </w:r>
      <w:proofErr w:type="spellStart"/>
      <w:r w:rsidRPr="00D96B97">
        <w:rPr>
          <w:sz w:val="20"/>
          <w:szCs w:val="20"/>
        </w:rPr>
        <w:t>terbaik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adalah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dengan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penggunaan</w:t>
      </w:r>
      <w:proofErr w:type="spellEnd"/>
      <w:r w:rsidRPr="00D96B97">
        <w:rPr>
          <w:sz w:val="20"/>
          <w:szCs w:val="20"/>
        </w:rPr>
        <w:t xml:space="preserve"> SUS. </w:t>
      </w:r>
      <w:proofErr w:type="spellStart"/>
      <w:r w:rsidRPr="00D96B97">
        <w:rPr>
          <w:sz w:val="20"/>
          <w:szCs w:val="20"/>
        </w:rPr>
        <w:t>Pada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makalah</w:t>
      </w:r>
      <w:proofErr w:type="spell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ini</w:t>
      </w:r>
      <w:proofErr w:type="spellEnd"/>
      <w:r w:rsidRPr="00D96B97">
        <w:rPr>
          <w:sz w:val="20"/>
          <w:szCs w:val="20"/>
        </w:rPr>
        <w:t xml:space="preserve">, </w:t>
      </w:r>
      <w:proofErr w:type="spellStart"/>
      <w:r w:rsidRPr="00D96B97">
        <w:rPr>
          <w:sz w:val="20"/>
          <w:szCs w:val="20"/>
        </w:rPr>
        <w:t>pengujian</w:t>
      </w:r>
      <w:proofErr w:type="spellEnd"/>
      <w:r w:rsidRPr="00D96B97">
        <w:rPr>
          <w:sz w:val="20"/>
          <w:szCs w:val="20"/>
        </w:rPr>
        <w:t xml:space="preserve"> </w:t>
      </w:r>
      <w:r w:rsidRPr="00D96B97">
        <w:rPr>
          <w:iCs/>
          <w:sz w:val="20"/>
          <w:szCs w:val="20"/>
        </w:rPr>
        <w:t xml:space="preserve">usability </w:t>
      </w:r>
      <w:proofErr w:type="spellStart"/>
      <w:r w:rsidRPr="00D96B97">
        <w:rPr>
          <w:sz w:val="20"/>
          <w:szCs w:val="20"/>
        </w:rPr>
        <w:t>dilakukan</w:t>
      </w:r>
      <w:proofErr w:type="spellEnd"/>
      <w:r w:rsidRPr="00D96B97">
        <w:rPr>
          <w:sz w:val="20"/>
          <w:szCs w:val="20"/>
        </w:rPr>
        <w:t xml:space="preserve"> </w:t>
      </w:r>
    </w:p>
    <w:p w:rsidR="00A35241" w:rsidRDefault="00A35241" w:rsidP="00A35241">
      <w:pPr>
        <w:spacing w:line="276" w:lineRule="auto"/>
        <w:rPr>
          <w:sz w:val="20"/>
          <w:szCs w:val="20"/>
        </w:rPr>
      </w:pPr>
      <w:proofErr w:type="spellStart"/>
      <w:proofErr w:type="gramStart"/>
      <w:r w:rsidRPr="00D96B97">
        <w:rPr>
          <w:sz w:val="20"/>
          <w:szCs w:val="20"/>
        </w:rPr>
        <w:t>menggunakan</w:t>
      </w:r>
      <w:proofErr w:type="spellEnd"/>
      <w:proofErr w:type="gramEnd"/>
      <w:r w:rsidRPr="00D96B97">
        <w:rPr>
          <w:sz w:val="20"/>
          <w:szCs w:val="20"/>
        </w:rPr>
        <w:t xml:space="preserve"> </w:t>
      </w:r>
      <w:proofErr w:type="spellStart"/>
      <w:r w:rsidRPr="00D96B97">
        <w:rPr>
          <w:sz w:val="20"/>
          <w:szCs w:val="20"/>
        </w:rPr>
        <w:t>kuesioner</w:t>
      </w:r>
      <w:proofErr w:type="spellEnd"/>
      <w:r w:rsidRPr="00D96B97">
        <w:rPr>
          <w:sz w:val="20"/>
          <w:szCs w:val="20"/>
        </w:rPr>
        <w:t xml:space="preserve"> SUS. </w:t>
      </w:r>
    </w:p>
    <w:p w:rsidR="00D96B97" w:rsidRPr="00D96B97" w:rsidRDefault="00D96B97" w:rsidP="00A35241">
      <w:pPr>
        <w:spacing w:line="276" w:lineRule="auto"/>
        <w:rPr>
          <w:sz w:val="20"/>
          <w:szCs w:val="20"/>
        </w:rPr>
      </w:pPr>
    </w:p>
    <w:p w:rsidR="00AF1505" w:rsidRPr="00D96B97" w:rsidRDefault="00A35241" w:rsidP="00A35241">
      <w:pPr>
        <w:jc w:val="center"/>
        <w:rPr>
          <w:sz w:val="20"/>
          <w:szCs w:val="20"/>
        </w:rPr>
      </w:pPr>
      <w:proofErr w:type="spellStart"/>
      <w:r w:rsidRPr="00D96B97">
        <w:rPr>
          <w:b/>
          <w:sz w:val="20"/>
          <w:szCs w:val="20"/>
        </w:rPr>
        <w:t>Kesimpulan</w:t>
      </w:r>
      <w:proofErr w:type="spellEnd"/>
    </w:p>
    <w:p w:rsidR="00D96B97" w:rsidRPr="00D96B97" w:rsidRDefault="00D96B97" w:rsidP="00D96B97">
      <w:pPr>
        <w:spacing w:line="276" w:lineRule="auto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D96B97">
        <w:rPr>
          <w:rFonts w:asciiTheme="majorHAnsi" w:hAnsiTheme="majorHAnsi"/>
          <w:sz w:val="20"/>
          <w:szCs w:val="20"/>
        </w:rPr>
        <w:t>Perancangan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desain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UI </w:t>
      </w:r>
      <w:proofErr w:type="spellStart"/>
      <w:r w:rsidRPr="00D96B97">
        <w:rPr>
          <w:rFonts w:asciiTheme="majorHAnsi" w:hAnsiTheme="majorHAnsi"/>
          <w:sz w:val="20"/>
          <w:szCs w:val="20"/>
        </w:rPr>
        <w:t>aplikasi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r w:rsidRPr="00D96B97">
        <w:rPr>
          <w:rFonts w:asciiTheme="majorHAnsi" w:hAnsiTheme="majorHAnsi"/>
          <w:iCs/>
          <w:sz w:val="20"/>
          <w:szCs w:val="20"/>
        </w:rPr>
        <w:t xml:space="preserve">mobile smart grid </w:t>
      </w:r>
      <w:proofErr w:type="spellStart"/>
      <w:r w:rsidRPr="00D96B97">
        <w:rPr>
          <w:rFonts w:asciiTheme="majorHAnsi" w:hAnsiTheme="majorHAnsi"/>
          <w:sz w:val="20"/>
          <w:szCs w:val="20"/>
        </w:rPr>
        <w:t>pada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penelitian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ini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menggabungkan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antara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penggunaan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MDfA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dengan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desain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yang </w:t>
      </w:r>
      <w:proofErr w:type="spellStart"/>
      <w:r w:rsidRPr="00D96B97">
        <w:rPr>
          <w:rFonts w:asciiTheme="majorHAnsi" w:hAnsiTheme="majorHAnsi"/>
          <w:sz w:val="20"/>
          <w:szCs w:val="20"/>
        </w:rPr>
        <w:t>mengadopsi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CES.</w:t>
      </w:r>
      <w:proofErr w:type="gramEnd"/>
      <w:r w:rsidRPr="00D96B97">
        <w:rPr>
          <w:rFonts w:asciiTheme="majorHAnsi" w:hAnsiTheme="majorHAnsi"/>
          <w:sz w:val="20"/>
          <w:szCs w:val="20"/>
        </w:rPr>
        <w:t xml:space="preserve"> Dari </w:t>
      </w:r>
      <w:proofErr w:type="spellStart"/>
      <w:r w:rsidRPr="00D96B97">
        <w:rPr>
          <w:rFonts w:asciiTheme="majorHAnsi" w:hAnsiTheme="majorHAnsi"/>
          <w:sz w:val="20"/>
          <w:szCs w:val="20"/>
        </w:rPr>
        <w:t>hasil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penelitian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membuktikan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bahwa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gabungan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dari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penggunaan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MDfA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dengan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desain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yang </w:t>
      </w:r>
      <w:proofErr w:type="spellStart"/>
      <w:r w:rsidRPr="00D96B97">
        <w:rPr>
          <w:rFonts w:asciiTheme="majorHAnsi" w:hAnsiTheme="majorHAnsi"/>
          <w:sz w:val="20"/>
          <w:szCs w:val="20"/>
        </w:rPr>
        <w:t>mengadopsi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CES </w:t>
      </w:r>
      <w:proofErr w:type="spellStart"/>
      <w:r w:rsidRPr="00D96B97">
        <w:rPr>
          <w:rFonts w:asciiTheme="majorHAnsi" w:hAnsiTheme="majorHAnsi"/>
          <w:sz w:val="20"/>
          <w:szCs w:val="20"/>
        </w:rPr>
        <w:t>dapat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menghasilkan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desain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UI yang </w:t>
      </w:r>
      <w:proofErr w:type="spellStart"/>
      <w:r w:rsidRPr="00D96B97">
        <w:rPr>
          <w:rFonts w:asciiTheme="majorHAnsi" w:hAnsiTheme="majorHAnsi"/>
          <w:sz w:val="20"/>
          <w:szCs w:val="20"/>
        </w:rPr>
        <w:t>bagus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sesuai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dengan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pengujian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usability </w:t>
      </w:r>
      <w:proofErr w:type="spellStart"/>
      <w:r w:rsidRPr="00D96B97">
        <w:rPr>
          <w:rFonts w:asciiTheme="majorHAnsi" w:hAnsiTheme="majorHAnsi"/>
          <w:sz w:val="20"/>
          <w:szCs w:val="20"/>
        </w:rPr>
        <w:t>mendapatan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skor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rata-rata 72 </w:t>
      </w:r>
      <w:proofErr w:type="spellStart"/>
      <w:r w:rsidRPr="00D96B97">
        <w:rPr>
          <w:rFonts w:asciiTheme="majorHAnsi" w:hAnsiTheme="majorHAnsi"/>
          <w:sz w:val="20"/>
          <w:szCs w:val="20"/>
        </w:rPr>
        <w:t>dan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pengujian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UX </w:t>
      </w:r>
      <w:proofErr w:type="spellStart"/>
      <w:r w:rsidRPr="00D96B97">
        <w:rPr>
          <w:rFonts w:asciiTheme="majorHAnsi" w:hAnsiTheme="majorHAnsi"/>
          <w:sz w:val="20"/>
          <w:szCs w:val="20"/>
        </w:rPr>
        <w:t>mendapatkan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skor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pada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aspek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daya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tarik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1,925, </w:t>
      </w:r>
      <w:proofErr w:type="spellStart"/>
      <w:r w:rsidRPr="00D96B97">
        <w:rPr>
          <w:rFonts w:asciiTheme="majorHAnsi" w:hAnsiTheme="majorHAnsi"/>
          <w:sz w:val="20"/>
          <w:szCs w:val="20"/>
        </w:rPr>
        <w:t>kejelasan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1,975, </w:t>
      </w:r>
      <w:proofErr w:type="spellStart"/>
      <w:r w:rsidRPr="00D96B97">
        <w:rPr>
          <w:rFonts w:asciiTheme="majorHAnsi" w:hAnsiTheme="majorHAnsi"/>
          <w:sz w:val="20"/>
          <w:szCs w:val="20"/>
        </w:rPr>
        <w:t>efisiensi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1,913, </w:t>
      </w:r>
      <w:proofErr w:type="spellStart"/>
      <w:r w:rsidRPr="00D96B97">
        <w:rPr>
          <w:rFonts w:asciiTheme="majorHAnsi" w:hAnsiTheme="majorHAnsi"/>
          <w:sz w:val="20"/>
          <w:szCs w:val="20"/>
        </w:rPr>
        <w:t>ketepatan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1,738, </w:t>
      </w:r>
      <w:proofErr w:type="spellStart"/>
      <w:r w:rsidRPr="00D96B97">
        <w:rPr>
          <w:rFonts w:asciiTheme="majorHAnsi" w:hAnsiTheme="majorHAnsi"/>
          <w:sz w:val="20"/>
          <w:szCs w:val="20"/>
        </w:rPr>
        <w:t>stimulasi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1,938 </w:t>
      </w:r>
      <w:proofErr w:type="spellStart"/>
      <w:r w:rsidRPr="00D96B97">
        <w:rPr>
          <w:rFonts w:asciiTheme="majorHAnsi" w:hAnsiTheme="majorHAnsi"/>
          <w:sz w:val="20"/>
          <w:szCs w:val="20"/>
        </w:rPr>
        <w:t>dan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kebaruan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1,988. </w:t>
      </w:r>
      <w:proofErr w:type="spellStart"/>
      <w:proofErr w:type="gramStart"/>
      <w:r w:rsidRPr="00D96B97">
        <w:rPr>
          <w:rFonts w:asciiTheme="majorHAnsi" w:hAnsiTheme="majorHAnsi"/>
          <w:sz w:val="20"/>
          <w:szCs w:val="20"/>
        </w:rPr>
        <w:t>Desain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UI </w:t>
      </w:r>
      <w:proofErr w:type="spellStart"/>
      <w:r w:rsidRPr="00D96B97">
        <w:rPr>
          <w:rFonts w:asciiTheme="majorHAnsi" w:hAnsiTheme="majorHAnsi"/>
          <w:sz w:val="20"/>
          <w:szCs w:val="20"/>
        </w:rPr>
        <w:t>aplikasi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r w:rsidRPr="00D96B97">
        <w:rPr>
          <w:rFonts w:asciiTheme="majorHAnsi" w:hAnsiTheme="majorHAnsi"/>
          <w:iCs/>
          <w:sz w:val="20"/>
          <w:szCs w:val="20"/>
        </w:rPr>
        <w:t xml:space="preserve">mobile smart grid </w:t>
      </w:r>
      <w:proofErr w:type="spellStart"/>
      <w:r w:rsidRPr="00D96B97">
        <w:rPr>
          <w:rFonts w:asciiTheme="majorHAnsi" w:hAnsiTheme="majorHAnsi"/>
          <w:sz w:val="20"/>
          <w:szCs w:val="20"/>
        </w:rPr>
        <w:t>mampu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memenuhi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standar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penilaian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r w:rsidRPr="00D96B97">
        <w:rPr>
          <w:rFonts w:asciiTheme="majorHAnsi" w:hAnsiTheme="majorHAnsi"/>
          <w:iCs/>
          <w:sz w:val="20"/>
          <w:szCs w:val="20"/>
        </w:rPr>
        <w:t xml:space="preserve">usability </w:t>
      </w:r>
      <w:proofErr w:type="spellStart"/>
      <w:r w:rsidRPr="00D96B97">
        <w:rPr>
          <w:rFonts w:asciiTheme="majorHAnsi" w:hAnsiTheme="majorHAnsi"/>
          <w:sz w:val="20"/>
          <w:szCs w:val="20"/>
        </w:rPr>
        <w:t>dan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r w:rsidRPr="00D96B97">
        <w:rPr>
          <w:rFonts w:asciiTheme="majorHAnsi" w:hAnsiTheme="majorHAnsi"/>
          <w:iCs/>
          <w:sz w:val="20"/>
          <w:szCs w:val="20"/>
        </w:rPr>
        <w:t xml:space="preserve">UX. </w:t>
      </w:r>
      <w:proofErr w:type="spellStart"/>
      <w:r w:rsidRPr="00D96B97">
        <w:rPr>
          <w:rFonts w:asciiTheme="majorHAnsi" w:hAnsiTheme="majorHAnsi"/>
          <w:sz w:val="20"/>
          <w:szCs w:val="20"/>
        </w:rPr>
        <w:t>Penggabungan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antara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penggunaan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MDfA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dengan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desain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yang </w:t>
      </w:r>
      <w:proofErr w:type="spellStart"/>
      <w:r w:rsidRPr="00D96B97">
        <w:rPr>
          <w:rFonts w:asciiTheme="majorHAnsi" w:hAnsiTheme="majorHAnsi"/>
          <w:sz w:val="20"/>
          <w:szCs w:val="20"/>
        </w:rPr>
        <w:t>mengadopsi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CES </w:t>
      </w:r>
      <w:proofErr w:type="spellStart"/>
      <w:r w:rsidRPr="00D96B97">
        <w:rPr>
          <w:rFonts w:asciiTheme="majorHAnsi" w:hAnsiTheme="majorHAnsi"/>
          <w:sz w:val="20"/>
          <w:szCs w:val="20"/>
        </w:rPr>
        <w:t>ini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bisa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diterapkan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pada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perancangan-perangan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aplikasi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r w:rsidRPr="00D96B97">
        <w:rPr>
          <w:rFonts w:asciiTheme="majorHAnsi" w:hAnsiTheme="majorHAnsi"/>
          <w:iCs/>
          <w:sz w:val="20"/>
          <w:szCs w:val="20"/>
        </w:rPr>
        <w:t xml:space="preserve">mobile </w:t>
      </w:r>
      <w:proofErr w:type="spellStart"/>
      <w:r w:rsidRPr="00D96B97">
        <w:rPr>
          <w:rFonts w:asciiTheme="majorHAnsi" w:hAnsiTheme="majorHAnsi"/>
          <w:sz w:val="20"/>
          <w:szCs w:val="20"/>
        </w:rPr>
        <w:t>lainnya</w:t>
      </w:r>
      <w:proofErr w:type="spellEnd"/>
      <w:r w:rsidRPr="00D96B97">
        <w:rPr>
          <w:rFonts w:asciiTheme="majorHAnsi" w:hAnsiTheme="majorHAnsi"/>
          <w:sz w:val="20"/>
          <w:szCs w:val="20"/>
        </w:rPr>
        <w:t>.</w:t>
      </w:r>
      <w:proofErr w:type="gram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proofErr w:type="gramStart"/>
      <w:r w:rsidRPr="00D96B97">
        <w:rPr>
          <w:rFonts w:asciiTheme="majorHAnsi" w:hAnsiTheme="majorHAnsi"/>
          <w:sz w:val="20"/>
          <w:szCs w:val="20"/>
        </w:rPr>
        <w:t>Desain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pada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penelitian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ini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masih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tahapan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prototipe</w:t>
      </w:r>
      <w:proofErr w:type="spellEnd"/>
      <w:r w:rsidRPr="00D96B97">
        <w:rPr>
          <w:rFonts w:asciiTheme="majorHAnsi" w:hAnsiTheme="majorHAnsi"/>
          <w:sz w:val="20"/>
          <w:szCs w:val="20"/>
        </w:rPr>
        <w:t>.</w:t>
      </w:r>
      <w:proofErr w:type="gram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Kedepannya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proofErr w:type="gramStart"/>
      <w:r w:rsidRPr="00D96B97">
        <w:rPr>
          <w:rFonts w:asciiTheme="majorHAnsi" w:hAnsiTheme="majorHAnsi"/>
          <w:sz w:val="20"/>
          <w:szCs w:val="20"/>
        </w:rPr>
        <w:t>akan</w:t>
      </w:r>
      <w:proofErr w:type="spellEnd"/>
      <w:proofErr w:type="gram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dilakukan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penyempurnaan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dari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segi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desain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penggunaan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datanya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yang </w:t>
      </w:r>
      <w:proofErr w:type="spellStart"/>
      <w:r w:rsidRPr="00D96B97">
        <w:rPr>
          <w:rFonts w:asciiTheme="majorHAnsi" w:hAnsiTheme="majorHAnsi"/>
          <w:sz w:val="20"/>
          <w:szCs w:val="20"/>
        </w:rPr>
        <w:t>masih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96B97">
        <w:rPr>
          <w:rFonts w:asciiTheme="majorHAnsi" w:hAnsiTheme="majorHAnsi"/>
          <w:sz w:val="20"/>
          <w:szCs w:val="20"/>
        </w:rPr>
        <w:t>menggunakan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 data </w:t>
      </w:r>
      <w:proofErr w:type="spellStart"/>
      <w:r w:rsidRPr="00D96B97">
        <w:rPr>
          <w:rFonts w:asciiTheme="majorHAnsi" w:hAnsiTheme="majorHAnsi"/>
          <w:sz w:val="20"/>
          <w:szCs w:val="20"/>
        </w:rPr>
        <w:t>statis</w:t>
      </w:r>
      <w:proofErr w:type="spellEnd"/>
      <w:r w:rsidRPr="00D96B97">
        <w:rPr>
          <w:rFonts w:asciiTheme="majorHAnsi" w:hAnsiTheme="majorHAnsi"/>
          <w:sz w:val="20"/>
          <w:szCs w:val="20"/>
        </w:rPr>
        <w:t xml:space="preserve">. </w:t>
      </w:r>
    </w:p>
    <w:p w:rsidR="00D96B97" w:rsidRPr="00D96B97" w:rsidRDefault="00D96B97" w:rsidP="00A35241">
      <w:pPr>
        <w:rPr>
          <w:sz w:val="20"/>
          <w:szCs w:val="20"/>
        </w:rPr>
      </w:pPr>
    </w:p>
    <w:sectPr w:rsidR="00D96B97" w:rsidRPr="00D96B97" w:rsidSect="000509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241" w:rsidRDefault="00A35241" w:rsidP="00124285">
      <w:r>
        <w:separator/>
      </w:r>
    </w:p>
  </w:endnote>
  <w:endnote w:type="continuationSeparator" w:id="0">
    <w:p w:rsidR="00A35241" w:rsidRDefault="00A35241" w:rsidP="00124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241" w:rsidRDefault="00A35241" w:rsidP="00124285">
      <w:r>
        <w:separator/>
      </w:r>
    </w:p>
  </w:footnote>
  <w:footnote w:type="continuationSeparator" w:id="0">
    <w:p w:rsidR="00A35241" w:rsidRDefault="00A35241" w:rsidP="00124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3FE3"/>
    <w:multiLevelType w:val="hybridMultilevel"/>
    <w:tmpl w:val="312E2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76CAB"/>
    <w:multiLevelType w:val="hybridMultilevel"/>
    <w:tmpl w:val="C0E0D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85"/>
    <w:rsid w:val="00050944"/>
    <w:rsid w:val="00124285"/>
    <w:rsid w:val="00A35241"/>
    <w:rsid w:val="00AF1505"/>
    <w:rsid w:val="00D9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8E6C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28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242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285"/>
  </w:style>
  <w:style w:type="paragraph" w:styleId="Footer">
    <w:name w:val="footer"/>
    <w:basedOn w:val="Normal"/>
    <w:link w:val="FooterChar"/>
    <w:uiPriority w:val="99"/>
    <w:unhideWhenUsed/>
    <w:rsid w:val="001242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285"/>
  </w:style>
  <w:style w:type="paragraph" w:styleId="ListParagraph">
    <w:name w:val="List Paragraph"/>
    <w:basedOn w:val="Normal"/>
    <w:uiPriority w:val="34"/>
    <w:qFormat/>
    <w:rsid w:val="00AF15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28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242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285"/>
  </w:style>
  <w:style w:type="paragraph" w:styleId="Footer">
    <w:name w:val="footer"/>
    <w:basedOn w:val="Normal"/>
    <w:link w:val="FooterChar"/>
    <w:uiPriority w:val="99"/>
    <w:unhideWhenUsed/>
    <w:rsid w:val="001242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285"/>
  </w:style>
  <w:style w:type="paragraph" w:styleId="ListParagraph">
    <w:name w:val="List Paragraph"/>
    <w:basedOn w:val="Normal"/>
    <w:uiPriority w:val="34"/>
    <w:qFormat/>
    <w:rsid w:val="00AF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0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9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2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8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3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3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452</Words>
  <Characters>2581</Characters>
  <Application>Microsoft Macintosh Word</Application>
  <DocSecurity>0</DocSecurity>
  <Lines>21</Lines>
  <Paragraphs>6</Paragraphs>
  <ScaleCrop>false</ScaleCrop>
  <Company>Kz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 Tan</dc:creator>
  <cp:keywords/>
  <dc:description/>
  <cp:lastModifiedBy>Kebin Tan</cp:lastModifiedBy>
  <cp:revision>1</cp:revision>
  <dcterms:created xsi:type="dcterms:W3CDTF">2020-10-23T22:41:00Z</dcterms:created>
  <dcterms:modified xsi:type="dcterms:W3CDTF">2020-10-23T23:14:00Z</dcterms:modified>
</cp:coreProperties>
</file>