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802" w:rsidRDefault="00830884" w:rsidP="00830884">
      <w:pPr>
        <w:pStyle w:val="1"/>
        <w:jc w:val="center"/>
      </w:pPr>
      <w:r w:rsidRPr="00830884">
        <w:t>EdSim51</w:t>
      </w:r>
    </w:p>
    <w:p w:rsidR="00830884" w:rsidRDefault="00830884" w:rsidP="00830884">
      <w:r>
        <w:rPr>
          <w:rFonts w:hint="eastAsia"/>
        </w:rPr>
        <w:t>網址</w:t>
      </w:r>
      <w:r>
        <w:rPr>
          <w:rFonts w:hint="eastAsia"/>
        </w:rPr>
        <w:t>:</w:t>
      </w:r>
      <w:r w:rsidRPr="00830884">
        <w:t xml:space="preserve"> </w:t>
      </w:r>
      <w:hyperlink r:id="rId5" w:history="1">
        <w:r w:rsidRPr="00830884">
          <w:rPr>
            <w:rStyle w:val="a3"/>
          </w:rPr>
          <w:t>https://www.edsim51.com/</w:t>
        </w:r>
      </w:hyperlink>
    </w:p>
    <w:p w:rsidR="00830884" w:rsidRDefault="00830884" w:rsidP="00830884">
      <w:r>
        <w:rPr>
          <w:noProof/>
        </w:rPr>
        <w:drawing>
          <wp:inline distT="0" distB="0" distL="0" distR="0" wp14:anchorId="524A6468" wp14:editId="42D7A6F6">
            <wp:extent cx="5274310" cy="36944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84" w:rsidRDefault="00830884" w:rsidP="00830884"/>
    <w:p w:rsidR="00AF2F26" w:rsidRDefault="00AF2F26" w:rsidP="00830884"/>
    <w:p w:rsidR="00AF2F26" w:rsidRDefault="00AF2F26">
      <w:pPr>
        <w:widowControl/>
      </w:pPr>
      <w:r>
        <w:br w:type="page"/>
      </w:r>
    </w:p>
    <w:p w:rsidR="00E57FB2" w:rsidRDefault="00AF2F26" w:rsidP="00830884">
      <w:pPr>
        <w:rPr>
          <w:sz w:val="36"/>
          <w:szCs w:val="36"/>
        </w:rPr>
      </w:pPr>
      <w:r w:rsidRPr="00E57FB2">
        <w:rPr>
          <w:rStyle w:val="a7"/>
          <w:rFonts w:hint="eastAsia"/>
        </w:rPr>
        <w:lastRenderedPageBreak/>
        <w:t>1</w:t>
      </w:r>
      <w:r w:rsidRPr="00E57FB2">
        <w:rPr>
          <w:rStyle w:val="a7"/>
        </w:rPr>
        <w:t>.</w:t>
      </w:r>
      <w:r w:rsidRPr="00E57FB2">
        <w:rPr>
          <w:rStyle w:val="a7"/>
          <w:rFonts w:hint="eastAsia"/>
        </w:rPr>
        <w:t>優點</w:t>
      </w:r>
      <w:r w:rsidRPr="00AF2F26">
        <w:rPr>
          <w:sz w:val="32"/>
          <w:szCs w:val="32"/>
        </w:rPr>
        <w:br/>
      </w:r>
      <w:r w:rsidRPr="00AF2F26">
        <w:rPr>
          <w:sz w:val="32"/>
          <w:szCs w:val="32"/>
        </w:rPr>
        <w:tab/>
      </w:r>
      <w:r w:rsidRPr="00E57FB2">
        <w:rPr>
          <w:rFonts w:hint="eastAsia"/>
          <w:sz w:val="36"/>
          <w:szCs w:val="36"/>
        </w:rPr>
        <w:t>介面整齊所有記憶體裡的數值</w:t>
      </w:r>
      <w:proofErr w:type="gramStart"/>
      <w:r w:rsidRPr="00E57FB2">
        <w:rPr>
          <w:rFonts w:hint="eastAsia"/>
          <w:sz w:val="36"/>
          <w:szCs w:val="36"/>
        </w:rPr>
        <w:t>一</w:t>
      </w:r>
      <w:proofErr w:type="gramEnd"/>
      <w:r w:rsidRPr="00E57FB2">
        <w:rPr>
          <w:rFonts w:hint="eastAsia"/>
          <w:sz w:val="36"/>
          <w:szCs w:val="36"/>
        </w:rPr>
        <w:t>目瞭然</w:t>
      </w:r>
      <w:r w:rsidR="009A37C0" w:rsidRPr="00E57FB2">
        <w:rPr>
          <w:rFonts w:hint="eastAsia"/>
          <w:sz w:val="36"/>
          <w:szCs w:val="36"/>
        </w:rPr>
        <w:t>，在模擬</w:t>
      </w:r>
      <w:r w:rsidR="00E57FB2">
        <w:rPr>
          <w:rFonts w:hint="eastAsia"/>
          <w:sz w:val="36"/>
          <w:szCs w:val="36"/>
        </w:rPr>
        <w:t xml:space="preserve"> </w:t>
      </w:r>
    </w:p>
    <w:p w:rsidR="00AF2F26" w:rsidRPr="00E57FB2" w:rsidRDefault="00E57FB2" w:rsidP="00E57F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="009A37C0" w:rsidRPr="00E57FB2">
        <w:rPr>
          <w:rFonts w:hint="eastAsia"/>
          <w:sz w:val="36"/>
          <w:szCs w:val="36"/>
        </w:rPr>
        <w:t>的過程中可以隨意更改裡面的數值</w:t>
      </w:r>
    </w:p>
    <w:p w:rsidR="00AF2F26" w:rsidRDefault="00AF2F26" w:rsidP="00830884">
      <w:r>
        <w:tab/>
      </w:r>
      <w:r w:rsidRPr="00AF2F26">
        <w:rPr>
          <w:noProof/>
        </w:rPr>
        <w:drawing>
          <wp:inline distT="0" distB="0" distL="0" distR="0" wp14:anchorId="4023B283" wp14:editId="5FD55724">
            <wp:extent cx="3972479" cy="4544059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26" w:rsidRDefault="00AF2F26" w:rsidP="00830884"/>
    <w:p w:rsidR="00E57FB2" w:rsidRDefault="00E57FB2" w:rsidP="00AF2F26">
      <w:pPr>
        <w:ind w:left="480"/>
        <w:rPr>
          <w:sz w:val="36"/>
          <w:szCs w:val="36"/>
        </w:rPr>
      </w:pPr>
    </w:p>
    <w:p w:rsidR="00E57FB2" w:rsidRDefault="00E57FB2" w:rsidP="00AF2F26">
      <w:pPr>
        <w:ind w:left="480"/>
        <w:rPr>
          <w:sz w:val="36"/>
          <w:szCs w:val="36"/>
        </w:rPr>
      </w:pPr>
    </w:p>
    <w:p w:rsidR="00E57FB2" w:rsidRDefault="00E57FB2" w:rsidP="00AF2F26">
      <w:pPr>
        <w:ind w:left="480"/>
        <w:rPr>
          <w:sz w:val="36"/>
          <w:szCs w:val="36"/>
        </w:rPr>
      </w:pPr>
    </w:p>
    <w:p w:rsidR="00AF2F26" w:rsidRPr="00E57FB2" w:rsidRDefault="00AF2F26" w:rsidP="00AF2F26">
      <w:pPr>
        <w:ind w:left="480"/>
        <w:rPr>
          <w:sz w:val="36"/>
          <w:szCs w:val="36"/>
        </w:rPr>
      </w:pPr>
      <w:r w:rsidRPr="00E57FB2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 wp14:anchorId="207727D4">
            <wp:simplePos x="0" y="0"/>
            <wp:positionH relativeFrom="column">
              <wp:posOffset>161925</wp:posOffset>
            </wp:positionH>
            <wp:positionV relativeFrom="paragraph">
              <wp:posOffset>1028700</wp:posOffset>
            </wp:positionV>
            <wp:extent cx="5274310" cy="1085215"/>
            <wp:effectExtent l="0" t="0" r="2540" b="635"/>
            <wp:wrapThrough wrapText="bothSides">
              <wp:wrapPolygon edited="0">
                <wp:start x="0" y="0"/>
                <wp:lineTo x="0" y="21233"/>
                <wp:lineTo x="21532" y="21233"/>
                <wp:lineTo x="21532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FB2">
        <w:rPr>
          <w:rFonts w:hint="eastAsia"/>
          <w:sz w:val="36"/>
          <w:szCs w:val="36"/>
        </w:rPr>
        <w:t>提供了基本零件</w:t>
      </w:r>
      <w:r w:rsidR="00E57FB2" w:rsidRPr="00E57FB2">
        <w:rPr>
          <w:rFonts w:hint="eastAsia"/>
          <w:sz w:val="36"/>
          <w:szCs w:val="36"/>
        </w:rPr>
        <w:t>的模擬</w:t>
      </w:r>
      <w:r w:rsidRPr="00E57FB2">
        <w:rPr>
          <w:rFonts w:hint="eastAsia"/>
          <w:sz w:val="36"/>
          <w:szCs w:val="36"/>
        </w:rPr>
        <w:t>，指撥開關，</w:t>
      </w:r>
      <w:r w:rsidRPr="00E57FB2">
        <w:rPr>
          <w:rFonts w:hint="eastAsia"/>
          <w:sz w:val="36"/>
          <w:szCs w:val="36"/>
        </w:rPr>
        <w:t>8</w:t>
      </w:r>
      <w:r w:rsidRPr="00E57FB2">
        <w:rPr>
          <w:sz w:val="36"/>
          <w:szCs w:val="36"/>
        </w:rPr>
        <w:t>bit LED</w:t>
      </w:r>
      <w:r w:rsidRPr="00E57FB2">
        <w:rPr>
          <w:rFonts w:hint="eastAsia"/>
          <w:sz w:val="36"/>
          <w:szCs w:val="36"/>
        </w:rPr>
        <w:t>，四</w:t>
      </w:r>
      <w:proofErr w:type="gramStart"/>
      <w:r w:rsidRPr="00E57FB2">
        <w:rPr>
          <w:rFonts w:hint="eastAsia"/>
          <w:sz w:val="36"/>
          <w:szCs w:val="36"/>
        </w:rPr>
        <w:t>個</w:t>
      </w:r>
      <w:proofErr w:type="gramEnd"/>
      <w:r w:rsidRPr="00E57FB2">
        <w:rPr>
          <w:sz w:val="36"/>
          <w:szCs w:val="36"/>
        </w:rPr>
        <w:t>7</w:t>
      </w:r>
      <w:r w:rsidRPr="00E57FB2">
        <w:rPr>
          <w:rFonts w:hint="eastAsia"/>
          <w:sz w:val="36"/>
          <w:szCs w:val="36"/>
        </w:rPr>
        <w:t>段顯示器，鍵盤，</w:t>
      </w:r>
      <w:r w:rsidRPr="00E57FB2">
        <w:rPr>
          <w:rFonts w:hint="eastAsia"/>
          <w:sz w:val="36"/>
          <w:szCs w:val="36"/>
        </w:rPr>
        <w:t>LCD</w:t>
      </w:r>
      <w:r w:rsidRPr="00E57FB2">
        <w:rPr>
          <w:rFonts w:hint="eastAsia"/>
          <w:sz w:val="36"/>
          <w:szCs w:val="36"/>
        </w:rPr>
        <w:t>模組等</w:t>
      </w:r>
    </w:p>
    <w:p w:rsidR="00AF2F26" w:rsidRDefault="00AF2F26" w:rsidP="00AF2F26">
      <w:pPr>
        <w:ind w:left="480"/>
      </w:pPr>
    </w:p>
    <w:p w:rsidR="006B44BB" w:rsidRDefault="006B44BB" w:rsidP="00AF2F26">
      <w:pPr>
        <w:ind w:left="480"/>
      </w:pPr>
    </w:p>
    <w:p w:rsidR="006B44BB" w:rsidRDefault="006B44BB" w:rsidP="00AF2F26">
      <w:pPr>
        <w:ind w:left="480"/>
      </w:pPr>
    </w:p>
    <w:p w:rsidR="006B44BB" w:rsidRDefault="006B44BB">
      <w:pPr>
        <w:widowControl/>
        <w:rPr>
          <w:rFonts w:hint="eastAsia"/>
        </w:rPr>
      </w:pPr>
    </w:p>
    <w:p w:rsidR="00AF2F26" w:rsidRPr="00E57FB2" w:rsidRDefault="006B44BB" w:rsidP="00AF2F26">
      <w:pPr>
        <w:ind w:left="480"/>
        <w:rPr>
          <w:sz w:val="36"/>
          <w:szCs w:val="36"/>
        </w:rPr>
      </w:pPr>
      <w:r w:rsidRPr="00E57FB2">
        <w:rPr>
          <w:rFonts w:hint="eastAsia"/>
          <w:sz w:val="36"/>
          <w:szCs w:val="36"/>
        </w:rPr>
        <w:t>可以個別選擇</w:t>
      </w:r>
      <w:r w:rsidR="00E57FB2" w:rsidRPr="00E57FB2">
        <w:rPr>
          <w:rFonts w:hint="eastAsia"/>
          <w:sz w:val="36"/>
          <w:szCs w:val="36"/>
        </w:rPr>
        <w:t>零件使用</w:t>
      </w:r>
    </w:p>
    <w:p w:rsidR="006B44BB" w:rsidRPr="00AF2F26" w:rsidRDefault="006B44BB" w:rsidP="00AF2F26">
      <w:pPr>
        <w:ind w:left="480"/>
      </w:pPr>
      <w:r w:rsidRPr="006B44BB">
        <w:rPr>
          <w:noProof/>
        </w:rPr>
        <w:drawing>
          <wp:inline distT="0" distB="0" distL="0" distR="0" wp14:anchorId="4D99D6B7" wp14:editId="41E9136A">
            <wp:extent cx="5274310" cy="36023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26" w:rsidRPr="00E57FB2" w:rsidRDefault="00AF2F26" w:rsidP="00830884">
      <w:pPr>
        <w:rPr>
          <w:sz w:val="36"/>
          <w:szCs w:val="36"/>
        </w:rPr>
      </w:pPr>
    </w:p>
    <w:p w:rsidR="00E57FB2" w:rsidRDefault="00E57FB2" w:rsidP="009A37C0">
      <w:pPr>
        <w:rPr>
          <w:sz w:val="36"/>
          <w:szCs w:val="36"/>
        </w:rPr>
      </w:pPr>
    </w:p>
    <w:p w:rsidR="00E57FB2" w:rsidRDefault="00E57FB2" w:rsidP="009A37C0">
      <w:pPr>
        <w:rPr>
          <w:sz w:val="36"/>
          <w:szCs w:val="36"/>
        </w:rPr>
      </w:pPr>
    </w:p>
    <w:p w:rsidR="00E57FB2" w:rsidRDefault="006B44BB" w:rsidP="009A37C0">
      <w:pPr>
        <w:rPr>
          <w:sz w:val="36"/>
          <w:szCs w:val="36"/>
        </w:rPr>
      </w:pPr>
      <w:r w:rsidRPr="00E57FB2">
        <w:rPr>
          <w:rStyle w:val="a7"/>
          <w:rFonts w:hint="eastAsia"/>
        </w:rPr>
        <w:lastRenderedPageBreak/>
        <w:t>缺點：</w:t>
      </w:r>
      <w:r w:rsidRPr="00E57FB2">
        <w:rPr>
          <w:rFonts w:hint="eastAsia"/>
          <w:sz w:val="36"/>
          <w:szCs w:val="36"/>
        </w:rPr>
        <w:t>沒有</w:t>
      </w:r>
      <w:r w:rsidRPr="00E57FB2">
        <w:rPr>
          <w:rFonts w:hint="eastAsia"/>
          <w:sz w:val="36"/>
          <w:szCs w:val="36"/>
        </w:rPr>
        <w:t xml:space="preserve"> </w:t>
      </w:r>
      <w:r w:rsidRPr="00E57FB2">
        <w:rPr>
          <w:sz w:val="36"/>
          <w:szCs w:val="36"/>
        </w:rPr>
        <w:t xml:space="preserve">Step Over CALL/DJNZ </w:t>
      </w:r>
      <w:r w:rsidRPr="00E57FB2">
        <w:rPr>
          <w:rFonts w:hint="eastAsia"/>
          <w:sz w:val="36"/>
          <w:szCs w:val="36"/>
        </w:rPr>
        <w:t>功能</w:t>
      </w:r>
      <w:r w:rsidR="009A37C0" w:rsidRPr="00E57FB2">
        <w:rPr>
          <w:rFonts w:hint="eastAsia"/>
          <w:sz w:val="36"/>
          <w:szCs w:val="36"/>
        </w:rPr>
        <w:t xml:space="preserve"> </w:t>
      </w:r>
      <w:r w:rsidR="009A37C0" w:rsidRPr="00E57FB2">
        <w:rPr>
          <w:rFonts w:hint="eastAsia"/>
          <w:sz w:val="36"/>
          <w:szCs w:val="36"/>
        </w:rPr>
        <w:t>遇到</w:t>
      </w:r>
    </w:p>
    <w:p w:rsidR="00E57FB2" w:rsidRDefault="00E57FB2" w:rsidP="009A37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</w:t>
      </w:r>
      <w:r w:rsidR="009A37C0" w:rsidRPr="00E57FB2">
        <w:rPr>
          <w:rFonts w:hint="eastAsia"/>
          <w:sz w:val="36"/>
          <w:szCs w:val="36"/>
        </w:rPr>
        <w:t xml:space="preserve"> </w:t>
      </w:r>
      <w:r w:rsidR="009A37C0" w:rsidRPr="00E57FB2">
        <w:rPr>
          <w:sz w:val="36"/>
          <w:szCs w:val="36"/>
        </w:rPr>
        <w:t>“LOOP2</w:t>
      </w:r>
      <w:r>
        <w:rPr>
          <w:rFonts w:hint="eastAsia"/>
          <w:sz w:val="36"/>
          <w:szCs w:val="36"/>
        </w:rPr>
        <w:t xml:space="preserve">: </w:t>
      </w:r>
      <w:r w:rsidR="009A37C0" w:rsidRPr="00E57FB2">
        <w:rPr>
          <w:sz w:val="36"/>
          <w:szCs w:val="36"/>
        </w:rPr>
        <w:t>DJNZ   R1, LOOP2</w:t>
      </w:r>
      <w:proofErr w:type="gramStart"/>
      <w:r w:rsidR="009A37C0" w:rsidRPr="00E57FB2">
        <w:rPr>
          <w:sz w:val="36"/>
          <w:szCs w:val="36"/>
        </w:rPr>
        <w:t>”</w:t>
      </w:r>
      <w:proofErr w:type="gramEnd"/>
      <w:r w:rsidR="009A37C0" w:rsidRPr="00E57FB2">
        <w:rPr>
          <w:rFonts w:hint="eastAsia"/>
          <w:sz w:val="36"/>
          <w:szCs w:val="36"/>
        </w:rPr>
        <w:t xml:space="preserve"> </w:t>
      </w:r>
      <w:r w:rsidR="009A37C0" w:rsidRPr="00E57FB2">
        <w:rPr>
          <w:rFonts w:hint="eastAsia"/>
          <w:sz w:val="36"/>
          <w:szCs w:val="36"/>
        </w:rPr>
        <w:t>等功能</w:t>
      </w:r>
      <w:r>
        <w:rPr>
          <w:rFonts w:hint="eastAsia"/>
          <w:sz w:val="36"/>
          <w:szCs w:val="36"/>
        </w:rPr>
        <w:t>，</w:t>
      </w:r>
      <w:r w:rsidR="009A37C0" w:rsidRPr="00E57FB2">
        <w:rPr>
          <w:rFonts w:hint="eastAsia"/>
          <w:sz w:val="36"/>
          <w:szCs w:val="36"/>
        </w:rPr>
        <w:t>就得要</w:t>
      </w:r>
      <w:r>
        <w:rPr>
          <w:rFonts w:hint="eastAsia"/>
          <w:sz w:val="36"/>
          <w:szCs w:val="36"/>
        </w:rPr>
        <w:t xml:space="preserve">   </w:t>
      </w:r>
    </w:p>
    <w:p w:rsidR="00AF2F26" w:rsidRPr="00E57FB2" w:rsidRDefault="00E57FB2" w:rsidP="009A37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 w:rsidR="009A37C0" w:rsidRPr="00E57FB2">
        <w:rPr>
          <w:rFonts w:hint="eastAsia"/>
          <w:sz w:val="36"/>
          <w:szCs w:val="36"/>
        </w:rPr>
        <w:t>一直點，</w:t>
      </w:r>
    </w:p>
    <w:p w:rsidR="009A37C0" w:rsidRPr="00E57FB2" w:rsidRDefault="009A37C0" w:rsidP="009A37C0">
      <w:pPr>
        <w:rPr>
          <w:sz w:val="20"/>
          <w:szCs w:val="20"/>
        </w:rPr>
      </w:pPr>
    </w:p>
    <w:p w:rsidR="00E57FB2" w:rsidRDefault="009A37C0" w:rsidP="009A37C0">
      <w:pPr>
        <w:rPr>
          <w:sz w:val="36"/>
          <w:szCs w:val="36"/>
        </w:rPr>
      </w:pPr>
      <w:r w:rsidRPr="00E57FB2">
        <w:rPr>
          <w:rFonts w:hint="eastAsia"/>
          <w:sz w:val="36"/>
          <w:szCs w:val="36"/>
        </w:rPr>
        <w:t xml:space="preserve">      </w:t>
      </w:r>
      <w:r w:rsidRPr="00E57FB2">
        <w:rPr>
          <w:rFonts w:hint="eastAsia"/>
          <w:sz w:val="36"/>
          <w:szCs w:val="36"/>
        </w:rPr>
        <w:t>功能鍵沒有</w:t>
      </w:r>
      <w:r w:rsidRPr="00E57FB2">
        <w:rPr>
          <w:rFonts w:hint="eastAsia"/>
          <w:sz w:val="36"/>
          <w:szCs w:val="36"/>
        </w:rPr>
        <w:t xml:space="preserve"> F1</w:t>
      </w:r>
      <w:r w:rsidRPr="00E57FB2">
        <w:rPr>
          <w:sz w:val="36"/>
          <w:szCs w:val="36"/>
        </w:rPr>
        <w:t>0 F11</w:t>
      </w:r>
      <w:r w:rsidRPr="00E57FB2">
        <w:rPr>
          <w:rFonts w:hint="eastAsia"/>
          <w:sz w:val="36"/>
          <w:szCs w:val="36"/>
        </w:rPr>
        <w:t>等快捷鍵</w:t>
      </w:r>
      <w:r w:rsidRPr="00E57FB2">
        <w:rPr>
          <w:rFonts w:hint="eastAsia"/>
          <w:sz w:val="36"/>
          <w:szCs w:val="36"/>
        </w:rPr>
        <w:t xml:space="preserve"> </w:t>
      </w:r>
      <w:r w:rsidRPr="00E57FB2">
        <w:rPr>
          <w:rFonts w:hint="eastAsia"/>
          <w:sz w:val="36"/>
          <w:szCs w:val="36"/>
        </w:rPr>
        <w:t>只能用滑鼠點</w:t>
      </w:r>
    </w:p>
    <w:p w:rsidR="009A37C0" w:rsidRPr="00E57FB2" w:rsidRDefault="00E57FB2" w:rsidP="00E57F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  <w:r w:rsidR="009A37C0" w:rsidRPr="00E57FB2">
        <w:rPr>
          <w:rFonts w:hint="eastAsia"/>
          <w:sz w:val="36"/>
          <w:szCs w:val="36"/>
        </w:rPr>
        <w:t>擊，有快捷鍵使用起來可能更方便點</w:t>
      </w:r>
    </w:p>
    <w:p w:rsidR="00486423" w:rsidRPr="00E57FB2" w:rsidRDefault="00486423">
      <w:pPr>
        <w:widowControl/>
        <w:rPr>
          <w:szCs w:val="24"/>
        </w:rPr>
      </w:pPr>
    </w:p>
    <w:p w:rsidR="00830884" w:rsidRDefault="00830884" w:rsidP="00E57FB2">
      <w:pPr>
        <w:pStyle w:val="a6"/>
      </w:pPr>
      <w:r>
        <w:rPr>
          <w:rFonts w:hint="eastAsia"/>
        </w:rPr>
        <w:t>MUL</w:t>
      </w:r>
    </w:p>
    <w:p w:rsidR="00486423" w:rsidRDefault="00486423" w:rsidP="00830884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161925</wp:posOffset>
            </wp:positionV>
            <wp:extent cx="2690495" cy="190500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423">
        <w:rPr>
          <w:noProof/>
        </w:rPr>
        <w:drawing>
          <wp:anchor distT="0" distB="0" distL="114300" distR="114300" simplePos="0" relativeHeight="251668480" behindDoc="0" locked="0" layoutInCell="1" allowOverlap="1" wp14:anchorId="0BF4D567">
            <wp:simplePos x="0" y="0"/>
            <wp:positionH relativeFrom="margin">
              <wp:posOffset>-361950</wp:posOffset>
            </wp:positionH>
            <wp:positionV relativeFrom="paragraph">
              <wp:posOffset>190500</wp:posOffset>
            </wp:positionV>
            <wp:extent cx="2540000" cy="18288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781050</wp:posOffset>
                </wp:positionV>
                <wp:extent cx="600075" cy="361950"/>
                <wp:effectExtent l="0" t="19050" r="47625" b="38100"/>
                <wp:wrapNone/>
                <wp:docPr id="3" name="箭號: 向右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5F0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3" o:spid="_x0000_s1026" type="#_x0000_t13" style="position:absolute;margin-left:202.5pt;margin-top:61.5pt;width:47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" adj="15086" fillcolor="#4472c4 [3204]" strokecolor="#1f3763 [1604]" strokeweight="1pt"/>
            </w:pict>
          </mc:Fallback>
        </mc:AlternateContent>
      </w:r>
    </w:p>
    <w:p w:rsidR="00486423" w:rsidRDefault="00486423" w:rsidP="00830884"/>
    <w:p w:rsidR="00486423" w:rsidRDefault="00486423" w:rsidP="00830884"/>
    <w:p w:rsidR="00486423" w:rsidRDefault="00486423" w:rsidP="00830884"/>
    <w:p w:rsidR="00486423" w:rsidRDefault="00486423" w:rsidP="00830884"/>
    <w:p w:rsidR="00486423" w:rsidRDefault="00486423" w:rsidP="00830884"/>
    <w:p w:rsidR="00486423" w:rsidRDefault="00486423" w:rsidP="00830884"/>
    <w:p w:rsidR="00486423" w:rsidRDefault="00486423" w:rsidP="00E57FB2"/>
    <w:p w:rsidR="00486423" w:rsidRDefault="00486423" w:rsidP="00486423"/>
    <w:p w:rsidR="00486423" w:rsidRDefault="00486423" w:rsidP="00E57FB2"/>
    <w:p w:rsidR="00E57FB2" w:rsidRDefault="00E57FB2" w:rsidP="00E57FB2"/>
    <w:p w:rsidR="00486423" w:rsidRDefault="00486423" w:rsidP="00486423">
      <w:pPr>
        <w:pStyle w:val="a6"/>
      </w:pPr>
      <w:r w:rsidRPr="00486423">
        <w:rPr>
          <w:noProof/>
        </w:rPr>
        <w:drawing>
          <wp:anchor distT="0" distB="0" distL="114300" distR="114300" simplePos="0" relativeHeight="251670528" behindDoc="0" locked="0" layoutInCell="1" allowOverlap="1" wp14:anchorId="5BF6619E">
            <wp:simplePos x="0" y="0"/>
            <wp:positionH relativeFrom="column">
              <wp:posOffset>-647700</wp:posOffset>
            </wp:positionH>
            <wp:positionV relativeFrom="paragraph">
              <wp:posOffset>523875</wp:posOffset>
            </wp:positionV>
            <wp:extent cx="2943636" cy="2210108"/>
            <wp:effectExtent l="0" t="0" r="9525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DIV</w:t>
      </w:r>
    </w:p>
    <w:p w:rsidR="00486423" w:rsidRDefault="00AF2F26" w:rsidP="00486423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28575</wp:posOffset>
            </wp:positionV>
            <wp:extent cx="3057525" cy="2162175"/>
            <wp:effectExtent l="0" t="0" r="9525" b="952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6423" w:rsidRDefault="00486423" w:rsidP="00486423"/>
    <w:p w:rsidR="00486423" w:rsidRDefault="00486423" w:rsidP="00486423"/>
    <w:p w:rsidR="00486423" w:rsidRDefault="00486423" w:rsidP="00486423"/>
    <w:p w:rsidR="00486423" w:rsidRDefault="00486423" w:rsidP="004864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DA4C3" wp14:editId="2416A3D5">
                <wp:simplePos x="0" y="0"/>
                <wp:positionH relativeFrom="column">
                  <wp:posOffset>2524125</wp:posOffset>
                </wp:positionH>
                <wp:positionV relativeFrom="paragraph">
                  <wp:posOffset>47625</wp:posOffset>
                </wp:positionV>
                <wp:extent cx="600075" cy="361950"/>
                <wp:effectExtent l="0" t="19050" r="47625" b="38100"/>
                <wp:wrapNone/>
                <wp:docPr id="6" name="箭號: 向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5F" id="箭號: 向右 6" o:spid="_x0000_s1026" type="#_x0000_t13" style="position:absolute;margin-left:198.75pt;margin-top:3.75pt;width:47.2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" adj="15086" fillcolor="#4472c4 [3204]" strokecolor="#1f3763 [1604]" strokeweight="1pt"/>
            </w:pict>
          </mc:Fallback>
        </mc:AlternateContent>
      </w:r>
    </w:p>
    <w:p w:rsidR="00486423" w:rsidRDefault="00486423" w:rsidP="00486423"/>
    <w:p w:rsidR="00486423" w:rsidRDefault="00486423" w:rsidP="00486423"/>
    <w:p w:rsidR="00486423" w:rsidRDefault="00486423" w:rsidP="00486423"/>
    <w:p w:rsidR="00486423" w:rsidRDefault="00486423" w:rsidP="00486423"/>
    <w:p w:rsidR="00486423" w:rsidRDefault="00486423" w:rsidP="00486423"/>
    <w:p w:rsidR="00486423" w:rsidRPr="00486423" w:rsidRDefault="00486423" w:rsidP="00486423">
      <w:pPr>
        <w:rPr>
          <w:rFonts w:hint="eastAsia"/>
        </w:rPr>
      </w:pPr>
      <w:bookmarkStart w:id="0" w:name="_GoBack"/>
      <w:bookmarkEnd w:id="0"/>
    </w:p>
    <w:sectPr w:rsidR="00486423" w:rsidRPr="00486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4"/>
    <w:rsid w:val="00486423"/>
    <w:rsid w:val="006B44BB"/>
    <w:rsid w:val="00830884"/>
    <w:rsid w:val="009A37C0"/>
    <w:rsid w:val="009D30FF"/>
    <w:rsid w:val="00AF2F26"/>
    <w:rsid w:val="00E06802"/>
    <w:rsid w:val="00E5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0966"/>
  <w15:chartTrackingRefBased/>
  <w15:docId w15:val="{5D0E8B2A-F7D0-4EB2-ADA4-76E6EF27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08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308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08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unhideWhenUsed/>
    <w:rsid w:val="008308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8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0884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8308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86423"/>
    <w:pPr>
      <w:spacing w:after="60"/>
      <w:jc w:val="center"/>
      <w:outlineLvl w:val="1"/>
    </w:pPr>
    <w:rPr>
      <w:sz w:val="48"/>
      <w:szCs w:val="24"/>
    </w:rPr>
  </w:style>
  <w:style w:type="character" w:customStyle="1" w:styleId="a7">
    <w:name w:val="副標題 字元"/>
    <w:basedOn w:val="a0"/>
    <w:link w:val="a6"/>
    <w:uiPriority w:val="11"/>
    <w:rsid w:val="00486423"/>
    <w:rPr>
      <w:sz w:val="4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dsim51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1C0C-58E9-4E2E-99D8-28D28440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in10 W</dc:creator>
  <cp:keywords/>
  <dc:description/>
  <cp:lastModifiedBy>in10 W</cp:lastModifiedBy>
  <cp:revision>3</cp:revision>
  <dcterms:created xsi:type="dcterms:W3CDTF">2019-10-07T15:06:00Z</dcterms:created>
  <dcterms:modified xsi:type="dcterms:W3CDTF">2019-10-08T12:02:00Z</dcterms:modified>
</cp:coreProperties>
</file>