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0EFD" w:rsidRDefault="00F8455B">
      <w:pPr>
        <w:pStyle w:val="a3"/>
        <w:spacing w:before="97"/>
        <w:ind w:left="118"/>
        <w:jc w:val="center"/>
        <w:rPr>
          <w:rFonts w:hint="eastAsia"/>
          <w:color w:val="FF0000"/>
          <w:sz w:val="30"/>
          <w:szCs w:val="30"/>
          <w:lang w:eastAsia="zh-CN"/>
        </w:rPr>
      </w:pPr>
      <w:r>
        <w:rPr>
          <w:color w:val="FF0000"/>
          <w:spacing w:val="-1"/>
          <w:sz w:val="30"/>
          <w:szCs w:val="30"/>
          <w:lang w:eastAsia="zh-CN"/>
        </w:rPr>
        <w:t>历</w:t>
      </w:r>
      <w:r>
        <w:rPr>
          <w:color w:val="FF0000"/>
          <w:sz w:val="30"/>
          <w:szCs w:val="30"/>
          <w:lang w:eastAsia="zh-CN"/>
        </w:rPr>
        <w:t>史唯物主义的战争观【论述】</w:t>
      </w:r>
    </w:p>
    <w:p w:rsidR="00350EFD" w:rsidRDefault="00F8455B">
      <w:pPr>
        <w:pStyle w:val="a3"/>
        <w:spacing w:before="97"/>
        <w:ind w:left="118"/>
        <w:rPr>
          <w:rFonts w:hint="eastAsia"/>
          <w:b/>
          <w:bCs/>
          <w:sz w:val="28"/>
          <w:szCs w:val="28"/>
          <w:lang w:eastAsia="zh-CN"/>
        </w:rPr>
      </w:pPr>
      <w:r>
        <w:rPr>
          <w:rFonts w:hint="eastAsia"/>
          <w:b/>
          <w:bCs/>
          <w:sz w:val="28"/>
          <w:szCs w:val="28"/>
          <w:lang w:eastAsia="zh-CN"/>
        </w:rPr>
        <w:t>主要论述依据</w:t>
      </w:r>
    </w:p>
    <w:p w:rsidR="00350EFD" w:rsidRDefault="00F8455B">
      <w:pPr>
        <w:pStyle w:val="a3"/>
        <w:numPr>
          <w:ilvl w:val="0"/>
          <w:numId w:val="1"/>
        </w:numPr>
        <w:spacing w:line="360" w:lineRule="auto"/>
        <w:ind w:left="118" w:right="5434"/>
        <w:rPr>
          <w:rFonts w:hint="eastAsia"/>
          <w:b/>
          <w:bCs/>
          <w:spacing w:val="8"/>
          <w:sz w:val="21"/>
          <w:szCs w:val="21"/>
          <w:lang w:eastAsia="zh-CN"/>
        </w:rPr>
      </w:pPr>
      <w:r>
        <w:rPr>
          <w:b/>
          <w:bCs/>
          <w:spacing w:val="9"/>
          <w:sz w:val="21"/>
          <w:szCs w:val="21"/>
          <w:lang w:eastAsia="zh-CN"/>
        </w:rPr>
        <w:t>战争是</w:t>
      </w:r>
      <w:r>
        <w:rPr>
          <w:b/>
          <w:bCs/>
          <w:spacing w:val="8"/>
          <w:sz w:val="21"/>
          <w:szCs w:val="21"/>
          <w:lang w:eastAsia="zh-CN"/>
        </w:rPr>
        <w:t>阶级斗争的最高形式。</w:t>
      </w:r>
    </w:p>
    <w:p w:rsidR="00350EFD" w:rsidRDefault="00F8455B">
      <w:pPr>
        <w:pStyle w:val="a3"/>
        <w:numPr>
          <w:ilvl w:val="0"/>
          <w:numId w:val="1"/>
        </w:numPr>
        <w:spacing w:line="360" w:lineRule="auto"/>
        <w:ind w:left="118" w:right="5434"/>
        <w:rPr>
          <w:rFonts w:hint="eastAsia"/>
          <w:b/>
          <w:bCs/>
          <w:sz w:val="21"/>
          <w:szCs w:val="21"/>
          <w:lang w:eastAsia="zh-CN"/>
        </w:rPr>
      </w:pPr>
      <w:r>
        <w:rPr>
          <w:b/>
          <w:bCs/>
          <w:spacing w:val="9"/>
          <w:sz w:val="21"/>
          <w:szCs w:val="21"/>
          <w:lang w:eastAsia="zh-CN"/>
        </w:rPr>
        <w:t>战争是</w:t>
      </w:r>
      <w:r>
        <w:rPr>
          <w:b/>
          <w:bCs/>
          <w:spacing w:val="8"/>
          <w:sz w:val="21"/>
          <w:szCs w:val="21"/>
          <w:lang w:eastAsia="zh-CN"/>
        </w:rPr>
        <w:t>流血的政治。</w:t>
      </w:r>
    </w:p>
    <w:p w:rsidR="00350EFD" w:rsidRDefault="00F8455B">
      <w:pPr>
        <w:pStyle w:val="a3"/>
        <w:numPr>
          <w:ilvl w:val="0"/>
          <w:numId w:val="1"/>
        </w:numPr>
        <w:spacing w:line="360" w:lineRule="auto"/>
        <w:ind w:left="118" w:right="5434"/>
        <w:rPr>
          <w:rFonts w:hint="eastAsia"/>
          <w:b/>
          <w:bCs/>
          <w:sz w:val="21"/>
          <w:szCs w:val="21"/>
          <w:lang w:eastAsia="zh-CN"/>
        </w:rPr>
      </w:pPr>
      <w:r>
        <w:rPr>
          <w:b/>
          <w:bCs/>
          <w:spacing w:val="9"/>
          <w:sz w:val="21"/>
          <w:szCs w:val="21"/>
          <w:lang w:eastAsia="zh-CN"/>
        </w:rPr>
        <w:t>战争是</w:t>
      </w:r>
      <w:r>
        <w:rPr>
          <w:b/>
          <w:bCs/>
          <w:spacing w:val="8"/>
          <w:sz w:val="21"/>
          <w:szCs w:val="21"/>
          <w:lang w:eastAsia="zh-CN"/>
        </w:rPr>
        <w:t>经济的竞赛</w:t>
      </w:r>
      <w:r>
        <w:rPr>
          <w:rFonts w:hint="eastAsia"/>
          <w:b/>
          <w:bCs/>
          <w:spacing w:val="8"/>
          <w:sz w:val="21"/>
          <w:szCs w:val="21"/>
          <w:lang w:eastAsia="zh-CN"/>
        </w:rPr>
        <w:t>。</w:t>
      </w:r>
    </w:p>
    <w:p w:rsidR="00350EFD" w:rsidRDefault="00F8455B">
      <w:pPr>
        <w:pStyle w:val="a3"/>
        <w:numPr>
          <w:ilvl w:val="0"/>
          <w:numId w:val="1"/>
        </w:numPr>
        <w:spacing w:line="360" w:lineRule="auto"/>
        <w:ind w:left="118" w:right="5434"/>
        <w:rPr>
          <w:rFonts w:hint="eastAsia"/>
          <w:b/>
          <w:bCs/>
          <w:sz w:val="21"/>
          <w:szCs w:val="21"/>
          <w:lang w:eastAsia="zh-CN"/>
        </w:rPr>
      </w:pPr>
      <w:r>
        <w:rPr>
          <w:b/>
          <w:bCs/>
          <w:spacing w:val="9"/>
          <w:sz w:val="21"/>
          <w:szCs w:val="21"/>
          <w:lang w:eastAsia="zh-CN"/>
        </w:rPr>
        <w:t>用正义战争消灭非正义战</w:t>
      </w:r>
      <w:r>
        <w:rPr>
          <w:b/>
          <w:bCs/>
          <w:spacing w:val="8"/>
          <w:sz w:val="21"/>
          <w:szCs w:val="21"/>
          <w:lang w:eastAsia="zh-CN"/>
        </w:rPr>
        <w:t>争。</w:t>
      </w:r>
    </w:p>
    <w:p w:rsidR="00350EFD" w:rsidRDefault="00F8455B">
      <w:pPr>
        <w:pStyle w:val="a3"/>
        <w:numPr>
          <w:ilvl w:val="0"/>
          <w:numId w:val="2"/>
        </w:numPr>
        <w:tabs>
          <w:tab w:val="left" w:pos="538"/>
        </w:tabs>
        <w:spacing w:before="97" w:line="360" w:lineRule="auto"/>
        <w:rPr>
          <w:rFonts w:hint="eastAsia"/>
          <w:color w:val="FF0000"/>
          <w:spacing w:val="5"/>
          <w:sz w:val="24"/>
          <w:szCs w:val="24"/>
          <w:lang w:eastAsia="zh-CN"/>
        </w:rPr>
      </w:pPr>
      <w:r>
        <w:rPr>
          <w:color w:val="FF0000"/>
          <w:spacing w:val="9"/>
          <w:sz w:val="24"/>
          <w:szCs w:val="24"/>
          <w:lang w:eastAsia="zh-CN"/>
        </w:rPr>
        <w:t>用历史唯物主义战争观</w:t>
      </w:r>
      <w:r>
        <w:rPr>
          <w:color w:val="FF0000"/>
          <w:spacing w:val="10"/>
          <w:sz w:val="24"/>
          <w:szCs w:val="24"/>
          <w:lang w:eastAsia="zh-CN"/>
        </w:rPr>
        <w:t>分析战争与政治间的关系【一致性，差别性，紧密联系】</w:t>
      </w:r>
    </w:p>
    <w:p w:rsidR="00350EFD" w:rsidRDefault="00F8455B">
      <w:pPr>
        <w:pStyle w:val="a3"/>
        <w:numPr>
          <w:ilvl w:val="1"/>
          <w:numId w:val="2"/>
        </w:numPr>
        <w:tabs>
          <w:tab w:val="left" w:pos="746"/>
        </w:tabs>
        <w:spacing w:before="112" w:line="360" w:lineRule="auto"/>
        <w:rPr>
          <w:rFonts w:hint="eastAsia"/>
          <w:spacing w:val="6"/>
          <w:sz w:val="24"/>
          <w:szCs w:val="24"/>
          <w:lang w:eastAsia="zh-CN"/>
        </w:rPr>
      </w:pPr>
      <w:r>
        <w:rPr>
          <w:spacing w:val="8"/>
          <w:sz w:val="24"/>
          <w:szCs w:val="24"/>
          <w:lang w:eastAsia="zh-CN"/>
        </w:rPr>
        <w:t>战争与政治间关系的具体分析</w:t>
      </w:r>
      <w:r>
        <w:rPr>
          <w:color w:val="7E7E7E"/>
          <w:spacing w:val="11"/>
          <w:sz w:val="24"/>
          <w:szCs w:val="24"/>
          <w:lang w:eastAsia="zh-CN"/>
        </w:rPr>
        <w:t>（理论</w:t>
      </w:r>
      <w:r>
        <w:rPr>
          <w:rFonts w:ascii="Arial" w:eastAsia="Arial" w:hAnsi="Arial" w:cs="Arial"/>
          <w:color w:val="7E7E7E"/>
          <w:spacing w:val="6"/>
          <w:sz w:val="24"/>
          <w:szCs w:val="24"/>
          <w:lang w:eastAsia="zh-CN"/>
        </w:rPr>
        <w:t>+</w:t>
      </w:r>
      <w:r>
        <w:rPr>
          <w:color w:val="7E7E7E"/>
          <w:spacing w:val="8"/>
          <w:sz w:val="24"/>
          <w:szCs w:val="24"/>
          <w:lang w:eastAsia="zh-CN"/>
        </w:rPr>
        <w:t>实际）</w:t>
      </w:r>
    </w:p>
    <w:p w:rsidR="00350EFD" w:rsidRDefault="00F8455B">
      <w:pPr>
        <w:pStyle w:val="a3"/>
        <w:spacing w:before="73" w:line="360" w:lineRule="auto"/>
        <w:ind w:left="118"/>
        <w:rPr>
          <w:rFonts w:hint="eastAsia"/>
          <w:sz w:val="21"/>
          <w:szCs w:val="21"/>
          <w:lang w:eastAsia="zh-CN"/>
        </w:rPr>
      </w:pPr>
      <w:r>
        <w:rPr>
          <w:spacing w:val="8"/>
          <w:sz w:val="21"/>
          <w:szCs w:val="21"/>
          <w:lang w:eastAsia="zh-CN"/>
        </w:rPr>
        <w:t>（</w:t>
      </w:r>
      <w:r>
        <w:rPr>
          <w:spacing w:val="8"/>
          <w:sz w:val="21"/>
          <w:szCs w:val="21"/>
          <w:lang w:eastAsia="zh-CN"/>
        </w:rPr>
        <w:t>1</w:t>
      </w:r>
      <w:r>
        <w:rPr>
          <w:spacing w:val="8"/>
          <w:sz w:val="21"/>
          <w:szCs w:val="21"/>
          <w:lang w:eastAsia="zh-CN"/>
        </w:rPr>
        <w:t>）</w:t>
      </w:r>
      <w:r>
        <w:rPr>
          <w:spacing w:val="10"/>
          <w:sz w:val="21"/>
          <w:szCs w:val="21"/>
          <w:lang w:eastAsia="zh-CN"/>
        </w:rPr>
        <w:t>战争与政治具有一致性。（战争是政治的继续，战争本就是政治性质的行</w:t>
      </w:r>
      <w:r>
        <w:rPr>
          <w:spacing w:val="9"/>
          <w:sz w:val="21"/>
          <w:szCs w:val="21"/>
          <w:lang w:eastAsia="zh-CN"/>
        </w:rPr>
        <w:t>动）</w:t>
      </w:r>
    </w:p>
    <w:p w:rsidR="00350EFD" w:rsidRDefault="00F8455B">
      <w:pPr>
        <w:pStyle w:val="a3"/>
        <w:spacing w:before="76" w:line="360" w:lineRule="auto"/>
        <w:ind w:left="118" w:right="183"/>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2</w:t>
      </w:r>
      <w:r>
        <w:rPr>
          <w:spacing w:val="10"/>
          <w:sz w:val="21"/>
          <w:szCs w:val="21"/>
          <w:lang w:eastAsia="zh-CN"/>
        </w:rPr>
        <w:t>）战争与政治具有差别性。（战争是政治</w:t>
      </w:r>
      <w:r>
        <w:rPr>
          <w:spacing w:val="9"/>
          <w:sz w:val="21"/>
          <w:szCs w:val="21"/>
          <w:lang w:eastAsia="zh-CN"/>
        </w:rPr>
        <w:t>的特殊手段的继续；战争有一套特殊的组织，</w:t>
      </w:r>
      <w:r>
        <w:rPr>
          <w:spacing w:val="10"/>
          <w:sz w:val="21"/>
          <w:szCs w:val="21"/>
          <w:lang w:eastAsia="zh-CN"/>
        </w:rPr>
        <w:t>一套特殊方法，一种特殊的</w:t>
      </w:r>
      <w:r>
        <w:rPr>
          <w:spacing w:val="9"/>
          <w:sz w:val="21"/>
          <w:szCs w:val="21"/>
          <w:lang w:eastAsia="zh-CN"/>
        </w:rPr>
        <w:t>过程。）</w:t>
      </w:r>
    </w:p>
    <w:p w:rsidR="00350EFD" w:rsidRDefault="00F8455B">
      <w:pPr>
        <w:pStyle w:val="a3"/>
        <w:spacing w:before="15" w:line="360" w:lineRule="auto"/>
        <w:ind w:left="118"/>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3</w:t>
      </w:r>
      <w:r>
        <w:rPr>
          <w:spacing w:val="9"/>
          <w:sz w:val="21"/>
          <w:szCs w:val="21"/>
          <w:lang w:eastAsia="zh-CN"/>
        </w:rPr>
        <w:t>）两者之间具有紧密联系。</w:t>
      </w:r>
      <w:r>
        <w:rPr>
          <w:spacing w:val="9"/>
          <w:sz w:val="21"/>
          <w:szCs w:val="21"/>
          <w:lang w:eastAsia="zh-CN"/>
        </w:rPr>
        <w:t>“</w:t>
      </w:r>
      <w:r>
        <w:rPr>
          <w:b/>
          <w:spacing w:val="10"/>
          <w:sz w:val="21"/>
          <w:szCs w:val="21"/>
          <w:lang w:eastAsia="zh-CN"/>
        </w:rPr>
        <w:t>政治是不流血的战争，战争是流血的政治</w:t>
      </w:r>
      <w:r>
        <w:rPr>
          <w:spacing w:val="10"/>
          <w:sz w:val="21"/>
          <w:szCs w:val="21"/>
          <w:lang w:eastAsia="zh-CN"/>
        </w:rPr>
        <w:t>”</w:t>
      </w:r>
    </w:p>
    <w:p w:rsidR="00350EFD" w:rsidRDefault="00F8455B">
      <w:pPr>
        <w:pStyle w:val="a3"/>
        <w:spacing w:before="106" w:line="360" w:lineRule="auto"/>
        <w:ind w:left="118" w:right="80" w:firstLineChars="200" w:firstLine="460"/>
        <w:rPr>
          <w:rFonts w:hint="eastAsia"/>
          <w:sz w:val="21"/>
          <w:szCs w:val="21"/>
          <w:lang w:eastAsia="zh-CN"/>
        </w:rPr>
      </w:pPr>
      <w:r>
        <w:rPr>
          <w:color w:val="7E7E7E"/>
          <w:spacing w:val="10"/>
          <w:sz w:val="21"/>
          <w:szCs w:val="21"/>
          <w:lang w:eastAsia="zh-CN"/>
        </w:rPr>
        <w:t>“</w:t>
      </w:r>
      <w:r>
        <w:rPr>
          <w:color w:val="7E7E7E"/>
          <w:spacing w:val="10"/>
          <w:sz w:val="21"/>
          <w:szCs w:val="21"/>
          <w:lang w:eastAsia="zh-CN"/>
        </w:rPr>
        <w:t>政治决定军事，战争是政治工具</w:t>
      </w:r>
      <w:r>
        <w:rPr>
          <w:color w:val="7E7E7E"/>
          <w:spacing w:val="10"/>
          <w:sz w:val="21"/>
          <w:szCs w:val="21"/>
          <w:lang w:eastAsia="zh-CN"/>
        </w:rPr>
        <w:t>”</w:t>
      </w:r>
      <w:r>
        <w:rPr>
          <w:color w:val="7E7E7E"/>
          <w:spacing w:val="10"/>
          <w:sz w:val="21"/>
          <w:szCs w:val="21"/>
          <w:lang w:eastAsia="zh-CN"/>
        </w:rPr>
        <w:t>（扩展：第一，政治决定着</w:t>
      </w:r>
      <w:r>
        <w:rPr>
          <w:color w:val="7E7E7E"/>
          <w:spacing w:val="9"/>
          <w:sz w:val="21"/>
          <w:szCs w:val="21"/>
          <w:lang w:eastAsia="zh-CN"/>
        </w:rPr>
        <w:t>战争的爆发与结束。第二，</w:t>
      </w:r>
      <w:r>
        <w:rPr>
          <w:color w:val="7E7E7E"/>
          <w:spacing w:val="7"/>
          <w:sz w:val="21"/>
          <w:szCs w:val="21"/>
          <w:lang w:eastAsia="zh-CN"/>
        </w:rPr>
        <w:t>政治决定着战争的性质和结局；</w:t>
      </w:r>
      <w:r>
        <w:rPr>
          <w:color w:val="7E7E7E"/>
          <w:spacing w:val="10"/>
          <w:sz w:val="21"/>
          <w:szCs w:val="21"/>
          <w:lang w:eastAsia="zh-CN"/>
        </w:rPr>
        <w:t>第三，</w:t>
      </w:r>
      <w:r>
        <w:rPr>
          <w:color w:val="7E7E7E"/>
          <w:spacing w:val="7"/>
          <w:sz w:val="21"/>
          <w:szCs w:val="21"/>
          <w:lang w:eastAsia="zh-CN"/>
        </w:rPr>
        <w:t>政治规定着战争的指导路线；</w:t>
      </w:r>
      <w:r>
        <w:rPr>
          <w:color w:val="7E7E7E"/>
          <w:spacing w:val="11"/>
          <w:sz w:val="21"/>
          <w:szCs w:val="21"/>
          <w:lang w:eastAsia="zh-CN"/>
        </w:rPr>
        <w:t>第四，</w:t>
      </w:r>
      <w:r>
        <w:rPr>
          <w:color w:val="7E7E7E"/>
          <w:spacing w:val="9"/>
          <w:sz w:val="21"/>
          <w:szCs w:val="21"/>
          <w:lang w:eastAsia="zh-CN"/>
        </w:rPr>
        <w:t>政治统</w:t>
      </w:r>
      <w:r>
        <w:rPr>
          <w:color w:val="7E7E7E"/>
          <w:spacing w:val="7"/>
          <w:sz w:val="21"/>
          <w:szCs w:val="21"/>
          <w:lang w:eastAsia="zh-CN"/>
        </w:rPr>
        <w:t>率一切斗</w:t>
      </w:r>
      <w:r>
        <w:rPr>
          <w:color w:val="7E7E7E"/>
          <w:spacing w:val="10"/>
          <w:sz w:val="21"/>
          <w:szCs w:val="21"/>
          <w:lang w:eastAsia="zh-CN"/>
        </w:rPr>
        <w:t>争形式，为战争创</w:t>
      </w:r>
      <w:r>
        <w:rPr>
          <w:color w:val="7E7E7E"/>
          <w:spacing w:val="9"/>
          <w:sz w:val="21"/>
          <w:szCs w:val="21"/>
          <w:lang w:eastAsia="zh-CN"/>
        </w:rPr>
        <w:t>造条件）</w:t>
      </w:r>
    </w:p>
    <w:p w:rsidR="00350EFD" w:rsidRDefault="00F8455B">
      <w:pPr>
        <w:pStyle w:val="a3"/>
        <w:spacing w:line="360" w:lineRule="auto"/>
        <w:ind w:left="538"/>
        <w:rPr>
          <w:rFonts w:hint="eastAsia"/>
          <w:sz w:val="21"/>
          <w:szCs w:val="21"/>
          <w:lang w:eastAsia="zh-CN"/>
        </w:rPr>
      </w:pPr>
      <w:r>
        <w:rPr>
          <w:color w:val="7E7E7E"/>
          <w:spacing w:val="9"/>
          <w:sz w:val="21"/>
          <w:szCs w:val="21"/>
          <w:lang w:eastAsia="zh-CN"/>
        </w:rPr>
        <w:t>战争是政治的最后手段（如美国攻打伊拉克）</w:t>
      </w:r>
      <w:r>
        <w:rPr>
          <w:color w:val="7E7E7E"/>
          <w:spacing w:val="12"/>
          <w:sz w:val="21"/>
          <w:szCs w:val="21"/>
          <w:lang w:eastAsia="zh-CN"/>
        </w:rPr>
        <w:t>，战争服务于政治（</w:t>
      </w:r>
      <w:r>
        <w:rPr>
          <w:color w:val="7E7E7E"/>
          <w:spacing w:val="10"/>
          <w:sz w:val="21"/>
          <w:szCs w:val="21"/>
          <w:lang w:eastAsia="zh-CN"/>
        </w:rPr>
        <w:t>如叙利亚内战）。</w:t>
      </w:r>
    </w:p>
    <w:p w:rsidR="00350EFD" w:rsidRDefault="00F8455B">
      <w:pPr>
        <w:pStyle w:val="a3"/>
        <w:numPr>
          <w:ilvl w:val="1"/>
          <w:numId w:val="2"/>
        </w:numPr>
        <w:tabs>
          <w:tab w:val="left" w:pos="852"/>
        </w:tabs>
        <w:spacing w:before="87" w:line="360" w:lineRule="auto"/>
        <w:ind w:left="852" w:hanging="734"/>
        <w:rPr>
          <w:rFonts w:hint="eastAsia"/>
          <w:spacing w:val="9"/>
          <w:sz w:val="24"/>
          <w:szCs w:val="24"/>
          <w:lang w:eastAsia="zh-CN"/>
        </w:rPr>
      </w:pPr>
      <w:r>
        <w:rPr>
          <w:spacing w:val="9"/>
          <w:sz w:val="24"/>
          <w:szCs w:val="24"/>
          <w:lang w:eastAsia="zh-CN"/>
        </w:rPr>
        <w:t>针对现实问题提出相关对策</w:t>
      </w:r>
    </w:p>
    <w:p w:rsidR="00350EFD" w:rsidRDefault="00F8455B">
      <w:pPr>
        <w:pStyle w:val="a3"/>
        <w:numPr>
          <w:ilvl w:val="0"/>
          <w:numId w:val="2"/>
        </w:numPr>
        <w:tabs>
          <w:tab w:val="left" w:pos="538"/>
        </w:tabs>
        <w:spacing w:before="110" w:line="360" w:lineRule="auto"/>
        <w:ind w:left="118" w:right="183" w:firstLine="0"/>
        <w:rPr>
          <w:rFonts w:hint="eastAsia"/>
          <w:color w:val="FF0000"/>
          <w:spacing w:val="5"/>
          <w:sz w:val="24"/>
          <w:szCs w:val="24"/>
          <w:lang w:eastAsia="zh-CN"/>
        </w:rPr>
      </w:pPr>
      <w:r>
        <w:rPr>
          <w:color w:val="FF0000"/>
          <w:spacing w:val="9"/>
          <w:sz w:val="24"/>
          <w:szCs w:val="24"/>
          <w:lang w:eastAsia="zh-CN"/>
        </w:rPr>
        <w:t>用历史唯物主义战争观分析战争与经济间的关系【物质基础</w:t>
      </w:r>
      <w:r>
        <w:rPr>
          <w:color w:val="FF0000"/>
          <w:spacing w:val="9"/>
          <w:sz w:val="24"/>
          <w:szCs w:val="24"/>
          <w:lang w:eastAsia="zh-CN"/>
        </w:rPr>
        <w:t>/</w:t>
      </w:r>
      <w:r>
        <w:rPr>
          <w:color w:val="FF0000"/>
          <w:spacing w:val="9"/>
          <w:sz w:val="24"/>
          <w:szCs w:val="24"/>
          <w:lang w:eastAsia="zh-CN"/>
        </w:rPr>
        <w:t>竞赛，破坏性，拉动刺激性</w:t>
      </w:r>
      <w:r>
        <w:rPr>
          <w:color w:val="FF0000"/>
          <w:spacing w:val="9"/>
          <w:sz w:val="24"/>
          <w:szCs w:val="24"/>
          <w:lang w:eastAsia="zh-CN"/>
        </w:rPr>
        <w:t>/</w:t>
      </w:r>
      <w:r>
        <w:rPr>
          <w:color w:val="FF0000"/>
          <w:spacing w:val="9"/>
          <w:sz w:val="24"/>
          <w:szCs w:val="24"/>
          <w:lang w:eastAsia="zh-CN"/>
        </w:rPr>
        <w:t>军事依赖经济（物资、</w:t>
      </w:r>
      <w:r>
        <w:rPr>
          <w:color w:val="FF0000"/>
          <w:spacing w:val="10"/>
          <w:sz w:val="24"/>
          <w:szCs w:val="24"/>
          <w:lang w:eastAsia="zh-CN"/>
        </w:rPr>
        <w:t>规模、时</w:t>
      </w:r>
      <w:r>
        <w:rPr>
          <w:color w:val="FF0000"/>
          <w:spacing w:val="9"/>
          <w:sz w:val="24"/>
          <w:szCs w:val="24"/>
          <w:lang w:eastAsia="zh-CN"/>
        </w:rPr>
        <w:t>间</w:t>
      </w:r>
      <w:r>
        <w:rPr>
          <w:color w:val="FF0000"/>
          <w:spacing w:val="9"/>
          <w:sz w:val="24"/>
          <w:szCs w:val="24"/>
          <w:lang w:eastAsia="zh-CN"/>
        </w:rPr>
        <w:t>..</w:t>
      </w:r>
      <w:r>
        <w:rPr>
          <w:color w:val="FF0000"/>
          <w:spacing w:val="9"/>
          <w:sz w:val="24"/>
          <w:szCs w:val="24"/>
          <w:lang w:eastAsia="zh-CN"/>
        </w:rPr>
        <w:t>）】</w:t>
      </w:r>
    </w:p>
    <w:p w:rsidR="00350EFD" w:rsidRDefault="00F8455B">
      <w:pPr>
        <w:pStyle w:val="a3"/>
        <w:numPr>
          <w:ilvl w:val="1"/>
          <w:numId w:val="2"/>
        </w:numPr>
        <w:tabs>
          <w:tab w:val="left" w:pos="746"/>
        </w:tabs>
        <w:spacing w:line="360" w:lineRule="auto"/>
        <w:rPr>
          <w:rFonts w:hint="eastAsia"/>
          <w:spacing w:val="6"/>
          <w:sz w:val="24"/>
          <w:szCs w:val="24"/>
          <w:lang w:eastAsia="zh-CN"/>
        </w:rPr>
      </w:pPr>
      <w:r>
        <w:rPr>
          <w:spacing w:val="8"/>
          <w:sz w:val="24"/>
          <w:szCs w:val="24"/>
          <w:lang w:eastAsia="zh-CN"/>
        </w:rPr>
        <w:t>战争与经济间关系的具体分析（理论</w:t>
      </w:r>
      <w:r>
        <w:rPr>
          <w:rFonts w:ascii="Arial" w:eastAsia="Arial" w:hAnsi="Arial" w:cs="Arial"/>
          <w:spacing w:val="15"/>
          <w:sz w:val="24"/>
          <w:szCs w:val="24"/>
          <w:lang w:eastAsia="zh-CN"/>
        </w:rPr>
        <w:t>+</w:t>
      </w:r>
      <w:r>
        <w:rPr>
          <w:spacing w:val="8"/>
          <w:sz w:val="24"/>
          <w:szCs w:val="24"/>
          <w:lang w:eastAsia="zh-CN"/>
        </w:rPr>
        <w:t>实际）</w:t>
      </w:r>
    </w:p>
    <w:p w:rsidR="00350EFD" w:rsidRDefault="00F8455B">
      <w:pPr>
        <w:pStyle w:val="a3"/>
        <w:spacing w:before="100" w:line="360" w:lineRule="auto"/>
        <w:ind w:left="118" w:right="173"/>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1</w:t>
      </w:r>
      <w:r>
        <w:rPr>
          <w:spacing w:val="9"/>
          <w:sz w:val="21"/>
          <w:szCs w:val="21"/>
          <w:lang w:eastAsia="zh-CN"/>
        </w:rPr>
        <w:t>）</w:t>
      </w:r>
      <w:r>
        <w:rPr>
          <w:b/>
          <w:spacing w:val="9"/>
          <w:sz w:val="21"/>
          <w:szCs w:val="21"/>
          <w:lang w:eastAsia="zh-CN"/>
        </w:rPr>
        <w:t>经济是战争的物质基础，战争是经济的竞赛</w:t>
      </w:r>
      <w:r>
        <w:rPr>
          <w:spacing w:val="10"/>
          <w:sz w:val="21"/>
          <w:szCs w:val="21"/>
          <w:lang w:eastAsia="zh-CN"/>
        </w:rPr>
        <w:t>。（离开一定的经济条件，</w:t>
      </w:r>
      <w:r>
        <w:rPr>
          <w:spacing w:val="9"/>
          <w:sz w:val="21"/>
          <w:szCs w:val="21"/>
          <w:lang w:eastAsia="zh-CN"/>
        </w:rPr>
        <w:t>战争就无法进</w:t>
      </w:r>
      <w:r>
        <w:rPr>
          <w:spacing w:val="7"/>
          <w:sz w:val="21"/>
          <w:szCs w:val="21"/>
          <w:lang w:eastAsia="zh-CN"/>
        </w:rPr>
        <w:t>行）</w:t>
      </w:r>
    </w:p>
    <w:p w:rsidR="00350EFD" w:rsidRDefault="00F8455B">
      <w:pPr>
        <w:pStyle w:val="a3"/>
        <w:spacing w:before="19" w:line="360" w:lineRule="auto"/>
        <w:ind w:left="118"/>
        <w:rPr>
          <w:rFonts w:hint="eastAsia"/>
          <w:sz w:val="21"/>
          <w:szCs w:val="21"/>
          <w:lang w:eastAsia="zh-CN"/>
        </w:rPr>
      </w:pPr>
      <w:r>
        <w:rPr>
          <w:spacing w:val="8"/>
          <w:sz w:val="21"/>
          <w:szCs w:val="21"/>
          <w:lang w:eastAsia="zh-CN"/>
        </w:rPr>
        <w:t>（</w:t>
      </w:r>
      <w:r>
        <w:rPr>
          <w:rFonts w:ascii="Arial" w:eastAsia="Arial" w:hAnsi="Arial" w:cs="Arial"/>
          <w:spacing w:val="5"/>
          <w:sz w:val="21"/>
          <w:szCs w:val="21"/>
          <w:lang w:eastAsia="zh-CN"/>
        </w:rPr>
        <w:t>2</w:t>
      </w:r>
      <w:r>
        <w:rPr>
          <w:spacing w:val="10"/>
          <w:sz w:val="21"/>
          <w:szCs w:val="21"/>
          <w:lang w:eastAsia="zh-CN"/>
        </w:rPr>
        <w:t>）战争对经</w:t>
      </w:r>
      <w:r>
        <w:rPr>
          <w:spacing w:val="8"/>
          <w:sz w:val="21"/>
          <w:szCs w:val="21"/>
          <w:lang w:eastAsia="zh-CN"/>
        </w:rPr>
        <w:t>济有破坏性</w:t>
      </w:r>
    </w:p>
    <w:p w:rsidR="00350EFD" w:rsidRDefault="00F8455B">
      <w:pPr>
        <w:pStyle w:val="a3"/>
        <w:spacing w:before="80" w:line="360" w:lineRule="auto"/>
        <w:ind w:left="118" w:right="68"/>
        <w:rPr>
          <w:rFonts w:hint="eastAsia"/>
          <w:sz w:val="21"/>
          <w:szCs w:val="21"/>
        </w:rPr>
      </w:pPr>
      <w:r>
        <w:rPr>
          <w:spacing w:val="6"/>
          <w:sz w:val="21"/>
          <w:szCs w:val="21"/>
          <w:lang w:eastAsia="zh-CN"/>
        </w:rPr>
        <w:t>（</w:t>
      </w:r>
      <w:r>
        <w:rPr>
          <w:spacing w:val="6"/>
          <w:sz w:val="21"/>
          <w:szCs w:val="21"/>
          <w:lang w:eastAsia="zh-CN"/>
        </w:rPr>
        <w:t>3</w:t>
      </w:r>
      <w:r>
        <w:rPr>
          <w:spacing w:val="6"/>
          <w:sz w:val="21"/>
          <w:szCs w:val="21"/>
          <w:lang w:eastAsia="zh-CN"/>
        </w:rPr>
        <w:t>）</w:t>
      </w:r>
      <w:r>
        <w:rPr>
          <w:spacing w:val="8"/>
          <w:sz w:val="21"/>
          <w:szCs w:val="21"/>
          <w:lang w:eastAsia="zh-CN"/>
        </w:rPr>
        <w:t>战争对经济有拉动型、刺激性，使军</w:t>
      </w:r>
      <w:r>
        <w:rPr>
          <w:spacing w:val="7"/>
          <w:sz w:val="21"/>
          <w:szCs w:val="21"/>
          <w:lang w:eastAsia="zh-CN"/>
        </w:rPr>
        <w:t>工企业大发展（实践证明，战争所需的各种物质，战争规模的大小，以及战争时间的长短等，</w:t>
      </w:r>
      <w:r>
        <w:rPr>
          <w:spacing w:val="14"/>
          <w:sz w:val="21"/>
          <w:szCs w:val="21"/>
          <w:lang w:eastAsia="zh-CN"/>
        </w:rPr>
        <w:t>都</w:t>
      </w:r>
      <w:r>
        <w:rPr>
          <w:b/>
          <w:spacing w:val="7"/>
          <w:sz w:val="21"/>
          <w:szCs w:val="21"/>
          <w:lang w:eastAsia="zh-CN"/>
        </w:rPr>
        <w:t>依赖于国家经济条件和生产水平</w:t>
      </w:r>
      <w:r>
        <w:rPr>
          <w:spacing w:val="13"/>
          <w:sz w:val="21"/>
          <w:szCs w:val="21"/>
          <w:lang w:eastAsia="zh-CN"/>
        </w:rPr>
        <w:t>。</w:t>
      </w:r>
      <w:r>
        <w:rPr>
          <w:spacing w:val="8"/>
          <w:sz w:val="21"/>
          <w:szCs w:val="21"/>
          <w:lang w:eastAsia="zh-CN"/>
        </w:rPr>
        <w:t>特别</w:t>
      </w:r>
      <w:r>
        <w:rPr>
          <w:spacing w:val="7"/>
          <w:sz w:val="21"/>
          <w:szCs w:val="21"/>
          <w:lang w:eastAsia="zh-CN"/>
        </w:rPr>
        <w:t>是现代</w:t>
      </w:r>
      <w:r>
        <w:rPr>
          <w:spacing w:val="10"/>
          <w:sz w:val="21"/>
          <w:szCs w:val="21"/>
          <w:lang w:eastAsia="zh-CN"/>
        </w:rPr>
        <w:t>条件下的战争，若没有强大的经济实力作后盾是不</w:t>
      </w:r>
      <w:r>
        <w:rPr>
          <w:spacing w:val="9"/>
          <w:sz w:val="21"/>
          <w:szCs w:val="21"/>
          <w:lang w:eastAsia="zh-CN"/>
        </w:rPr>
        <w:t>行的。</w:t>
      </w:r>
      <w:r>
        <w:rPr>
          <w:spacing w:val="9"/>
          <w:sz w:val="21"/>
          <w:szCs w:val="21"/>
        </w:rPr>
        <w:t>）</w:t>
      </w:r>
    </w:p>
    <w:p w:rsidR="00350EFD" w:rsidRDefault="00F8455B">
      <w:pPr>
        <w:pStyle w:val="a3"/>
        <w:numPr>
          <w:ilvl w:val="1"/>
          <w:numId w:val="2"/>
        </w:numPr>
        <w:tabs>
          <w:tab w:val="left" w:pos="746"/>
        </w:tabs>
        <w:spacing w:before="27" w:line="360" w:lineRule="auto"/>
        <w:rPr>
          <w:rFonts w:hint="eastAsia"/>
          <w:spacing w:val="6"/>
          <w:sz w:val="24"/>
          <w:szCs w:val="24"/>
          <w:lang w:eastAsia="zh-CN"/>
        </w:rPr>
      </w:pPr>
      <w:r>
        <w:rPr>
          <w:spacing w:val="9"/>
          <w:sz w:val="24"/>
          <w:szCs w:val="24"/>
          <w:lang w:eastAsia="zh-CN"/>
        </w:rPr>
        <w:t>针对现实问题提出相关对策</w:t>
      </w:r>
    </w:p>
    <w:p w:rsidR="00350EFD" w:rsidRDefault="00350EFD">
      <w:pPr>
        <w:pStyle w:val="a3"/>
        <w:tabs>
          <w:tab w:val="left" w:pos="746"/>
        </w:tabs>
        <w:spacing w:before="27"/>
        <w:rPr>
          <w:rFonts w:hint="eastAsia"/>
          <w:spacing w:val="9"/>
          <w:lang w:eastAsia="zh-CN"/>
        </w:rPr>
      </w:pPr>
    </w:p>
    <w:p w:rsidR="00350EFD" w:rsidRDefault="00350EFD">
      <w:pPr>
        <w:pStyle w:val="a3"/>
        <w:tabs>
          <w:tab w:val="left" w:pos="746"/>
        </w:tabs>
        <w:spacing w:before="27"/>
        <w:rPr>
          <w:rFonts w:hint="eastAsia"/>
          <w:spacing w:val="9"/>
          <w:lang w:eastAsia="zh-CN"/>
        </w:rPr>
      </w:pPr>
    </w:p>
    <w:p w:rsidR="00350EFD" w:rsidRDefault="00350EFD">
      <w:pPr>
        <w:pStyle w:val="a3"/>
        <w:tabs>
          <w:tab w:val="left" w:pos="746"/>
        </w:tabs>
        <w:spacing w:before="27"/>
        <w:rPr>
          <w:rFonts w:hint="eastAsia"/>
          <w:spacing w:val="9"/>
          <w:lang w:eastAsia="zh-CN"/>
        </w:rPr>
      </w:pPr>
    </w:p>
    <w:p w:rsidR="00350EFD" w:rsidRDefault="00350EFD">
      <w:pPr>
        <w:pStyle w:val="a3"/>
        <w:tabs>
          <w:tab w:val="left" w:pos="746"/>
        </w:tabs>
        <w:spacing w:before="27"/>
        <w:rPr>
          <w:rFonts w:hint="eastAsia"/>
          <w:spacing w:val="6"/>
          <w:lang w:eastAsia="zh-CN"/>
        </w:rPr>
      </w:pPr>
    </w:p>
    <w:p w:rsidR="00350EFD" w:rsidRDefault="00F8455B">
      <w:pPr>
        <w:pStyle w:val="a3"/>
        <w:spacing w:line="360" w:lineRule="auto"/>
        <w:ind w:left="118"/>
        <w:jc w:val="center"/>
        <w:rPr>
          <w:rFonts w:hint="eastAsia"/>
          <w:sz w:val="30"/>
          <w:szCs w:val="30"/>
          <w:lang w:eastAsia="zh-CN"/>
        </w:rPr>
      </w:pPr>
      <w:r>
        <w:rPr>
          <w:color w:val="FF0000"/>
          <w:spacing w:val="-1"/>
          <w:sz w:val="30"/>
          <w:szCs w:val="30"/>
          <w:lang w:eastAsia="zh-CN"/>
        </w:rPr>
        <w:t>研究</w:t>
      </w:r>
      <w:r>
        <w:rPr>
          <w:color w:val="FF0000"/>
          <w:sz w:val="30"/>
          <w:szCs w:val="30"/>
          <w:lang w:eastAsia="zh-CN"/>
        </w:rPr>
        <w:t>和指导战争的方法论【论述】</w:t>
      </w:r>
    </w:p>
    <w:p w:rsidR="00350EFD" w:rsidRDefault="00F8455B">
      <w:pPr>
        <w:pStyle w:val="a3"/>
        <w:numPr>
          <w:ilvl w:val="0"/>
          <w:numId w:val="2"/>
        </w:numPr>
        <w:tabs>
          <w:tab w:val="left" w:pos="326"/>
        </w:tabs>
        <w:spacing w:line="360" w:lineRule="auto"/>
        <w:ind w:left="326" w:hanging="208"/>
        <w:rPr>
          <w:rFonts w:hint="eastAsia"/>
          <w:color w:val="FF0000"/>
          <w:spacing w:val="-1"/>
          <w:sz w:val="28"/>
          <w:szCs w:val="28"/>
          <w:lang w:eastAsia="zh-CN"/>
        </w:rPr>
      </w:pPr>
      <w:r>
        <w:rPr>
          <w:color w:val="FF0000"/>
          <w:spacing w:val="9"/>
          <w:sz w:val="28"/>
          <w:szCs w:val="28"/>
          <w:lang w:eastAsia="zh-CN"/>
        </w:rPr>
        <w:t>研究和指导战争必须着眼其特点，着眼</w:t>
      </w:r>
      <w:r>
        <w:rPr>
          <w:color w:val="FF0000"/>
          <w:spacing w:val="12"/>
          <w:sz w:val="28"/>
          <w:szCs w:val="28"/>
          <w:lang w:eastAsia="zh-CN"/>
        </w:rPr>
        <w:t>其发展</w:t>
      </w:r>
    </w:p>
    <w:p w:rsidR="00350EFD" w:rsidRDefault="00F8455B">
      <w:pPr>
        <w:pStyle w:val="a3"/>
        <w:numPr>
          <w:ilvl w:val="0"/>
          <w:numId w:val="3"/>
        </w:numPr>
        <w:tabs>
          <w:tab w:val="left" w:pos="646"/>
        </w:tabs>
        <w:spacing w:before="51" w:line="360" w:lineRule="auto"/>
        <w:rPr>
          <w:rFonts w:hint="eastAsia"/>
          <w:b/>
          <w:spacing w:val="5"/>
          <w:sz w:val="24"/>
          <w:szCs w:val="24"/>
          <w:lang w:eastAsia="zh-CN"/>
        </w:rPr>
      </w:pPr>
      <w:r>
        <w:rPr>
          <w:b/>
          <w:spacing w:val="9"/>
          <w:sz w:val="24"/>
          <w:szCs w:val="24"/>
          <w:lang w:eastAsia="zh-CN"/>
        </w:rPr>
        <w:t>既要研究一般战争规律，更要研究特殊战争</w:t>
      </w:r>
      <w:r>
        <w:rPr>
          <w:b/>
          <w:spacing w:val="12"/>
          <w:sz w:val="24"/>
          <w:szCs w:val="24"/>
          <w:lang w:eastAsia="zh-CN"/>
        </w:rPr>
        <w:t>规律。</w:t>
      </w:r>
    </w:p>
    <w:p w:rsidR="00350EFD" w:rsidRDefault="00F8455B">
      <w:pPr>
        <w:pStyle w:val="a3"/>
        <w:spacing w:before="52" w:line="360" w:lineRule="auto"/>
        <w:ind w:left="118" w:right="173"/>
        <w:rPr>
          <w:rFonts w:hint="eastAsia"/>
          <w:sz w:val="21"/>
          <w:szCs w:val="21"/>
          <w:lang w:eastAsia="zh-CN"/>
        </w:rPr>
      </w:pPr>
      <w:r>
        <w:rPr>
          <w:spacing w:val="7"/>
          <w:sz w:val="21"/>
          <w:szCs w:val="21"/>
          <w:lang w:eastAsia="zh-CN"/>
        </w:rPr>
        <w:t>①</w:t>
      </w:r>
      <w:r>
        <w:rPr>
          <w:spacing w:val="7"/>
          <w:sz w:val="21"/>
          <w:szCs w:val="21"/>
          <w:u w:val="single"/>
          <w:lang w:eastAsia="zh-CN"/>
        </w:rPr>
        <w:t>一般战争规律，是从各种具体战争的运动过程中抽象出来的最一般、</w:t>
      </w:r>
      <w:r>
        <w:rPr>
          <w:spacing w:val="10"/>
          <w:sz w:val="21"/>
          <w:szCs w:val="21"/>
          <w:u w:val="single"/>
          <w:lang w:eastAsia="zh-CN"/>
        </w:rPr>
        <w:t>最普遍、</w:t>
      </w:r>
      <w:r>
        <w:rPr>
          <w:spacing w:val="8"/>
          <w:sz w:val="21"/>
          <w:szCs w:val="21"/>
          <w:u w:val="single"/>
          <w:lang w:eastAsia="zh-CN"/>
        </w:rPr>
        <w:t>最稳定</w:t>
      </w:r>
      <w:r>
        <w:rPr>
          <w:spacing w:val="7"/>
          <w:sz w:val="21"/>
          <w:szCs w:val="21"/>
          <w:u w:val="single"/>
          <w:lang w:eastAsia="zh-CN"/>
        </w:rPr>
        <w:t>的内在本质联系</w:t>
      </w:r>
      <w:r>
        <w:rPr>
          <w:spacing w:val="9"/>
          <w:sz w:val="21"/>
          <w:szCs w:val="21"/>
          <w:lang w:eastAsia="zh-CN"/>
        </w:rPr>
        <w:t>。</w:t>
      </w:r>
      <w:r>
        <w:rPr>
          <w:spacing w:val="7"/>
          <w:sz w:val="21"/>
          <w:szCs w:val="21"/>
          <w:lang w:eastAsia="zh-CN"/>
        </w:rPr>
        <w:t>应着重学习，有助于了解战争的共同本质和发展的基本方向，</w:t>
      </w:r>
      <w:r>
        <w:rPr>
          <w:spacing w:val="10"/>
          <w:sz w:val="21"/>
          <w:szCs w:val="21"/>
          <w:lang w:eastAsia="zh-CN"/>
        </w:rPr>
        <w:t>给人们</w:t>
      </w:r>
      <w:r>
        <w:rPr>
          <w:spacing w:val="8"/>
          <w:sz w:val="21"/>
          <w:szCs w:val="21"/>
          <w:lang w:eastAsia="zh-CN"/>
        </w:rPr>
        <w:t>的战争实</w:t>
      </w:r>
      <w:r>
        <w:rPr>
          <w:spacing w:val="10"/>
          <w:sz w:val="21"/>
          <w:szCs w:val="21"/>
          <w:lang w:eastAsia="zh-CN"/>
        </w:rPr>
        <w:t>践提供一般的指导性线索和理论上的借</w:t>
      </w:r>
      <w:r>
        <w:rPr>
          <w:spacing w:val="9"/>
          <w:sz w:val="21"/>
          <w:szCs w:val="21"/>
          <w:lang w:eastAsia="zh-CN"/>
        </w:rPr>
        <w:t>鉴。</w:t>
      </w:r>
    </w:p>
    <w:p w:rsidR="00350EFD" w:rsidRDefault="00F8455B">
      <w:pPr>
        <w:pStyle w:val="a3"/>
        <w:spacing w:line="360" w:lineRule="auto"/>
        <w:ind w:left="118" w:right="173"/>
        <w:rPr>
          <w:rFonts w:hint="eastAsia"/>
          <w:sz w:val="21"/>
          <w:szCs w:val="21"/>
          <w:lang w:eastAsia="zh-CN"/>
        </w:rPr>
      </w:pPr>
      <w:r>
        <w:rPr>
          <w:spacing w:val="7"/>
          <w:sz w:val="21"/>
          <w:szCs w:val="21"/>
          <w:lang w:eastAsia="zh-CN"/>
        </w:rPr>
        <w:t>②</w:t>
      </w:r>
      <w:r>
        <w:rPr>
          <w:spacing w:val="7"/>
          <w:sz w:val="21"/>
          <w:szCs w:val="21"/>
          <w:u w:val="single" w:color="000000"/>
          <w:lang w:eastAsia="zh-CN"/>
        </w:rPr>
        <w:t>特殊战争规律，指的是某种或某一具体战争所具有的规律</w:t>
      </w:r>
      <w:r>
        <w:rPr>
          <w:spacing w:val="16"/>
          <w:sz w:val="21"/>
          <w:szCs w:val="21"/>
          <w:lang w:eastAsia="zh-CN"/>
        </w:rPr>
        <w:t>。</w:t>
      </w:r>
      <w:r>
        <w:rPr>
          <w:spacing w:val="8"/>
          <w:sz w:val="21"/>
          <w:szCs w:val="21"/>
          <w:lang w:eastAsia="zh-CN"/>
        </w:rPr>
        <w:t>规律的内容因</w:t>
      </w:r>
      <w:r>
        <w:rPr>
          <w:spacing w:val="7"/>
          <w:sz w:val="21"/>
          <w:szCs w:val="21"/>
          <w:lang w:eastAsia="zh-CN"/>
        </w:rPr>
        <w:t>具体战争情况的不同而不同，因而也只在具体的战争中起作用，懂得特殊规律才能正确理解一般规律，</w:t>
      </w:r>
      <w:r>
        <w:rPr>
          <w:spacing w:val="14"/>
          <w:sz w:val="21"/>
          <w:szCs w:val="21"/>
          <w:lang w:eastAsia="zh-CN"/>
        </w:rPr>
        <w:t>才能</w:t>
      </w:r>
      <w:r>
        <w:rPr>
          <w:spacing w:val="10"/>
          <w:sz w:val="21"/>
          <w:szCs w:val="21"/>
          <w:lang w:eastAsia="zh-CN"/>
        </w:rPr>
        <w:t>探索新的规律，才能打</w:t>
      </w:r>
      <w:r>
        <w:rPr>
          <w:spacing w:val="9"/>
          <w:sz w:val="21"/>
          <w:szCs w:val="21"/>
          <w:lang w:eastAsia="zh-CN"/>
        </w:rPr>
        <w:t>胜仗。</w:t>
      </w:r>
    </w:p>
    <w:p w:rsidR="00350EFD" w:rsidRDefault="00F8455B">
      <w:pPr>
        <w:pStyle w:val="a3"/>
        <w:numPr>
          <w:ilvl w:val="0"/>
          <w:numId w:val="3"/>
        </w:numPr>
        <w:tabs>
          <w:tab w:val="left" w:pos="642"/>
        </w:tabs>
        <w:spacing w:line="360" w:lineRule="auto"/>
        <w:ind w:left="642" w:hanging="524"/>
        <w:rPr>
          <w:rFonts w:hint="eastAsia"/>
          <w:spacing w:val="4"/>
          <w:sz w:val="24"/>
          <w:szCs w:val="24"/>
          <w:lang w:eastAsia="zh-CN"/>
        </w:rPr>
      </w:pPr>
      <w:r>
        <w:rPr>
          <w:b/>
          <w:spacing w:val="9"/>
          <w:sz w:val="24"/>
          <w:szCs w:val="24"/>
          <w:lang w:eastAsia="zh-CN"/>
        </w:rPr>
        <w:t>认识把握特殊战争规律，必须着眼其发展</w:t>
      </w:r>
      <w:r>
        <w:rPr>
          <w:spacing w:val="20"/>
          <w:sz w:val="24"/>
          <w:szCs w:val="24"/>
          <w:lang w:eastAsia="zh-CN"/>
        </w:rPr>
        <w:t>。</w:t>
      </w:r>
    </w:p>
    <w:p w:rsidR="00350EFD" w:rsidRDefault="00F8455B">
      <w:pPr>
        <w:pStyle w:val="a3"/>
        <w:spacing w:before="64" w:line="360" w:lineRule="auto"/>
        <w:ind w:left="118" w:right="173"/>
        <w:rPr>
          <w:rFonts w:hint="eastAsia"/>
          <w:sz w:val="21"/>
          <w:szCs w:val="21"/>
          <w:lang w:eastAsia="zh-CN"/>
        </w:rPr>
      </w:pPr>
      <w:r>
        <w:rPr>
          <w:spacing w:val="7"/>
          <w:sz w:val="21"/>
          <w:szCs w:val="21"/>
          <w:lang w:eastAsia="zh-CN"/>
        </w:rPr>
        <w:t>①</w:t>
      </w:r>
      <w:r>
        <w:rPr>
          <w:spacing w:val="7"/>
          <w:sz w:val="21"/>
          <w:szCs w:val="21"/>
          <w:lang w:eastAsia="zh-CN"/>
        </w:rPr>
        <w:t>着眼特点和着眼发展是统一的，特点在发展变化中表现出来，</w:t>
      </w:r>
      <w:r>
        <w:rPr>
          <w:spacing w:val="8"/>
          <w:sz w:val="21"/>
          <w:szCs w:val="21"/>
          <w:lang w:eastAsia="zh-CN"/>
        </w:rPr>
        <w:t>想认识战争规律，</w:t>
      </w:r>
      <w:r>
        <w:rPr>
          <w:spacing w:val="10"/>
          <w:sz w:val="21"/>
          <w:szCs w:val="21"/>
          <w:lang w:eastAsia="zh-CN"/>
        </w:rPr>
        <w:t>必须</w:t>
      </w:r>
      <w:r>
        <w:rPr>
          <w:spacing w:val="8"/>
          <w:sz w:val="21"/>
          <w:szCs w:val="21"/>
          <w:lang w:eastAsia="zh-CN"/>
        </w:rPr>
        <w:t>用发</w:t>
      </w:r>
      <w:r>
        <w:rPr>
          <w:spacing w:val="10"/>
          <w:sz w:val="21"/>
          <w:szCs w:val="21"/>
          <w:lang w:eastAsia="zh-CN"/>
        </w:rPr>
        <w:t>展眼光去探索战争变化，抓</w:t>
      </w:r>
      <w:r>
        <w:rPr>
          <w:spacing w:val="9"/>
          <w:sz w:val="21"/>
          <w:szCs w:val="21"/>
          <w:lang w:eastAsia="zh-CN"/>
        </w:rPr>
        <w:t>住其本质</w:t>
      </w:r>
    </w:p>
    <w:p w:rsidR="00350EFD" w:rsidRDefault="00F8455B">
      <w:pPr>
        <w:pStyle w:val="a3"/>
        <w:spacing w:line="360" w:lineRule="auto"/>
        <w:ind w:left="118"/>
        <w:rPr>
          <w:rFonts w:hint="eastAsia"/>
          <w:sz w:val="21"/>
          <w:szCs w:val="21"/>
          <w:lang w:eastAsia="zh-CN"/>
        </w:rPr>
      </w:pPr>
      <w:r>
        <w:rPr>
          <w:spacing w:val="9"/>
          <w:sz w:val="21"/>
          <w:szCs w:val="21"/>
          <w:lang w:eastAsia="zh-CN"/>
        </w:rPr>
        <w:t>②</w:t>
      </w:r>
      <w:r>
        <w:rPr>
          <w:spacing w:val="9"/>
          <w:sz w:val="21"/>
          <w:szCs w:val="21"/>
          <w:u w:val="single" w:color="000000"/>
          <w:lang w:eastAsia="zh-CN"/>
        </w:rPr>
        <w:t>着眼发展，必须把握好战争的时间、地域、性质三个要素</w:t>
      </w:r>
      <w:r>
        <w:rPr>
          <w:spacing w:val="33"/>
          <w:sz w:val="21"/>
          <w:szCs w:val="21"/>
          <w:lang w:eastAsia="zh-CN"/>
        </w:rPr>
        <w:t>。</w:t>
      </w:r>
    </w:p>
    <w:p w:rsidR="00350EFD" w:rsidRDefault="00F8455B">
      <w:pPr>
        <w:pStyle w:val="a3"/>
        <w:spacing w:before="64" w:line="360" w:lineRule="auto"/>
        <w:ind w:left="118" w:right="173" w:firstLine="208"/>
        <w:rPr>
          <w:rFonts w:hint="eastAsia"/>
          <w:spacing w:val="7"/>
          <w:sz w:val="21"/>
          <w:szCs w:val="21"/>
          <w:lang w:eastAsia="zh-CN"/>
        </w:rPr>
      </w:pPr>
      <w:r>
        <w:rPr>
          <w:spacing w:val="8"/>
          <w:sz w:val="21"/>
          <w:szCs w:val="21"/>
          <w:lang w:eastAsia="zh-CN"/>
        </w:rPr>
        <w:t>首先，战争随着时间的推移而</w:t>
      </w:r>
      <w:r>
        <w:rPr>
          <w:spacing w:val="7"/>
          <w:sz w:val="21"/>
          <w:szCs w:val="21"/>
          <w:lang w:eastAsia="zh-CN"/>
        </w:rPr>
        <w:t>发展。</w:t>
      </w:r>
    </w:p>
    <w:p w:rsidR="00350EFD" w:rsidRDefault="00F8455B">
      <w:pPr>
        <w:pStyle w:val="a3"/>
        <w:spacing w:before="64" w:line="360" w:lineRule="auto"/>
        <w:ind w:left="118" w:right="173" w:firstLine="208"/>
        <w:rPr>
          <w:rFonts w:hint="eastAsia"/>
          <w:spacing w:val="7"/>
          <w:sz w:val="21"/>
          <w:szCs w:val="21"/>
          <w:lang w:eastAsia="zh-CN"/>
        </w:rPr>
      </w:pPr>
      <w:r>
        <w:rPr>
          <w:spacing w:val="7"/>
          <w:sz w:val="21"/>
          <w:szCs w:val="21"/>
          <w:lang w:eastAsia="zh-CN"/>
        </w:rPr>
        <w:t>其次，战争的规律随着空间的位移而变化。</w:t>
      </w:r>
    </w:p>
    <w:p w:rsidR="00350EFD" w:rsidRDefault="00F8455B">
      <w:pPr>
        <w:pStyle w:val="a3"/>
        <w:spacing w:before="64" w:line="360" w:lineRule="auto"/>
        <w:ind w:left="118" w:right="173" w:firstLine="208"/>
        <w:rPr>
          <w:rFonts w:hint="eastAsia"/>
          <w:spacing w:val="7"/>
          <w:sz w:val="21"/>
          <w:szCs w:val="21"/>
          <w:lang w:eastAsia="zh-CN"/>
        </w:rPr>
      </w:pPr>
      <w:r>
        <w:rPr>
          <w:spacing w:val="7"/>
          <w:sz w:val="21"/>
          <w:szCs w:val="21"/>
          <w:lang w:eastAsia="zh-CN"/>
        </w:rPr>
        <w:t>再次，战争规律因战争性质的不同而各异。</w:t>
      </w:r>
    </w:p>
    <w:p w:rsidR="00350EFD" w:rsidRDefault="00F8455B">
      <w:pPr>
        <w:pStyle w:val="a3"/>
        <w:spacing w:before="64" w:line="360" w:lineRule="auto"/>
        <w:ind w:left="118" w:right="173" w:firstLine="208"/>
        <w:rPr>
          <w:rFonts w:hint="eastAsia"/>
          <w:sz w:val="21"/>
          <w:szCs w:val="21"/>
          <w:lang w:eastAsia="zh-CN"/>
        </w:rPr>
      </w:pPr>
      <w:r>
        <w:rPr>
          <w:spacing w:val="7"/>
          <w:sz w:val="21"/>
          <w:szCs w:val="21"/>
          <w:lang w:eastAsia="zh-CN"/>
        </w:rPr>
        <w:t>应根据战争三个要素的变化认识和把握特殊规律，</w:t>
      </w:r>
      <w:r>
        <w:rPr>
          <w:spacing w:val="11"/>
          <w:sz w:val="21"/>
          <w:szCs w:val="21"/>
          <w:lang w:eastAsia="zh-CN"/>
        </w:rPr>
        <w:t>以正确</w:t>
      </w:r>
      <w:r>
        <w:rPr>
          <w:spacing w:val="10"/>
          <w:sz w:val="21"/>
          <w:szCs w:val="21"/>
          <w:lang w:eastAsia="zh-CN"/>
        </w:rPr>
        <w:t>指导</w:t>
      </w:r>
      <w:r>
        <w:rPr>
          <w:spacing w:val="8"/>
          <w:sz w:val="21"/>
          <w:szCs w:val="21"/>
          <w:lang w:eastAsia="zh-CN"/>
        </w:rPr>
        <w:t>战争</w:t>
      </w:r>
    </w:p>
    <w:p w:rsidR="00350EFD" w:rsidRDefault="00F8455B">
      <w:pPr>
        <w:pStyle w:val="a3"/>
        <w:numPr>
          <w:ilvl w:val="0"/>
          <w:numId w:val="2"/>
        </w:numPr>
        <w:tabs>
          <w:tab w:val="left" w:pos="326"/>
        </w:tabs>
        <w:spacing w:before="3" w:line="360" w:lineRule="auto"/>
        <w:ind w:left="326" w:hanging="208"/>
        <w:rPr>
          <w:rFonts w:hint="eastAsia"/>
          <w:color w:val="FF0000"/>
          <w:spacing w:val="-1"/>
          <w:sz w:val="28"/>
          <w:szCs w:val="28"/>
          <w:lang w:eastAsia="zh-CN"/>
        </w:rPr>
      </w:pPr>
      <w:r>
        <w:rPr>
          <w:color w:val="FF0000"/>
          <w:spacing w:val="9"/>
          <w:sz w:val="28"/>
          <w:szCs w:val="28"/>
          <w:lang w:eastAsia="zh-CN"/>
        </w:rPr>
        <w:t>研究和指导战争，要关照全局，把</w:t>
      </w:r>
      <w:r>
        <w:rPr>
          <w:color w:val="FF0000"/>
          <w:spacing w:val="11"/>
          <w:sz w:val="28"/>
          <w:szCs w:val="28"/>
          <w:lang w:eastAsia="zh-CN"/>
        </w:rPr>
        <w:t>握关节</w:t>
      </w:r>
    </w:p>
    <w:p w:rsidR="00350EFD" w:rsidRDefault="00F8455B">
      <w:pPr>
        <w:pStyle w:val="a3"/>
        <w:spacing w:before="52" w:line="360" w:lineRule="auto"/>
        <w:ind w:left="118" w:right="68" w:firstLine="420"/>
        <w:rPr>
          <w:rFonts w:hint="eastAsia"/>
          <w:sz w:val="21"/>
          <w:szCs w:val="21"/>
        </w:rPr>
      </w:pPr>
      <w:r>
        <w:rPr>
          <w:spacing w:val="4"/>
          <w:sz w:val="21"/>
          <w:szCs w:val="21"/>
          <w:lang w:eastAsia="zh-CN"/>
        </w:rPr>
        <w:t>战争同其他客观事物一样，是一个由多种因素综合作用而形成的整体，</w:t>
      </w:r>
      <w:r>
        <w:rPr>
          <w:spacing w:val="8"/>
          <w:sz w:val="21"/>
          <w:szCs w:val="21"/>
          <w:lang w:eastAsia="zh-CN"/>
        </w:rPr>
        <w:t>有着整体</w:t>
      </w:r>
      <w:r>
        <w:rPr>
          <w:spacing w:val="6"/>
          <w:sz w:val="21"/>
          <w:szCs w:val="21"/>
          <w:lang w:eastAsia="zh-CN"/>
        </w:rPr>
        <w:t>与部分、</w:t>
      </w:r>
      <w:r>
        <w:rPr>
          <w:spacing w:val="7"/>
          <w:sz w:val="21"/>
          <w:szCs w:val="21"/>
          <w:lang w:eastAsia="zh-CN"/>
        </w:rPr>
        <w:t>全局与局部之分，</w:t>
      </w:r>
      <w:r>
        <w:rPr>
          <w:spacing w:val="8"/>
          <w:sz w:val="21"/>
          <w:szCs w:val="21"/>
          <w:lang w:eastAsia="zh-CN"/>
        </w:rPr>
        <w:t>处理好全局与局部的关系，</w:t>
      </w:r>
      <w:r>
        <w:rPr>
          <w:spacing w:val="7"/>
          <w:sz w:val="21"/>
          <w:szCs w:val="21"/>
          <w:lang w:eastAsia="zh-CN"/>
        </w:rPr>
        <w:t>从整体上驾驭战争，</w:t>
      </w:r>
      <w:r>
        <w:rPr>
          <w:spacing w:val="9"/>
          <w:sz w:val="21"/>
          <w:szCs w:val="21"/>
          <w:lang w:eastAsia="zh-CN"/>
        </w:rPr>
        <w:t>是战争指</w:t>
      </w:r>
      <w:r>
        <w:rPr>
          <w:spacing w:val="8"/>
          <w:sz w:val="21"/>
          <w:szCs w:val="21"/>
          <w:lang w:eastAsia="zh-CN"/>
        </w:rPr>
        <w:t>导最高层次的制</w:t>
      </w:r>
      <w:r>
        <w:rPr>
          <w:spacing w:val="5"/>
          <w:sz w:val="21"/>
          <w:szCs w:val="21"/>
          <w:lang w:eastAsia="zh-CN"/>
        </w:rPr>
        <w:t>胜之道。</w:t>
      </w:r>
      <w:r>
        <w:rPr>
          <w:spacing w:val="5"/>
          <w:sz w:val="21"/>
          <w:szCs w:val="21"/>
        </w:rPr>
        <w:t>【多因素作用整体，有</w:t>
      </w:r>
      <w:r>
        <w:rPr>
          <w:spacing w:val="4"/>
          <w:sz w:val="21"/>
          <w:szCs w:val="21"/>
        </w:rPr>
        <w:t xml:space="preserve"> </w:t>
      </w:r>
      <w:r>
        <w:rPr>
          <w:spacing w:val="6"/>
          <w:sz w:val="21"/>
          <w:szCs w:val="21"/>
        </w:rPr>
        <w:t>2</w:t>
      </w:r>
      <w:r>
        <w:rPr>
          <w:spacing w:val="4"/>
          <w:sz w:val="21"/>
          <w:szCs w:val="21"/>
        </w:rPr>
        <w:t xml:space="preserve"> </w:t>
      </w:r>
      <w:r>
        <w:rPr>
          <w:spacing w:val="5"/>
          <w:sz w:val="21"/>
          <w:szCs w:val="21"/>
        </w:rPr>
        <w:t>之分，制胜之道】</w:t>
      </w:r>
    </w:p>
    <w:p w:rsidR="00350EFD" w:rsidRDefault="00F8455B">
      <w:pPr>
        <w:pStyle w:val="a3"/>
        <w:numPr>
          <w:ilvl w:val="0"/>
          <w:numId w:val="4"/>
        </w:numPr>
        <w:tabs>
          <w:tab w:val="left" w:pos="642"/>
        </w:tabs>
        <w:spacing w:line="360" w:lineRule="auto"/>
        <w:rPr>
          <w:rFonts w:hint="eastAsia"/>
          <w:spacing w:val="4"/>
          <w:sz w:val="24"/>
          <w:szCs w:val="24"/>
          <w:lang w:eastAsia="zh-CN"/>
        </w:rPr>
      </w:pPr>
      <w:r>
        <w:rPr>
          <w:b/>
          <w:spacing w:val="9"/>
          <w:sz w:val="24"/>
          <w:szCs w:val="24"/>
          <w:lang w:eastAsia="zh-CN"/>
        </w:rPr>
        <w:t>关照全局是战争指导的首要问题</w:t>
      </w:r>
      <w:r>
        <w:rPr>
          <w:spacing w:val="14"/>
          <w:sz w:val="24"/>
          <w:szCs w:val="24"/>
          <w:lang w:eastAsia="zh-CN"/>
        </w:rPr>
        <w:t>。</w:t>
      </w:r>
    </w:p>
    <w:p w:rsidR="00350EFD" w:rsidRDefault="00F8455B">
      <w:pPr>
        <w:pStyle w:val="a3"/>
        <w:spacing w:before="64" w:line="360" w:lineRule="auto"/>
        <w:ind w:left="538" w:right="1969"/>
        <w:rPr>
          <w:rFonts w:hint="eastAsia"/>
          <w:sz w:val="21"/>
          <w:szCs w:val="21"/>
          <w:lang w:eastAsia="zh-CN"/>
        </w:rPr>
      </w:pPr>
      <w:r>
        <w:rPr>
          <w:spacing w:val="10"/>
          <w:sz w:val="21"/>
          <w:szCs w:val="21"/>
          <w:lang w:eastAsia="zh-CN"/>
        </w:rPr>
        <w:t>战争全局，是指战争的整体，即战争各个</w:t>
      </w:r>
      <w:r>
        <w:rPr>
          <w:spacing w:val="9"/>
          <w:sz w:val="21"/>
          <w:szCs w:val="21"/>
          <w:lang w:eastAsia="zh-CN"/>
        </w:rPr>
        <w:t>方面或各个阶段的总和。</w:t>
      </w:r>
      <w:r>
        <w:rPr>
          <w:spacing w:val="10"/>
          <w:sz w:val="21"/>
          <w:szCs w:val="21"/>
          <w:lang w:eastAsia="zh-CN"/>
        </w:rPr>
        <w:t>战争局部，是战争总体中某一部分或战争过程中的</w:t>
      </w:r>
      <w:r>
        <w:rPr>
          <w:spacing w:val="9"/>
          <w:sz w:val="21"/>
          <w:szCs w:val="21"/>
          <w:lang w:eastAsia="zh-CN"/>
        </w:rPr>
        <w:t>某一阶段。</w:t>
      </w:r>
    </w:p>
    <w:p w:rsidR="00350EFD" w:rsidRDefault="00F8455B">
      <w:pPr>
        <w:pStyle w:val="a3"/>
        <w:spacing w:line="360" w:lineRule="auto"/>
        <w:ind w:left="538"/>
        <w:rPr>
          <w:rFonts w:hint="eastAsia"/>
          <w:sz w:val="21"/>
          <w:szCs w:val="21"/>
          <w:lang w:eastAsia="zh-CN"/>
        </w:rPr>
      </w:pPr>
      <w:r>
        <w:rPr>
          <w:spacing w:val="9"/>
          <w:sz w:val="21"/>
          <w:szCs w:val="21"/>
          <w:lang w:eastAsia="zh-CN"/>
        </w:rPr>
        <w:t>在两者的关系中，</w:t>
      </w:r>
      <w:r>
        <w:rPr>
          <w:spacing w:val="11"/>
          <w:sz w:val="21"/>
          <w:szCs w:val="21"/>
          <w:u w:val="single" w:color="000000"/>
          <w:lang w:eastAsia="zh-CN"/>
        </w:rPr>
        <w:t>全局统帅</w:t>
      </w:r>
      <w:r>
        <w:rPr>
          <w:spacing w:val="10"/>
          <w:sz w:val="21"/>
          <w:szCs w:val="21"/>
          <w:u w:val="single" w:color="000000"/>
          <w:lang w:eastAsia="zh-CN"/>
        </w:rPr>
        <w:t>，决定局部，局部隶属，服从全局。</w:t>
      </w:r>
    </w:p>
    <w:p w:rsidR="00350EFD" w:rsidRDefault="00F8455B">
      <w:pPr>
        <w:pStyle w:val="a3"/>
        <w:numPr>
          <w:ilvl w:val="0"/>
          <w:numId w:val="4"/>
        </w:numPr>
        <w:tabs>
          <w:tab w:val="left" w:pos="646"/>
        </w:tabs>
        <w:spacing w:before="65" w:line="360" w:lineRule="auto"/>
        <w:ind w:left="646" w:hanging="528"/>
        <w:rPr>
          <w:rFonts w:hint="eastAsia"/>
          <w:b/>
          <w:spacing w:val="5"/>
          <w:sz w:val="24"/>
          <w:szCs w:val="24"/>
          <w:lang w:eastAsia="zh-CN"/>
        </w:rPr>
      </w:pPr>
      <w:r>
        <w:rPr>
          <w:b/>
          <w:spacing w:val="9"/>
          <w:sz w:val="24"/>
          <w:szCs w:val="24"/>
          <w:lang w:eastAsia="zh-CN"/>
        </w:rPr>
        <w:t>把握关节是推动全局发展的重要方</w:t>
      </w:r>
      <w:r>
        <w:rPr>
          <w:b/>
          <w:spacing w:val="12"/>
          <w:sz w:val="24"/>
          <w:szCs w:val="24"/>
          <w:lang w:eastAsia="zh-CN"/>
        </w:rPr>
        <w:t>法。</w:t>
      </w:r>
    </w:p>
    <w:p w:rsidR="00350EFD" w:rsidRDefault="00F8455B">
      <w:pPr>
        <w:pStyle w:val="a3"/>
        <w:spacing w:before="39" w:line="360" w:lineRule="auto"/>
        <w:ind w:left="538"/>
        <w:rPr>
          <w:rFonts w:hint="eastAsia"/>
          <w:sz w:val="21"/>
          <w:szCs w:val="21"/>
          <w:lang w:eastAsia="zh-CN"/>
        </w:rPr>
      </w:pPr>
      <w:r>
        <w:rPr>
          <w:spacing w:val="10"/>
          <w:sz w:val="21"/>
          <w:szCs w:val="21"/>
          <w:lang w:eastAsia="zh-CN"/>
        </w:rPr>
        <w:t>所谓关节，是指战争的重点部位和关键环节，也是对全局胜负有决定性影响的</w:t>
      </w:r>
      <w:r>
        <w:rPr>
          <w:spacing w:val="9"/>
          <w:sz w:val="21"/>
          <w:szCs w:val="21"/>
          <w:lang w:eastAsia="zh-CN"/>
        </w:rPr>
        <w:t>局部。</w:t>
      </w:r>
    </w:p>
    <w:p w:rsidR="00350EFD" w:rsidRDefault="00F8455B">
      <w:pPr>
        <w:pStyle w:val="a3"/>
        <w:spacing w:before="64" w:line="360" w:lineRule="auto"/>
        <w:ind w:left="118" w:right="80" w:firstLine="420"/>
        <w:rPr>
          <w:rFonts w:hint="eastAsia"/>
          <w:sz w:val="21"/>
          <w:szCs w:val="21"/>
          <w:lang w:eastAsia="zh-CN"/>
        </w:rPr>
      </w:pPr>
      <w:r>
        <w:rPr>
          <w:spacing w:val="9"/>
          <w:sz w:val="21"/>
          <w:szCs w:val="21"/>
          <w:u w:val="single" w:color="000000"/>
          <w:lang w:eastAsia="zh-CN"/>
        </w:rPr>
        <w:lastRenderedPageBreak/>
        <w:t>局部对全局具有反作用</w:t>
      </w:r>
      <w:r>
        <w:rPr>
          <w:spacing w:val="10"/>
          <w:sz w:val="21"/>
          <w:szCs w:val="21"/>
          <w:lang w:eastAsia="zh-CN"/>
        </w:rPr>
        <w:t>。局部虽然被全局支配，但它的运动及效果也会影响全局发</w:t>
      </w:r>
      <w:r>
        <w:rPr>
          <w:spacing w:val="9"/>
          <w:sz w:val="21"/>
          <w:szCs w:val="21"/>
          <w:lang w:eastAsia="zh-CN"/>
        </w:rPr>
        <w:t>展，</w:t>
      </w:r>
      <w:r>
        <w:rPr>
          <w:spacing w:val="10"/>
          <w:sz w:val="21"/>
          <w:szCs w:val="21"/>
          <w:lang w:eastAsia="zh-CN"/>
        </w:rPr>
        <w:t>关键局部对全局胜负会产生决定</w:t>
      </w:r>
      <w:r>
        <w:rPr>
          <w:spacing w:val="9"/>
          <w:sz w:val="21"/>
          <w:szCs w:val="21"/>
          <w:lang w:eastAsia="zh-CN"/>
        </w:rPr>
        <w:t>性影响。</w:t>
      </w:r>
    </w:p>
    <w:p w:rsidR="00350EFD" w:rsidRDefault="00F8455B">
      <w:pPr>
        <w:pStyle w:val="a3"/>
        <w:spacing w:line="360" w:lineRule="auto"/>
        <w:ind w:left="538"/>
        <w:rPr>
          <w:rFonts w:hint="eastAsia"/>
          <w:lang w:eastAsia="zh-CN"/>
        </w:rPr>
      </w:pPr>
      <w:r>
        <w:rPr>
          <w:spacing w:val="9"/>
          <w:sz w:val="21"/>
          <w:szCs w:val="21"/>
          <w:u w:val="single" w:color="000000"/>
          <w:lang w:eastAsia="zh-CN"/>
        </w:rPr>
        <w:t>把握关节要注意两点</w:t>
      </w:r>
      <w:r>
        <w:rPr>
          <w:spacing w:val="11"/>
          <w:sz w:val="21"/>
          <w:szCs w:val="21"/>
          <w:lang w:eastAsia="zh-CN"/>
        </w:rPr>
        <w:t>，一是要从</w:t>
      </w:r>
      <w:r>
        <w:rPr>
          <w:spacing w:val="10"/>
          <w:sz w:val="21"/>
          <w:szCs w:val="21"/>
          <w:lang w:eastAsia="zh-CN"/>
        </w:rPr>
        <w:t>全局出发去把握关节，二是要从实际出发去把握关节。</w:t>
      </w:r>
    </w:p>
    <w:p w:rsidR="00350EFD" w:rsidRDefault="00350EFD">
      <w:pPr>
        <w:rPr>
          <w:rFonts w:hint="eastAsia"/>
          <w:lang w:eastAsia="zh-CN"/>
        </w:rPr>
      </w:pPr>
    </w:p>
    <w:p w:rsidR="00350EFD" w:rsidRDefault="00F8455B">
      <w:pPr>
        <w:pStyle w:val="a3"/>
        <w:ind w:left="118"/>
        <w:jc w:val="center"/>
        <w:rPr>
          <w:rFonts w:hint="eastAsia"/>
          <w:sz w:val="30"/>
          <w:szCs w:val="30"/>
          <w:lang w:eastAsia="zh-CN"/>
        </w:rPr>
      </w:pPr>
      <w:r>
        <w:rPr>
          <w:color w:val="FF0000"/>
          <w:spacing w:val="-1"/>
          <w:sz w:val="30"/>
          <w:szCs w:val="30"/>
          <w:lang w:eastAsia="zh-CN"/>
        </w:rPr>
        <w:t>威胁</w:t>
      </w:r>
      <w:r>
        <w:rPr>
          <w:color w:val="FF0000"/>
          <w:sz w:val="30"/>
          <w:szCs w:val="30"/>
          <w:lang w:eastAsia="zh-CN"/>
        </w:rPr>
        <w:t>分析理论【论述】</w:t>
      </w:r>
    </w:p>
    <w:p w:rsidR="00350EFD" w:rsidRDefault="00350EFD">
      <w:pPr>
        <w:spacing w:line="184" w:lineRule="exact"/>
        <w:rPr>
          <w:rFonts w:hint="eastAsia"/>
          <w:sz w:val="24"/>
          <w:szCs w:val="24"/>
          <w:lang w:eastAsia="zh-CN"/>
        </w:rPr>
      </w:pPr>
    </w:p>
    <w:p w:rsidR="00350EFD" w:rsidRDefault="00F8455B">
      <w:pPr>
        <w:pStyle w:val="a3"/>
        <w:numPr>
          <w:ilvl w:val="0"/>
          <w:numId w:val="2"/>
        </w:numPr>
        <w:tabs>
          <w:tab w:val="left" w:pos="326"/>
        </w:tabs>
        <w:ind w:left="326" w:hanging="208"/>
        <w:rPr>
          <w:rFonts w:hint="eastAsia"/>
          <w:color w:val="FF0000"/>
          <w:spacing w:val="-1"/>
          <w:sz w:val="28"/>
          <w:szCs w:val="28"/>
          <w:lang w:eastAsia="zh-CN"/>
        </w:rPr>
      </w:pPr>
      <w:r>
        <w:rPr>
          <w:color w:val="FF0000"/>
          <w:spacing w:val="9"/>
          <w:sz w:val="28"/>
          <w:szCs w:val="28"/>
          <w:lang w:eastAsia="zh-CN"/>
        </w:rPr>
        <w:t>运用</w:t>
      </w:r>
      <w:r>
        <w:rPr>
          <w:color w:val="FF0000"/>
          <w:spacing w:val="8"/>
          <w:sz w:val="28"/>
          <w:szCs w:val="28"/>
          <w:lang w:eastAsia="zh-CN"/>
        </w:rPr>
        <w:t>威胁分析的基本理论分析</w:t>
      </w:r>
      <w:r>
        <w:rPr>
          <w:color w:val="FF0000"/>
          <w:spacing w:val="8"/>
          <w:sz w:val="28"/>
          <w:szCs w:val="28"/>
          <w:lang w:eastAsia="zh-CN"/>
        </w:rPr>
        <w:t>...</w:t>
      </w:r>
    </w:p>
    <w:p w:rsidR="00350EFD" w:rsidRDefault="00F8455B">
      <w:pPr>
        <w:pStyle w:val="a3"/>
        <w:numPr>
          <w:ilvl w:val="1"/>
          <w:numId w:val="2"/>
        </w:numPr>
        <w:tabs>
          <w:tab w:val="left" w:pos="746"/>
        </w:tabs>
        <w:spacing w:before="63"/>
        <w:rPr>
          <w:rFonts w:hint="eastAsia"/>
          <w:spacing w:val="6"/>
          <w:sz w:val="24"/>
          <w:szCs w:val="24"/>
        </w:rPr>
      </w:pPr>
      <w:r>
        <w:rPr>
          <w:b/>
          <w:spacing w:val="7"/>
          <w:sz w:val="24"/>
          <w:szCs w:val="24"/>
        </w:rPr>
        <w:t>威胁的</w:t>
      </w:r>
      <w:r>
        <w:rPr>
          <w:b/>
          <w:spacing w:val="9"/>
          <w:sz w:val="24"/>
          <w:szCs w:val="24"/>
        </w:rPr>
        <w:t>要素</w:t>
      </w:r>
    </w:p>
    <w:p w:rsidR="00350EFD" w:rsidRDefault="00F8455B">
      <w:pPr>
        <w:pStyle w:val="a3"/>
        <w:numPr>
          <w:ilvl w:val="2"/>
          <w:numId w:val="2"/>
        </w:numPr>
        <w:tabs>
          <w:tab w:val="left" w:pos="430"/>
        </w:tabs>
        <w:spacing w:before="57"/>
        <w:rPr>
          <w:rFonts w:ascii="Arial" w:eastAsia="Arial" w:hAnsi="Arial" w:cs="Arial"/>
          <w:spacing w:val="-4"/>
          <w:sz w:val="21"/>
          <w:szCs w:val="21"/>
          <w:lang w:eastAsia="zh-CN"/>
        </w:rPr>
      </w:pPr>
      <w:r>
        <w:rPr>
          <w:spacing w:val="9"/>
          <w:sz w:val="21"/>
          <w:szCs w:val="21"/>
          <w:lang w:eastAsia="zh-CN"/>
        </w:rPr>
        <w:t>实力，构成威胁的客观要素（从军事、政治经济科技外交实力进行分析）</w:t>
      </w:r>
    </w:p>
    <w:p w:rsidR="00350EFD" w:rsidRDefault="00F8455B">
      <w:pPr>
        <w:pStyle w:val="a3"/>
        <w:numPr>
          <w:ilvl w:val="2"/>
          <w:numId w:val="2"/>
        </w:numPr>
        <w:tabs>
          <w:tab w:val="left" w:pos="430"/>
        </w:tabs>
        <w:spacing w:before="52"/>
        <w:rPr>
          <w:rFonts w:ascii="Arial" w:eastAsia="Arial" w:hAnsi="Arial" w:cs="Arial"/>
          <w:spacing w:val="-4"/>
          <w:sz w:val="21"/>
          <w:szCs w:val="21"/>
          <w:lang w:eastAsia="zh-CN"/>
        </w:rPr>
      </w:pPr>
      <w:r>
        <w:rPr>
          <w:spacing w:val="9"/>
          <w:sz w:val="21"/>
          <w:szCs w:val="21"/>
          <w:lang w:eastAsia="zh-CN"/>
        </w:rPr>
        <w:t>企图，构成威胁的主观要素，（从政治制度、对外政策分析）</w:t>
      </w:r>
    </w:p>
    <w:p w:rsidR="00350EFD" w:rsidRDefault="00F8455B">
      <w:pPr>
        <w:pStyle w:val="a3"/>
        <w:numPr>
          <w:ilvl w:val="2"/>
          <w:numId w:val="2"/>
        </w:numPr>
        <w:tabs>
          <w:tab w:val="left" w:pos="430"/>
        </w:tabs>
        <w:spacing w:before="51"/>
        <w:rPr>
          <w:rFonts w:ascii="Arial" w:eastAsia="Arial" w:hAnsi="Arial" w:cs="Arial"/>
          <w:spacing w:val="-4"/>
          <w:sz w:val="21"/>
          <w:szCs w:val="21"/>
          <w:lang w:eastAsia="zh-CN"/>
        </w:rPr>
      </w:pPr>
      <w:r>
        <w:rPr>
          <w:spacing w:val="9"/>
          <w:sz w:val="21"/>
          <w:szCs w:val="21"/>
          <w:lang w:eastAsia="zh-CN"/>
        </w:rPr>
        <w:t>环境、时机和方式（从国际环境、威胁的时机借口、威胁的表现方式分析）</w:t>
      </w:r>
    </w:p>
    <w:p w:rsidR="00350EFD" w:rsidRDefault="00F8455B">
      <w:pPr>
        <w:pStyle w:val="a3"/>
        <w:numPr>
          <w:ilvl w:val="1"/>
          <w:numId w:val="2"/>
        </w:numPr>
        <w:tabs>
          <w:tab w:val="left" w:pos="746"/>
        </w:tabs>
        <w:spacing w:before="46"/>
        <w:rPr>
          <w:rFonts w:hint="eastAsia"/>
          <w:spacing w:val="6"/>
          <w:sz w:val="24"/>
          <w:szCs w:val="24"/>
          <w:lang w:eastAsia="zh-CN"/>
        </w:rPr>
      </w:pPr>
      <w:r>
        <w:rPr>
          <w:b/>
          <w:spacing w:val="9"/>
          <w:sz w:val="24"/>
          <w:szCs w:val="24"/>
          <w:lang w:eastAsia="zh-CN"/>
        </w:rPr>
        <w:t>威胁的类型（判断题目属于什么威</w:t>
      </w:r>
      <w:r>
        <w:rPr>
          <w:b/>
          <w:spacing w:val="12"/>
          <w:sz w:val="24"/>
          <w:szCs w:val="24"/>
          <w:lang w:eastAsia="zh-CN"/>
        </w:rPr>
        <w:t>胁）</w:t>
      </w:r>
    </w:p>
    <w:p w:rsidR="00350EFD" w:rsidRDefault="00F8455B">
      <w:pPr>
        <w:pStyle w:val="a3"/>
        <w:spacing w:before="57"/>
        <w:ind w:left="118"/>
        <w:rPr>
          <w:rFonts w:hint="eastAsia"/>
          <w:sz w:val="21"/>
          <w:szCs w:val="21"/>
          <w:lang w:eastAsia="zh-CN"/>
        </w:rPr>
      </w:pPr>
      <w:r>
        <w:rPr>
          <w:spacing w:val="9"/>
          <w:lang w:eastAsia="zh-CN"/>
        </w:rPr>
        <w:t>（</w:t>
      </w:r>
      <w:r>
        <w:rPr>
          <w:rFonts w:ascii="Arial" w:eastAsia="Arial" w:hAnsi="Arial" w:cs="Arial"/>
          <w:spacing w:val="5"/>
          <w:lang w:eastAsia="zh-CN"/>
        </w:rPr>
        <w:t>1</w:t>
      </w:r>
      <w:r>
        <w:rPr>
          <w:spacing w:val="9"/>
          <w:lang w:eastAsia="zh-CN"/>
        </w:rPr>
        <w:t>）</w:t>
      </w:r>
      <w:r>
        <w:rPr>
          <w:spacing w:val="9"/>
          <w:sz w:val="21"/>
          <w:szCs w:val="21"/>
          <w:lang w:eastAsia="zh-CN"/>
        </w:rPr>
        <w:t>时间：</w:t>
      </w:r>
      <w:r>
        <w:rPr>
          <w:b/>
          <w:spacing w:val="9"/>
          <w:sz w:val="21"/>
          <w:szCs w:val="21"/>
          <w:lang w:eastAsia="zh-CN"/>
        </w:rPr>
        <w:t>现实威胁</w:t>
      </w:r>
      <w:r>
        <w:rPr>
          <w:spacing w:val="9"/>
          <w:sz w:val="21"/>
          <w:szCs w:val="21"/>
          <w:lang w:eastAsia="zh-CN"/>
        </w:rPr>
        <w:t>（已存在）、</w:t>
      </w:r>
      <w:r>
        <w:rPr>
          <w:b/>
          <w:spacing w:val="10"/>
          <w:sz w:val="21"/>
          <w:szCs w:val="21"/>
          <w:lang w:eastAsia="zh-CN"/>
        </w:rPr>
        <w:t>潜在威胁</w:t>
      </w:r>
      <w:r>
        <w:rPr>
          <w:spacing w:val="11"/>
          <w:sz w:val="21"/>
          <w:szCs w:val="21"/>
          <w:lang w:eastAsia="zh-CN"/>
        </w:rPr>
        <w:t>（还未</w:t>
      </w:r>
      <w:r>
        <w:rPr>
          <w:spacing w:val="9"/>
          <w:sz w:val="21"/>
          <w:szCs w:val="21"/>
          <w:lang w:eastAsia="zh-CN"/>
        </w:rPr>
        <w:t>构成）</w:t>
      </w:r>
    </w:p>
    <w:p w:rsidR="00350EFD" w:rsidRDefault="00F8455B">
      <w:pPr>
        <w:pStyle w:val="a3"/>
        <w:spacing w:before="59" w:line="287" w:lineRule="auto"/>
        <w:ind w:left="118" w:right="1649"/>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2</w:t>
      </w:r>
      <w:r>
        <w:rPr>
          <w:spacing w:val="9"/>
          <w:sz w:val="21"/>
          <w:szCs w:val="21"/>
          <w:lang w:eastAsia="zh-CN"/>
        </w:rPr>
        <w:t>）强度：全面威胁（对国家整体安全）、</w:t>
      </w:r>
      <w:r>
        <w:rPr>
          <w:b/>
          <w:spacing w:val="10"/>
          <w:sz w:val="21"/>
          <w:szCs w:val="21"/>
          <w:lang w:eastAsia="zh-CN"/>
        </w:rPr>
        <w:t>局部威胁</w:t>
      </w:r>
      <w:r>
        <w:rPr>
          <w:spacing w:val="10"/>
          <w:sz w:val="21"/>
          <w:szCs w:val="21"/>
          <w:lang w:eastAsia="zh-CN"/>
        </w:rPr>
        <w:t>（对国家局部地</w:t>
      </w:r>
      <w:r>
        <w:rPr>
          <w:spacing w:val="9"/>
          <w:sz w:val="21"/>
          <w:szCs w:val="21"/>
          <w:lang w:eastAsia="zh-CN"/>
        </w:rPr>
        <w:t>区）（</w:t>
      </w:r>
      <w:r>
        <w:rPr>
          <w:rFonts w:ascii="Arial" w:eastAsia="Arial" w:hAnsi="Arial" w:cs="Arial"/>
          <w:spacing w:val="5"/>
          <w:sz w:val="21"/>
          <w:szCs w:val="21"/>
          <w:lang w:eastAsia="zh-CN"/>
        </w:rPr>
        <w:t>3</w:t>
      </w:r>
      <w:r>
        <w:rPr>
          <w:spacing w:val="10"/>
          <w:sz w:val="21"/>
          <w:szCs w:val="21"/>
          <w:lang w:eastAsia="zh-CN"/>
        </w:rPr>
        <w:t>）重点：主要威胁（我国若</w:t>
      </w:r>
      <w:r>
        <w:rPr>
          <w:spacing w:val="9"/>
          <w:sz w:val="21"/>
          <w:szCs w:val="21"/>
          <w:lang w:eastAsia="zh-CN"/>
        </w:rPr>
        <w:t>干威胁中的重点）、次要威胁</w:t>
      </w:r>
    </w:p>
    <w:p w:rsidR="00350EFD" w:rsidRDefault="00F8455B">
      <w:pPr>
        <w:pStyle w:val="a3"/>
        <w:spacing w:line="235" w:lineRule="auto"/>
        <w:ind w:left="118"/>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4</w:t>
      </w:r>
      <w:r>
        <w:rPr>
          <w:spacing w:val="9"/>
          <w:sz w:val="21"/>
          <w:szCs w:val="21"/>
          <w:lang w:eastAsia="zh-CN"/>
        </w:rPr>
        <w:t>）武器：</w:t>
      </w:r>
      <w:r>
        <w:rPr>
          <w:b/>
          <w:spacing w:val="9"/>
          <w:sz w:val="21"/>
          <w:szCs w:val="21"/>
          <w:lang w:eastAsia="zh-CN"/>
        </w:rPr>
        <w:t>核威胁</w:t>
      </w:r>
      <w:r>
        <w:rPr>
          <w:spacing w:val="11"/>
          <w:sz w:val="21"/>
          <w:szCs w:val="21"/>
          <w:lang w:eastAsia="zh-CN"/>
        </w:rPr>
        <w:t>、</w:t>
      </w:r>
      <w:r>
        <w:rPr>
          <w:b/>
          <w:spacing w:val="9"/>
          <w:sz w:val="21"/>
          <w:szCs w:val="21"/>
          <w:lang w:eastAsia="zh-CN"/>
        </w:rPr>
        <w:t>常规威胁</w:t>
      </w:r>
      <w:r>
        <w:rPr>
          <w:spacing w:val="10"/>
          <w:sz w:val="21"/>
          <w:szCs w:val="21"/>
          <w:lang w:eastAsia="zh-CN"/>
        </w:rPr>
        <w:t>（常规</w:t>
      </w:r>
      <w:r>
        <w:rPr>
          <w:spacing w:val="9"/>
          <w:sz w:val="21"/>
          <w:szCs w:val="21"/>
          <w:lang w:eastAsia="zh-CN"/>
        </w:rPr>
        <w:t>武器）</w:t>
      </w:r>
    </w:p>
    <w:p w:rsidR="00350EFD" w:rsidRDefault="00F8455B">
      <w:pPr>
        <w:pStyle w:val="a3"/>
        <w:spacing w:before="59" w:line="277" w:lineRule="auto"/>
        <w:ind w:left="118" w:right="176"/>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5</w:t>
      </w:r>
      <w:r>
        <w:rPr>
          <w:spacing w:val="9"/>
          <w:sz w:val="21"/>
          <w:szCs w:val="21"/>
          <w:lang w:eastAsia="zh-CN"/>
        </w:rPr>
        <w:t>）手段：</w:t>
      </w:r>
      <w:r>
        <w:rPr>
          <w:b/>
          <w:spacing w:val="10"/>
          <w:sz w:val="21"/>
          <w:szCs w:val="21"/>
          <w:lang w:eastAsia="zh-CN"/>
        </w:rPr>
        <w:t>军事威胁</w:t>
      </w:r>
      <w:r>
        <w:rPr>
          <w:spacing w:val="9"/>
          <w:sz w:val="21"/>
          <w:szCs w:val="21"/>
          <w:lang w:eastAsia="zh-CN"/>
        </w:rPr>
        <w:t>（军事手段武装入侵）、</w:t>
      </w:r>
      <w:r>
        <w:rPr>
          <w:b/>
          <w:spacing w:val="10"/>
          <w:sz w:val="21"/>
          <w:szCs w:val="21"/>
          <w:lang w:eastAsia="zh-CN"/>
        </w:rPr>
        <w:t>综合威胁</w:t>
      </w:r>
      <w:r>
        <w:rPr>
          <w:spacing w:val="10"/>
          <w:sz w:val="21"/>
          <w:szCs w:val="21"/>
          <w:lang w:eastAsia="zh-CN"/>
        </w:rPr>
        <w:t>（军事与非军事手段结合</w:t>
      </w:r>
      <w:r>
        <w:rPr>
          <w:spacing w:val="9"/>
          <w:sz w:val="21"/>
          <w:szCs w:val="21"/>
          <w:lang w:eastAsia="zh-CN"/>
        </w:rPr>
        <w:t>，军事，</w:t>
      </w:r>
      <w:r>
        <w:rPr>
          <w:spacing w:val="10"/>
          <w:sz w:val="21"/>
          <w:szCs w:val="21"/>
          <w:lang w:eastAsia="zh-CN"/>
        </w:rPr>
        <w:t>经济</w:t>
      </w:r>
      <w:r>
        <w:rPr>
          <w:spacing w:val="8"/>
          <w:sz w:val="21"/>
          <w:szCs w:val="21"/>
          <w:lang w:eastAsia="zh-CN"/>
        </w:rPr>
        <w:t>等）</w:t>
      </w:r>
    </w:p>
    <w:p w:rsidR="00350EFD" w:rsidRDefault="00F8455B">
      <w:pPr>
        <w:pStyle w:val="a3"/>
        <w:numPr>
          <w:ilvl w:val="1"/>
          <w:numId w:val="2"/>
        </w:numPr>
        <w:tabs>
          <w:tab w:val="left" w:pos="746"/>
        </w:tabs>
        <w:spacing w:before="11"/>
        <w:rPr>
          <w:rFonts w:hint="eastAsia"/>
          <w:spacing w:val="6"/>
          <w:sz w:val="24"/>
          <w:szCs w:val="24"/>
        </w:rPr>
      </w:pPr>
      <w:r>
        <w:rPr>
          <w:b/>
          <w:spacing w:val="7"/>
          <w:sz w:val="24"/>
          <w:szCs w:val="24"/>
        </w:rPr>
        <w:t>威胁的</w:t>
      </w:r>
      <w:r>
        <w:rPr>
          <w:b/>
          <w:spacing w:val="9"/>
          <w:sz w:val="24"/>
          <w:szCs w:val="24"/>
        </w:rPr>
        <w:t>转化</w:t>
      </w:r>
    </w:p>
    <w:p w:rsidR="00350EFD" w:rsidRDefault="00F8455B">
      <w:pPr>
        <w:pStyle w:val="a3"/>
        <w:spacing w:before="64" w:line="277" w:lineRule="auto"/>
        <w:ind w:left="118" w:right="173" w:firstLineChars="100" w:firstLine="216"/>
        <w:rPr>
          <w:rFonts w:hint="eastAsia"/>
          <w:sz w:val="21"/>
          <w:szCs w:val="21"/>
          <w:lang w:eastAsia="zh-CN"/>
        </w:rPr>
      </w:pPr>
      <w:r>
        <w:rPr>
          <w:rFonts w:ascii="Arial" w:eastAsia="Arial" w:hAnsi="Arial" w:cs="Arial"/>
          <w:spacing w:val="3"/>
          <w:sz w:val="21"/>
          <w:szCs w:val="21"/>
          <w:lang w:eastAsia="zh-CN"/>
        </w:rPr>
        <w:t>1.</w:t>
      </w:r>
      <w:r>
        <w:rPr>
          <w:spacing w:val="9"/>
          <w:sz w:val="21"/>
          <w:szCs w:val="21"/>
          <w:lang w:eastAsia="zh-CN"/>
        </w:rPr>
        <w:t>威胁不是一成不变的，</w:t>
      </w:r>
      <w:r>
        <w:rPr>
          <w:spacing w:val="8"/>
          <w:sz w:val="21"/>
          <w:szCs w:val="21"/>
          <w:lang w:eastAsia="zh-CN"/>
        </w:rPr>
        <w:t>在一定条件下它是可以转化的。它可以向战争转化，也可以向缓和转化。</w:t>
      </w:r>
    </w:p>
    <w:p w:rsidR="00350EFD" w:rsidRDefault="00F8455B">
      <w:pPr>
        <w:pStyle w:val="a3"/>
        <w:spacing w:before="16"/>
        <w:ind w:left="118" w:firstLineChars="100" w:firstLine="216"/>
        <w:rPr>
          <w:rFonts w:hint="eastAsia"/>
          <w:sz w:val="21"/>
          <w:szCs w:val="21"/>
          <w:lang w:eastAsia="zh-CN"/>
        </w:rPr>
      </w:pPr>
      <w:r>
        <w:rPr>
          <w:rFonts w:ascii="Arial" w:eastAsia="Arial" w:hAnsi="Arial" w:cs="Arial"/>
          <w:spacing w:val="3"/>
          <w:sz w:val="21"/>
          <w:szCs w:val="21"/>
          <w:lang w:eastAsia="zh-CN"/>
        </w:rPr>
        <w:t>2.</w:t>
      </w:r>
      <w:r>
        <w:rPr>
          <w:spacing w:val="10"/>
          <w:sz w:val="21"/>
          <w:szCs w:val="21"/>
          <w:lang w:eastAsia="zh-CN"/>
        </w:rPr>
        <w:t>威胁的转化是有条件的，构成威胁的</w:t>
      </w:r>
      <w:r>
        <w:rPr>
          <w:spacing w:val="9"/>
          <w:sz w:val="21"/>
          <w:szCs w:val="21"/>
          <w:lang w:eastAsia="zh-CN"/>
        </w:rPr>
        <w:t>原因的变化时，威胁也随之发生变化。</w:t>
      </w:r>
    </w:p>
    <w:p w:rsidR="00350EFD" w:rsidRDefault="00F8455B">
      <w:pPr>
        <w:pStyle w:val="a3"/>
        <w:numPr>
          <w:ilvl w:val="1"/>
          <w:numId w:val="2"/>
        </w:numPr>
        <w:tabs>
          <w:tab w:val="left" w:pos="746"/>
        </w:tabs>
        <w:spacing w:before="46"/>
        <w:rPr>
          <w:rFonts w:hint="eastAsia"/>
          <w:spacing w:val="6"/>
          <w:sz w:val="24"/>
          <w:szCs w:val="24"/>
        </w:rPr>
      </w:pPr>
      <w:r>
        <w:rPr>
          <w:b/>
          <w:spacing w:val="5"/>
          <w:sz w:val="24"/>
          <w:szCs w:val="24"/>
        </w:rPr>
        <w:t>措施</w:t>
      </w:r>
    </w:p>
    <w:p w:rsidR="00350EFD" w:rsidRDefault="00F8455B">
      <w:pPr>
        <w:pStyle w:val="a3"/>
        <w:spacing w:before="64" w:line="308" w:lineRule="auto"/>
        <w:ind w:left="118" w:right="171"/>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1</w:t>
      </w:r>
      <w:r>
        <w:rPr>
          <w:spacing w:val="9"/>
          <w:sz w:val="21"/>
          <w:szCs w:val="21"/>
          <w:lang w:eastAsia="zh-CN"/>
        </w:rPr>
        <w:t>）</w:t>
      </w:r>
      <w:r>
        <w:rPr>
          <w:spacing w:val="9"/>
          <w:sz w:val="21"/>
          <w:szCs w:val="21"/>
          <w:u w:val="single" w:color="000000"/>
          <w:lang w:eastAsia="zh-CN"/>
        </w:rPr>
        <w:t>我国应认清国家所处的安全环境，从而有针对性地加强国防建设</w:t>
      </w:r>
      <w:r>
        <w:rPr>
          <w:spacing w:val="15"/>
          <w:sz w:val="21"/>
          <w:szCs w:val="21"/>
          <w:lang w:eastAsia="zh-CN"/>
        </w:rPr>
        <w:t>，</w:t>
      </w:r>
      <w:r>
        <w:rPr>
          <w:color w:val="7E7E7E"/>
          <w:spacing w:val="9"/>
          <w:sz w:val="21"/>
          <w:szCs w:val="21"/>
          <w:lang w:eastAsia="zh-CN"/>
        </w:rPr>
        <w:t>加快建设</w:t>
      </w:r>
      <w:r>
        <w:rPr>
          <w:color w:val="7E7E7E"/>
          <w:spacing w:val="8"/>
          <w:sz w:val="21"/>
          <w:szCs w:val="21"/>
          <w:lang w:eastAsia="zh-CN"/>
        </w:rPr>
        <w:t>航母、新型</w:t>
      </w:r>
      <w:r>
        <w:rPr>
          <w:color w:val="7E7E7E"/>
          <w:spacing w:val="1"/>
          <w:sz w:val="21"/>
          <w:szCs w:val="21"/>
          <w:lang w:eastAsia="zh-CN"/>
        </w:rPr>
        <w:t>核潜艇和大型海上作战舰艇，加强远洋</w:t>
      </w:r>
      <w:r>
        <w:rPr>
          <w:color w:val="7E7E7E"/>
          <w:sz w:val="21"/>
          <w:szCs w:val="21"/>
          <w:lang w:eastAsia="zh-CN"/>
        </w:rPr>
        <w:t>作战能力。力求与台湾在南海问题上达成共识，与南海诸国展开广</w:t>
      </w:r>
      <w:r>
        <w:rPr>
          <w:color w:val="7E7E7E"/>
          <w:spacing w:val="-1"/>
          <w:sz w:val="21"/>
          <w:szCs w:val="21"/>
          <w:lang w:eastAsia="zh-CN"/>
        </w:rPr>
        <w:t>泛的</w:t>
      </w:r>
      <w:r>
        <w:rPr>
          <w:color w:val="7E7E7E"/>
          <w:sz w:val="21"/>
          <w:szCs w:val="21"/>
          <w:lang w:eastAsia="zh-CN"/>
        </w:rPr>
        <w:t>非传统安全的合作，促使军事互信，加强军事合作，展示中国海军实力，威慑南海诸国。</w:t>
      </w:r>
    </w:p>
    <w:p w:rsidR="00350EFD" w:rsidRDefault="00F8455B">
      <w:pPr>
        <w:pStyle w:val="a3"/>
        <w:spacing w:line="308" w:lineRule="auto"/>
        <w:ind w:left="118" w:right="68"/>
        <w:rPr>
          <w:rFonts w:hint="eastAsia"/>
          <w:sz w:val="21"/>
          <w:szCs w:val="21"/>
          <w:lang w:eastAsia="zh-CN"/>
        </w:rPr>
      </w:pPr>
      <w:r>
        <w:rPr>
          <w:spacing w:val="7"/>
          <w:sz w:val="21"/>
          <w:szCs w:val="21"/>
          <w:lang w:eastAsia="zh-CN"/>
        </w:rPr>
        <w:t>（</w:t>
      </w:r>
      <w:r>
        <w:rPr>
          <w:rFonts w:ascii="Arial" w:eastAsia="Arial" w:hAnsi="Arial" w:cs="Arial"/>
          <w:spacing w:val="4"/>
          <w:sz w:val="21"/>
          <w:szCs w:val="21"/>
          <w:lang w:eastAsia="zh-CN"/>
        </w:rPr>
        <w:t>2</w:t>
      </w:r>
      <w:r>
        <w:rPr>
          <w:spacing w:val="7"/>
          <w:sz w:val="21"/>
          <w:szCs w:val="21"/>
          <w:lang w:eastAsia="zh-CN"/>
        </w:rPr>
        <w:t>）通过外交斡旋、经济手段等方式淡化威胁，避免战争，</w:t>
      </w:r>
      <w:r>
        <w:rPr>
          <w:spacing w:val="8"/>
          <w:sz w:val="21"/>
          <w:szCs w:val="21"/>
          <w:lang w:eastAsia="zh-CN"/>
        </w:rPr>
        <w:t>同时保障我</w:t>
      </w:r>
      <w:r>
        <w:rPr>
          <w:spacing w:val="7"/>
          <w:sz w:val="21"/>
          <w:szCs w:val="21"/>
          <w:lang w:eastAsia="zh-CN"/>
        </w:rPr>
        <w:t>国应有的合法权益。</w:t>
      </w:r>
      <w:r>
        <w:rPr>
          <w:color w:val="7E7E7E"/>
          <w:spacing w:val="1"/>
          <w:sz w:val="21"/>
          <w:szCs w:val="21"/>
          <w:lang w:eastAsia="zh-CN"/>
        </w:rPr>
        <w:t>中方愿与他国通过协商谈判，寻求妥善解决有关争议的办法，愿与</w:t>
      </w:r>
      <w:r>
        <w:rPr>
          <w:color w:val="7E7E7E"/>
          <w:sz w:val="21"/>
          <w:szCs w:val="21"/>
          <w:lang w:eastAsia="zh-CN"/>
        </w:rPr>
        <w:t>有关各方共同努力，认真落实《南海各方行为宣言》，切实维护南海稳定，将南海建设成为和平之海、</w:t>
      </w:r>
      <w:r>
        <w:rPr>
          <w:color w:val="7E7E7E"/>
          <w:spacing w:val="-1"/>
          <w:sz w:val="21"/>
          <w:szCs w:val="21"/>
          <w:lang w:eastAsia="zh-CN"/>
        </w:rPr>
        <w:t>友谊</w:t>
      </w:r>
      <w:r>
        <w:rPr>
          <w:color w:val="7E7E7E"/>
          <w:sz w:val="21"/>
          <w:szCs w:val="21"/>
          <w:lang w:eastAsia="zh-CN"/>
        </w:rPr>
        <w:t>之海、合作之海。</w:t>
      </w:r>
    </w:p>
    <w:p w:rsidR="00350EFD" w:rsidRDefault="00F8455B">
      <w:pPr>
        <w:pStyle w:val="a3"/>
        <w:spacing w:line="277" w:lineRule="auto"/>
        <w:ind w:left="118" w:right="171"/>
        <w:rPr>
          <w:rFonts w:hint="eastAsia"/>
          <w:sz w:val="21"/>
          <w:szCs w:val="21"/>
          <w:lang w:eastAsia="zh-CN"/>
        </w:rPr>
      </w:pPr>
      <w:r>
        <w:rPr>
          <w:spacing w:val="9"/>
          <w:sz w:val="21"/>
          <w:szCs w:val="21"/>
          <w:lang w:eastAsia="zh-CN"/>
        </w:rPr>
        <w:t>（</w:t>
      </w:r>
      <w:r>
        <w:rPr>
          <w:rFonts w:ascii="Arial" w:eastAsia="Arial" w:hAnsi="Arial" w:cs="Arial"/>
          <w:spacing w:val="6"/>
          <w:sz w:val="21"/>
          <w:szCs w:val="21"/>
          <w:lang w:eastAsia="zh-CN"/>
        </w:rPr>
        <w:t>3</w:t>
      </w:r>
      <w:r>
        <w:rPr>
          <w:spacing w:val="9"/>
          <w:sz w:val="21"/>
          <w:szCs w:val="21"/>
          <w:lang w:eastAsia="zh-CN"/>
        </w:rPr>
        <w:t>）</w:t>
      </w:r>
      <w:r>
        <w:rPr>
          <w:spacing w:val="9"/>
          <w:sz w:val="21"/>
          <w:szCs w:val="21"/>
          <w:u w:val="single" w:color="000000"/>
          <w:lang w:eastAsia="zh-CN"/>
        </w:rPr>
        <w:t>增强经济实力</w:t>
      </w:r>
      <w:r>
        <w:rPr>
          <w:spacing w:val="15"/>
          <w:sz w:val="21"/>
          <w:szCs w:val="21"/>
          <w:lang w:eastAsia="zh-CN"/>
        </w:rPr>
        <w:t>，</w:t>
      </w:r>
      <w:r>
        <w:rPr>
          <w:spacing w:val="9"/>
          <w:sz w:val="21"/>
          <w:szCs w:val="21"/>
          <w:u w:val="single" w:color="000000"/>
          <w:lang w:eastAsia="zh-CN"/>
        </w:rPr>
        <w:t>通过经济合作然后将安全纳入其中，从而最终形成</w:t>
      </w:r>
      <w:r>
        <w:rPr>
          <w:color w:val="7E7E7E"/>
          <w:spacing w:val="12"/>
          <w:sz w:val="21"/>
          <w:szCs w:val="21"/>
          <w:u w:val="single" w:color="7E7E7E"/>
          <w:lang w:eastAsia="zh-CN"/>
        </w:rPr>
        <w:t>东北亚次区域</w:t>
      </w:r>
      <w:r>
        <w:rPr>
          <w:spacing w:val="11"/>
          <w:sz w:val="21"/>
          <w:szCs w:val="21"/>
          <w:u w:val="single" w:color="000000"/>
          <w:lang w:eastAsia="zh-CN"/>
        </w:rPr>
        <w:t>的多</w:t>
      </w:r>
      <w:r>
        <w:rPr>
          <w:spacing w:val="10"/>
          <w:sz w:val="21"/>
          <w:szCs w:val="21"/>
          <w:u w:val="single" w:color="000000"/>
          <w:lang w:eastAsia="zh-CN"/>
        </w:rPr>
        <w:t>元安全共</w:t>
      </w:r>
      <w:r>
        <w:rPr>
          <w:spacing w:val="9"/>
          <w:sz w:val="21"/>
          <w:szCs w:val="21"/>
          <w:u w:val="single" w:color="000000"/>
          <w:lang w:eastAsia="zh-CN"/>
        </w:rPr>
        <w:t>同体。</w:t>
      </w:r>
    </w:p>
    <w:p w:rsidR="00350EFD" w:rsidRDefault="00F8455B">
      <w:pPr>
        <w:pStyle w:val="a3"/>
        <w:spacing w:before="23"/>
        <w:ind w:left="118"/>
        <w:rPr>
          <w:rFonts w:hint="eastAsia"/>
          <w:sz w:val="21"/>
          <w:szCs w:val="21"/>
          <w:lang w:eastAsia="zh-CN"/>
        </w:rPr>
      </w:pPr>
      <w:r>
        <w:rPr>
          <w:color w:val="7E7E7E"/>
          <w:spacing w:val="-1"/>
          <w:sz w:val="21"/>
          <w:szCs w:val="21"/>
          <w:lang w:eastAsia="zh-CN"/>
        </w:rPr>
        <w:t>增强</w:t>
      </w:r>
      <w:r>
        <w:rPr>
          <w:color w:val="7E7E7E"/>
          <w:sz w:val="21"/>
          <w:szCs w:val="21"/>
          <w:lang w:eastAsia="zh-CN"/>
        </w:rPr>
        <w:t>与东盟各国的经济交流合作，加大其对我国的经济依赖。</w:t>
      </w:r>
    </w:p>
    <w:p w:rsidR="00350EFD" w:rsidRDefault="00F8455B">
      <w:pPr>
        <w:pStyle w:val="a3"/>
        <w:spacing w:before="78" w:line="277" w:lineRule="auto"/>
        <w:ind w:left="118" w:right="173"/>
        <w:rPr>
          <w:rFonts w:hint="eastAsia"/>
          <w:sz w:val="21"/>
          <w:szCs w:val="21"/>
          <w:lang w:eastAsia="zh-CN"/>
        </w:rPr>
      </w:pPr>
      <w:r>
        <w:rPr>
          <w:spacing w:val="9"/>
          <w:sz w:val="21"/>
          <w:szCs w:val="21"/>
          <w:lang w:eastAsia="zh-CN"/>
        </w:rPr>
        <w:t>（</w:t>
      </w:r>
      <w:r>
        <w:rPr>
          <w:rFonts w:ascii="Arial" w:eastAsia="Arial" w:hAnsi="Arial" w:cs="Arial"/>
          <w:spacing w:val="6"/>
          <w:sz w:val="21"/>
          <w:szCs w:val="21"/>
          <w:lang w:eastAsia="zh-CN"/>
        </w:rPr>
        <w:t>4</w:t>
      </w:r>
      <w:r>
        <w:rPr>
          <w:spacing w:val="9"/>
          <w:sz w:val="21"/>
          <w:szCs w:val="21"/>
          <w:lang w:eastAsia="zh-CN"/>
        </w:rPr>
        <w:t>）</w:t>
      </w:r>
      <w:r>
        <w:rPr>
          <w:spacing w:val="9"/>
          <w:sz w:val="21"/>
          <w:szCs w:val="21"/>
          <w:u w:val="single" w:color="000000"/>
          <w:lang w:eastAsia="zh-CN"/>
        </w:rPr>
        <w:t>加强全国人民的</w:t>
      </w:r>
      <w:r>
        <w:rPr>
          <w:color w:val="7E7E7E"/>
          <w:spacing w:val="12"/>
          <w:sz w:val="21"/>
          <w:szCs w:val="21"/>
          <w:u w:val="single" w:color="7E7E7E"/>
          <w:lang w:eastAsia="zh-CN"/>
        </w:rPr>
        <w:t>海权</w:t>
      </w:r>
      <w:r>
        <w:rPr>
          <w:spacing w:val="9"/>
          <w:sz w:val="21"/>
          <w:szCs w:val="21"/>
          <w:u w:val="single" w:color="000000"/>
          <w:lang w:eastAsia="zh-CN"/>
        </w:rPr>
        <w:t>意识，保证中国在</w:t>
      </w:r>
      <w:r>
        <w:rPr>
          <w:color w:val="7E7E7E"/>
          <w:spacing w:val="12"/>
          <w:sz w:val="21"/>
          <w:szCs w:val="21"/>
          <w:u w:val="single" w:color="7E7E7E"/>
          <w:lang w:eastAsia="zh-CN"/>
        </w:rPr>
        <w:t>南海</w:t>
      </w:r>
      <w:r>
        <w:rPr>
          <w:spacing w:val="10"/>
          <w:sz w:val="21"/>
          <w:szCs w:val="21"/>
          <w:u w:val="single" w:color="000000"/>
          <w:lang w:eastAsia="zh-CN"/>
        </w:rPr>
        <w:t>问题上有足够的群众基础，减少</w:t>
      </w:r>
      <w:r>
        <w:rPr>
          <w:spacing w:val="9"/>
          <w:sz w:val="21"/>
          <w:szCs w:val="21"/>
          <w:u w:val="single" w:color="000000"/>
          <w:lang w:eastAsia="zh-CN"/>
        </w:rPr>
        <w:t>在非正常</w:t>
      </w:r>
      <w:r>
        <w:rPr>
          <w:spacing w:val="10"/>
          <w:sz w:val="21"/>
          <w:szCs w:val="21"/>
          <w:u w:val="single" w:color="000000"/>
          <w:lang w:eastAsia="zh-CN"/>
        </w:rPr>
        <w:t>时期的舆论压力和政策执行</w:t>
      </w:r>
      <w:r>
        <w:rPr>
          <w:spacing w:val="9"/>
          <w:sz w:val="21"/>
          <w:szCs w:val="21"/>
          <w:u w:val="single" w:color="000000"/>
          <w:lang w:eastAsia="zh-CN"/>
        </w:rPr>
        <w:t>难度。</w:t>
      </w: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350EFD">
      <w:pPr>
        <w:rPr>
          <w:rFonts w:hint="eastAsia"/>
          <w:lang w:eastAsia="zh-CN"/>
        </w:rPr>
      </w:pPr>
    </w:p>
    <w:p w:rsidR="00350EFD" w:rsidRDefault="00F8455B">
      <w:pPr>
        <w:jc w:val="center"/>
        <w:rPr>
          <w:rFonts w:hint="eastAsia"/>
          <w:color w:val="FF0000"/>
          <w:sz w:val="32"/>
          <w:szCs w:val="32"/>
          <w:lang w:eastAsia="zh-CN"/>
        </w:rPr>
      </w:pPr>
      <w:r>
        <w:rPr>
          <w:rFonts w:hint="eastAsia"/>
          <w:color w:val="FF0000"/>
          <w:sz w:val="32"/>
          <w:szCs w:val="32"/>
          <w:lang w:eastAsia="zh-CN"/>
        </w:rPr>
        <w:lastRenderedPageBreak/>
        <w:t>国际战略形式与国际战略格局【论述】</w:t>
      </w:r>
    </w:p>
    <w:p w:rsidR="00350EFD" w:rsidRDefault="00F8455B">
      <w:pPr>
        <w:pStyle w:val="a3"/>
        <w:numPr>
          <w:ilvl w:val="0"/>
          <w:numId w:val="2"/>
        </w:numPr>
        <w:tabs>
          <w:tab w:val="left" w:pos="326"/>
        </w:tabs>
        <w:ind w:left="326" w:hanging="208"/>
        <w:rPr>
          <w:rFonts w:hint="eastAsia"/>
          <w:b/>
          <w:bCs/>
          <w:color w:val="FF0000"/>
          <w:sz w:val="28"/>
          <w:szCs w:val="28"/>
          <w:lang w:eastAsia="zh-CN"/>
        </w:rPr>
      </w:pPr>
      <w:r>
        <w:rPr>
          <w:rFonts w:hint="eastAsia"/>
          <w:color w:val="FF0000"/>
          <w:spacing w:val="8"/>
          <w:sz w:val="28"/>
          <w:szCs w:val="28"/>
          <w:lang w:eastAsia="zh-CN"/>
        </w:rPr>
        <w:t>如何理解国际战略格局的构成要素</w:t>
      </w:r>
      <w:r>
        <w:rPr>
          <w:color w:val="FF0000"/>
          <w:spacing w:val="8"/>
          <w:sz w:val="28"/>
          <w:szCs w:val="28"/>
          <w:lang w:eastAsia="zh-CN"/>
        </w:rPr>
        <w:t>...</w:t>
      </w:r>
    </w:p>
    <w:p w:rsidR="00350EFD" w:rsidRDefault="00F8455B">
      <w:pPr>
        <w:ind w:firstLineChars="100" w:firstLine="241"/>
        <w:rPr>
          <w:rFonts w:hint="eastAsia"/>
          <w:b/>
          <w:bCs/>
          <w:sz w:val="24"/>
          <w:szCs w:val="24"/>
          <w:lang w:eastAsia="zh-CN"/>
        </w:rPr>
      </w:pPr>
      <w:r>
        <w:rPr>
          <w:rFonts w:hint="eastAsia"/>
          <w:b/>
          <w:bCs/>
          <w:sz w:val="24"/>
          <w:szCs w:val="24"/>
          <w:lang w:eastAsia="zh-CN"/>
        </w:rPr>
        <w:t>国际战略格局的构成要素</w:t>
      </w:r>
    </w:p>
    <w:p w:rsidR="00350EFD" w:rsidRDefault="00F8455B">
      <w:pPr>
        <w:widowControl/>
        <w:numPr>
          <w:ilvl w:val="0"/>
          <w:numId w:val="5"/>
        </w:numPr>
        <w:spacing w:line="360" w:lineRule="auto"/>
        <w:rPr>
          <w:rFonts w:hint="eastAsia"/>
          <w:sz w:val="21"/>
          <w:szCs w:val="21"/>
        </w:rPr>
      </w:pPr>
      <w:r>
        <w:rPr>
          <w:rFonts w:hint="eastAsia"/>
          <w:color w:val="FF0000"/>
          <w:sz w:val="21"/>
          <w:szCs w:val="21"/>
          <w:lang w:eastAsia="zh-CN" w:bidi="ar"/>
        </w:rPr>
        <w:t>国际战略格局</w:t>
      </w:r>
      <w:r>
        <w:rPr>
          <w:rFonts w:hint="eastAsia"/>
          <w:color w:val="FF0000"/>
          <w:sz w:val="21"/>
          <w:szCs w:val="21"/>
          <w:lang w:eastAsia="zh-CN" w:bidi="ar"/>
        </w:rPr>
        <w:t>的构成要素是国际战略力量，而不是一般意义上的国际行为主体。</w:t>
      </w:r>
      <w:r>
        <w:rPr>
          <w:rFonts w:hint="eastAsia"/>
          <w:color w:val="000000"/>
          <w:sz w:val="21"/>
          <w:szCs w:val="21"/>
          <w:lang w:eastAsia="zh-CN" w:bidi="ar"/>
        </w:rPr>
        <w:t>国际战略力量是指在国际关系中能够独立地发挥作用，并对国际形势及国际战略的运用和发展具有巨大影响的国家或国家集团。国际行为主体只有当行为能力达到一定的程度时，对其他行为主体产生重大影响时，才能成为一种国际战略力量，并成为国际战略格局的的构成要素。</w:t>
      </w:r>
    </w:p>
    <w:p w:rsidR="00350EFD" w:rsidRDefault="00F8455B">
      <w:pPr>
        <w:widowControl/>
        <w:numPr>
          <w:ilvl w:val="0"/>
          <w:numId w:val="5"/>
        </w:numPr>
        <w:spacing w:line="360" w:lineRule="auto"/>
        <w:rPr>
          <w:rFonts w:hint="eastAsia"/>
          <w:sz w:val="21"/>
          <w:szCs w:val="21"/>
        </w:rPr>
      </w:pPr>
      <w:r>
        <w:rPr>
          <w:rFonts w:hint="eastAsia"/>
          <w:color w:val="FF0000"/>
          <w:sz w:val="21"/>
          <w:szCs w:val="21"/>
          <w:lang w:eastAsia="zh-CN" w:bidi="ar"/>
        </w:rPr>
        <w:t>能成为国际战略力量，并进而成为国际战略格局的基本要素的是大国和国家集团。</w:t>
      </w:r>
      <w:r>
        <w:rPr>
          <w:rFonts w:hint="eastAsia"/>
          <w:color w:val="000000"/>
          <w:sz w:val="21"/>
          <w:szCs w:val="21"/>
          <w:lang w:eastAsia="zh-CN" w:bidi="ar"/>
        </w:rPr>
        <w:t>大国，一般指幅员辽阔，人口众多，且具有较强的经济，科技和军事实力，对国际事务和地区事务能够施加重大影响的国家。国家集团则是若干国家力量的集合，往往比单个国家强大得多。大国和国家集团也是未来新格局得以建立的基本构成要素。</w:t>
      </w:r>
    </w:p>
    <w:p w:rsidR="00350EFD" w:rsidRDefault="00350EFD">
      <w:pPr>
        <w:widowControl/>
        <w:spacing w:line="360" w:lineRule="auto"/>
        <w:ind w:left="240"/>
        <w:rPr>
          <w:rFonts w:hint="eastAsia"/>
          <w:color w:val="FF0000"/>
          <w:sz w:val="21"/>
          <w:szCs w:val="21"/>
        </w:rPr>
      </w:pPr>
    </w:p>
    <w:p w:rsidR="00350EFD" w:rsidRDefault="00F8455B">
      <w:pPr>
        <w:pStyle w:val="a3"/>
        <w:numPr>
          <w:ilvl w:val="0"/>
          <w:numId w:val="2"/>
        </w:numPr>
        <w:tabs>
          <w:tab w:val="left" w:pos="326"/>
        </w:tabs>
        <w:ind w:left="326" w:hanging="208"/>
        <w:rPr>
          <w:rFonts w:hint="eastAsia"/>
          <w:color w:val="FF0000"/>
          <w:sz w:val="28"/>
          <w:szCs w:val="28"/>
        </w:rPr>
      </w:pPr>
      <w:r>
        <w:rPr>
          <w:rFonts w:hint="eastAsia"/>
          <w:color w:val="FF0000"/>
          <w:spacing w:val="8"/>
          <w:sz w:val="28"/>
          <w:szCs w:val="28"/>
          <w:lang w:eastAsia="zh-CN"/>
        </w:rPr>
        <w:t>如何理解国际战略格局的本质</w:t>
      </w:r>
      <w:r>
        <w:rPr>
          <w:color w:val="FF0000"/>
          <w:spacing w:val="8"/>
          <w:sz w:val="28"/>
          <w:szCs w:val="28"/>
          <w:lang w:eastAsia="zh-CN"/>
        </w:rPr>
        <w:t>...</w:t>
      </w:r>
    </w:p>
    <w:p w:rsidR="00350EFD" w:rsidRDefault="00F8455B">
      <w:pPr>
        <w:ind w:firstLineChars="100" w:firstLine="241"/>
        <w:rPr>
          <w:rFonts w:hint="eastAsia"/>
          <w:b/>
          <w:bCs/>
          <w:sz w:val="24"/>
          <w:szCs w:val="24"/>
          <w:lang w:eastAsia="zh-CN"/>
        </w:rPr>
      </w:pPr>
      <w:r>
        <w:rPr>
          <w:rFonts w:hint="eastAsia"/>
          <w:b/>
          <w:bCs/>
          <w:sz w:val="24"/>
          <w:szCs w:val="24"/>
          <w:lang w:eastAsia="zh-CN"/>
        </w:rPr>
        <w:t>国际战略格局的本质</w:t>
      </w:r>
    </w:p>
    <w:p w:rsidR="00350EFD" w:rsidRDefault="00F8455B">
      <w:pPr>
        <w:numPr>
          <w:ilvl w:val="0"/>
          <w:numId w:val="6"/>
        </w:numPr>
        <w:spacing w:line="360" w:lineRule="auto"/>
        <w:rPr>
          <w:rFonts w:hint="eastAsia"/>
          <w:color w:val="FF0000"/>
          <w:sz w:val="21"/>
          <w:szCs w:val="21"/>
          <w:lang w:eastAsia="zh-CN"/>
        </w:rPr>
      </w:pPr>
      <w:r>
        <w:rPr>
          <w:rFonts w:hint="eastAsia"/>
          <w:color w:val="FF0000"/>
          <w:sz w:val="21"/>
          <w:szCs w:val="21"/>
          <w:lang w:eastAsia="zh-CN"/>
        </w:rPr>
        <w:t>国际战略格局的本质是一种国际战略力量的对比关系。</w:t>
      </w:r>
    </w:p>
    <w:p w:rsidR="00350EFD" w:rsidRDefault="00F8455B">
      <w:pPr>
        <w:numPr>
          <w:ilvl w:val="0"/>
          <w:numId w:val="6"/>
        </w:numPr>
        <w:spacing w:line="360" w:lineRule="auto"/>
        <w:rPr>
          <w:rFonts w:hint="eastAsia"/>
          <w:sz w:val="21"/>
          <w:szCs w:val="21"/>
          <w:lang w:eastAsia="zh-CN"/>
        </w:rPr>
      </w:pPr>
      <w:r>
        <w:rPr>
          <w:rFonts w:hint="eastAsia"/>
          <w:color w:val="FF0000"/>
          <w:sz w:val="21"/>
          <w:szCs w:val="21"/>
          <w:lang w:eastAsia="zh-CN"/>
        </w:rPr>
        <w:t>国际战略力量对比是国际战略力量之间的一种实力对比，以及由此派生的影响力对比。考察各种力量时，不仅仅要考察它们本身所具有的实力地位，还有考察它们在国际事务中实际发挥的作用和影响力。</w:t>
      </w:r>
      <w:r>
        <w:rPr>
          <w:rFonts w:hint="eastAsia"/>
          <w:sz w:val="21"/>
          <w:szCs w:val="21"/>
          <w:lang w:eastAsia="zh-CN"/>
        </w:rPr>
        <w:t>只有把这些因素联系起来并且加以分析，才能确定哪些是主导性力量，哪些是从属性力量，哪些仅仅是潜在性力量，从而形成正确的战略判断。</w:t>
      </w:r>
    </w:p>
    <w:p w:rsidR="00350EFD" w:rsidRDefault="00350EFD">
      <w:pPr>
        <w:spacing w:line="360" w:lineRule="auto"/>
        <w:ind w:left="210"/>
        <w:rPr>
          <w:rFonts w:hint="eastAsia"/>
          <w:color w:val="FF0000"/>
          <w:sz w:val="28"/>
          <w:szCs w:val="28"/>
          <w:lang w:eastAsia="zh-CN"/>
        </w:rPr>
      </w:pPr>
    </w:p>
    <w:p w:rsidR="00350EFD" w:rsidRDefault="00F8455B">
      <w:pPr>
        <w:pStyle w:val="a3"/>
        <w:numPr>
          <w:ilvl w:val="0"/>
          <w:numId w:val="2"/>
        </w:numPr>
        <w:tabs>
          <w:tab w:val="left" w:pos="326"/>
        </w:tabs>
        <w:ind w:left="326" w:hanging="208"/>
        <w:rPr>
          <w:rFonts w:hint="eastAsia"/>
          <w:color w:val="FF0000"/>
          <w:sz w:val="28"/>
          <w:szCs w:val="28"/>
          <w:lang w:eastAsia="zh-CN"/>
        </w:rPr>
      </w:pPr>
      <w:r>
        <w:rPr>
          <w:rFonts w:hint="eastAsia"/>
          <w:color w:val="FF0000"/>
          <w:spacing w:val="8"/>
          <w:sz w:val="28"/>
          <w:szCs w:val="28"/>
          <w:lang w:eastAsia="zh-CN"/>
        </w:rPr>
        <w:t>如何理解国际战略格局演变的动因</w:t>
      </w:r>
      <w:r>
        <w:rPr>
          <w:color w:val="FF0000"/>
          <w:spacing w:val="8"/>
          <w:sz w:val="28"/>
          <w:szCs w:val="28"/>
          <w:lang w:eastAsia="zh-CN"/>
        </w:rPr>
        <w:t>...</w:t>
      </w:r>
    </w:p>
    <w:p w:rsidR="00350EFD" w:rsidRDefault="00F8455B">
      <w:pPr>
        <w:ind w:firstLineChars="100" w:firstLine="241"/>
        <w:rPr>
          <w:rFonts w:hint="eastAsia"/>
          <w:b/>
          <w:bCs/>
          <w:sz w:val="24"/>
          <w:szCs w:val="24"/>
          <w:lang w:eastAsia="zh-CN"/>
        </w:rPr>
      </w:pPr>
      <w:r>
        <w:rPr>
          <w:rFonts w:hint="eastAsia"/>
          <w:b/>
          <w:bCs/>
          <w:sz w:val="24"/>
          <w:szCs w:val="24"/>
          <w:lang w:eastAsia="zh-CN"/>
        </w:rPr>
        <w:t>国际战略格局演变的动因与过程（重点）</w:t>
      </w:r>
    </w:p>
    <w:p w:rsidR="00350EFD" w:rsidRDefault="00F8455B">
      <w:pPr>
        <w:numPr>
          <w:ilvl w:val="0"/>
          <w:numId w:val="7"/>
        </w:numPr>
        <w:spacing w:line="360" w:lineRule="auto"/>
        <w:rPr>
          <w:rFonts w:hint="eastAsia"/>
          <w:b/>
          <w:bCs/>
          <w:sz w:val="21"/>
          <w:szCs w:val="21"/>
          <w:lang w:eastAsia="zh-CN"/>
        </w:rPr>
      </w:pPr>
      <w:r>
        <w:rPr>
          <w:rFonts w:hint="eastAsia"/>
          <w:b/>
          <w:bCs/>
          <w:sz w:val="21"/>
          <w:szCs w:val="21"/>
          <w:lang w:eastAsia="zh-CN"/>
        </w:rPr>
        <w:t>国际战略格局的演变，从根本上说，是决定这种格局的国际战略力量及其相互关系的重大改变。</w:t>
      </w:r>
    </w:p>
    <w:p w:rsidR="00350EFD" w:rsidRDefault="00F8455B">
      <w:pPr>
        <w:widowControl/>
        <w:spacing w:line="360" w:lineRule="auto"/>
        <w:ind w:firstLineChars="200" w:firstLine="420"/>
        <w:rPr>
          <w:rFonts w:hint="eastAsia"/>
          <w:color w:val="FF0000"/>
        </w:rPr>
      </w:pPr>
      <w:r>
        <w:rPr>
          <w:rFonts w:hint="eastAsia"/>
          <w:color w:val="000000"/>
          <w:sz w:val="21"/>
          <w:szCs w:val="21"/>
          <w:lang w:eastAsia="zh-CN" w:bidi="ar"/>
        </w:rPr>
        <w:t>战略格局只是反映战略力量存在方式的客观状态，是这种力量相互作用、相互影响的必然结果。</w:t>
      </w:r>
      <w:r>
        <w:rPr>
          <w:rFonts w:hint="eastAsia"/>
          <w:color w:val="FF0000"/>
          <w:sz w:val="21"/>
          <w:szCs w:val="21"/>
          <w:lang w:eastAsia="zh-CN"/>
        </w:rPr>
        <w:t>当国际战略力量的存在方式以及各种力量的相互关系发生急剧变化的时，国际战略格局的演变便难以避免。新旧歌剧的不断交替，是国际战略格局演变的基本特征。</w:t>
      </w:r>
    </w:p>
    <w:p w:rsidR="00350EFD" w:rsidRDefault="00F8455B">
      <w:pPr>
        <w:numPr>
          <w:ilvl w:val="0"/>
          <w:numId w:val="7"/>
        </w:numPr>
        <w:spacing w:line="360" w:lineRule="auto"/>
        <w:rPr>
          <w:rFonts w:hint="eastAsia"/>
          <w:b/>
          <w:bCs/>
          <w:sz w:val="21"/>
          <w:szCs w:val="21"/>
          <w:lang w:eastAsia="zh-CN"/>
        </w:rPr>
      </w:pPr>
      <w:r>
        <w:rPr>
          <w:rFonts w:hint="eastAsia"/>
          <w:b/>
          <w:bCs/>
          <w:sz w:val="21"/>
          <w:szCs w:val="21"/>
          <w:lang w:eastAsia="zh-CN"/>
        </w:rPr>
        <w:t>国际战略格局的演变，是内外部因素共同作用的结果（从以下几个方面分析）</w:t>
      </w:r>
    </w:p>
    <w:p w:rsidR="00350EFD" w:rsidRDefault="00F8455B">
      <w:pPr>
        <w:widowControl/>
        <w:spacing w:line="360" w:lineRule="auto"/>
        <w:ind w:firstLineChars="300" w:firstLine="630"/>
        <w:rPr>
          <w:rFonts w:hint="eastAsia"/>
          <w:sz w:val="21"/>
          <w:szCs w:val="21"/>
        </w:rPr>
      </w:pPr>
      <w:r>
        <w:rPr>
          <w:rFonts w:hint="eastAsia"/>
          <w:color w:val="000000"/>
          <w:sz w:val="21"/>
          <w:szCs w:val="21"/>
          <w:lang w:eastAsia="zh-CN" w:bidi="ar"/>
        </w:rPr>
        <w:t>1.</w:t>
      </w:r>
      <w:r>
        <w:rPr>
          <w:rFonts w:hint="eastAsia"/>
          <w:color w:val="000000"/>
          <w:sz w:val="21"/>
          <w:szCs w:val="21"/>
          <w:lang w:eastAsia="zh-CN" w:bidi="ar"/>
        </w:rPr>
        <w:t>外部：</w:t>
      </w:r>
      <w:r>
        <w:rPr>
          <w:rFonts w:hint="eastAsia"/>
          <w:color w:val="FF0000"/>
          <w:sz w:val="21"/>
          <w:szCs w:val="21"/>
          <w:lang w:eastAsia="zh-CN" w:bidi="ar"/>
        </w:rPr>
        <w:t>国际政治、经济、科技、军事等因素，时代因素</w:t>
      </w:r>
      <w:r>
        <w:rPr>
          <w:rFonts w:hint="eastAsia"/>
          <w:color w:val="000000"/>
          <w:sz w:val="21"/>
          <w:szCs w:val="21"/>
          <w:lang w:eastAsia="zh-CN" w:bidi="ar"/>
        </w:rPr>
        <w:t>更是牵动变化的重要因素</w:t>
      </w:r>
      <w:r>
        <w:rPr>
          <w:rFonts w:hint="eastAsia"/>
          <w:color w:val="000000"/>
          <w:sz w:val="21"/>
          <w:szCs w:val="21"/>
          <w:lang w:eastAsia="zh-CN" w:bidi="ar"/>
        </w:rPr>
        <w:t xml:space="preserve"> </w:t>
      </w:r>
    </w:p>
    <w:p w:rsidR="00350EFD" w:rsidRDefault="00F8455B">
      <w:pPr>
        <w:widowControl/>
        <w:spacing w:line="360" w:lineRule="auto"/>
        <w:ind w:firstLineChars="300" w:firstLine="630"/>
        <w:rPr>
          <w:rFonts w:hint="eastAsia"/>
          <w:sz w:val="21"/>
          <w:szCs w:val="21"/>
        </w:rPr>
      </w:pPr>
      <w:r>
        <w:rPr>
          <w:rFonts w:hint="eastAsia"/>
          <w:color w:val="000000"/>
          <w:sz w:val="21"/>
          <w:szCs w:val="21"/>
          <w:lang w:eastAsia="zh-CN" w:bidi="ar"/>
        </w:rPr>
        <w:t>2</w:t>
      </w:r>
      <w:r>
        <w:rPr>
          <w:rFonts w:hint="eastAsia"/>
          <w:color w:val="000000"/>
          <w:sz w:val="21"/>
          <w:szCs w:val="21"/>
          <w:lang w:eastAsia="zh-CN" w:bidi="ar"/>
        </w:rPr>
        <w:t>.</w:t>
      </w:r>
      <w:r>
        <w:rPr>
          <w:rFonts w:hint="eastAsia"/>
          <w:color w:val="000000"/>
          <w:sz w:val="21"/>
          <w:szCs w:val="21"/>
          <w:lang w:eastAsia="zh-CN" w:bidi="ar"/>
        </w:rPr>
        <w:t>内部：</w:t>
      </w:r>
      <w:r>
        <w:rPr>
          <w:rFonts w:hint="eastAsia"/>
          <w:color w:val="000000"/>
          <w:sz w:val="21"/>
          <w:szCs w:val="21"/>
          <w:lang w:eastAsia="zh-CN" w:bidi="ar"/>
        </w:rPr>
        <w:t xml:space="preserve"> </w:t>
      </w:r>
    </w:p>
    <w:p w:rsidR="00350EFD" w:rsidRDefault="00F8455B">
      <w:pPr>
        <w:widowControl/>
        <w:spacing w:line="360" w:lineRule="auto"/>
        <w:ind w:left="420" w:firstLine="420"/>
        <w:rPr>
          <w:rFonts w:hint="eastAsia"/>
          <w:sz w:val="21"/>
          <w:szCs w:val="21"/>
        </w:rPr>
      </w:pPr>
      <w:r>
        <w:rPr>
          <w:rFonts w:hint="eastAsia"/>
          <w:color w:val="000000"/>
          <w:sz w:val="21"/>
          <w:szCs w:val="21"/>
          <w:lang w:eastAsia="zh-CN" w:bidi="ar"/>
        </w:rPr>
        <w:t xml:space="preserve">A. </w:t>
      </w:r>
      <w:r>
        <w:rPr>
          <w:rFonts w:hint="eastAsia"/>
          <w:color w:val="000000"/>
          <w:sz w:val="21"/>
          <w:szCs w:val="21"/>
          <w:lang w:eastAsia="zh-CN" w:bidi="ar"/>
        </w:rPr>
        <w:t>国家内部经济政治文化决定的各国政治体制和经济实力的差别；</w:t>
      </w:r>
      <w:r>
        <w:rPr>
          <w:rFonts w:hint="eastAsia"/>
          <w:color w:val="000000"/>
          <w:sz w:val="21"/>
          <w:szCs w:val="21"/>
          <w:lang w:eastAsia="zh-CN" w:bidi="ar"/>
        </w:rPr>
        <w:t xml:space="preserve"> </w:t>
      </w:r>
    </w:p>
    <w:p w:rsidR="00350EFD" w:rsidRDefault="00F8455B">
      <w:pPr>
        <w:widowControl/>
        <w:spacing w:line="360" w:lineRule="auto"/>
        <w:ind w:left="420" w:firstLine="420"/>
        <w:rPr>
          <w:rFonts w:hint="eastAsia"/>
          <w:sz w:val="21"/>
          <w:szCs w:val="21"/>
        </w:rPr>
      </w:pPr>
      <w:r>
        <w:rPr>
          <w:rFonts w:hint="eastAsia"/>
          <w:color w:val="000000"/>
          <w:sz w:val="21"/>
          <w:szCs w:val="21"/>
          <w:lang w:eastAsia="zh-CN" w:bidi="ar"/>
        </w:rPr>
        <w:t xml:space="preserve">B. </w:t>
      </w:r>
      <w:r>
        <w:rPr>
          <w:rFonts w:hint="eastAsia"/>
          <w:color w:val="000000"/>
          <w:sz w:val="21"/>
          <w:szCs w:val="21"/>
          <w:lang w:eastAsia="zh-CN" w:bidi="ar"/>
        </w:rPr>
        <w:t>各国之间意识形态和对外政策的差别</w:t>
      </w:r>
      <w:r>
        <w:rPr>
          <w:rFonts w:hint="eastAsia"/>
          <w:color w:val="000000"/>
          <w:sz w:val="21"/>
          <w:szCs w:val="21"/>
          <w:lang w:eastAsia="zh-CN" w:bidi="ar"/>
        </w:rPr>
        <w:t xml:space="preserve"> </w:t>
      </w:r>
    </w:p>
    <w:p w:rsidR="00350EFD" w:rsidRDefault="00F8455B">
      <w:pPr>
        <w:widowControl/>
        <w:spacing w:line="360" w:lineRule="auto"/>
        <w:ind w:left="420" w:firstLine="420"/>
        <w:rPr>
          <w:rFonts w:hint="eastAsia"/>
          <w:sz w:val="21"/>
          <w:szCs w:val="21"/>
        </w:rPr>
      </w:pPr>
      <w:r>
        <w:rPr>
          <w:rFonts w:hint="eastAsia"/>
          <w:color w:val="000000"/>
          <w:sz w:val="21"/>
          <w:szCs w:val="21"/>
          <w:lang w:eastAsia="zh-CN" w:bidi="ar"/>
        </w:rPr>
        <w:t xml:space="preserve">C. </w:t>
      </w:r>
      <w:r>
        <w:rPr>
          <w:rFonts w:hint="eastAsia"/>
          <w:color w:val="000000"/>
          <w:sz w:val="21"/>
          <w:szCs w:val="21"/>
          <w:lang w:eastAsia="zh-CN" w:bidi="ar"/>
        </w:rPr>
        <w:t>上述两点决定的主要战略力量的政治斗争和综合实力对比的不平衡</w:t>
      </w:r>
      <w:r>
        <w:rPr>
          <w:rFonts w:hint="eastAsia"/>
          <w:color w:val="000000"/>
          <w:sz w:val="21"/>
          <w:szCs w:val="21"/>
          <w:lang w:eastAsia="zh-CN" w:bidi="ar"/>
        </w:rPr>
        <w:t xml:space="preserve"> </w:t>
      </w:r>
    </w:p>
    <w:p w:rsidR="00350EFD" w:rsidRDefault="00F8455B">
      <w:pPr>
        <w:widowControl/>
        <w:spacing w:line="360" w:lineRule="auto"/>
        <w:ind w:left="420" w:firstLine="420"/>
        <w:rPr>
          <w:rFonts w:hint="eastAsia"/>
          <w:sz w:val="21"/>
          <w:szCs w:val="21"/>
        </w:rPr>
      </w:pPr>
      <w:r>
        <w:rPr>
          <w:rFonts w:hint="eastAsia"/>
          <w:color w:val="000000"/>
          <w:sz w:val="21"/>
          <w:szCs w:val="21"/>
          <w:lang w:eastAsia="zh-CN" w:bidi="ar"/>
        </w:rPr>
        <w:t xml:space="preserve">D. </w:t>
      </w:r>
      <w:r>
        <w:rPr>
          <w:rFonts w:hint="eastAsia"/>
          <w:color w:val="000000"/>
          <w:sz w:val="21"/>
          <w:szCs w:val="21"/>
          <w:lang w:eastAsia="zh-CN" w:bidi="ar"/>
        </w:rPr>
        <w:t>由斗争和不平衡导致的国家和国家集团之间的利益冲突</w:t>
      </w:r>
      <w:r>
        <w:rPr>
          <w:rFonts w:hint="eastAsia"/>
          <w:color w:val="000000"/>
          <w:sz w:val="21"/>
          <w:szCs w:val="21"/>
          <w:lang w:eastAsia="zh-CN" w:bidi="ar"/>
        </w:rPr>
        <w:t xml:space="preserve"> </w:t>
      </w:r>
    </w:p>
    <w:p w:rsidR="00350EFD" w:rsidRDefault="00F8455B">
      <w:pPr>
        <w:widowControl/>
        <w:spacing w:line="360" w:lineRule="auto"/>
        <w:ind w:left="420" w:firstLine="420"/>
        <w:rPr>
          <w:rFonts w:hint="eastAsia"/>
          <w:sz w:val="21"/>
          <w:szCs w:val="21"/>
        </w:rPr>
      </w:pPr>
      <w:r>
        <w:rPr>
          <w:rFonts w:hint="eastAsia"/>
          <w:color w:val="000000"/>
          <w:sz w:val="21"/>
          <w:szCs w:val="21"/>
          <w:lang w:eastAsia="zh-CN" w:bidi="ar"/>
        </w:rPr>
        <w:lastRenderedPageBreak/>
        <w:t xml:space="preserve">E. </w:t>
      </w:r>
      <w:r>
        <w:rPr>
          <w:rFonts w:hint="eastAsia"/>
          <w:color w:val="000000"/>
          <w:sz w:val="21"/>
          <w:szCs w:val="21"/>
          <w:lang w:eastAsia="zh-CN" w:bidi="ar"/>
        </w:rPr>
        <w:t>由冲突扩大导致的对比原有状态打破</w:t>
      </w:r>
      <w:r>
        <w:rPr>
          <w:rFonts w:hint="eastAsia"/>
          <w:color w:val="000000"/>
          <w:sz w:val="21"/>
          <w:szCs w:val="21"/>
          <w:lang w:eastAsia="zh-CN" w:bidi="ar"/>
        </w:rPr>
        <w:t xml:space="preserve"> </w:t>
      </w:r>
    </w:p>
    <w:p w:rsidR="00350EFD" w:rsidRDefault="00F8455B">
      <w:pPr>
        <w:numPr>
          <w:ilvl w:val="0"/>
          <w:numId w:val="7"/>
        </w:numPr>
        <w:spacing w:line="360" w:lineRule="auto"/>
        <w:rPr>
          <w:rFonts w:hint="eastAsia"/>
          <w:b/>
          <w:bCs/>
          <w:sz w:val="21"/>
          <w:szCs w:val="21"/>
          <w:lang w:eastAsia="zh-CN"/>
        </w:rPr>
      </w:pPr>
      <w:r>
        <w:rPr>
          <w:rFonts w:hint="eastAsia"/>
          <w:b/>
          <w:bCs/>
          <w:sz w:val="21"/>
          <w:szCs w:val="21"/>
          <w:lang w:eastAsia="zh-CN"/>
        </w:rPr>
        <w:t>国际战略格局演变的过程反映了国际战略力量之间的矛盾和斗争的发展过程</w:t>
      </w:r>
    </w:p>
    <w:p w:rsidR="00350EFD" w:rsidRDefault="00F8455B">
      <w:pPr>
        <w:spacing w:line="360" w:lineRule="auto"/>
        <w:ind w:left="225" w:firstLine="420"/>
        <w:rPr>
          <w:rFonts w:hint="eastAsia"/>
          <w:sz w:val="21"/>
          <w:szCs w:val="21"/>
          <w:lang w:eastAsia="zh-CN"/>
        </w:rPr>
      </w:pPr>
      <w:r>
        <w:rPr>
          <w:rFonts w:hint="eastAsia"/>
          <w:sz w:val="21"/>
          <w:szCs w:val="21"/>
          <w:lang w:eastAsia="zh-CN"/>
        </w:rPr>
        <w:t>旧格局的解体是旧的矛盾和斗争完结的标志，新格局的形成，则又会成为新的矛盾和斗争的开端。如此循环往复，推动着国际战略格局的不断演进。</w:t>
      </w:r>
    </w:p>
    <w:p w:rsidR="00350EFD" w:rsidRDefault="00350EFD">
      <w:pPr>
        <w:spacing w:line="360" w:lineRule="auto"/>
        <w:ind w:left="225" w:firstLine="420"/>
        <w:rPr>
          <w:rFonts w:hint="eastAsia"/>
          <w:sz w:val="21"/>
          <w:szCs w:val="21"/>
          <w:lang w:eastAsia="zh-CN"/>
        </w:rPr>
      </w:pPr>
    </w:p>
    <w:p w:rsidR="00350EFD" w:rsidRDefault="00F8455B">
      <w:pPr>
        <w:pStyle w:val="a3"/>
        <w:numPr>
          <w:ilvl w:val="0"/>
          <w:numId w:val="2"/>
        </w:numPr>
        <w:tabs>
          <w:tab w:val="left" w:pos="326"/>
        </w:tabs>
        <w:ind w:left="326" w:hanging="208"/>
        <w:rPr>
          <w:rFonts w:hint="eastAsia"/>
          <w:color w:val="FF0000"/>
          <w:sz w:val="28"/>
          <w:szCs w:val="28"/>
          <w:lang w:eastAsia="zh-CN"/>
        </w:rPr>
      </w:pPr>
      <w:r>
        <w:rPr>
          <w:rFonts w:hint="eastAsia"/>
          <w:color w:val="FF0000"/>
          <w:spacing w:val="8"/>
          <w:sz w:val="28"/>
          <w:szCs w:val="28"/>
          <w:lang w:eastAsia="zh-CN"/>
        </w:rPr>
        <w:t>如何理解国际战略格局演变的规律性特点</w:t>
      </w:r>
      <w:r>
        <w:rPr>
          <w:color w:val="FF0000"/>
          <w:spacing w:val="8"/>
          <w:sz w:val="28"/>
          <w:szCs w:val="28"/>
          <w:lang w:eastAsia="zh-CN"/>
        </w:rPr>
        <w:t>...</w:t>
      </w:r>
    </w:p>
    <w:p w:rsidR="00350EFD" w:rsidRDefault="00F8455B">
      <w:pPr>
        <w:ind w:firstLineChars="100" w:firstLine="241"/>
        <w:rPr>
          <w:rFonts w:hint="eastAsia"/>
          <w:b/>
          <w:bCs/>
          <w:sz w:val="24"/>
          <w:szCs w:val="24"/>
          <w:lang w:eastAsia="zh-CN"/>
        </w:rPr>
      </w:pPr>
      <w:r>
        <w:rPr>
          <w:rFonts w:hint="eastAsia"/>
          <w:b/>
          <w:bCs/>
          <w:sz w:val="24"/>
          <w:szCs w:val="24"/>
          <w:lang w:eastAsia="zh-CN"/>
        </w:rPr>
        <w:t>国际战略格局演变的规律性特点（重点）</w:t>
      </w:r>
    </w:p>
    <w:p w:rsidR="00350EFD" w:rsidRDefault="00F8455B">
      <w:pPr>
        <w:widowControl/>
        <w:numPr>
          <w:ilvl w:val="0"/>
          <w:numId w:val="8"/>
        </w:numPr>
        <w:spacing w:line="360" w:lineRule="auto"/>
        <w:ind w:firstLineChars="100" w:firstLine="211"/>
        <w:rPr>
          <w:rFonts w:hint="eastAsia"/>
          <w:b/>
          <w:bCs/>
          <w:sz w:val="21"/>
          <w:szCs w:val="21"/>
        </w:rPr>
      </w:pPr>
      <w:r>
        <w:rPr>
          <w:rFonts w:hint="eastAsia"/>
          <w:b/>
          <w:bCs/>
          <w:color w:val="000000"/>
          <w:sz w:val="21"/>
          <w:szCs w:val="21"/>
          <w:lang w:eastAsia="zh-CN" w:bidi="ar"/>
        </w:rPr>
        <w:t>国际战略格局演变的必然性和偶然性关系</w:t>
      </w:r>
    </w:p>
    <w:p w:rsidR="00350EFD" w:rsidRDefault="00F8455B">
      <w:pPr>
        <w:widowControl/>
        <w:spacing w:line="360" w:lineRule="auto"/>
        <w:ind w:firstLine="421"/>
        <w:rPr>
          <w:rFonts w:hint="eastAsia"/>
          <w:color w:val="000000"/>
          <w:sz w:val="21"/>
          <w:szCs w:val="21"/>
          <w:lang w:eastAsia="zh-CN" w:bidi="ar"/>
        </w:rPr>
      </w:pPr>
      <w:r>
        <w:rPr>
          <w:rFonts w:hint="eastAsia"/>
          <w:color w:val="FF0000"/>
          <w:sz w:val="21"/>
          <w:szCs w:val="21"/>
          <w:lang w:eastAsia="zh-CN" w:bidi="ar"/>
        </w:rPr>
        <w:t>国际战略格局演变的必然性反映了格局发展的一般规律。</w:t>
      </w:r>
      <w:r>
        <w:rPr>
          <w:rFonts w:hint="eastAsia"/>
          <w:color w:val="000000"/>
          <w:sz w:val="21"/>
          <w:szCs w:val="21"/>
          <w:lang w:eastAsia="zh-CN" w:bidi="ar"/>
        </w:rPr>
        <w:t>也就是说在一定的历史时期和一定的客观条件下，相关的国际战略力量，特别是主要战略力量一旦建立起某种程度的平衡，在国际关系上出现了相对稳定的局面，就必然会形成一定的战略格局。</w:t>
      </w:r>
    </w:p>
    <w:p w:rsidR="00350EFD" w:rsidRDefault="00F8455B">
      <w:pPr>
        <w:widowControl/>
        <w:spacing w:line="360" w:lineRule="auto"/>
        <w:ind w:firstLine="421"/>
        <w:rPr>
          <w:rFonts w:hint="eastAsia"/>
          <w:color w:val="000000"/>
          <w:sz w:val="21"/>
          <w:szCs w:val="21"/>
          <w:lang w:eastAsia="zh-CN" w:bidi="ar"/>
        </w:rPr>
      </w:pPr>
      <w:r>
        <w:rPr>
          <w:rFonts w:hint="eastAsia"/>
          <w:color w:val="FF0000"/>
          <w:sz w:val="21"/>
          <w:szCs w:val="21"/>
          <w:lang w:eastAsia="zh-CN" w:bidi="ar"/>
        </w:rPr>
        <w:t>偶然性因素在战略性格局演变中也发挥着重要作用。</w:t>
      </w:r>
      <w:r>
        <w:rPr>
          <w:rFonts w:hint="eastAsia"/>
          <w:color w:val="000000"/>
          <w:sz w:val="21"/>
          <w:szCs w:val="21"/>
          <w:lang w:eastAsia="zh-CN" w:bidi="ar"/>
        </w:rPr>
        <w:t>决定国际战略格局演变的是具有世界性影响力的战略力量。在不同历史时期，这些战略力量具体表现为哪些国家或国家集团，有的事是难以预料的，具有一定的偶然性。</w:t>
      </w:r>
    </w:p>
    <w:p w:rsidR="00350EFD" w:rsidRDefault="00F8455B">
      <w:pPr>
        <w:widowControl/>
        <w:spacing w:line="360" w:lineRule="auto"/>
        <w:ind w:firstLine="421"/>
        <w:rPr>
          <w:rFonts w:hint="eastAsia"/>
          <w:color w:val="000000"/>
          <w:sz w:val="21"/>
          <w:szCs w:val="21"/>
          <w:lang w:eastAsia="zh-CN" w:bidi="ar"/>
        </w:rPr>
      </w:pPr>
      <w:r>
        <w:rPr>
          <w:rFonts w:hint="eastAsia"/>
          <w:color w:val="FF0000"/>
          <w:sz w:val="21"/>
          <w:szCs w:val="21"/>
          <w:lang w:eastAsia="zh-CN" w:bidi="ar"/>
        </w:rPr>
        <w:t>偶然性寓于必然性之中，</w:t>
      </w:r>
      <w:r>
        <w:rPr>
          <w:rFonts w:hint="eastAsia"/>
          <w:color w:val="000000"/>
          <w:sz w:val="21"/>
          <w:szCs w:val="21"/>
          <w:lang w:eastAsia="zh-CN" w:bidi="ar"/>
        </w:rPr>
        <w:t>当考察某个事件本身时其发生具有必然性，但放到国际战略格局演变过程中考察，又具有一定的偶然性特征。</w:t>
      </w:r>
    </w:p>
    <w:p w:rsidR="00350EFD" w:rsidRDefault="00F8455B">
      <w:pPr>
        <w:widowControl/>
        <w:spacing w:line="360" w:lineRule="auto"/>
        <w:ind w:firstLine="421"/>
        <w:rPr>
          <w:rFonts w:hint="eastAsia"/>
          <w:color w:val="FF0000"/>
          <w:sz w:val="21"/>
          <w:szCs w:val="21"/>
          <w:lang w:eastAsia="zh-CN" w:bidi="ar"/>
        </w:rPr>
      </w:pPr>
      <w:r>
        <w:rPr>
          <w:rFonts w:hint="eastAsia"/>
          <w:color w:val="FF0000"/>
          <w:sz w:val="21"/>
          <w:szCs w:val="21"/>
          <w:lang w:eastAsia="zh-CN" w:bidi="ar"/>
        </w:rPr>
        <w:t>国际战略格局的演变既有必然性也有偶然性，必然性反映了格局发展的一般规律，偶然性寓于必然性，在国际战略格局演变中发挥重要作用。</w:t>
      </w:r>
    </w:p>
    <w:p w:rsidR="00350EFD" w:rsidRDefault="00F8455B">
      <w:pPr>
        <w:widowControl/>
        <w:numPr>
          <w:ilvl w:val="0"/>
          <w:numId w:val="8"/>
        </w:numPr>
        <w:spacing w:line="360" w:lineRule="auto"/>
        <w:ind w:firstLineChars="100" w:firstLine="211"/>
        <w:rPr>
          <w:rFonts w:hint="eastAsia"/>
          <w:b/>
          <w:bCs/>
          <w:sz w:val="21"/>
          <w:szCs w:val="21"/>
        </w:rPr>
      </w:pPr>
      <w:r>
        <w:rPr>
          <w:rFonts w:hint="eastAsia"/>
          <w:b/>
          <w:bCs/>
          <w:color w:val="000000"/>
          <w:sz w:val="21"/>
          <w:szCs w:val="21"/>
          <w:lang w:eastAsia="zh-CN" w:bidi="ar"/>
        </w:rPr>
        <w:t>国际战略格局演变是由量变到质变的过程</w:t>
      </w:r>
    </w:p>
    <w:p w:rsidR="00350EFD" w:rsidRDefault="00F8455B">
      <w:pPr>
        <w:widowControl/>
        <w:spacing w:line="360" w:lineRule="auto"/>
        <w:rPr>
          <w:rFonts w:hint="eastAsia"/>
          <w:sz w:val="21"/>
          <w:szCs w:val="21"/>
        </w:rPr>
      </w:pPr>
      <w:r>
        <w:rPr>
          <w:rFonts w:hint="eastAsia"/>
          <w:b/>
          <w:bCs/>
          <w:color w:val="000000"/>
          <w:sz w:val="21"/>
          <w:szCs w:val="21"/>
          <w:lang w:eastAsia="zh-CN" w:bidi="ar"/>
        </w:rPr>
        <w:t xml:space="preserve">    </w:t>
      </w:r>
      <w:r>
        <w:rPr>
          <w:rFonts w:hint="eastAsia"/>
          <w:color w:val="000000"/>
          <w:sz w:val="21"/>
          <w:szCs w:val="21"/>
          <w:lang w:eastAsia="zh-CN" w:bidi="ar"/>
        </w:rPr>
        <w:t>国际战略格局的演变是一个由量变到质变的过程。任何一种格局形成之后，各种战略力量之间都会产生新的矛盾和斗争。</w:t>
      </w:r>
      <w:r>
        <w:rPr>
          <w:rFonts w:hint="eastAsia"/>
          <w:color w:val="FF0000"/>
          <w:sz w:val="21"/>
          <w:szCs w:val="21"/>
          <w:lang w:eastAsia="zh-CN" w:bidi="ar"/>
        </w:rPr>
        <w:t>当矛盾和斗争发展到一定程度时，各种战略力量消长变化具备了一定条件，也就是说事物的量变达到了相应的临界点，量变就会引起质的飞跃。</w:t>
      </w:r>
    </w:p>
    <w:p w:rsidR="00350EFD" w:rsidRDefault="00F8455B">
      <w:pPr>
        <w:widowControl/>
        <w:numPr>
          <w:ilvl w:val="0"/>
          <w:numId w:val="8"/>
        </w:numPr>
        <w:spacing w:line="360" w:lineRule="auto"/>
        <w:ind w:firstLineChars="100" w:firstLine="211"/>
        <w:rPr>
          <w:rFonts w:hint="eastAsia"/>
          <w:b/>
          <w:bCs/>
          <w:color w:val="000000"/>
          <w:sz w:val="21"/>
          <w:szCs w:val="21"/>
          <w:lang w:eastAsia="zh-CN" w:bidi="ar"/>
        </w:rPr>
      </w:pPr>
      <w:r>
        <w:rPr>
          <w:rFonts w:hint="eastAsia"/>
          <w:b/>
          <w:bCs/>
          <w:color w:val="000000"/>
          <w:sz w:val="21"/>
          <w:szCs w:val="21"/>
          <w:lang w:eastAsia="zh-CN" w:bidi="ar"/>
        </w:rPr>
        <w:t>国际战略格局演变有渐变和突变方式</w:t>
      </w:r>
    </w:p>
    <w:p w:rsidR="00350EFD" w:rsidRDefault="00F8455B">
      <w:pPr>
        <w:widowControl/>
        <w:spacing w:line="360" w:lineRule="auto"/>
        <w:ind w:firstLine="421"/>
        <w:rPr>
          <w:rFonts w:hint="eastAsia"/>
          <w:color w:val="FF0000"/>
          <w:sz w:val="21"/>
          <w:szCs w:val="21"/>
          <w:lang w:eastAsia="zh-CN" w:bidi="ar"/>
        </w:rPr>
      </w:pPr>
      <w:r>
        <w:rPr>
          <w:rFonts w:hint="eastAsia"/>
          <w:color w:val="FF0000"/>
          <w:sz w:val="21"/>
          <w:szCs w:val="21"/>
          <w:lang w:eastAsia="zh-CN" w:bidi="ar"/>
        </w:rPr>
        <w:t>渐变是格局的局部性变化，是量变的部分质变，是在旧格局逐步向新格局转化的具体表现。</w:t>
      </w:r>
    </w:p>
    <w:p w:rsidR="00350EFD" w:rsidRDefault="00F8455B">
      <w:pPr>
        <w:widowControl/>
        <w:spacing w:line="360" w:lineRule="auto"/>
        <w:ind w:firstLine="421"/>
        <w:rPr>
          <w:rFonts w:hint="eastAsia"/>
          <w:color w:val="FF0000"/>
          <w:sz w:val="21"/>
          <w:szCs w:val="21"/>
          <w:lang w:eastAsia="zh-CN" w:bidi="ar"/>
        </w:rPr>
      </w:pPr>
      <w:r>
        <w:rPr>
          <w:rFonts w:hint="eastAsia"/>
          <w:color w:val="FF0000"/>
          <w:sz w:val="21"/>
          <w:szCs w:val="21"/>
          <w:lang w:eastAsia="zh-CN" w:bidi="ar"/>
        </w:rPr>
        <w:t>突变是格局的全面性变化，是在量变基础上所实现的质的飞跃，它标志着旧格局的终结和新旧格局交替的开始。</w:t>
      </w:r>
    </w:p>
    <w:p w:rsidR="00350EFD" w:rsidRDefault="00F8455B">
      <w:pPr>
        <w:widowControl/>
        <w:spacing w:line="360" w:lineRule="auto"/>
        <w:ind w:firstLine="421"/>
        <w:rPr>
          <w:rFonts w:hint="eastAsia"/>
          <w:color w:val="FF0000"/>
          <w:sz w:val="21"/>
          <w:szCs w:val="21"/>
          <w:lang w:eastAsia="zh-CN" w:bidi="ar"/>
        </w:rPr>
      </w:pPr>
      <w:r>
        <w:rPr>
          <w:rFonts w:hint="eastAsia"/>
          <w:color w:val="FF0000"/>
          <w:sz w:val="21"/>
          <w:szCs w:val="21"/>
          <w:lang w:eastAsia="zh-CN" w:bidi="ar"/>
        </w:rPr>
        <w:t>渐变是格局转换的必要准备，突变是一定阶段上的格局演变的最终完成。</w:t>
      </w:r>
    </w:p>
    <w:p w:rsidR="00350EFD" w:rsidRDefault="00350EFD">
      <w:pPr>
        <w:widowControl/>
        <w:spacing w:line="360" w:lineRule="auto"/>
        <w:ind w:firstLine="421"/>
        <w:rPr>
          <w:rFonts w:hint="eastAsia"/>
          <w:color w:val="FF0000"/>
          <w:sz w:val="21"/>
          <w:szCs w:val="21"/>
          <w:lang w:eastAsia="zh-CN" w:bidi="ar"/>
        </w:rPr>
      </w:pPr>
    </w:p>
    <w:p w:rsidR="00350EFD" w:rsidRDefault="00F8455B">
      <w:pPr>
        <w:pStyle w:val="a3"/>
        <w:numPr>
          <w:ilvl w:val="0"/>
          <w:numId w:val="2"/>
        </w:numPr>
        <w:tabs>
          <w:tab w:val="left" w:pos="326"/>
        </w:tabs>
        <w:ind w:left="326" w:hanging="208"/>
        <w:rPr>
          <w:rFonts w:hint="eastAsia"/>
          <w:color w:val="FF0000"/>
          <w:sz w:val="28"/>
          <w:szCs w:val="28"/>
          <w:lang w:eastAsia="zh-CN" w:bidi="ar"/>
        </w:rPr>
      </w:pPr>
      <w:r>
        <w:rPr>
          <w:rFonts w:hint="eastAsia"/>
          <w:color w:val="FF0000"/>
          <w:spacing w:val="8"/>
          <w:sz w:val="28"/>
          <w:szCs w:val="28"/>
          <w:lang w:eastAsia="zh-CN"/>
        </w:rPr>
        <w:t>如何理解当今世界百年之未有大变局</w:t>
      </w:r>
      <w:r>
        <w:rPr>
          <w:color w:val="FF0000"/>
          <w:spacing w:val="8"/>
          <w:sz w:val="28"/>
          <w:szCs w:val="28"/>
          <w:lang w:eastAsia="zh-CN"/>
        </w:rPr>
        <w:t>...</w:t>
      </w:r>
    </w:p>
    <w:p w:rsidR="00350EFD" w:rsidRDefault="00F8455B">
      <w:pPr>
        <w:ind w:firstLineChars="100" w:firstLine="241"/>
        <w:rPr>
          <w:rFonts w:hint="eastAsia"/>
        </w:rPr>
      </w:pPr>
      <w:r>
        <w:rPr>
          <w:rFonts w:hint="eastAsia"/>
          <w:b/>
          <w:bCs/>
          <w:sz w:val="24"/>
          <w:szCs w:val="24"/>
          <w:lang w:eastAsia="zh-CN"/>
        </w:rPr>
        <w:t>国际战略形势现状及其发展</w:t>
      </w:r>
      <w:r>
        <w:rPr>
          <w:rFonts w:ascii="黑体" w:eastAsia="黑体" w:cs="黑体"/>
          <w:color w:val="000000"/>
          <w:sz w:val="20"/>
          <w:szCs w:val="20"/>
          <w:lang w:eastAsia="zh-CN" w:bidi="ar"/>
        </w:rPr>
        <w:t xml:space="preserve"> </w:t>
      </w:r>
    </w:p>
    <w:p w:rsidR="00350EFD" w:rsidRDefault="00F8455B">
      <w:pPr>
        <w:widowControl/>
        <w:spacing w:line="360" w:lineRule="auto"/>
        <w:ind w:firstLineChars="100" w:firstLine="210"/>
        <w:rPr>
          <w:rFonts w:hint="eastAsia"/>
          <w:sz w:val="21"/>
          <w:szCs w:val="21"/>
        </w:rPr>
      </w:pPr>
      <w:r>
        <w:rPr>
          <w:rFonts w:hint="eastAsia"/>
          <w:color w:val="000000"/>
          <w:sz w:val="21"/>
          <w:szCs w:val="21"/>
          <w:lang w:eastAsia="zh-CN" w:bidi="ar"/>
        </w:rPr>
        <w:t xml:space="preserve">(1) </w:t>
      </w:r>
      <w:r>
        <w:rPr>
          <w:rFonts w:hint="eastAsia"/>
          <w:color w:val="000000"/>
          <w:sz w:val="21"/>
          <w:szCs w:val="21"/>
          <w:lang w:eastAsia="zh-CN" w:bidi="ar"/>
        </w:rPr>
        <w:t>多极化趋势持续发展，多强制衡的战略格局正在形成</w:t>
      </w:r>
      <w:r>
        <w:rPr>
          <w:rFonts w:hint="eastAsia"/>
          <w:color w:val="000000"/>
          <w:sz w:val="21"/>
          <w:szCs w:val="21"/>
          <w:lang w:eastAsia="zh-CN" w:bidi="ar"/>
        </w:rPr>
        <w:t xml:space="preserve"> </w:t>
      </w:r>
    </w:p>
    <w:p w:rsidR="00350EFD" w:rsidRDefault="00F8455B">
      <w:pPr>
        <w:widowControl/>
        <w:spacing w:line="360" w:lineRule="auto"/>
        <w:ind w:firstLineChars="100" w:firstLine="210"/>
        <w:rPr>
          <w:rFonts w:hint="eastAsia"/>
          <w:sz w:val="21"/>
          <w:szCs w:val="21"/>
        </w:rPr>
      </w:pPr>
      <w:r>
        <w:rPr>
          <w:rFonts w:hint="eastAsia"/>
          <w:color w:val="000000"/>
          <w:sz w:val="21"/>
          <w:szCs w:val="21"/>
          <w:lang w:eastAsia="zh-CN" w:bidi="ar"/>
        </w:rPr>
        <w:t xml:space="preserve">(2) </w:t>
      </w:r>
      <w:r>
        <w:rPr>
          <w:rFonts w:hint="eastAsia"/>
          <w:color w:val="000000"/>
          <w:sz w:val="21"/>
          <w:szCs w:val="21"/>
          <w:lang w:eastAsia="zh-CN" w:bidi="ar"/>
        </w:rPr>
        <w:t>趋稳和动乱两种动因同步增加，国际局势面临总体稳定、局部动荡复杂交织的局面</w:t>
      </w:r>
      <w:r>
        <w:rPr>
          <w:rFonts w:hint="eastAsia"/>
          <w:color w:val="000000"/>
          <w:sz w:val="21"/>
          <w:szCs w:val="21"/>
          <w:lang w:eastAsia="zh-CN" w:bidi="ar"/>
        </w:rPr>
        <w:t xml:space="preserve"> </w:t>
      </w:r>
    </w:p>
    <w:p w:rsidR="00350EFD" w:rsidRDefault="00F8455B">
      <w:pPr>
        <w:widowControl/>
        <w:spacing w:line="360" w:lineRule="auto"/>
        <w:ind w:firstLineChars="100" w:firstLine="210"/>
        <w:rPr>
          <w:rFonts w:hint="eastAsia"/>
          <w:sz w:val="21"/>
          <w:szCs w:val="21"/>
        </w:rPr>
      </w:pPr>
      <w:r>
        <w:rPr>
          <w:rFonts w:hint="eastAsia"/>
          <w:color w:val="000000"/>
          <w:sz w:val="21"/>
          <w:szCs w:val="21"/>
          <w:lang w:eastAsia="zh-CN" w:bidi="ar"/>
        </w:rPr>
        <w:t xml:space="preserve">(3) </w:t>
      </w:r>
      <w:r>
        <w:rPr>
          <w:rFonts w:hint="eastAsia"/>
          <w:color w:val="000000"/>
          <w:sz w:val="21"/>
          <w:szCs w:val="21"/>
          <w:lang w:eastAsia="zh-CN" w:bidi="ar"/>
        </w:rPr>
        <w:t>国际社会面临的威胁加剧，对现有的全球治理体系构成严峻挑战</w:t>
      </w:r>
      <w:r>
        <w:rPr>
          <w:rFonts w:hint="eastAsia"/>
          <w:color w:val="000000"/>
          <w:sz w:val="21"/>
          <w:szCs w:val="21"/>
          <w:lang w:eastAsia="zh-CN" w:bidi="ar"/>
        </w:rPr>
        <w:t xml:space="preserve"> </w:t>
      </w:r>
    </w:p>
    <w:p w:rsidR="00350EFD" w:rsidRDefault="00F8455B">
      <w:pPr>
        <w:widowControl/>
        <w:spacing w:line="360" w:lineRule="auto"/>
        <w:ind w:firstLineChars="100" w:firstLine="210"/>
        <w:rPr>
          <w:rFonts w:hint="eastAsia"/>
          <w:sz w:val="21"/>
          <w:szCs w:val="21"/>
        </w:rPr>
      </w:pPr>
      <w:r>
        <w:rPr>
          <w:rFonts w:hint="eastAsia"/>
          <w:color w:val="000000"/>
          <w:sz w:val="21"/>
          <w:szCs w:val="21"/>
          <w:lang w:eastAsia="zh-CN" w:bidi="ar"/>
        </w:rPr>
        <w:t xml:space="preserve">(4) </w:t>
      </w:r>
      <w:r>
        <w:rPr>
          <w:rFonts w:hint="eastAsia"/>
          <w:color w:val="000000"/>
          <w:sz w:val="21"/>
          <w:szCs w:val="21"/>
          <w:lang w:eastAsia="zh-CN" w:bidi="ar"/>
        </w:rPr>
        <w:t>全球经济发展持续东升西降趋势，亚洲取代欧洲渐成全球地缘政治经济重心</w:t>
      </w:r>
      <w:r>
        <w:rPr>
          <w:rFonts w:hint="eastAsia"/>
          <w:color w:val="000000"/>
          <w:sz w:val="21"/>
          <w:szCs w:val="21"/>
          <w:lang w:eastAsia="zh-CN" w:bidi="ar"/>
        </w:rPr>
        <w:t xml:space="preserve"> </w:t>
      </w:r>
    </w:p>
    <w:p w:rsidR="00350EFD" w:rsidRDefault="00F8455B">
      <w:pPr>
        <w:widowControl/>
        <w:spacing w:line="360" w:lineRule="auto"/>
        <w:ind w:firstLineChars="100" w:firstLine="210"/>
        <w:rPr>
          <w:rFonts w:hint="eastAsia"/>
          <w:b/>
          <w:bCs/>
          <w:sz w:val="32"/>
          <w:szCs w:val="32"/>
          <w:lang w:eastAsia="zh-CN"/>
        </w:rPr>
      </w:pPr>
      <w:r>
        <w:rPr>
          <w:rFonts w:hint="eastAsia"/>
          <w:color w:val="000000"/>
          <w:sz w:val="21"/>
          <w:szCs w:val="21"/>
          <w:lang w:eastAsia="zh-CN" w:bidi="ar"/>
        </w:rPr>
        <w:t xml:space="preserve">(5) </w:t>
      </w:r>
      <w:r>
        <w:rPr>
          <w:rFonts w:hint="eastAsia"/>
          <w:color w:val="000000"/>
          <w:sz w:val="21"/>
          <w:szCs w:val="21"/>
          <w:lang w:eastAsia="zh-CN" w:bidi="ar"/>
        </w:rPr>
        <w:t>美国积极推进亚太再平衡战略，确保其全球领导地位</w:t>
      </w:r>
    </w:p>
    <w:p w:rsidR="00350EFD" w:rsidRDefault="00F8455B">
      <w:pPr>
        <w:jc w:val="center"/>
        <w:rPr>
          <w:rFonts w:hint="eastAsia"/>
          <w:b/>
          <w:bCs/>
          <w:sz w:val="32"/>
          <w:szCs w:val="32"/>
          <w:lang w:eastAsia="zh-CN"/>
        </w:rPr>
      </w:pPr>
      <w:r>
        <w:rPr>
          <w:rFonts w:hint="eastAsia"/>
          <w:b/>
          <w:bCs/>
          <w:sz w:val="32"/>
          <w:szCs w:val="32"/>
          <w:lang w:eastAsia="zh-CN"/>
        </w:rPr>
        <w:lastRenderedPageBreak/>
        <w:t>举例说明题</w:t>
      </w:r>
    </w:p>
    <w:p w:rsidR="00350EFD" w:rsidRDefault="00350EFD">
      <w:pPr>
        <w:rPr>
          <w:rFonts w:hint="eastAsia"/>
          <w:sz w:val="21"/>
          <w:szCs w:val="21"/>
          <w:lang w:eastAsia="zh-CN"/>
        </w:rPr>
      </w:pPr>
    </w:p>
    <w:p w:rsidR="00350EFD" w:rsidRDefault="00F8455B">
      <w:pPr>
        <w:pStyle w:val="a3"/>
        <w:ind w:left="118"/>
        <w:rPr>
          <w:rFonts w:hint="eastAsia"/>
          <w:sz w:val="28"/>
          <w:szCs w:val="28"/>
          <w:lang w:eastAsia="zh-CN"/>
        </w:rPr>
      </w:pPr>
      <w:r>
        <w:rPr>
          <w:b/>
          <w:color w:val="E36C09"/>
          <w:spacing w:val="-1"/>
          <w:sz w:val="28"/>
          <w:szCs w:val="28"/>
          <w:lang w:eastAsia="zh-CN"/>
        </w:rPr>
        <w:t>“</w:t>
      </w:r>
      <w:r>
        <w:rPr>
          <w:b/>
          <w:color w:val="E36C09"/>
          <w:spacing w:val="-1"/>
          <w:sz w:val="28"/>
          <w:szCs w:val="28"/>
          <w:lang w:eastAsia="zh-CN"/>
        </w:rPr>
        <w:t>研究和指</w:t>
      </w:r>
      <w:r>
        <w:rPr>
          <w:b/>
          <w:color w:val="E36C09"/>
          <w:sz w:val="28"/>
          <w:szCs w:val="28"/>
          <w:lang w:eastAsia="zh-CN"/>
        </w:rPr>
        <w:t>导战争必须着眼其特点，着眼其发展</w:t>
      </w:r>
      <w:r>
        <w:rPr>
          <w:b/>
          <w:color w:val="E36C09"/>
          <w:sz w:val="28"/>
          <w:szCs w:val="28"/>
          <w:lang w:eastAsia="zh-CN"/>
        </w:rPr>
        <w:t>”</w:t>
      </w:r>
      <w:r>
        <w:rPr>
          <w:b/>
          <w:color w:val="E36C09"/>
          <w:sz w:val="28"/>
          <w:szCs w:val="28"/>
          <w:lang w:eastAsia="zh-CN"/>
        </w:rPr>
        <w:t>类题目</w:t>
      </w:r>
    </w:p>
    <w:p w:rsidR="00350EFD" w:rsidRDefault="00F8455B">
      <w:pPr>
        <w:pStyle w:val="a3"/>
        <w:spacing w:before="32" w:line="287" w:lineRule="auto"/>
        <w:ind w:left="118" w:right="128"/>
        <w:rPr>
          <w:rFonts w:hint="eastAsia"/>
          <w:b/>
          <w:color w:val="0000FF"/>
          <w:spacing w:val="9"/>
          <w:sz w:val="24"/>
          <w:szCs w:val="24"/>
          <w:lang w:eastAsia="zh-CN"/>
        </w:rPr>
      </w:pPr>
      <w:r>
        <w:rPr>
          <w:b/>
          <w:color w:val="0000FF"/>
          <w:spacing w:val="8"/>
          <w:sz w:val="24"/>
          <w:szCs w:val="24"/>
          <w:lang w:eastAsia="zh-CN"/>
        </w:rPr>
        <w:t>题目</w:t>
      </w:r>
      <w:r>
        <w:rPr>
          <w:b/>
          <w:spacing w:val="-48"/>
          <w:sz w:val="24"/>
          <w:szCs w:val="24"/>
          <w:lang w:eastAsia="zh-CN"/>
        </w:rPr>
        <w:t xml:space="preserve"> </w:t>
      </w:r>
      <w:r>
        <w:rPr>
          <w:rFonts w:ascii="Arial" w:eastAsia="Arial" w:hAnsi="Arial" w:cs="Arial"/>
          <w:b/>
          <w:color w:val="0000FF"/>
          <w:spacing w:val="6"/>
          <w:sz w:val="24"/>
          <w:szCs w:val="24"/>
          <w:lang w:eastAsia="zh-CN"/>
        </w:rPr>
        <w:t>1</w:t>
      </w:r>
      <w:r>
        <w:rPr>
          <w:b/>
          <w:color w:val="0000FF"/>
          <w:spacing w:val="8"/>
          <w:sz w:val="24"/>
          <w:szCs w:val="24"/>
          <w:lang w:eastAsia="zh-CN"/>
        </w:rPr>
        <w:t>：结合台海局势，谈谈你如何理解</w:t>
      </w:r>
      <w:r>
        <w:rPr>
          <w:rFonts w:ascii="Arial" w:eastAsia="Arial" w:hAnsi="Arial" w:cs="Arial"/>
          <w:b/>
          <w:color w:val="0000FF"/>
          <w:spacing w:val="15"/>
          <w:sz w:val="24"/>
          <w:szCs w:val="24"/>
          <w:lang w:eastAsia="zh-CN"/>
        </w:rPr>
        <w:t>“</w:t>
      </w:r>
      <w:r>
        <w:rPr>
          <w:b/>
          <w:color w:val="0000FF"/>
          <w:spacing w:val="8"/>
          <w:sz w:val="24"/>
          <w:szCs w:val="24"/>
          <w:lang w:eastAsia="zh-CN"/>
        </w:rPr>
        <w:t>研究和指导战争必须着眼其特点，着眼其发展</w:t>
      </w:r>
      <w:r>
        <w:rPr>
          <w:rFonts w:ascii="Arial" w:eastAsia="Arial" w:hAnsi="Arial" w:cs="Arial"/>
          <w:b/>
          <w:color w:val="0000FF"/>
          <w:spacing w:val="19"/>
          <w:sz w:val="24"/>
          <w:szCs w:val="24"/>
          <w:lang w:eastAsia="zh-CN"/>
        </w:rPr>
        <w:t>”</w:t>
      </w:r>
      <w:r>
        <w:rPr>
          <w:b/>
          <w:color w:val="0000FF"/>
          <w:spacing w:val="9"/>
          <w:sz w:val="24"/>
          <w:szCs w:val="24"/>
          <w:lang w:eastAsia="zh-CN"/>
        </w:rPr>
        <w:t>。</w:t>
      </w:r>
    </w:p>
    <w:p w:rsidR="00350EFD" w:rsidRDefault="00F8455B">
      <w:pPr>
        <w:pStyle w:val="a3"/>
        <w:spacing w:before="32" w:line="287" w:lineRule="auto"/>
        <w:ind w:left="118" w:right="128"/>
        <w:rPr>
          <w:rFonts w:hint="eastAsia"/>
          <w:sz w:val="21"/>
          <w:szCs w:val="21"/>
          <w:lang w:eastAsia="zh-CN"/>
        </w:rPr>
      </w:pPr>
      <w:r>
        <w:rPr>
          <w:rFonts w:ascii="Arial" w:eastAsia="Arial" w:hAnsi="Arial" w:cs="Arial"/>
          <w:b/>
          <w:spacing w:val="5"/>
          <w:sz w:val="21"/>
          <w:szCs w:val="21"/>
          <w:lang w:eastAsia="zh-CN"/>
        </w:rPr>
        <w:t>1</w:t>
      </w:r>
      <w:r>
        <w:rPr>
          <w:b/>
          <w:spacing w:val="10"/>
          <w:sz w:val="21"/>
          <w:szCs w:val="21"/>
          <w:lang w:eastAsia="zh-CN"/>
        </w:rPr>
        <w:t>、既要研究一般战争</w:t>
      </w:r>
      <w:r>
        <w:rPr>
          <w:b/>
          <w:spacing w:val="9"/>
          <w:sz w:val="21"/>
          <w:szCs w:val="21"/>
          <w:lang w:eastAsia="zh-CN"/>
        </w:rPr>
        <w:t>规律，更要研究特殊战争规律。</w:t>
      </w:r>
      <w:r>
        <w:rPr>
          <w:b/>
          <w:spacing w:val="9"/>
          <w:sz w:val="21"/>
          <w:szCs w:val="21"/>
          <w:lang w:eastAsia="zh-CN"/>
        </w:rPr>
        <w:t>……</w:t>
      </w:r>
    </w:p>
    <w:p w:rsidR="00350EFD" w:rsidRDefault="00F8455B">
      <w:pPr>
        <w:pStyle w:val="a3"/>
        <w:spacing w:line="237" w:lineRule="auto"/>
        <w:ind w:left="118"/>
        <w:rPr>
          <w:rFonts w:hint="eastAsia"/>
          <w:sz w:val="21"/>
          <w:szCs w:val="21"/>
          <w:lang w:eastAsia="zh-CN"/>
        </w:rPr>
      </w:pPr>
      <w:r>
        <w:rPr>
          <w:rFonts w:ascii="Arial" w:eastAsia="Arial" w:hAnsi="Arial" w:cs="Arial"/>
          <w:b/>
          <w:spacing w:val="5"/>
          <w:sz w:val="21"/>
          <w:szCs w:val="21"/>
          <w:lang w:eastAsia="zh-CN"/>
        </w:rPr>
        <w:t>2</w:t>
      </w:r>
      <w:r>
        <w:rPr>
          <w:b/>
          <w:spacing w:val="10"/>
          <w:sz w:val="21"/>
          <w:szCs w:val="21"/>
          <w:lang w:eastAsia="zh-CN"/>
        </w:rPr>
        <w:t>、认识把握特</w:t>
      </w:r>
      <w:r>
        <w:rPr>
          <w:b/>
          <w:spacing w:val="9"/>
          <w:sz w:val="21"/>
          <w:szCs w:val="21"/>
          <w:lang w:eastAsia="zh-CN"/>
        </w:rPr>
        <w:t>殊战争规律，必须着眼其发展。</w:t>
      </w:r>
      <w:r>
        <w:rPr>
          <w:b/>
          <w:spacing w:val="9"/>
          <w:sz w:val="21"/>
          <w:szCs w:val="21"/>
          <w:lang w:eastAsia="zh-CN"/>
        </w:rPr>
        <w:t>……</w:t>
      </w:r>
    </w:p>
    <w:p w:rsidR="00350EFD" w:rsidRDefault="00F8455B">
      <w:pPr>
        <w:pStyle w:val="a3"/>
        <w:spacing w:line="233" w:lineRule="auto"/>
        <w:ind w:left="118"/>
        <w:rPr>
          <w:rFonts w:hint="eastAsia"/>
          <w:sz w:val="21"/>
          <w:szCs w:val="21"/>
          <w:lang w:eastAsia="zh-CN"/>
        </w:rPr>
      </w:pPr>
      <w:r>
        <w:rPr>
          <w:rFonts w:ascii="Arial" w:eastAsia="Arial" w:hAnsi="Arial" w:cs="Arial"/>
          <w:b/>
          <w:spacing w:val="3"/>
          <w:sz w:val="21"/>
          <w:szCs w:val="21"/>
          <w:lang w:eastAsia="zh-CN"/>
        </w:rPr>
        <w:t>1.</w:t>
      </w:r>
      <w:r>
        <w:rPr>
          <w:b/>
          <w:spacing w:val="8"/>
          <w:sz w:val="21"/>
          <w:szCs w:val="21"/>
          <w:lang w:eastAsia="zh-CN"/>
        </w:rPr>
        <w:t>台海</w:t>
      </w:r>
      <w:r>
        <w:rPr>
          <w:b/>
          <w:spacing w:val="7"/>
          <w:sz w:val="21"/>
          <w:szCs w:val="21"/>
          <w:lang w:eastAsia="zh-CN"/>
        </w:rPr>
        <w:t>局势特点</w:t>
      </w:r>
    </w:p>
    <w:p w:rsidR="00350EFD" w:rsidRDefault="00F8455B">
      <w:pPr>
        <w:pStyle w:val="a3"/>
        <w:spacing w:before="59" w:line="287" w:lineRule="auto"/>
        <w:ind w:left="118" w:right="173"/>
        <w:rPr>
          <w:rFonts w:hint="eastAsia"/>
          <w:sz w:val="21"/>
          <w:szCs w:val="21"/>
          <w:lang w:eastAsia="zh-CN"/>
        </w:rPr>
      </w:pPr>
      <w:r>
        <w:rPr>
          <w:spacing w:val="9"/>
          <w:sz w:val="21"/>
          <w:szCs w:val="21"/>
          <w:lang w:eastAsia="zh-CN"/>
        </w:rPr>
        <w:t>（</w:t>
      </w:r>
      <w:r>
        <w:rPr>
          <w:rFonts w:ascii="Arial" w:eastAsia="Arial" w:hAnsi="Arial" w:cs="Arial"/>
          <w:spacing w:val="6"/>
          <w:sz w:val="21"/>
          <w:szCs w:val="21"/>
          <w:lang w:eastAsia="zh-CN"/>
        </w:rPr>
        <w:t>1</w:t>
      </w:r>
      <w:r>
        <w:rPr>
          <w:spacing w:val="10"/>
          <w:sz w:val="21"/>
          <w:szCs w:val="21"/>
          <w:lang w:eastAsia="zh-CN"/>
        </w:rPr>
        <w:t>）台湾问题是中国政府和中国人民维护国家主权和领土完整</w:t>
      </w:r>
      <w:r>
        <w:rPr>
          <w:spacing w:val="9"/>
          <w:sz w:val="21"/>
          <w:szCs w:val="21"/>
          <w:lang w:eastAsia="zh-CN"/>
        </w:rPr>
        <w:t>、维护民族尊严、反对外来干涉的问题，是上世纪中国内战遗留问题</w:t>
      </w:r>
      <w:r>
        <w:rPr>
          <w:rFonts w:ascii="Arial" w:eastAsia="Arial" w:hAnsi="Arial" w:cs="Arial"/>
          <w:spacing w:val="15"/>
          <w:sz w:val="21"/>
          <w:szCs w:val="21"/>
          <w:lang w:eastAsia="zh-CN"/>
        </w:rPr>
        <w:t>,</w:t>
      </w:r>
      <w:r>
        <w:rPr>
          <w:spacing w:val="10"/>
          <w:sz w:val="21"/>
          <w:szCs w:val="21"/>
          <w:lang w:eastAsia="zh-CN"/>
        </w:rPr>
        <w:t>属于中国内政范</w:t>
      </w:r>
      <w:r>
        <w:rPr>
          <w:spacing w:val="9"/>
          <w:sz w:val="21"/>
          <w:szCs w:val="21"/>
          <w:lang w:eastAsia="zh-CN"/>
        </w:rPr>
        <w:t>畴。</w:t>
      </w:r>
    </w:p>
    <w:p w:rsidR="00350EFD" w:rsidRDefault="00F8455B">
      <w:pPr>
        <w:pStyle w:val="a3"/>
        <w:spacing w:line="277" w:lineRule="auto"/>
        <w:ind w:left="118" w:right="173"/>
        <w:rPr>
          <w:rFonts w:hint="eastAsia"/>
          <w:sz w:val="21"/>
          <w:szCs w:val="21"/>
          <w:lang w:eastAsia="zh-CN"/>
        </w:rPr>
      </w:pPr>
      <w:r>
        <w:rPr>
          <w:spacing w:val="6"/>
          <w:sz w:val="21"/>
          <w:szCs w:val="21"/>
          <w:lang w:eastAsia="zh-CN"/>
        </w:rPr>
        <w:t>（</w:t>
      </w:r>
      <w:r>
        <w:rPr>
          <w:rFonts w:ascii="Arial" w:eastAsia="Arial" w:hAnsi="Arial" w:cs="Arial"/>
          <w:spacing w:val="4"/>
          <w:sz w:val="21"/>
          <w:szCs w:val="21"/>
          <w:lang w:eastAsia="zh-CN"/>
        </w:rPr>
        <w:t>2</w:t>
      </w:r>
      <w:r>
        <w:rPr>
          <w:spacing w:val="7"/>
          <w:sz w:val="21"/>
          <w:szCs w:val="21"/>
          <w:lang w:eastAsia="zh-CN"/>
        </w:rPr>
        <w:t>）</w:t>
      </w:r>
      <w:r>
        <w:rPr>
          <w:spacing w:val="6"/>
          <w:sz w:val="21"/>
          <w:szCs w:val="21"/>
          <w:lang w:eastAsia="zh-CN"/>
        </w:rPr>
        <w:t>台海问题也是大国博弈的结果</w:t>
      </w:r>
      <w:r>
        <w:rPr>
          <w:rFonts w:ascii="Arial" w:eastAsia="Arial" w:hAnsi="Arial" w:cs="Arial"/>
          <w:spacing w:val="12"/>
          <w:sz w:val="21"/>
          <w:szCs w:val="21"/>
          <w:lang w:eastAsia="zh-CN"/>
        </w:rPr>
        <w:t>,</w:t>
      </w:r>
      <w:r>
        <w:rPr>
          <w:spacing w:val="6"/>
          <w:sz w:val="21"/>
          <w:szCs w:val="21"/>
          <w:lang w:eastAsia="zh-CN"/>
        </w:rPr>
        <w:t>国际因素的变动改变着台海博弈的外部环境</w:t>
      </w:r>
      <w:r>
        <w:rPr>
          <w:rFonts w:ascii="Arial" w:eastAsia="Arial" w:hAnsi="Arial" w:cs="Arial"/>
          <w:spacing w:val="16"/>
          <w:sz w:val="21"/>
          <w:szCs w:val="21"/>
          <w:lang w:eastAsia="zh-CN"/>
        </w:rPr>
        <w:t>,</w:t>
      </w:r>
      <w:r>
        <w:rPr>
          <w:spacing w:val="8"/>
          <w:sz w:val="21"/>
          <w:szCs w:val="21"/>
          <w:lang w:eastAsia="zh-CN"/>
        </w:rPr>
        <w:t>进而影</w:t>
      </w:r>
      <w:r>
        <w:rPr>
          <w:spacing w:val="6"/>
          <w:sz w:val="21"/>
          <w:szCs w:val="21"/>
          <w:lang w:eastAsia="zh-CN"/>
        </w:rPr>
        <w:t>响到</w:t>
      </w:r>
      <w:r>
        <w:rPr>
          <w:spacing w:val="10"/>
          <w:sz w:val="21"/>
          <w:szCs w:val="21"/>
          <w:lang w:eastAsia="zh-CN"/>
        </w:rPr>
        <w:t>各方的内</w:t>
      </w:r>
      <w:r>
        <w:rPr>
          <w:spacing w:val="9"/>
          <w:sz w:val="21"/>
          <w:szCs w:val="21"/>
          <w:lang w:eastAsia="zh-CN"/>
        </w:rPr>
        <w:t>部决策。</w:t>
      </w:r>
    </w:p>
    <w:p w:rsidR="00350EFD" w:rsidRDefault="00F8455B">
      <w:pPr>
        <w:pStyle w:val="a3"/>
        <w:spacing w:before="16"/>
        <w:ind w:left="118"/>
        <w:rPr>
          <w:rFonts w:hint="eastAsia"/>
          <w:sz w:val="21"/>
          <w:szCs w:val="21"/>
          <w:lang w:eastAsia="zh-CN"/>
        </w:rPr>
      </w:pPr>
      <w:r>
        <w:rPr>
          <w:rFonts w:ascii="Arial" w:eastAsia="Arial" w:hAnsi="Arial" w:cs="Arial"/>
          <w:b/>
          <w:spacing w:val="3"/>
          <w:sz w:val="21"/>
          <w:szCs w:val="21"/>
          <w:lang w:eastAsia="zh-CN"/>
        </w:rPr>
        <w:t>2.</w:t>
      </w:r>
      <w:r>
        <w:rPr>
          <w:b/>
          <w:spacing w:val="8"/>
          <w:sz w:val="21"/>
          <w:szCs w:val="21"/>
          <w:lang w:eastAsia="zh-CN"/>
        </w:rPr>
        <w:t>台海</w:t>
      </w:r>
      <w:r>
        <w:rPr>
          <w:b/>
          <w:spacing w:val="7"/>
          <w:sz w:val="21"/>
          <w:szCs w:val="21"/>
          <w:lang w:eastAsia="zh-CN"/>
        </w:rPr>
        <w:t>局势发展</w:t>
      </w:r>
    </w:p>
    <w:p w:rsidR="00350EFD" w:rsidRDefault="00F8455B">
      <w:pPr>
        <w:pStyle w:val="a3"/>
        <w:spacing w:line="277" w:lineRule="auto"/>
        <w:ind w:left="118" w:right="173"/>
        <w:rPr>
          <w:rFonts w:hint="eastAsia"/>
          <w:sz w:val="21"/>
          <w:szCs w:val="21"/>
          <w:lang w:eastAsia="zh-CN"/>
        </w:rPr>
      </w:pPr>
      <w:r>
        <w:rPr>
          <w:rFonts w:ascii="Arial" w:eastAsia="Arial" w:hAnsi="Arial" w:cs="Arial"/>
          <w:spacing w:val="6"/>
          <w:sz w:val="21"/>
          <w:szCs w:val="21"/>
          <w:lang w:eastAsia="zh-CN"/>
        </w:rPr>
        <w:t>2017</w:t>
      </w:r>
      <w:r>
        <w:rPr>
          <w:rFonts w:ascii="Arial" w:eastAsia="Arial" w:hAnsi="Arial" w:cs="Arial"/>
          <w:spacing w:val="8"/>
          <w:sz w:val="21"/>
          <w:szCs w:val="21"/>
          <w:lang w:eastAsia="zh-CN"/>
        </w:rPr>
        <w:t xml:space="preserve"> </w:t>
      </w:r>
      <w:r>
        <w:rPr>
          <w:spacing w:val="12"/>
          <w:sz w:val="21"/>
          <w:szCs w:val="21"/>
          <w:lang w:eastAsia="zh-CN"/>
        </w:rPr>
        <w:t>年的台海局势仍不容乐观</w:t>
      </w:r>
      <w:r>
        <w:rPr>
          <w:rFonts w:ascii="Arial" w:eastAsia="Arial" w:hAnsi="Arial" w:cs="Arial"/>
          <w:spacing w:val="11"/>
          <w:sz w:val="21"/>
          <w:szCs w:val="21"/>
          <w:lang w:eastAsia="zh-CN"/>
        </w:rPr>
        <w:t>,</w:t>
      </w:r>
      <w:r>
        <w:rPr>
          <w:spacing w:val="12"/>
          <w:sz w:val="21"/>
          <w:szCs w:val="21"/>
          <w:lang w:eastAsia="zh-CN"/>
        </w:rPr>
        <w:t>台湾内部政治形势变化</w:t>
      </w:r>
      <w:r>
        <w:rPr>
          <w:rFonts w:ascii="Arial" w:eastAsia="Arial" w:hAnsi="Arial" w:cs="Arial"/>
          <w:spacing w:val="7"/>
          <w:sz w:val="21"/>
          <w:szCs w:val="21"/>
          <w:lang w:eastAsia="zh-CN"/>
        </w:rPr>
        <w:t>,</w:t>
      </w:r>
      <w:r>
        <w:rPr>
          <w:spacing w:val="12"/>
          <w:sz w:val="21"/>
          <w:szCs w:val="21"/>
          <w:lang w:eastAsia="zh-CN"/>
        </w:rPr>
        <w:t>以及美国特朗普政府对华对台政策</w:t>
      </w:r>
      <w:r>
        <w:rPr>
          <w:spacing w:val="10"/>
          <w:sz w:val="21"/>
          <w:szCs w:val="21"/>
          <w:lang w:eastAsia="zh-CN"/>
        </w:rPr>
        <w:t>走向，使维持和平稳定局面的压力将进一</w:t>
      </w:r>
      <w:r>
        <w:rPr>
          <w:spacing w:val="9"/>
          <w:sz w:val="21"/>
          <w:szCs w:val="21"/>
          <w:lang w:eastAsia="zh-CN"/>
        </w:rPr>
        <w:t>步增加。</w:t>
      </w:r>
    </w:p>
    <w:p w:rsidR="00350EFD" w:rsidRDefault="00F8455B">
      <w:pPr>
        <w:pStyle w:val="a3"/>
        <w:spacing w:line="277" w:lineRule="auto"/>
        <w:ind w:left="118" w:right="308"/>
        <w:rPr>
          <w:rFonts w:hint="eastAsia"/>
          <w:b/>
          <w:color w:val="0000FF"/>
          <w:spacing w:val="9"/>
          <w:sz w:val="24"/>
          <w:szCs w:val="24"/>
          <w:lang w:eastAsia="zh-CN"/>
        </w:rPr>
      </w:pPr>
      <w:r>
        <w:rPr>
          <w:b/>
          <w:color w:val="0000FF"/>
          <w:spacing w:val="9"/>
          <w:sz w:val="24"/>
          <w:szCs w:val="24"/>
          <w:lang w:eastAsia="zh-CN"/>
        </w:rPr>
        <w:t>题目</w:t>
      </w:r>
      <w:r>
        <w:rPr>
          <w:b/>
          <w:spacing w:val="-31"/>
          <w:sz w:val="24"/>
          <w:szCs w:val="24"/>
          <w:lang w:eastAsia="zh-CN"/>
        </w:rPr>
        <w:t xml:space="preserve"> </w:t>
      </w:r>
      <w:r>
        <w:rPr>
          <w:rFonts w:ascii="Arial" w:eastAsia="Arial" w:hAnsi="Arial" w:cs="Arial"/>
          <w:b/>
          <w:color w:val="0000FF"/>
          <w:spacing w:val="6"/>
          <w:sz w:val="24"/>
          <w:szCs w:val="24"/>
          <w:lang w:eastAsia="zh-CN"/>
        </w:rPr>
        <w:t>2</w:t>
      </w:r>
      <w:r>
        <w:rPr>
          <w:b/>
          <w:color w:val="0000FF"/>
          <w:spacing w:val="9"/>
          <w:sz w:val="24"/>
          <w:szCs w:val="24"/>
          <w:lang w:eastAsia="zh-CN"/>
        </w:rPr>
        <w:t>：结合当今国际形势，理解研究和指导战争必须着眼其特点，着眼其发展的理论。</w:t>
      </w:r>
    </w:p>
    <w:p w:rsidR="00350EFD" w:rsidRDefault="00F8455B">
      <w:pPr>
        <w:pStyle w:val="a3"/>
        <w:spacing w:line="277" w:lineRule="auto"/>
        <w:ind w:left="118" w:right="308"/>
        <w:rPr>
          <w:rFonts w:hint="eastAsia"/>
          <w:sz w:val="21"/>
          <w:szCs w:val="21"/>
          <w:lang w:eastAsia="zh-CN"/>
        </w:rPr>
      </w:pPr>
      <w:r>
        <w:rPr>
          <w:spacing w:val="10"/>
          <w:sz w:val="21"/>
          <w:szCs w:val="21"/>
          <w:lang w:eastAsia="zh-CN"/>
        </w:rPr>
        <w:t>研究和指导战争必须要着眼其特点，着眼</w:t>
      </w:r>
      <w:r>
        <w:rPr>
          <w:spacing w:val="9"/>
          <w:sz w:val="21"/>
          <w:szCs w:val="21"/>
          <w:lang w:eastAsia="zh-CN"/>
        </w:rPr>
        <w:t>其发展。</w:t>
      </w:r>
    </w:p>
    <w:p w:rsidR="00350EFD" w:rsidRDefault="00F8455B">
      <w:pPr>
        <w:pStyle w:val="a3"/>
        <w:spacing w:before="23" w:line="287" w:lineRule="auto"/>
        <w:ind w:left="118" w:right="173"/>
        <w:rPr>
          <w:rFonts w:hint="eastAsia"/>
          <w:sz w:val="21"/>
          <w:szCs w:val="21"/>
          <w:lang w:eastAsia="zh-CN"/>
        </w:rPr>
      </w:pPr>
      <w:r>
        <w:rPr>
          <w:rFonts w:ascii="Arial" w:eastAsia="Arial" w:hAnsi="Arial" w:cs="Arial" w:hint="eastAsia"/>
          <w:spacing w:val="5"/>
          <w:sz w:val="21"/>
          <w:szCs w:val="21"/>
          <w:lang w:eastAsia="zh-CN"/>
        </w:rPr>
        <w:t>（</w:t>
      </w:r>
      <w:r>
        <w:rPr>
          <w:rFonts w:ascii="Arial" w:eastAsia="Arial" w:hAnsi="Arial" w:cs="Arial"/>
          <w:spacing w:val="5"/>
          <w:sz w:val="21"/>
          <w:szCs w:val="21"/>
          <w:lang w:eastAsia="zh-CN"/>
        </w:rPr>
        <w:t>1</w:t>
      </w:r>
      <w:r>
        <w:rPr>
          <w:spacing w:val="9"/>
          <w:sz w:val="21"/>
          <w:szCs w:val="21"/>
          <w:lang w:eastAsia="zh-CN"/>
        </w:rPr>
        <w:t>）</w:t>
      </w:r>
      <w:r>
        <w:rPr>
          <w:spacing w:val="-74"/>
          <w:sz w:val="21"/>
          <w:szCs w:val="21"/>
          <w:lang w:eastAsia="zh-CN"/>
        </w:rPr>
        <w:t xml:space="preserve"> </w:t>
      </w:r>
      <w:r>
        <w:rPr>
          <w:spacing w:val="9"/>
          <w:sz w:val="21"/>
          <w:szCs w:val="21"/>
          <w:lang w:eastAsia="zh-CN"/>
        </w:rPr>
        <w:t>既要研究一般战争规律，更要研究特殊战争规律。</w:t>
      </w:r>
      <w:r>
        <w:rPr>
          <w:spacing w:val="9"/>
          <w:sz w:val="21"/>
          <w:szCs w:val="21"/>
          <w:lang w:eastAsia="zh-CN"/>
        </w:rPr>
        <w:t>……</w:t>
      </w:r>
    </w:p>
    <w:p w:rsidR="00350EFD" w:rsidRDefault="00F8455B">
      <w:pPr>
        <w:pStyle w:val="a3"/>
        <w:spacing w:before="3" w:line="288" w:lineRule="auto"/>
        <w:ind w:left="118" w:right="87"/>
        <w:rPr>
          <w:rFonts w:hint="eastAsia"/>
          <w:sz w:val="21"/>
          <w:szCs w:val="21"/>
          <w:lang w:eastAsia="zh-CN"/>
        </w:rPr>
      </w:pPr>
      <w:r>
        <w:rPr>
          <w:rFonts w:ascii="Arial" w:eastAsia="Arial" w:hAnsi="Arial" w:cs="Arial" w:hint="eastAsia"/>
          <w:spacing w:val="3"/>
          <w:sz w:val="21"/>
          <w:szCs w:val="21"/>
          <w:lang w:eastAsia="zh-CN"/>
        </w:rPr>
        <w:t>（</w:t>
      </w:r>
      <w:r>
        <w:rPr>
          <w:rFonts w:ascii="Arial" w:eastAsia="Arial" w:hAnsi="Arial" w:cs="Arial"/>
          <w:spacing w:val="3"/>
          <w:sz w:val="21"/>
          <w:szCs w:val="21"/>
          <w:lang w:eastAsia="zh-CN"/>
        </w:rPr>
        <w:t>2</w:t>
      </w:r>
      <w:r>
        <w:rPr>
          <w:spacing w:val="7"/>
          <w:sz w:val="21"/>
          <w:szCs w:val="21"/>
          <w:lang w:eastAsia="zh-CN"/>
        </w:rPr>
        <w:t>）</w:t>
      </w:r>
      <w:r>
        <w:rPr>
          <w:spacing w:val="6"/>
          <w:sz w:val="21"/>
          <w:szCs w:val="21"/>
          <w:lang w:eastAsia="zh-CN"/>
        </w:rPr>
        <w:t xml:space="preserve"> </w:t>
      </w:r>
      <w:r>
        <w:rPr>
          <w:spacing w:val="6"/>
          <w:sz w:val="21"/>
          <w:szCs w:val="21"/>
          <w:lang w:eastAsia="zh-CN"/>
        </w:rPr>
        <w:t>认识把握特殊战争规律，必须着眼其发展。</w:t>
      </w:r>
      <w:r>
        <w:rPr>
          <w:spacing w:val="9"/>
          <w:sz w:val="21"/>
          <w:szCs w:val="21"/>
          <w:lang w:eastAsia="zh-CN"/>
        </w:rPr>
        <w:t>……</w:t>
      </w:r>
    </w:p>
    <w:p w:rsidR="00350EFD" w:rsidRDefault="00F8455B">
      <w:pPr>
        <w:pStyle w:val="a3"/>
        <w:spacing w:line="287" w:lineRule="auto"/>
        <w:ind w:left="118" w:right="72" w:firstLine="420"/>
        <w:rPr>
          <w:rFonts w:hint="eastAsia"/>
          <w:sz w:val="21"/>
          <w:szCs w:val="21"/>
          <w:lang w:eastAsia="zh-CN"/>
        </w:rPr>
      </w:pPr>
      <w:r>
        <w:rPr>
          <w:b/>
          <w:spacing w:val="9"/>
          <w:sz w:val="21"/>
          <w:szCs w:val="21"/>
          <w:lang w:eastAsia="zh-CN"/>
        </w:rPr>
        <w:t>当前国际形势的特点</w:t>
      </w:r>
      <w:r>
        <w:rPr>
          <w:spacing w:val="10"/>
          <w:sz w:val="21"/>
          <w:szCs w:val="21"/>
          <w:lang w:eastAsia="zh-CN"/>
        </w:rPr>
        <w:t>可以用三个总体、三个局部和三个继续来概括。那就是总体</w:t>
      </w:r>
      <w:r>
        <w:rPr>
          <w:spacing w:val="9"/>
          <w:sz w:val="21"/>
          <w:szCs w:val="21"/>
          <w:lang w:eastAsia="zh-CN"/>
        </w:rPr>
        <w:t>和平、</w:t>
      </w:r>
      <w:r>
        <w:rPr>
          <w:spacing w:val="7"/>
          <w:sz w:val="21"/>
          <w:szCs w:val="21"/>
          <w:lang w:eastAsia="zh-CN"/>
        </w:rPr>
        <w:t>局部战争，总体缓和、</w:t>
      </w:r>
      <w:r>
        <w:rPr>
          <w:spacing w:val="8"/>
          <w:sz w:val="21"/>
          <w:szCs w:val="21"/>
          <w:lang w:eastAsia="zh-CN"/>
        </w:rPr>
        <w:t>局部紧张，总体稳定、局部动荡。世界和平、发展潮流继续发</w:t>
      </w:r>
      <w:r>
        <w:rPr>
          <w:spacing w:val="7"/>
          <w:sz w:val="21"/>
          <w:szCs w:val="21"/>
          <w:lang w:eastAsia="zh-CN"/>
        </w:rPr>
        <w:t>展，世界多极化、全球化趋势继续推进，</w:t>
      </w:r>
      <w:r>
        <w:rPr>
          <w:spacing w:val="8"/>
          <w:sz w:val="21"/>
          <w:szCs w:val="21"/>
          <w:lang w:eastAsia="zh-CN"/>
        </w:rPr>
        <w:t>对大多数国家而言，</w:t>
      </w:r>
      <w:r>
        <w:rPr>
          <w:spacing w:val="9"/>
          <w:sz w:val="21"/>
          <w:szCs w:val="21"/>
          <w:lang w:eastAsia="zh-CN"/>
        </w:rPr>
        <w:t>国际</w:t>
      </w:r>
      <w:r>
        <w:rPr>
          <w:spacing w:val="8"/>
          <w:sz w:val="21"/>
          <w:szCs w:val="21"/>
          <w:lang w:eastAsia="zh-CN"/>
        </w:rPr>
        <w:t>形势中机遇大于挑战的态势继续</w:t>
      </w:r>
      <w:r>
        <w:rPr>
          <w:spacing w:val="9"/>
          <w:sz w:val="21"/>
          <w:szCs w:val="21"/>
          <w:lang w:eastAsia="zh-CN"/>
        </w:rPr>
        <w:t>存在。也就是说，和平、</w:t>
      </w:r>
      <w:r>
        <w:rPr>
          <w:spacing w:val="11"/>
          <w:sz w:val="21"/>
          <w:szCs w:val="21"/>
          <w:lang w:eastAsia="zh-CN"/>
        </w:rPr>
        <w:t>缓和与发展，合</w:t>
      </w:r>
      <w:r>
        <w:rPr>
          <w:spacing w:val="10"/>
          <w:sz w:val="21"/>
          <w:szCs w:val="21"/>
          <w:lang w:eastAsia="zh-CN"/>
        </w:rPr>
        <w:t>作是当前国际形势的主流。</w:t>
      </w:r>
    </w:p>
    <w:p w:rsidR="00350EFD" w:rsidRDefault="00F8455B">
      <w:pPr>
        <w:pStyle w:val="a3"/>
        <w:spacing w:before="4" w:line="288" w:lineRule="auto"/>
        <w:ind w:left="118" w:right="80" w:firstLine="420"/>
        <w:rPr>
          <w:rFonts w:hint="eastAsia"/>
          <w:sz w:val="21"/>
          <w:szCs w:val="21"/>
          <w:lang w:eastAsia="zh-CN"/>
        </w:rPr>
      </w:pPr>
      <w:r>
        <w:rPr>
          <w:b/>
          <w:spacing w:val="9"/>
          <w:sz w:val="21"/>
          <w:szCs w:val="21"/>
          <w:lang w:eastAsia="zh-CN"/>
        </w:rPr>
        <w:t>当前国际形势中严峻的一面也很突出</w:t>
      </w:r>
      <w:r>
        <w:rPr>
          <w:spacing w:val="9"/>
          <w:sz w:val="21"/>
          <w:szCs w:val="21"/>
          <w:lang w:eastAsia="zh-CN"/>
        </w:rPr>
        <w:t>。随着</w:t>
      </w:r>
      <w:r>
        <w:rPr>
          <w:rFonts w:ascii="Arial" w:eastAsia="Arial" w:hAnsi="Arial" w:cs="Arial"/>
          <w:spacing w:val="3"/>
          <w:sz w:val="21"/>
          <w:szCs w:val="21"/>
          <w:lang w:eastAsia="zh-CN"/>
        </w:rPr>
        <w:t>“</w:t>
      </w:r>
      <w:r>
        <w:rPr>
          <w:spacing w:val="9"/>
          <w:sz w:val="21"/>
          <w:szCs w:val="21"/>
          <w:lang w:eastAsia="zh-CN"/>
        </w:rPr>
        <w:t>打恐战争</w:t>
      </w:r>
      <w:r>
        <w:rPr>
          <w:rFonts w:ascii="Arial" w:eastAsia="Arial" w:hAnsi="Arial" w:cs="Arial"/>
          <w:spacing w:val="3"/>
          <w:sz w:val="21"/>
          <w:szCs w:val="21"/>
          <w:lang w:eastAsia="zh-CN"/>
        </w:rPr>
        <w:t>”</w:t>
      </w:r>
      <w:r>
        <w:rPr>
          <w:spacing w:val="9"/>
          <w:sz w:val="21"/>
          <w:szCs w:val="21"/>
          <w:lang w:eastAsia="zh-CN"/>
        </w:rPr>
        <w:t>深入展开，</w:t>
      </w:r>
      <w:r>
        <w:rPr>
          <w:spacing w:val="10"/>
          <w:sz w:val="21"/>
          <w:szCs w:val="21"/>
          <w:lang w:eastAsia="zh-CN"/>
        </w:rPr>
        <w:t>国际</w:t>
      </w:r>
      <w:r>
        <w:rPr>
          <w:spacing w:val="9"/>
          <w:sz w:val="21"/>
          <w:szCs w:val="21"/>
          <w:lang w:eastAsia="zh-CN"/>
        </w:rPr>
        <w:t>形势和国际关系更加错综复杂，局部战争和紧张、</w:t>
      </w:r>
      <w:r>
        <w:rPr>
          <w:spacing w:val="11"/>
          <w:sz w:val="21"/>
          <w:szCs w:val="21"/>
          <w:lang w:eastAsia="zh-CN"/>
        </w:rPr>
        <w:t>动荡的</w:t>
      </w:r>
      <w:r>
        <w:rPr>
          <w:spacing w:val="10"/>
          <w:sz w:val="21"/>
          <w:szCs w:val="21"/>
          <w:lang w:eastAsia="zh-CN"/>
        </w:rPr>
        <w:t>一面上升，对国际形势的主流即总体和平、缓和、</w:t>
      </w:r>
      <w:r>
        <w:rPr>
          <w:spacing w:val="7"/>
          <w:sz w:val="21"/>
          <w:szCs w:val="21"/>
          <w:lang w:eastAsia="zh-CN"/>
        </w:rPr>
        <w:t>稳定的冲击和挑战增大。</w:t>
      </w:r>
      <w:r>
        <w:rPr>
          <w:spacing w:val="10"/>
          <w:sz w:val="21"/>
          <w:szCs w:val="21"/>
          <w:lang w:eastAsia="zh-CN"/>
        </w:rPr>
        <w:t>首先，</w:t>
      </w:r>
      <w:r>
        <w:rPr>
          <w:spacing w:val="7"/>
          <w:sz w:val="21"/>
          <w:szCs w:val="21"/>
          <w:lang w:eastAsia="zh-CN"/>
        </w:rPr>
        <w:t>恐怖主义膨胀泛滥已成国际形势中一个新的重大变数，</w:t>
      </w:r>
      <w:r>
        <w:rPr>
          <w:spacing w:val="15"/>
          <w:sz w:val="21"/>
          <w:szCs w:val="21"/>
          <w:lang w:eastAsia="zh-CN"/>
        </w:rPr>
        <w:t>也是</w:t>
      </w:r>
      <w:r>
        <w:rPr>
          <w:spacing w:val="7"/>
          <w:sz w:val="21"/>
          <w:szCs w:val="21"/>
          <w:lang w:eastAsia="zh-CN"/>
        </w:rPr>
        <w:t>造成国际局势紧张、</w:t>
      </w:r>
      <w:r>
        <w:rPr>
          <w:spacing w:val="8"/>
          <w:sz w:val="21"/>
          <w:szCs w:val="21"/>
          <w:lang w:eastAsia="zh-CN"/>
        </w:rPr>
        <w:t>动荡的一个祸根和爆发点。其次，一些原有的地区热点如南亚</w:t>
      </w:r>
      <w:r>
        <w:rPr>
          <w:spacing w:val="7"/>
          <w:sz w:val="21"/>
          <w:szCs w:val="21"/>
          <w:lang w:eastAsia="zh-CN"/>
        </w:rPr>
        <w:t>次大陆和</w:t>
      </w:r>
      <w:r>
        <w:rPr>
          <w:spacing w:val="10"/>
          <w:sz w:val="21"/>
          <w:szCs w:val="21"/>
          <w:lang w:eastAsia="zh-CN"/>
        </w:rPr>
        <w:t>中东地区，或矛盾进一步加剧，或冲突不断升级，潜伏</w:t>
      </w:r>
      <w:r>
        <w:rPr>
          <w:spacing w:val="9"/>
          <w:sz w:val="21"/>
          <w:szCs w:val="21"/>
          <w:lang w:eastAsia="zh-CN"/>
        </w:rPr>
        <w:t>着或正在引发新的严重的地区危机。</w:t>
      </w:r>
    </w:p>
    <w:p w:rsidR="00350EFD" w:rsidRDefault="00F8455B">
      <w:pPr>
        <w:pStyle w:val="a3"/>
        <w:spacing w:line="288" w:lineRule="auto"/>
        <w:ind w:left="118" w:right="80" w:firstLine="420"/>
        <w:rPr>
          <w:rFonts w:hint="eastAsia"/>
          <w:sz w:val="21"/>
          <w:szCs w:val="21"/>
          <w:lang w:eastAsia="zh-CN"/>
        </w:rPr>
      </w:pPr>
      <w:r>
        <w:rPr>
          <w:spacing w:val="7"/>
          <w:sz w:val="21"/>
          <w:szCs w:val="21"/>
          <w:lang w:eastAsia="zh-CN"/>
        </w:rPr>
        <w:t>对于当今国际形式分析，着眼特点和着眼发展是统一的，</w:t>
      </w:r>
      <w:r>
        <w:rPr>
          <w:spacing w:val="9"/>
          <w:sz w:val="21"/>
          <w:szCs w:val="21"/>
          <w:lang w:eastAsia="zh-CN"/>
        </w:rPr>
        <w:t>战争的特点是在其</w:t>
      </w:r>
      <w:r>
        <w:rPr>
          <w:spacing w:val="8"/>
          <w:sz w:val="21"/>
          <w:szCs w:val="21"/>
          <w:lang w:eastAsia="zh-CN"/>
        </w:rPr>
        <w:t>发展变化中</w:t>
      </w:r>
      <w:r>
        <w:rPr>
          <w:spacing w:val="10"/>
          <w:sz w:val="21"/>
          <w:szCs w:val="21"/>
          <w:lang w:eastAsia="zh-CN"/>
        </w:rPr>
        <w:t>表现出来的，没有发展，没有变化，就谈不上其特点，因此要想</w:t>
      </w:r>
      <w:r>
        <w:rPr>
          <w:spacing w:val="9"/>
          <w:sz w:val="21"/>
          <w:szCs w:val="21"/>
          <w:lang w:eastAsia="zh-CN"/>
        </w:rPr>
        <w:t>认识和把握特殊战争规律，</w:t>
      </w:r>
      <w:r>
        <w:rPr>
          <w:spacing w:val="10"/>
          <w:sz w:val="21"/>
          <w:szCs w:val="21"/>
          <w:lang w:eastAsia="zh-CN"/>
        </w:rPr>
        <w:t>必须用发展的眼光去探索战争这一事物不同条件下所发</w:t>
      </w:r>
      <w:r>
        <w:rPr>
          <w:spacing w:val="9"/>
          <w:sz w:val="21"/>
          <w:szCs w:val="21"/>
          <w:lang w:eastAsia="zh-CN"/>
        </w:rPr>
        <w:t>生的变化，从而抓住其特殊的本质。</w:t>
      </w:r>
    </w:p>
    <w:p w:rsidR="00350EFD" w:rsidRDefault="00F8455B">
      <w:pPr>
        <w:pStyle w:val="a3"/>
        <w:spacing w:line="288" w:lineRule="auto"/>
        <w:ind w:left="118" w:right="1100"/>
        <w:rPr>
          <w:rFonts w:hint="eastAsia"/>
          <w:b/>
          <w:color w:val="0000FF"/>
          <w:spacing w:val="7"/>
          <w:sz w:val="24"/>
          <w:szCs w:val="24"/>
          <w:lang w:eastAsia="zh-CN"/>
        </w:rPr>
      </w:pPr>
      <w:r>
        <w:rPr>
          <w:b/>
          <w:color w:val="0000FF"/>
          <w:spacing w:val="7"/>
          <w:sz w:val="24"/>
          <w:szCs w:val="24"/>
          <w:lang w:eastAsia="zh-CN"/>
        </w:rPr>
        <w:t>题目</w:t>
      </w:r>
      <w:r>
        <w:rPr>
          <w:b/>
          <w:spacing w:val="15"/>
          <w:sz w:val="24"/>
          <w:szCs w:val="24"/>
          <w:lang w:eastAsia="zh-CN"/>
        </w:rPr>
        <w:t xml:space="preserve"> </w:t>
      </w:r>
      <w:r>
        <w:rPr>
          <w:rFonts w:ascii="Arial" w:eastAsia="Arial" w:hAnsi="Arial" w:cs="Arial"/>
          <w:b/>
          <w:color w:val="0000FF"/>
          <w:spacing w:val="5"/>
          <w:sz w:val="24"/>
          <w:szCs w:val="24"/>
          <w:lang w:eastAsia="zh-CN"/>
        </w:rPr>
        <w:t>3</w:t>
      </w:r>
      <w:r>
        <w:rPr>
          <w:rFonts w:ascii="Arial" w:eastAsia="Arial" w:hAnsi="Arial" w:cs="Arial"/>
          <w:b/>
          <w:spacing w:val="15"/>
          <w:sz w:val="24"/>
          <w:szCs w:val="24"/>
          <w:lang w:eastAsia="zh-CN"/>
        </w:rPr>
        <w:t xml:space="preserve"> </w:t>
      </w:r>
      <w:r>
        <w:rPr>
          <w:b/>
          <w:color w:val="0000FF"/>
          <w:spacing w:val="7"/>
          <w:sz w:val="24"/>
          <w:szCs w:val="24"/>
          <w:lang w:eastAsia="zh-CN"/>
        </w:rPr>
        <w:t>为什么研究和指导战争必须着眼其特点和发展？试析中日关系发展及走向</w:t>
      </w:r>
    </w:p>
    <w:p w:rsidR="00350EFD" w:rsidRDefault="00F8455B">
      <w:pPr>
        <w:pStyle w:val="a3"/>
        <w:spacing w:line="288" w:lineRule="auto"/>
        <w:ind w:left="118" w:right="1100"/>
        <w:rPr>
          <w:rFonts w:hint="eastAsia"/>
          <w:sz w:val="21"/>
          <w:szCs w:val="21"/>
          <w:lang w:eastAsia="zh-CN"/>
        </w:rPr>
      </w:pPr>
      <w:r>
        <w:rPr>
          <w:rFonts w:ascii="Arial" w:eastAsia="Arial" w:hAnsi="Arial" w:cs="Arial"/>
          <w:spacing w:val="5"/>
          <w:sz w:val="21"/>
          <w:szCs w:val="21"/>
          <w:lang w:eastAsia="zh-CN"/>
        </w:rPr>
        <w:t>1</w:t>
      </w:r>
      <w:r>
        <w:rPr>
          <w:spacing w:val="10"/>
          <w:sz w:val="21"/>
          <w:szCs w:val="21"/>
          <w:lang w:eastAsia="zh-CN"/>
        </w:rPr>
        <w:t>、既要研究一般战</w:t>
      </w:r>
      <w:r>
        <w:rPr>
          <w:spacing w:val="9"/>
          <w:sz w:val="21"/>
          <w:szCs w:val="21"/>
          <w:lang w:eastAsia="zh-CN"/>
        </w:rPr>
        <w:t>争规律，更要研究特殊战争规律</w:t>
      </w:r>
    </w:p>
    <w:p w:rsidR="00350EFD" w:rsidRDefault="00F8455B">
      <w:pPr>
        <w:pStyle w:val="a3"/>
        <w:spacing w:line="287" w:lineRule="auto"/>
        <w:ind w:left="118" w:right="173"/>
        <w:rPr>
          <w:rFonts w:hint="eastAsia"/>
          <w:sz w:val="21"/>
          <w:szCs w:val="21"/>
          <w:lang w:eastAsia="zh-CN"/>
        </w:rPr>
      </w:pPr>
      <w:r>
        <w:rPr>
          <w:spacing w:val="7"/>
          <w:sz w:val="21"/>
          <w:szCs w:val="21"/>
          <w:lang w:eastAsia="zh-CN"/>
        </w:rPr>
        <w:t>一般战争规律，是从各种具体战争的运动过程中抽象出来的最一般、</w:t>
      </w:r>
      <w:r>
        <w:rPr>
          <w:spacing w:val="10"/>
          <w:sz w:val="21"/>
          <w:szCs w:val="21"/>
          <w:lang w:eastAsia="zh-CN"/>
        </w:rPr>
        <w:t>最普遍、</w:t>
      </w:r>
      <w:r>
        <w:rPr>
          <w:spacing w:val="8"/>
          <w:sz w:val="21"/>
          <w:szCs w:val="21"/>
          <w:lang w:eastAsia="zh-CN"/>
        </w:rPr>
        <w:t>最稳定</w:t>
      </w:r>
      <w:r>
        <w:rPr>
          <w:spacing w:val="7"/>
          <w:sz w:val="21"/>
          <w:szCs w:val="21"/>
          <w:lang w:eastAsia="zh-CN"/>
        </w:rPr>
        <w:t>的内在</w:t>
      </w:r>
      <w:r>
        <w:rPr>
          <w:spacing w:val="10"/>
          <w:sz w:val="21"/>
          <w:szCs w:val="21"/>
          <w:lang w:eastAsia="zh-CN"/>
        </w:rPr>
        <w:t>本质联系，既是对特殊战争规律的概括和总结，又是研究特殊战争规律的理论</w:t>
      </w:r>
      <w:r>
        <w:rPr>
          <w:spacing w:val="9"/>
          <w:sz w:val="21"/>
          <w:szCs w:val="21"/>
          <w:lang w:eastAsia="zh-CN"/>
        </w:rPr>
        <w:t>依据。</w:t>
      </w:r>
    </w:p>
    <w:p w:rsidR="00350EFD" w:rsidRDefault="00F8455B">
      <w:pPr>
        <w:pStyle w:val="a3"/>
        <w:spacing w:line="277" w:lineRule="auto"/>
        <w:ind w:left="118" w:right="4174"/>
        <w:rPr>
          <w:rFonts w:hint="eastAsia"/>
          <w:sz w:val="21"/>
          <w:szCs w:val="21"/>
          <w:lang w:eastAsia="zh-CN"/>
        </w:rPr>
      </w:pPr>
      <w:r>
        <w:rPr>
          <w:rFonts w:ascii="Arial" w:eastAsia="Arial" w:hAnsi="Arial" w:cs="Arial"/>
          <w:spacing w:val="4"/>
          <w:sz w:val="21"/>
          <w:szCs w:val="21"/>
          <w:lang w:eastAsia="zh-CN"/>
        </w:rPr>
        <w:t>2</w:t>
      </w:r>
      <w:r>
        <w:rPr>
          <w:spacing w:val="10"/>
          <w:sz w:val="21"/>
          <w:szCs w:val="21"/>
          <w:lang w:eastAsia="zh-CN"/>
        </w:rPr>
        <w:t>、认识把握特殊战争规</w:t>
      </w:r>
      <w:r>
        <w:rPr>
          <w:spacing w:val="8"/>
          <w:sz w:val="21"/>
          <w:szCs w:val="21"/>
          <w:lang w:eastAsia="zh-CN"/>
        </w:rPr>
        <w:t>律，必须着眼其发展。</w:t>
      </w:r>
      <w:r>
        <w:rPr>
          <w:spacing w:val="10"/>
          <w:sz w:val="21"/>
          <w:szCs w:val="21"/>
          <w:lang w:eastAsia="zh-CN"/>
        </w:rPr>
        <w:t>着眼特点和着眼发展是</w:t>
      </w:r>
      <w:r>
        <w:rPr>
          <w:spacing w:val="9"/>
          <w:sz w:val="21"/>
          <w:szCs w:val="21"/>
          <w:lang w:eastAsia="zh-CN"/>
        </w:rPr>
        <w:t>统一的。</w:t>
      </w:r>
    </w:p>
    <w:p w:rsidR="00350EFD" w:rsidRDefault="00F8455B">
      <w:pPr>
        <w:pStyle w:val="a3"/>
        <w:spacing w:before="16"/>
        <w:ind w:left="118"/>
        <w:rPr>
          <w:rFonts w:hint="eastAsia"/>
          <w:sz w:val="21"/>
          <w:szCs w:val="21"/>
          <w:lang w:eastAsia="zh-CN"/>
        </w:rPr>
      </w:pPr>
      <w:r>
        <w:rPr>
          <w:rFonts w:ascii="Arial" w:eastAsia="Arial" w:hAnsi="Arial" w:cs="Arial"/>
          <w:spacing w:val="2"/>
          <w:sz w:val="21"/>
          <w:szCs w:val="21"/>
          <w:lang w:eastAsia="zh-CN"/>
        </w:rPr>
        <w:t>1.</w:t>
      </w:r>
      <w:r>
        <w:rPr>
          <w:spacing w:val="8"/>
          <w:sz w:val="21"/>
          <w:szCs w:val="21"/>
          <w:lang w:eastAsia="zh-CN"/>
        </w:rPr>
        <w:t>中日</w:t>
      </w:r>
      <w:r>
        <w:rPr>
          <w:spacing w:val="7"/>
          <w:sz w:val="21"/>
          <w:szCs w:val="21"/>
          <w:lang w:eastAsia="zh-CN"/>
        </w:rPr>
        <w:t>关系发展</w:t>
      </w:r>
    </w:p>
    <w:p w:rsidR="00350EFD" w:rsidRDefault="00F8455B">
      <w:pPr>
        <w:pStyle w:val="a3"/>
        <w:spacing w:before="59" w:line="287" w:lineRule="auto"/>
        <w:ind w:left="118" w:right="80"/>
        <w:rPr>
          <w:rFonts w:hint="eastAsia"/>
          <w:sz w:val="21"/>
          <w:szCs w:val="21"/>
          <w:lang w:eastAsia="zh-CN"/>
        </w:rPr>
      </w:pPr>
      <w:r>
        <w:rPr>
          <w:spacing w:val="7"/>
          <w:sz w:val="21"/>
          <w:szCs w:val="21"/>
          <w:lang w:eastAsia="zh-CN"/>
        </w:rPr>
        <w:t>我国是一个亚洲超级大国，</w:t>
      </w:r>
      <w:r>
        <w:rPr>
          <w:spacing w:val="8"/>
          <w:sz w:val="21"/>
          <w:szCs w:val="21"/>
          <w:lang w:eastAsia="zh-CN"/>
        </w:rPr>
        <w:t>日本是资本主义强国，两国一衣带水，</w:t>
      </w:r>
      <w:r>
        <w:rPr>
          <w:spacing w:val="7"/>
          <w:sz w:val="21"/>
          <w:szCs w:val="21"/>
          <w:lang w:eastAsia="zh-CN"/>
        </w:rPr>
        <w:t>是合作竞争关系，</w:t>
      </w:r>
      <w:r>
        <w:rPr>
          <w:spacing w:val="10"/>
          <w:sz w:val="21"/>
          <w:szCs w:val="21"/>
          <w:lang w:eastAsia="zh-CN"/>
        </w:rPr>
        <w:t>合作与竞争并存。在告别近代一强一弱的关系后，两强并起，这意味着</w:t>
      </w:r>
      <w:r>
        <w:rPr>
          <w:spacing w:val="9"/>
          <w:sz w:val="21"/>
          <w:szCs w:val="21"/>
          <w:lang w:eastAsia="zh-CN"/>
        </w:rPr>
        <w:t>必须相互容忍和接受对方，</w:t>
      </w:r>
      <w:r>
        <w:rPr>
          <w:spacing w:val="7"/>
          <w:sz w:val="21"/>
          <w:szCs w:val="21"/>
          <w:lang w:eastAsia="zh-CN"/>
        </w:rPr>
        <w:t>那就势必会导致危险的对抗，</w:t>
      </w:r>
      <w:r>
        <w:rPr>
          <w:spacing w:val="8"/>
          <w:sz w:val="21"/>
          <w:szCs w:val="21"/>
          <w:lang w:eastAsia="zh-CN"/>
        </w:rPr>
        <w:t>如果将两方关系看做是竞争与合作并存的伙伴，</w:t>
      </w:r>
      <w:r>
        <w:rPr>
          <w:spacing w:val="9"/>
          <w:sz w:val="21"/>
          <w:szCs w:val="21"/>
          <w:lang w:eastAsia="zh-CN"/>
        </w:rPr>
        <w:t>那就可</w:t>
      </w:r>
      <w:r>
        <w:rPr>
          <w:spacing w:val="7"/>
          <w:sz w:val="21"/>
          <w:szCs w:val="21"/>
          <w:lang w:eastAsia="zh-CN"/>
        </w:rPr>
        <w:t>以构建</w:t>
      </w:r>
      <w:r>
        <w:rPr>
          <w:spacing w:val="10"/>
          <w:sz w:val="21"/>
          <w:szCs w:val="21"/>
          <w:lang w:eastAsia="zh-CN"/>
        </w:rPr>
        <w:t>新型的双边关系，为世界和平做出</w:t>
      </w:r>
      <w:r>
        <w:rPr>
          <w:spacing w:val="10"/>
          <w:sz w:val="21"/>
          <w:szCs w:val="21"/>
          <w:lang w:eastAsia="zh-CN"/>
        </w:rPr>
        <w:lastRenderedPageBreak/>
        <w:t>贡献，防止不必要的激化</w:t>
      </w:r>
      <w:r>
        <w:rPr>
          <w:spacing w:val="9"/>
          <w:sz w:val="21"/>
          <w:szCs w:val="21"/>
          <w:lang w:eastAsia="zh-CN"/>
        </w:rPr>
        <w:t>矛盾。</w:t>
      </w:r>
    </w:p>
    <w:p w:rsidR="00350EFD" w:rsidRDefault="00F8455B">
      <w:pPr>
        <w:pStyle w:val="a3"/>
        <w:spacing w:before="4" w:line="287" w:lineRule="auto"/>
        <w:ind w:left="118" w:right="173"/>
        <w:rPr>
          <w:rFonts w:hint="eastAsia"/>
          <w:spacing w:val="9"/>
          <w:sz w:val="21"/>
          <w:szCs w:val="21"/>
          <w:lang w:eastAsia="zh-CN"/>
        </w:rPr>
      </w:pPr>
      <w:r>
        <w:rPr>
          <w:spacing w:val="7"/>
          <w:sz w:val="21"/>
          <w:szCs w:val="21"/>
          <w:lang w:eastAsia="zh-CN"/>
        </w:rPr>
        <w:t>中日关系发展，今年十二月习总书记会见了安倍晋三，</w:t>
      </w:r>
      <w:r>
        <w:rPr>
          <w:spacing w:val="8"/>
          <w:sz w:val="21"/>
          <w:szCs w:val="21"/>
          <w:lang w:eastAsia="zh-CN"/>
        </w:rPr>
        <w:t>阐释了新时代的中日关系，</w:t>
      </w:r>
      <w:r>
        <w:rPr>
          <w:spacing w:val="9"/>
          <w:sz w:val="21"/>
          <w:szCs w:val="21"/>
          <w:lang w:eastAsia="zh-CN"/>
        </w:rPr>
        <w:t>认为</w:t>
      </w:r>
      <w:r>
        <w:rPr>
          <w:spacing w:val="7"/>
          <w:sz w:val="21"/>
          <w:szCs w:val="21"/>
          <w:lang w:eastAsia="zh-CN"/>
        </w:rPr>
        <w:t>运筹</w:t>
      </w:r>
      <w:r>
        <w:rPr>
          <w:spacing w:val="10"/>
          <w:sz w:val="21"/>
          <w:szCs w:val="21"/>
          <w:lang w:eastAsia="zh-CN"/>
        </w:rPr>
        <w:t>新时代的中日关系，明确战略共识，携手合作，互</w:t>
      </w:r>
      <w:r>
        <w:rPr>
          <w:spacing w:val="9"/>
          <w:sz w:val="21"/>
          <w:szCs w:val="21"/>
          <w:lang w:eastAsia="zh-CN"/>
        </w:rPr>
        <w:t>利双赢。</w:t>
      </w:r>
    </w:p>
    <w:p w:rsidR="00350EFD" w:rsidRDefault="00350EFD">
      <w:pPr>
        <w:pStyle w:val="a3"/>
        <w:spacing w:before="4" w:line="287" w:lineRule="auto"/>
        <w:ind w:left="118" w:right="173"/>
        <w:rPr>
          <w:rFonts w:hint="eastAsia"/>
          <w:spacing w:val="9"/>
          <w:sz w:val="21"/>
          <w:szCs w:val="21"/>
          <w:lang w:eastAsia="zh-CN"/>
        </w:rPr>
      </w:pPr>
    </w:p>
    <w:p w:rsidR="00350EFD" w:rsidRDefault="00F8455B">
      <w:pPr>
        <w:pStyle w:val="a3"/>
        <w:tabs>
          <w:tab w:val="left" w:pos="6346"/>
        </w:tabs>
        <w:ind w:left="118"/>
        <w:rPr>
          <w:rFonts w:hint="eastAsia"/>
          <w:sz w:val="28"/>
          <w:szCs w:val="28"/>
          <w:lang w:eastAsia="zh-CN"/>
        </w:rPr>
      </w:pPr>
      <w:r>
        <w:rPr>
          <w:b/>
          <w:color w:val="E36C09"/>
          <w:spacing w:val="-1"/>
          <w:sz w:val="28"/>
          <w:szCs w:val="28"/>
          <w:lang w:eastAsia="zh-CN"/>
        </w:rPr>
        <w:t>“</w:t>
      </w:r>
      <w:r>
        <w:rPr>
          <w:b/>
          <w:color w:val="E36C09"/>
          <w:spacing w:val="-1"/>
          <w:sz w:val="28"/>
          <w:szCs w:val="28"/>
          <w:lang w:eastAsia="zh-CN"/>
        </w:rPr>
        <w:t>研究和指</w:t>
      </w:r>
      <w:r>
        <w:rPr>
          <w:b/>
          <w:color w:val="E36C09"/>
          <w:sz w:val="28"/>
          <w:szCs w:val="28"/>
          <w:lang w:eastAsia="zh-CN"/>
        </w:rPr>
        <w:t>导战争必须关照全局，把握关节</w:t>
      </w:r>
      <w:r>
        <w:rPr>
          <w:b/>
          <w:color w:val="E36C09"/>
          <w:sz w:val="28"/>
          <w:szCs w:val="28"/>
          <w:lang w:eastAsia="zh-CN"/>
        </w:rPr>
        <w:t>”</w:t>
      </w:r>
      <w:r>
        <w:rPr>
          <w:b/>
          <w:color w:val="E36C09"/>
          <w:sz w:val="28"/>
          <w:szCs w:val="28"/>
          <w:lang w:eastAsia="zh-CN"/>
        </w:rPr>
        <w:t>类题目</w:t>
      </w:r>
      <w:r>
        <w:rPr>
          <w:b/>
          <w:color w:val="E36C09"/>
          <w:sz w:val="28"/>
          <w:szCs w:val="28"/>
          <w:lang w:eastAsia="zh-CN"/>
        </w:rPr>
        <w:tab/>
      </w:r>
    </w:p>
    <w:p w:rsidR="00350EFD" w:rsidRDefault="00F8455B">
      <w:pPr>
        <w:pStyle w:val="a3"/>
        <w:spacing w:before="25"/>
        <w:ind w:left="118"/>
        <w:rPr>
          <w:rFonts w:hint="eastAsia"/>
          <w:sz w:val="24"/>
          <w:szCs w:val="24"/>
          <w:lang w:eastAsia="zh-CN"/>
        </w:rPr>
      </w:pPr>
      <w:r>
        <w:rPr>
          <w:b/>
          <w:color w:val="0000FF"/>
          <w:spacing w:val="8"/>
          <w:sz w:val="24"/>
          <w:szCs w:val="24"/>
          <w:lang w:eastAsia="zh-CN"/>
        </w:rPr>
        <w:t>题目</w:t>
      </w:r>
      <w:r>
        <w:rPr>
          <w:b/>
          <w:spacing w:val="-48"/>
          <w:sz w:val="24"/>
          <w:szCs w:val="24"/>
          <w:lang w:eastAsia="zh-CN"/>
        </w:rPr>
        <w:t xml:space="preserve"> </w:t>
      </w:r>
      <w:r>
        <w:rPr>
          <w:rFonts w:ascii="Arial" w:eastAsia="Arial" w:hAnsi="Arial" w:cs="Arial"/>
          <w:b/>
          <w:color w:val="0000FF"/>
          <w:spacing w:val="6"/>
          <w:sz w:val="24"/>
          <w:szCs w:val="24"/>
          <w:lang w:eastAsia="zh-CN"/>
        </w:rPr>
        <w:t>1</w:t>
      </w:r>
      <w:r>
        <w:rPr>
          <w:b/>
          <w:color w:val="0000FF"/>
          <w:spacing w:val="8"/>
          <w:sz w:val="24"/>
          <w:szCs w:val="24"/>
          <w:lang w:eastAsia="zh-CN"/>
        </w:rPr>
        <w:t>、结合台海局势，谈谈你如何理解</w:t>
      </w:r>
      <w:r>
        <w:rPr>
          <w:rFonts w:ascii="Arial" w:eastAsia="Arial" w:hAnsi="Arial" w:cs="Arial"/>
          <w:b/>
          <w:color w:val="0000FF"/>
          <w:spacing w:val="19"/>
          <w:sz w:val="24"/>
          <w:szCs w:val="24"/>
          <w:lang w:eastAsia="zh-CN"/>
        </w:rPr>
        <w:t>“</w:t>
      </w:r>
      <w:r>
        <w:rPr>
          <w:b/>
          <w:color w:val="0000FF"/>
          <w:spacing w:val="8"/>
          <w:sz w:val="24"/>
          <w:szCs w:val="24"/>
          <w:lang w:eastAsia="zh-CN"/>
        </w:rPr>
        <w:t>研究和指导战争，要关照全局，把握关节</w:t>
      </w:r>
      <w:r>
        <w:rPr>
          <w:rFonts w:ascii="Arial" w:eastAsia="Arial" w:hAnsi="Arial" w:cs="Arial"/>
          <w:b/>
          <w:color w:val="0000FF"/>
          <w:spacing w:val="21"/>
          <w:sz w:val="24"/>
          <w:szCs w:val="24"/>
          <w:lang w:eastAsia="zh-CN"/>
        </w:rPr>
        <w:t>”</w:t>
      </w:r>
      <w:r>
        <w:rPr>
          <w:b/>
          <w:color w:val="0000FF"/>
          <w:spacing w:val="9"/>
          <w:sz w:val="24"/>
          <w:szCs w:val="24"/>
          <w:lang w:eastAsia="zh-CN"/>
        </w:rPr>
        <w:t>。</w:t>
      </w:r>
    </w:p>
    <w:p w:rsidR="00350EFD" w:rsidRDefault="00F8455B">
      <w:pPr>
        <w:pStyle w:val="a3"/>
        <w:spacing w:line="287" w:lineRule="auto"/>
        <w:ind w:left="118" w:right="173"/>
        <w:rPr>
          <w:rFonts w:hint="eastAsia"/>
          <w:sz w:val="21"/>
          <w:szCs w:val="21"/>
          <w:lang w:eastAsia="zh-CN"/>
        </w:rPr>
      </w:pPr>
      <w:r>
        <w:rPr>
          <w:rFonts w:ascii="Arial" w:eastAsia="Arial" w:hAnsi="Arial" w:cs="Arial"/>
          <w:spacing w:val="5"/>
          <w:sz w:val="21"/>
          <w:szCs w:val="21"/>
          <w:lang w:eastAsia="zh-CN"/>
        </w:rPr>
        <w:t>1</w:t>
      </w:r>
      <w:r>
        <w:rPr>
          <w:spacing w:val="9"/>
          <w:sz w:val="21"/>
          <w:szCs w:val="21"/>
          <w:lang w:eastAsia="zh-CN"/>
        </w:rPr>
        <w:t>、</w:t>
      </w:r>
      <w:r>
        <w:rPr>
          <w:b/>
          <w:spacing w:val="9"/>
          <w:sz w:val="21"/>
          <w:szCs w:val="21"/>
          <w:lang w:eastAsia="zh-CN"/>
        </w:rPr>
        <w:t>全局与局部：</w:t>
      </w:r>
      <w:r>
        <w:rPr>
          <w:spacing w:val="10"/>
          <w:sz w:val="21"/>
          <w:szCs w:val="21"/>
          <w:lang w:eastAsia="zh-CN"/>
        </w:rPr>
        <w:t>台海问题既是中国内政问题，也是大国博</w:t>
      </w:r>
      <w:r>
        <w:rPr>
          <w:spacing w:val="9"/>
          <w:sz w:val="21"/>
          <w:szCs w:val="21"/>
          <w:lang w:eastAsia="zh-CN"/>
        </w:rPr>
        <w:t>弈的结果，受国际因素的影响。</w:t>
      </w:r>
      <w:r>
        <w:rPr>
          <w:rFonts w:ascii="Arial" w:eastAsia="Arial" w:hAnsi="Arial" w:cs="Arial"/>
          <w:spacing w:val="6"/>
          <w:sz w:val="21"/>
          <w:szCs w:val="21"/>
          <w:lang w:eastAsia="zh-CN"/>
        </w:rPr>
        <w:t>2</w:t>
      </w:r>
      <w:r>
        <w:rPr>
          <w:spacing w:val="11"/>
          <w:sz w:val="21"/>
          <w:szCs w:val="21"/>
          <w:lang w:eastAsia="zh-CN"/>
        </w:rPr>
        <w:t>、台海问题的关键仍然在于民进党当局能否认同</w:t>
      </w:r>
      <w:r>
        <w:rPr>
          <w:rFonts w:ascii="Arial" w:eastAsia="Arial" w:hAnsi="Arial" w:cs="Arial"/>
          <w:spacing w:val="12"/>
          <w:sz w:val="21"/>
          <w:szCs w:val="21"/>
          <w:lang w:eastAsia="zh-CN"/>
        </w:rPr>
        <w:t>“</w:t>
      </w:r>
      <w:r>
        <w:rPr>
          <w:spacing w:val="11"/>
          <w:sz w:val="21"/>
          <w:szCs w:val="21"/>
          <w:lang w:eastAsia="zh-CN"/>
        </w:rPr>
        <w:t>九二共识</w:t>
      </w:r>
      <w:r>
        <w:rPr>
          <w:rFonts w:ascii="Arial" w:eastAsia="Arial" w:hAnsi="Arial" w:cs="Arial"/>
          <w:spacing w:val="5"/>
          <w:sz w:val="21"/>
          <w:szCs w:val="21"/>
          <w:lang w:eastAsia="zh-CN"/>
        </w:rPr>
        <w:t>”</w:t>
      </w:r>
      <w:r>
        <w:rPr>
          <w:spacing w:val="12"/>
          <w:sz w:val="21"/>
          <w:szCs w:val="21"/>
          <w:lang w:eastAsia="zh-CN"/>
        </w:rPr>
        <w:t>及其两岸同属一</w:t>
      </w:r>
      <w:r>
        <w:rPr>
          <w:spacing w:val="11"/>
          <w:sz w:val="21"/>
          <w:szCs w:val="21"/>
          <w:lang w:eastAsia="zh-CN"/>
        </w:rPr>
        <w:t>个中国的核心意涵，从而重建两岸双方的政治互信。由于复杂的历史原因</w:t>
      </w:r>
      <w:r>
        <w:rPr>
          <w:rFonts w:ascii="Arial" w:eastAsia="Arial" w:hAnsi="Arial" w:cs="Arial"/>
          <w:spacing w:val="15"/>
          <w:sz w:val="21"/>
          <w:szCs w:val="21"/>
          <w:lang w:eastAsia="zh-CN"/>
        </w:rPr>
        <w:t>,</w:t>
      </w:r>
      <w:r>
        <w:rPr>
          <w:spacing w:val="11"/>
          <w:sz w:val="21"/>
          <w:szCs w:val="21"/>
          <w:lang w:eastAsia="zh-CN"/>
        </w:rPr>
        <w:t>特殊的政治生态环境</w:t>
      </w:r>
      <w:r>
        <w:rPr>
          <w:rFonts w:ascii="Arial" w:eastAsia="Arial" w:hAnsi="Arial" w:cs="Arial"/>
          <w:spacing w:val="5"/>
          <w:sz w:val="21"/>
          <w:szCs w:val="21"/>
          <w:lang w:eastAsia="zh-CN"/>
        </w:rPr>
        <w:t>,“</w:t>
      </w:r>
      <w:r>
        <w:rPr>
          <w:spacing w:val="12"/>
          <w:sz w:val="21"/>
          <w:szCs w:val="21"/>
          <w:lang w:eastAsia="zh-CN"/>
        </w:rPr>
        <w:t>台独</w:t>
      </w:r>
      <w:r>
        <w:rPr>
          <w:rFonts w:ascii="Arial" w:eastAsia="Arial" w:hAnsi="Arial" w:cs="Arial"/>
          <w:spacing w:val="4"/>
          <w:sz w:val="21"/>
          <w:szCs w:val="21"/>
          <w:lang w:eastAsia="zh-CN"/>
        </w:rPr>
        <w:t>”</w:t>
      </w:r>
      <w:r>
        <w:rPr>
          <w:spacing w:val="11"/>
          <w:sz w:val="21"/>
          <w:szCs w:val="21"/>
          <w:lang w:eastAsia="zh-CN"/>
        </w:rPr>
        <w:t>势</w:t>
      </w:r>
      <w:r>
        <w:rPr>
          <w:spacing w:val="9"/>
          <w:sz w:val="21"/>
          <w:szCs w:val="21"/>
          <w:lang w:eastAsia="zh-CN"/>
        </w:rPr>
        <w:t>力在台湾岛内日渐发展</w:t>
      </w:r>
      <w:r>
        <w:rPr>
          <w:rFonts w:ascii="Arial" w:eastAsia="Arial" w:hAnsi="Arial" w:cs="Arial"/>
          <w:spacing w:val="9"/>
          <w:sz w:val="21"/>
          <w:szCs w:val="21"/>
          <w:lang w:eastAsia="zh-CN"/>
        </w:rPr>
        <w:t>,</w:t>
      </w:r>
      <w:r>
        <w:rPr>
          <w:spacing w:val="9"/>
          <w:sz w:val="21"/>
          <w:szCs w:val="21"/>
          <w:lang w:eastAsia="zh-CN"/>
        </w:rPr>
        <w:t>妄图将台湾与祖国大陆分割开来。它以很大的破坏力</w:t>
      </w:r>
      <w:r>
        <w:rPr>
          <w:rFonts w:ascii="Arial" w:eastAsia="Arial" w:hAnsi="Arial" w:cs="Arial"/>
          <w:spacing w:val="18"/>
          <w:sz w:val="21"/>
          <w:szCs w:val="21"/>
          <w:lang w:eastAsia="zh-CN"/>
        </w:rPr>
        <w:t>,</w:t>
      </w:r>
      <w:r>
        <w:rPr>
          <w:spacing w:val="11"/>
          <w:sz w:val="21"/>
          <w:szCs w:val="21"/>
          <w:lang w:eastAsia="zh-CN"/>
        </w:rPr>
        <w:t>不断在</w:t>
      </w:r>
      <w:r>
        <w:rPr>
          <w:spacing w:val="9"/>
          <w:sz w:val="21"/>
          <w:szCs w:val="21"/>
          <w:lang w:eastAsia="zh-CN"/>
        </w:rPr>
        <w:t>台湾海</w:t>
      </w:r>
      <w:r>
        <w:rPr>
          <w:spacing w:val="7"/>
          <w:sz w:val="21"/>
          <w:szCs w:val="21"/>
          <w:lang w:eastAsia="zh-CN"/>
        </w:rPr>
        <w:t>峡兴风作浪</w:t>
      </w:r>
      <w:r>
        <w:rPr>
          <w:rFonts w:ascii="Arial" w:eastAsia="Arial" w:hAnsi="Arial" w:cs="Arial"/>
          <w:spacing w:val="5"/>
          <w:sz w:val="21"/>
          <w:szCs w:val="21"/>
          <w:lang w:eastAsia="zh-CN"/>
        </w:rPr>
        <w:t>,</w:t>
      </w:r>
      <w:r>
        <w:rPr>
          <w:spacing w:val="7"/>
          <w:sz w:val="21"/>
          <w:szCs w:val="21"/>
          <w:lang w:eastAsia="zh-CN"/>
        </w:rPr>
        <w:t>已成为台海局势的最大危险。</w:t>
      </w:r>
      <w:r>
        <w:rPr>
          <w:rFonts w:ascii="Arial" w:eastAsia="Arial" w:hAnsi="Arial" w:cs="Arial"/>
          <w:spacing w:val="10"/>
          <w:sz w:val="21"/>
          <w:szCs w:val="21"/>
          <w:lang w:eastAsia="zh-CN"/>
        </w:rPr>
        <w:t>“</w:t>
      </w:r>
      <w:r>
        <w:rPr>
          <w:spacing w:val="7"/>
          <w:sz w:val="21"/>
          <w:szCs w:val="21"/>
          <w:lang w:eastAsia="zh-CN"/>
        </w:rPr>
        <w:t>和解</w:t>
      </w:r>
      <w:r>
        <w:rPr>
          <w:rFonts w:ascii="Arial" w:eastAsia="Arial" w:hAnsi="Arial" w:cs="Arial"/>
          <w:spacing w:val="8"/>
          <w:sz w:val="21"/>
          <w:szCs w:val="21"/>
          <w:lang w:eastAsia="zh-CN"/>
        </w:rPr>
        <w:t>——</w:t>
      </w:r>
      <w:r>
        <w:rPr>
          <w:spacing w:val="7"/>
          <w:sz w:val="21"/>
          <w:szCs w:val="21"/>
          <w:lang w:eastAsia="zh-CN"/>
        </w:rPr>
        <w:t>和平</w:t>
      </w:r>
      <w:r>
        <w:rPr>
          <w:rFonts w:ascii="Arial" w:eastAsia="Arial" w:hAnsi="Arial" w:cs="Arial"/>
          <w:spacing w:val="8"/>
          <w:sz w:val="21"/>
          <w:szCs w:val="21"/>
          <w:lang w:eastAsia="zh-CN"/>
        </w:rPr>
        <w:t>——</w:t>
      </w:r>
      <w:r>
        <w:rPr>
          <w:spacing w:val="8"/>
          <w:sz w:val="21"/>
          <w:szCs w:val="21"/>
          <w:lang w:eastAsia="zh-CN"/>
        </w:rPr>
        <w:t>和谐</w:t>
      </w:r>
      <w:r>
        <w:rPr>
          <w:rFonts w:ascii="Arial" w:eastAsia="Arial" w:hAnsi="Arial" w:cs="Arial"/>
          <w:spacing w:val="7"/>
          <w:sz w:val="21"/>
          <w:szCs w:val="21"/>
          <w:lang w:eastAsia="zh-CN"/>
        </w:rPr>
        <w:t>——</w:t>
      </w:r>
      <w:r>
        <w:rPr>
          <w:spacing w:val="8"/>
          <w:sz w:val="21"/>
          <w:szCs w:val="21"/>
          <w:lang w:eastAsia="zh-CN"/>
        </w:rPr>
        <w:t>统一</w:t>
      </w:r>
      <w:r>
        <w:rPr>
          <w:rFonts w:ascii="Arial" w:eastAsia="Arial" w:hAnsi="Arial" w:cs="Arial"/>
          <w:spacing w:val="2"/>
          <w:sz w:val="21"/>
          <w:szCs w:val="21"/>
          <w:lang w:eastAsia="zh-CN"/>
        </w:rPr>
        <w:t>”</w:t>
      </w:r>
      <w:r>
        <w:rPr>
          <w:spacing w:val="8"/>
          <w:sz w:val="21"/>
          <w:szCs w:val="21"/>
          <w:lang w:eastAsia="zh-CN"/>
        </w:rPr>
        <w:t>将是台海局</w:t>
      </w:r>
      <w:r>
        <w:rPr>
          <w:spacing w:val="7"/>
          <w:sz w:val="21"/>
          <w:szCs w:val="21"/>
          <w:lang w:eastAsia="zh-CN"/>
        </w:rPr>
        <w:t>势发</w:t>
      </w:r>
      <w:r>
        <w:rPr>
          <w:spacing w:val="10"/>
          <w:sz w:val="21"/>
          <w:szCs w:val="21"/>
          <w:lang w:eastAsia="zh-CN"/>
        </w:rPr>
        <w:t>展的大方向。这是我们学习孙子关于</w:t>
      </w:r>
      <w:r>
        <w:rPr>
          <w:rFonts w:ascii="Arial" w:eastAsia="Arial" w:hAnsi="Arial" w:cs="Arial"/>
          <w:spacing w:val="17"/>
          <w:sz w:val="21"/>
          <w:szCs w:val="21"/>
          <w:lang w:eastAsia="zh-CN"/>
        </w:rPr>
        <w:t>“</w:t>
      </w:r>
      <w:r>
        <w:rPr>
          <w:spacing w:val="10"/>
          <w:sz w:val="21"/>
          <w:szCs w:val="21"/>
          <w:lang w:eastAsia="zh-CN"/>
        </w:rPr>
        <w:t>不战而屈人之兵</w:t>
      </w:r>
      <w:r>
        <w:rPr>
          <w:rFonts w:ascii="Arial" w:eastAsia="Arial" w:hAnsi="Arial" w:cs="Arial"/>
          <w:spacing w:val="9"/>
          <w:sz w:val="21"/>
          <w:szCs w:val="21"/>
          <w:lang w:eastAsia="zh-CN"/>
        </w:rPr>
        <w:t>”</w:t>
      </w:r>
      <w:r>
        <w:rPr>
          <w:spacing w:val="12"/>
          <w:sz w:val="21"/>
          <w:szCs w:val="21"/>
          <w:lang w:eastAsia="zh-CN"/>
        </w:rPr>
        <w:t>思想后所得出</w:t>
      </w:r>
      <w:r>
        <w:rPr>
          <w:spacing w:val="10"/>
          <w:sz w:val="21"/>
          <w:szCs w:val="21"/>
          <w:lang w:eastAsia="zh-CN"/>
        </w:rPr>
        <w:t>的基本结论。</w:t>
      </w:r>
    </w:p>
    <w:p w:rsidR="00350EFD" w:rsidRDefault="00F8455B">
      <w:pPr>
        <w:pStyle w:val="a3"/>
        <w:ind w:left="118"/>
        <w:rPr>
          <w:rFonts w:hint="eastAsia"/>
          <w:sz w:val="24"/>
          <w:szCs w:val="24"/>
          <w:lang w:eastAsia="zh-CN"/>
        </w:rPr>
      </w:pPr>
      <w:r>
        <w:rPr>
          <w:b/>
          <w:color w:val="0000FF"/>
          <w:spacing w:val="7"/>
          <w:sz w:val="24"/>
          <w:szCs w:val="24"/>
          <w:lang w:eastAsia="zh-CN"/>
        </w:rPr>
        <w:t>题目</w:t>
      </w:r>
      <w:r>
        <w:rPr>
          <w:b/>
          <w:spacing w:val="16"/>
          <w:sz w:val="24"/>
          <w:szCs w:val="24"/>
          <w:lang w:eastAsia="zh-CN"/>
        </w:rPr>
        <w:t xml:space="preserve"> </w:t>
      </w:r>
      <w:r>
        <w:rPr>
          <w:rFonts w:ascii="Arial" w:eastAsia="Arial" w:hAnsi="Arial" w:cs="Arial"/>
          <w:b/>
          <w:color w:val="0000FF"/>
          <w:spacing w:val="3"/>
          <w:sz w:val="24"/>
          <w:szCs w:val="24"/>
          <w:lang w:eastAsia="zh-CN"/>
        </w:rPr>
        <w:t>2.</w:t>
      </w:r>
      <w:r>
        <w:rPr>
          <w:rFonts w:ascii="Arial" w:eastAsia="Arial" w:hAnsi="Arial" w:cs="Arial"/>
          <w:b/>
          <w:spacing w:val="15"/>
          <w:sz w:val="24"/>
          <w:szCs w:val="24"/>
          <w:lang w:eastAsia="zh-CN"/>
        </w:rPr>
        <w:t xml:space="preserve"> </w:t>
      </w:r>
      <w:r>
        <w:rPr>
          <w:b/>
          <w:color w:val="0000FF"/>
          <w:spacing w:val="7"/>
          <w:sz w:val="24"/>
          <w:szCs w:val="24"/>
          <w:lang w:eastAsia="zh-CN"/>
        </w:rPr>
        <w:t>根据研究和指导战争，要关照全局，把握关节的理论论述当今国际形势。</w:t>
      </w:r>
    </w:p>
    <w:p w:rsidR="00350EFD" w:rsidRDefault="00F8455B">
      <w:pPr>
        <w:pStyle w:val="a3"/>
        <w:spacing w:before="3" w:line="287" w:lineRule="auto"/>
        <w:ind w:left="118" w:right="80" w:firstLine="420"/>
        <w:rPr>
          <w:rFonts w:hint="eastAsia"/>
          <w:sz w:val="21"/>
          <w:szCs w:val="21"/>
          <w:lang w:eastAsia="zh-CN"/>
        </w:rPr>
      </w:pPr>
      <w:r>
        <w:rPr>
          <w:spacing w:val="9"/>
          <w:sz w:val="21"/>
          <w:szCs w:val="21"/>
          <w:lang w:eastAsia="zh-CN"/>
        </w:rPr>
        <w:t>当前国际形势的特点可以用三个总体、</w:t>
      </w:r>
      <w:r>
        <w:rPr>
          <w:spacing w:val="11"/>
          <w:sz w:val="21"/>
          <w:szCs w:val="21"/>
          <w:lang w:eastAsia="zh-CN"/>
        </w:rPr>
        <w:t>三个局部和</w:t>
      </w:r>
      <w:r>
        <w:rPr>
          <w:spacing w:val="10"/>
          <w:sz w:val="21"/>
          <w:szCs w:val="21"/>
          <w:lang w:eastAsia="zh-CN"/>
        </w:rPr>
        <w:t>三个继续来概括。那就是总体和平、</w:t>
      </w:r>
      <w:r>
        <w:rPr>
          <w:spacing w:val="7"/>
          <w:sz w:val="21"/>
          <w:szCs w:val="21"/>
          <w:lang w:eastAsia="zh-CN"/>
        </w:rPr>
        <w:t>局部战争，总体缓和、</w:t>
      </w:r>
      <w:r>
        <w:rPr>
          <w:spacing w:val="8"/>
          <w:sz w:val="21"/>
          <w:szCs w:val="21"/>
          <w:lang w:eastAsia="zh-CN"/>
        </w:rPr>
        <w:t>局部紧张，总体稳定、局部动荡。世界和平、发展潮流继续发</w:t>
      </w:r>
      <w:r>
        <w:rPr>
          <w:spacing w:val="7"/>
          <w:sz w:val="21"/>
          <w:szCs w:val="21"/>
          <w:lang w:eastAsia="zh-CN"/>
        </w:rPr>
        <w:t>展，世界多极化、全球化趋势继续推进，</w:t>
      </w:r>
      <w:r>
        <w:rPr>
          <w:spacing w:val="8"/>
          <w:sz w:val="21"/>
          <w:szCs w:val="21"/>
          <w:lang w:eastAsia="zh-CN"/>
        </w:rPr>
        <w:t>对大多数国家而言，</w:t>
      </w:r>
      <w:r>
        <w:rPr>
          <w:spacing w:val="9"/>
          <w:sz w:val="21"/>
          <w:szCs w:val="21"/>
          <w:lang w:eastAsia="zh-CN"/>
        </w:rPr>
        <w:t>国际</w:t>
      </w:r>
      <w:r>
        <w:rPr>
          <w:spacing w:val="8"/>
          <w:sz w:val="21"/>
          <w:szCs w:val="21"/>
          <w:lang w:eastAsia="zh-CN"/>
        </w:rPr>
        <w:t>形势中机遇大于挑战的态势继续</w:t>
      </w:r>
      <w:r>
        <w:rPr>
          <w:spacing w:val="9"/>
          <w:sz w:val="21"/>
          <w:szCs w:val="21"/>
          <w:lang w:eastAsia="zh-CN"/>
        </w:rPr>
        <w:t>存在。也就是说，和平、</w:t>
      </w:r>
      <w:r>
        <w:rPr>
          <w:spacing w:val="11"/>
          <w:sz w:val="21"/>
          <w:szCs w:val="21"/>
          <w:lang w:eastAsia="zh-CN"/>
        </w:rPr>
        <w:t>缓和与发展，合</w:t>
      </w:r>
      <w:r>
        <w:rPr>
          <w:spacing w:val="10"/>
          <w:sz w:val="21"/>
          <w:szCs w:val="21"/>
          <w:lang w:eastAsia="zh-CN"/>
        </w:rPr>
        <w:t>作是当前国际形势的主流。</w:t>
      </w:r>
    </w:p>
    <w:p w:rsidR="00350EFD" w:rsidRDefault="00F8455B">
      <w:pPr>
        <w:pStyle w:val="a3"/>
        <w:spacing w:before="4" w:line="287" w:lineRule="auto"/>
        <w:ind w:left="118" w:right="80" w:firstLine="420"/>
        <w:rPr>
          <w:rFonts w:hint="eastAsia"/>
          <w:sz w:val="21"/>
          <w:szCs w:val="21"/>
          <w:lang w:eastAsia="zh-CN"/>
        </w:rPr>
      </w:pPr>
      <w:r>
        <w:rPr>
          <w:spacing w:val="9"/>
          <w:sz w:val="21"/>
          <w:szCs w:val="21"/>
          <w:lang w:eastAsia="zh-CN"/>
        </w:rPr>
        <w:t>当前国际形势中严峻的一面也很突出。</w:t>
      </w:r>
      <w:r>
        <w:rPr>
          <w:spacing w:val="12"/>
          <w:sz w:val="21"/>
          <w:szCs w:val="21"/>
          <w:lang w:eastAsia="zh-CN"/>
        </w:rPr>
        <w:t>随着</w:t>
      </w:r>
      <w:r>
        <w:rPr>
          <w:rFonts w:ascii="Arial" w:eastAsia="Arial" w:hAnsi="Arial" w:cs="Arial"/>
          <w:spacing w:val="4"/>
          <w:sz w:val="21"/>
          <w:szCs w:val="21"/>
          <w:lang w:eastAsia="zh-CN"/>
        </w:rPr>
        <w:t>“</w:t>
      </w:r>
      <w:r>
        <w:rPr>
          <w:spacing w:val="9"/>
          <w:sz w:val="21"/>
          <w:szCs w:val="21"/>
          <w:lang w:eastAsia="zh-CN"/>
        </w:rPr>
        <w:t>打恐战争</w:t>
      </w:r>
      <w:r>
        <w:rPr>
          <w:rFonts w:ascii="Arial" w:eastAsia="Arial" w:hAnsi="Arial" w:cs="Arial"/>
          <w:spacing w:val="4"/>
          <w:sz w:val="21"/>
          <w:szCs w:val="21"/>
          <w:lang w:eastAsia="zh-CN"/>
        </w:rPr>
        <w:t>”</w:t>
      </w:r>
      <w:r>
        <w:rPr>
          <w:spacing w:val="9"/>
          <w:sz w:val="21"/>
          <w:szCs w:val="21"/>
          <w:lang w:eastAsia="zh-CN"/>
        </w:rPr>
        <w:t>深入展开，</w:t>
      </w:r>
      <w:r>
        <w:rPr>
          <w:spacing w:val="10"/>
          <w:sz w:val="21"/>
          <w:szCs w:val="21"/>
          <w:lang w:eastAsia="zh-CN"/>
        </w:rPr>
        <w:t>国际形势和国</w:t>
      </w:r>
      <w:r>
        <w:rPr>
          <w:spacing w:val="9"/>
          <w:sz w:val="21"/>
          <w:szCs w:val="21"/>
          <w:lang w:eastAsia="zh-CN"/>
        </w:rPr>
        <w:t>际关系更加错综复杂，局部战争和紧张、</w:t>
      </w:r>
      <w:r>
        <w:rPr>
          <w:spacing w:val="11"/>
          <w:sz w:val="21"/>
          <w:szCs w:val="21"/>
          <w:lang w:eastAsia="zh-CN"/>
        </w:rPr>
        <w:t>动荡的</w:t>
      </w:r>
      <w:r>
        <w:rPr>
          <w:spacing w:val="10"/>
          <w:sz w:val="21"/>
          <w:szCs w:val="21"/>
          <w:lang w:eastAsia="zh-CN"/>
        </w:rPr>
        <w:t>一面上升，对国际形势的主流即总体和平、缓和、</w:t>
      </w:r>
      <w:r>
        <w:rPr>
          <w:spacing w:val="7"/>
          <w:sz w:val="21"/>
          <w:szCs w:val="21"/>
          <w:lang w:eastAsia="zh-CN"/>
        </w:rPr>
        <w:t>稳定的冲击和挑战增大。</w:t>
      </w:r>
      <w:r>
        <w:rPr>
          <w:spacing w:val="10"/>
          <w:sz w:val="21"/>
          <w:szCs w:val="21"/>
          <w:lang w:eastAsia="zh-CN"/>
        </w:rPr>
        <w:t>首先，</w:t>
      </w:r>
      <w:r>
        <w:rPr>
          <w:spacing w:val="7"/>
          <w:sz w:val="21"/>
          <w:szCs w:val="21"/>
          <w:lang w:eastAsia="zh-CN"/>
        </w:rPr>
        <w:t>恐怖主义膨胀泛滥已成国际形势中一个新的重大变数，</w:t>
      </w:r>
      <w:r>
        <w:rPr>
          <w:spacing w:val="15"/>
          <w:sz w:val="21"/>
          <w:szCs w:val="21"/>
          <w:lang w:eastAsia="zh-CN"/>
        </w:rPr>
        <w:t>也是</w:t>
      </w:r>
      <w:r>
        <w:rPr>
          <w:spacing w:val="7"/>
          <w:sz w:val="21"/>
          <w:szCs w:val="21"/>
          <w:lang w:eastAsia="zh-CN"/>
        </w:rPr>
        <w:t>造成国际局势紧张、</w:t>
      </w:r>
      <w:r>
        <w:rPr>
          <w:spacing w:val="8"/>
          <w:sz w:val="21"/>
          <w:szCs w:val="21"/>
          <w:lang w:eastAsia="zh-CN"/>
        </w:rPr>
        <w:t>动荡的一个祸根和爆发点。其次，一些原有的地区热点如南亚</w:t>
      </w:r>
      <w:r>
        <w:rPr>
          <w:spacing w:val="7"/>
          <w:sz w:val="21"/>
          <w:szCs w:val="21"/>
          <w:lang w:eastAsia="zh-CN"/>
        </w:rPr>
        <w:t>次大陆和</w:t>
      </w:r>
      <w:r>
        <w:rPr>
          <w:spacing w:val="10"/>
          <w:sz w:val="21"/>
          <w:szCs w:val="21"/>
          <w:lang w:eastAsia="zh-CN"/>
        </w:rPr>
        <w:t>中东地区，或矛盾进一步加剧，或冲突不断升级，潜伏</w:t>
      </w:r>
      <w:r>
        <w:rPr>
          <w:spacing w:val="9"/>
          <w:sz w:val="21"/>
          <w:szCs w:val="21"/>
          <w:lang w:eastAsia="zh-CN"/>
        </w:rPr>
        <w:t>着或正在引发新的严重的地区危机。</w:t>
      </w:r>
    </w:p>
    <w:p w:rsidR="00350EFD" w:rsidRDefault="00F8455B">
      <w:pPr>
        <w:pStyle w:val="a3"/>
        <w:spacing w:before="5" w:line="288" w:lineRule="auto"/>
        <w:ind w:left="118" w:right="80" w:firstLine="420"/>
        <w:rPr>
          <w:rFonts w:hint="eastAsia"/>
          <w:sz w:val="21"/>
          <w:szCs w:val="21"/>
          <w:lang w:eastAsia="zh-CN"/>
        </w:rPr>
      </w:pPr>
      <w:r>
        <w:rPr>
          <w:spacing w:val="7"/>
          <w:sz w:val="21"/>
          <w:szCs w:val="21"/>
          <w:lang w:eastAsia="zh-CN"/>
        </w:rPr>
        <w:t>对于当今国际形式的分析，</w:t>
      </w:r>
      <w:r>
        <w:rPr>
          <w:spacing w:val="8"/>
          <w:sz w:val="21"/>
          <w:szCs w:val="21"/>
          <w:lang w:eastAsia="zh-CN"/>
        </w:rPr>
        <w:t>要有全局观。</w:t>
      </w:r>
      <w:r>
        <w:rPr>
          <w:spacing w:val="7"/>
          <w:sz w:val="21"/>
          <w:szCs w:val="21"/>
          <w:lang w:eastAsia="zh-CN"/>
        </w:rPr>
        <w:t>全局规定局部的地位和作用，</w:t>
      </w:r>
      <w:r>
        <w:rPr>
          <w:spacing w:val="10"/>
          <w:sz w:val="21"/>
          <w:szCs w:val="21"/>
          <w:lang w:eastAsia="zh-CN"/>
        </w:rPr>
        <w:t>全</w:t>
      </w:r>
      <w:r>
        <w:rPr>
          <w:spacing w:val="9"/>
          <w:sz w:val="21"/>
          <w:szCs w:val="21"/>
          <w:lang w:eastAsia="zh-CN"/>
        </w:rPr>
        <w:t>局规定局部的</w:t>
      </w:r>
      <w:r>
        <w:rPr>
          <w:spacing w:val="7"/>
          <w:sz w:val="21"/>
          <w:szCs w:val="21"/>
          <w:lang w:eastAsia="zh-CN"/>
        </w:rPr>
        <w:t>任务和行动，全局的主动和被动从根本上决定局部的主动或被动，</w:t>
      </w:r>
      <w:r>
        <w:rPr>
          <w:spacing w:val="10"/>
          <w:sz w:val="21"/>
          <w:szCs w:val="21"/>
          <w:lang w:eastAsia="zh-CN"/>
        </w:rPr>
        <w:t>全局的胜负</w:t>
      </w:r>
      <w:r>
        <w:rPr>
          <w:spacing w:val="9"/>
          <w:sz w:val="21"/>
          <w:szCs w:val="21"/>
          <w:lang w:eastAsia="zh-CN"/>
        </w:rPr>
        <w:t>最终决定局部</w:t>
      </w:r>
      <w:r>
        <w:rPr>
          <w:spacing w:val="7"/>
          <w:sz w:val="21"/>
          <w:szCs w:val="21"/>
          <w:lang w:eastAsia="zh-CN"/>
        </w:rPr>
        <w:t>的胜负。局部虽为全局所支配，</w:t>
      </w:r>
      <w:r>
        <w:rPr>
          <w:spacing w:val="8"/>
          <w:sz w:val="21"/>
          <w:szCs w:val="21"/>
          <w:lang w:eastAsia="zh-CN"/>
        </w:rPr>
        <w:t>但并不是消极被动的，</w:t>
      </w:r>
      <w:r>
        <w:rPr>
          <w:spacing w:val="9"/>
          <w:sz w:val="21"/>
          <w:szCs w:val="21"/>
          <w:lang w:eastAsia="zh-CN"/>
        </w:rPr>
        <w:t>它</w:t>
      </w:r>
      <w:r>
        <w:rPr>
          <w:spacing w:val="8"/>
          <w:sz w:val="21"/>
          <w:szCs w:val="21"/>
          <w:lang w:eastAsia="zh-CN"/>
        </w:rPr>
        <w:t>总是以自己的运动及效果影响全局</w:t>
      </w:r>
      <w:r>
        <w:rPr>
          <w:spacing w:val="10"/>
          <w:sz w:val="21"/>
          <w:szCs w:val="21"/>
          <w:lang w:eastAsia="zh-CN"/>
        </w:rPr>
        <w:t>的发展，局部对全局是有反作用的，特别是关键性局部</w:t>
      </w:r>
      <w:r>
        <w:rPr>
          <w:spacing w:val="9"/>
          <w:sz w:val="21"/>
          <w:szCs w:val="21"/>
          <w:lang w:eastAsia="zh-CN"/>
        </w:rPr>
        <w:t>，对全局的胜负会产生决定性影响。</w:t>
      </w:r>
    </w:p>
    <w:p w:rsidR="00350EFD" w:rsidRDefault="00F8455B">
      <w:pPr>
        <w:pStyle w:val="a3"/>
        <w:spacing w:before="4" w:line="287" w:lineRule="auto"/>
        <w:ind w:left="118" w:right="173"/>
        <w:rPr>
          <w:rFonts w:hint="eastAsia"/>
          <w:b/>
          <w:color w:val="0000FF"/>
          <w:spacing w:val="8"/>
          <w:sz w:val="21"/>
          <w:szCs w:val="21"/>
          <w:lang w:eastAsia="zh-CN"/>
        </w:rPr>
      </w:pPr>
      <w:r>
        <w:rPr>
          <w:b/>
          <w:color w:val="0000FF"/>
          <w:spacing w:val="8"/>
          <w:sz w:val="21"/>
          <w:szCs w:val="21"/>
          <w:lang w:eastAsia="zh-CN"/>
        </w:rPr>
        <w:t>题目</w:t>
      </w:r>
      <w:r>
        <w:rPr>
          <w:b/>
          <w:spacing w:val="-36"/>
          <w:sz w:val="21"/>
          <w:szCs w:val="21"/>
          <w:lang w:eastAsia="zh-CN"/>
        </w:rPr>
        <w:t xml:space="preserve"> </w:t>
      </w:r>
      <w:r>
        <w:rPr>
          <w:rFonts w:ascii="Times New Roman" w:eastAsia="Times New Roman" w:hAnsi="Times New Roman" w:cs="Times New Roman"/>
          <w:b/>
          <w:color w:val="0000FF"/>
          <w:spacing w:val="6"/>
          <w:sz w:val="21"/>
          <w:szCs w:val="21"/>
          <w:lang w:eastAsia="zh-CN"/>
        </w:rPr>
        <w:t>3</w:t>
      </w:r>
      <w:r>
        <w:rPr>
          <w:b/>
          <w:color w:val="0000FF"/>
          <w:spacing w:val="9"/>
          <w:sz w:val="21"/>
          <w:szCs w:val="21"/>
          <w:lang w:eastAsia="zh-CN"/>
        </w:rPr>
        <w:t>、为什么</w:t>
      </w:r>
      <w:r>
        <w:rPr>
          <w:rFonts w:ascii="Times New Roman" w:eastAsia="Times New Roman" w:hAnsi="Times New Roman" w:cs="Times New Roman"/>
          <w:b/>
          <w:color w:val="0000FF"/>
          <w:spacing w:val="4"/>
          <w:sz w:val="21"/>
          <w:szCs w:val="21"/>
          <w:lang w:eastAsia="zh-CN"/>
        </w:rPr>
        <w:t>“</w:t>
      </w:r>
      <w:r>
        <w:rPr>
          <w:b/>
          <w:color w:val="0000FF"/>
          <w:spacing w:val="8"/>
          <w:sz w:val="21"/>
          <w:szCs w:val="21"/>
          <w:lang w:eastAsia="zh-CN"/>
        </w:rPr>
        <w:t>研究和指导战争，要关照全局，把握关节</w:t>
      </w:r>
      <w:r>
        <w:rPr>
          <w:rFonts w:ascii="Times New Roman" w:eastAsia="Times New Roman" w:hAnsi="Times New Roman" w:cs="Times New Roman"/>
          <w:b/>
          <w:color w:val="0000FF"/>
          <w:spacing w:val="22"/>
          <w:sz w:val="21"/>
          <w:szCs w:val="21"/>
          <w:lang w:eastAsia="zh-CN"/>
        </w:rPr>
        <w:t>”</w:t>
      </w:r>
      <w:r>
        <w:rPr>
          <w:b/>
          <w:color w:val="0000FF"/>
          <w:spacing w:val="8"/>
          <w:sz w:val="21"/>
          <w:szCs w:val="21"/>
          <w:lang w:eastAsia="zh-CN"/>
        </w:rPr>
        <w:t>。试析中日关系发展及走向</w:t>
      </w:r>
    </w:p>
    <w:p w:rsidR="00350EFD" w:rsidRDefault="00F8455B">
      <w:pPr>
        <w:pStyle w:val="a3"/>
        <w:spacing w:line="277" w:lineRule="auto"/>
        <w:ind w:left="118" w:right="173"/>
        <w:rPr>
          <w:rFonts w:hint="eastAsia"/>
          <w:sz w:val="21"/>
          <w:szCs w:val="21"/>
          <w:lang w:eastAsia="zh-CN"/>
        </w:rPr>
      </w:pPr>
      <w:r>
        <w:rPr>
          <w:rFonts w:ascii="Arial" w:eastAsia="Arial" w:hAnsi="Arial" w:cs="Arial"/>
          <w:spacing w:val="5"/>
          <w:sz w:val="21"/>
          <w:szCs w:val="21"/>
          <w:lang w:eastAsia="zh-CN"/>
        </w:rPr>
        <w:t>1</w:t>
      </w:r>
      <w:r>
        <w:rPr>
          <w:spacing w:val="10"/>
          <w:sz w:val="21"/>
          <w:szCs w:val="21"/>
          <w:lang w:eastAsia="zh-CN"/>
        </w:rPr>
        <w:t>、全局与局部：在亚洲范围内，我国与日本一衣带水，在国际</w:t>
      </w:r>
      <w:r>
        <w:rPr>
          <w:spacing w:val="9"/>
          <w:sz w:val="21"/>
          <w:szCs w:val="21"/>
          <w:lang w:eastAsia="zh-CN"/>
        </w:rPr>
        <w:t>舞台上，我国是一个亚洲超</w:t>
      </w:r>
      <w:r>
        <w:rPr>
          <w:spacing w:val="10"/>
          <w:sz w:val="21"/>
          <w:szCs w:val="21"/>
          <w:lang w:eastAsia="zh-CN"/>
        </w:rPr>
        <w:t>级大国，日本是资本主义强国，两国应是合作竞争关系，合作与竞争</w:t>
      </w:r>
      <w:r>
        <w:rPr>
          <w:spacing w:val="9"/>
          <w:sz w:val="21"/>
          <w:szCs w:val="21"/>
          <w:lang w:eastAsia="zh-CN"/>
        </w:rPr>
        <w:t>并存。</w:t>
      </w:r>
    </w:p>
    <w:p w:rsidR="00350EFD" w:rsidRDefault="00F8455B">
      <w:pPr>
        <w:pStyle w:val="a3"/>
        <w:spacing w:before="23" w:line="287" w:lineRule="auto"/>
        <w:ind w:left="118" w:right="173"/>
        <w:rPr>
          <w:rFonts w:hint="eastAsia"/>
          <w:sz w:val="21"/>
          <w:szCs w:val="21"/>
          <w:lang w:eastAsia="zh-CN"/>
        </w:rPr>
      </w:pPr>
      <w:r>
        <w:rPr>
          <w:rFonts w:ascii="Arial" w:eastAsia="Arial" w:hAnsi="Arial" w:cs="Arial"/>
          <w:spacing w:val="5"/>
          <w:sz w:val="21"/>
          <w:szCs w:val="21"/>
          <w:lang w:eastAsia="zh-CN"/>
        </w:rPr>
        <w:t>2</w:t>
      </w:r>
      <w:r>
        <w:rPr>
          <w:spacing w:val="10"/>
          <w:sz w:val="21"/>
          <w:szCs w:val="21"/>
          <w:lang w:eastAsia="zh-CN"/>
        </w:rPr>
        <w:t>、中日关系的关键：在于构建新型的双边关系，为世界和平做</w:t>
      </w:r>
      <w:r>
        <w:rPr>
          <w:spacing w:val="9"/>
          <w:sz w:val="21"/>
          <w:szCs w:val="21"/>
          <w:lang w:eastAsia="zh-CN"/>
        </w:rPr>
        <w:t>出贡献，防止不必要的激化</w:t>
      </w:r>
      <w:r>
        <w:rPr>
          <w:spacing w:val="7"/>
          <w:sz w:val="21"/>
          <w:szCs w:val="21"/>
          <w:lang w:eastAsia="zh-CN"/>
        </w:rPr>
        <w:t>矛盾。今年十二月习总书记会见了安倍晋三，阐释新时代的中日关系阐释的，</w:t>
      </w:r>
      <w:r>
        <w:rPr>
          <w:spacing w:val="10"/>
          <w:sz w:val="21"/>
          <w:szCs w:val="21"/>
          <w:lang w:eastAsia="zh-CN"/>
        </w:rPr>
        <w:t>运筹新</w:t>
      </w:r>
      <w:r>
        <w:rPr>
          <w:spacing w:val="9"/>
          <w:sz w:val="21"/>
          <w:szCs w:val="21"/>
          <w:lang w:eastAsia="zh-CN"/>
        </w:rPr>
        <w:t>时代的</w:t>
      </w:r>
      <w:r>
        <w:rPr>
          <w:spacing w:val="10"/>
          <w:sz w:val="21"/>
          <w:szCs w:val="21"/>
          <w:lang w:eastAsia="zh-CN"/>
        </w:rPr>
        <w:t>中日关系，明确战略共识，携手合作，互</w:t>
      </w:r>
      <w:r>
        <w:rPr>
          <w:spacing w:val="9"/>
          <w:sz w:val="21"/>
          <w:szCs w:val="21"/>
          <w:lang w:eastAsia="zh-CN"/>
        </w:rPr>
        <w:t>利双赢。</w:t>
      </w:r>
    </w:p>
    <w:p w:rsidR="00350EFD" w:rsidRDefault="00F8455B">
      <w:pPr>
        <w:pStyle w:val="a3"/>
        <w:spacing w:before="32"/>
        <w:rPr>
          <w:rFonts w:hint="eastAsia"/>
          <w:sz w:val="28"/>
          <w:szCs w:val="28"/>
          <w:lang w:eastAsia="zh-CN"/>
        </w:rPr>
      </w:pPr>
      <w:r>
        <w:rPr>
          <w:b/>
          <w:color w:val="E36C09"/>
          <w:spacing w:val="-1"/>
          <w:sz w:val="28"/>
          <w:szCs w:val="28"/>
          <w:lang w:eastAsia="zh-CN"/>
        </w:rPr>
        <w:t>“</w:t>
      </w:r>
      <w:r>
        <w:rPr>
          <w:b/>
          <w:color w:val="E36C09"/>
          <w:spacing w:val="-1"/>
          <w:sz w:val="28"/>
          <w:szCs w:val="28"/>
          <w:lang w:eastAsia="zh-CN"/>
        </w:rPr>
        <w:t>运用</w:t>
      </w:r>
      <w:r>
        <w:rPr>
          <w:b/>
          <w:color w:val="E36C09"/>
          <w:sz w:val="28"/>
          <w:szCs w:val="28"/>
          <w:lang w:eastAsia="zh-CN"/>
        </w:rPr>
        <w:t>威胁分析基本理论</w:t>
      </w:r>
      <w:r>
        <w:rPr>
          <w:b/>
          <w:color w:val="E36C09"/>
          <w:sz w:val="28"/>
          <w:szCs w:val="28"/>
          <w:lang w:eastAsia="zh-CN"/>
        </w:rPr>
        <w:t>”</w:t>
      </w:r>
      <w:r>
        <w:rPr>
          <w:b/>
          <w:color w:val="E36C09"/>
          <w:sz w:val="28"/>
          <w:szCs w:val="28"/>
          <w:lang w:eastAsia="zh-CN"/>
        </w:rPr>
        <w:t>类题目</w:t>
      </w:r>
    </w:p>
    <w:p w:rsidR="00350EFD" w:rsidRDefault="00F8455B">
      <w:pPr>
        <w:pStyle w:val="a3"/>
        <w:spacing w:before="25"/>
        <w:ind w:left="118"/>
        <w:rPr>
          <w:rFonts w:hint="eastAsia"/>
          <w:sz w:val="24"/>
          <w:szCs w:val="24"/>
          <w:lang w:eastAsia="zh-CN"/>
        </w:rPr>
      </w:pPr>
      <w:r>
        <w:rPr>
          <w:b/>
          <w:color w:val="0000FF"/>
          <w:spacing w:val="9"/>
          <w:sz w:val="24"/>
          <w:szCs w:val="24"/>
          <w:lang w:eastAsia="zh-CN"/>
        </w:rPr>
        <w:t>题目</w:t>
      </w:r>
      <w:r>
        <w:rPr>
          <w:b/>
          <w:spacing w:val="-33"/>
          <w:sz w:val="24"/>
          <w:szCs w:val="24"/>
          <w:lang w:eastAsia="zh-CN"/>
        </w:rPr>
        <w:t xml:space="preserve"> </w:t>
      </w:r>
      <w:r>
        <w:rPr>
          <w:rFonts w:ascii="Arial" w:eastAsia="Arial" w:hAnsi="Arial" w:cs="Arial"/>
          <w:b/>
          <w:color w:val="0000FF"/>
          <w:spacing w:val="6"/>
          <w:sz w:val="24"/>
          <w:szCs w:val="24"/>
          <w:lang w:eastAsia="zh-CN"/>
        </w:rPr>
        <w:t>1</w:t>
      </w:r>
      <w:r>
        <w:rPr>
          <w:b/>
          <w:color w:val="0000FF"/>
          <w:spacing w:val="9"/>
          <w:sz w:val="24"/>
          <w:szCs w:val="24"/>
          <w:lang w:eastAsia="zh-CN"/>
        </w:rPr>
        <w:t>、运用威胁分析的基本理论，谈谈如何解决东北亚安全问题？</w:t>
      </w:r>
    </w:p>
    <w:p w:rsidR="00350EFD" w:rsidRDefault="00F8455B">
      <w:pPr>
        <w:pStyle w:val="a3"/>
        <w:spacing w:before="59" w:line="288" w:lineRule="auto"/>
        <w:ind w:left="118" w:right="289"/>
        <w:rPr>
          <w:rFonts w:hint="eastAsia"/>
          <w:spacing w:val="9"/>
          <w:sz w:val="21"/>
          <w:szCs w:val="21"/>
          <w:lang w:eastAsia="zh-CN"/>
        </w:rPr>
      </w:pPr>
      <w:r>
        <w:rPr>
          <w:spacing w:val="10"/>
          <w:sz w:val="21"/>
          <w:szCs w:val="21"/>
          <w:lang w:eastAsia="zh-CN"/>
        </w:rPr>
        <w:t>威胁分析主要是对周边国家或地区客观存在的以军事行动危害本</w:t>
      </w:r>
      <w:r>
        <w:rPr>
          <w:spacing w:val="9"/>
          <w:sz w:val="21"/>
          <w:szCs w:val="21"/>
          <w:lang w:eastAsia="zh-CN"/>
        </w:rPr>
        <w:t>国安全的状态进行判定。</w:t>
      </w:r>
    </w:p>
    <w:p w:rsidR="00350EFD" w:rsidRDefault="00F8455B">
      <w:pPr>
        <w:pStyle w:val="a3"/>
        <w:spacing w:before="59" w:line="288" w:lineRule="auto"/>
        <w:ind w:left="118" w:right="289"/>
        <w:rPr>
          <w:rFonts w:hint="eastAsia"/>
          <w:sz w:val="21"/>
          <w:szCs w:val="21"/>
          <w:lang w:eastAsia="zh-CN"/>
        </w:rPr>
      </w:pPr>
      <w:r>
        <w:rPr>
          <w:rFonts w:ascii="Arial" w:eastAsia="Arial" w:hAnsi="Arial" w:cs="Arial"/>
          <w:b/>
          <w:spacing w:val="3"/>
          <w:sz w:val="21"/>
          <w:szCs w:val="21"/>
          <w:lang w:eastAsia="zh-CN"/>
        </w:rPr>
        <w:t>1</w:t>
      </w:r>
      <w:r>
        <w:rPr>
          <w:b/>
          <w:spacing w:val="8"/>
          <w:sz w:val="21"/>
          <w:szCs w:val="21"/>
          <w:lang w:eastAsia="zh-CN"/>
        </w:rPr>
        <w:t>、威</w:t>
      </w:r>
      <w:r>
        <w:rPr>
          <w:b/>
          <w:spacing w:val="7"/>
          <w:sz w:val="21"/>
          <w:szCs w:val="21"/>
          <w:lang w:eastAsia="zh-CN"/>
        </w:rPr>
        <w:t>胁要素</w:t>
      </w:r>
    </w:p>
    <w:p w:rsidR="00350EFD" w:rsidRDefault="00F8455B">
      <w:pPr>
        <w:pStyle w:val="a3"/>
        <w:spacing w:line="277" w:lineRule="auto"/>
        <w:ind w:left="118" w:right="173"/>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1</w:t>
      </w:r>
      <w:r>
        <w:rPr>
          <w:spacing w:val="10"/>
          <w:sz w:val="21"/>
          <w:szCs w:val="21"/>
          <w:lang w:eastAsia="zh-CN"/>
        </w:rPr>
        <w:t>）</w:t>
      </w:r>
      <w:r>
        <w:rPr>
          <w:b/>
          <w:spacing w:val="9"/>
          <w:sz w:val="21"/>
          <w:szCs w:val="21"/>
          <w:lang w:eastAsia="zh-CN"/>
        </w:rPr>
        <w:t>实力</w:t>
      </w:r>
      <w:r>
        <w:rPr>
          <w:spacing w:val="10"/>
          <w:sz w:val="21"/>
          <w:szCs w:val="21"/>
          <w:lang w:eastAsia="zh-CN"/>
        </w:rPr>
        <w:t>：实力是构成威胁的客观要素。东北亚有世界三大联合国</w:t>
      </w:r>
      <w:r>
        <w:rPr>
          <w:spacing w:val="9"/>
          <w:sz w:val="21"/>
          <w:szCs w:val="21"/>
          <w:lang w:eastAsia="zh-CN"/>
        </w:rPr>
        <w:t>常任理事国，有世界经</w:t>
      </w:r>
      <w:r>
        <w:rPr>
          <w:spacing w:val="10"/>
          <w:sz w:val="21"/>
          <w:szCs w:val="21"/>
          <w:lang w:eastAsia="zh-CN"/>
        </w:rPr>
        <w:t>济最发达的美日，还有韩国这样的新型经济体和核问题举世瞩目</w:t>
      </w:r>
      <w:r>
        <w:rPr>
          <w:spacing w:val="9"/>
          <w:sz w:val="21"/>
          <w:szCs w:val="21"/>
          <w:lang w:eastAsia="zh-CN"/>
        </w:rPr>
        <w:t>的朝鲜。</w:t>
      </w:r>
    </w:p>
    <w:p w:rsidR="00350EFD" w:rsidRDefault="00F8455B">
      <w:pPr>
        <w:pStyle w:val="a3"/>
        <w:spacing w:before="23" w:line="288" w:lineRule="auto"/>
        <w:ind w:left="118" w:right="173"/>
        <w:rPr>
          <w:rFonts w:hint="eastAsia"/>
          <w:sz w:val="21"/>
          <w:szCs w:val="21"/>
          <w:lang w:eastAsia="zh-CN"/>
        </w:rPr>
      </w:pPr>
      <w:r>
        <w:rPr>
          <w:spacing w:val="9"/>
          <w:sz w:val="21"/>
          <w:szCs w:val="21"/>
          <w:lang w:eastAsia="zh-CN"/>
        </w:rPr>
        <w:t>（</w:t>
      </w:r>
      <w:r>
        <w:rPr>
          <w:rFonts w:ascii="Arial" w:eastAsia="Arial" w:hAnsi="Arial" w:cs="Arial"/>
          <w:spacing w:val="5"/>
          <w:sz w:val="21"/>
          <w:szCs w:val="21"/>
          <w:lang w:eastAsia="zh-CN"/>
        </w:rPr>
        <w:t>2</w:t>
      </w:r>
      <w:r>
        <w:rPr>
          <w:spacing w:val="10"/>
          <w:sz w:val="21"/>
          <w:szCs w:val="21"/>
          <w:lang w:eastAsia="zh-CN"/>
        </w:rPr>
        <w:t>）</w:t>
      </w:r>
      <w:r>
        <w:rPr>
          <w:b/>
          <w:spacing w:val="9"/>
          <w:sz w:val="21"/>
          <w:szCs w:val="21"/>
          <w:lang w:eastAsia="zh-CN"/>
        </w:rPr>
        <w:t>企图</w:t>
      </w:r>
      <w:r>
        <w:rPr>
          <w:spacing w:val="10"/>
          <w:sz w:val="21"/>
          <w:szCs w:val="21"/>
          <w:lang w:eastAsia="zh-CN"/>
        </w:rPr>
        <w:t>：企图是构成威胁的主观要素。东北亚问题指朝鲜半岛问</w:t>
      </w:r>
      <w:r>
        <w:rPr>
          <w:spacing w:val="9"/>
          <w:sz w:val="21"/>
          <w:szCs w:val="21"/>
          <w:lang w:eastAsia="zh-CN"/>
        </w:rPr>
        <w:t>题、日本和韩国的独岛争端、</w:t>
      </w:r>
      <w:r>
        <w:rPr>
          <w:spacing w:val="11"/>
          <w:sz w:val="21"/>
          <w:szCs w:val="21"/>
          <w:lang w:eastAsia="zh-CN"/>
        </w:rPr>
        <w:t>中国</w:t>
      </w:r>
      <w:r>
        <w:rPr>
          <w:spacing w:val="11"/>
          <w:sz w:val="21"/>
          <w:szCs w:val="21"/>
          <w:lang w:eastAsia="zh-CN"/>
        </w:rPr>
        <w:lastRenderedPageBreak/>
        <w:t>和日本的春晓气田</w:t>
      </w:r>
      <w:r>
        <w:rPr>
          <w:spacing w:val="9"/>
          <w:sz w:val="21"/>
          <w:szCs w:val="21"/>
          <w:lang w:eastAsia="zh-CN"/>
        </w:rPr>
        <w:t>、钓鱼岛争端的问题。</w:t>
      </w:r>
    </w:p>
    <w:p w:rsidR="00350EFD" w:rsidRDefault="00F8455B">
      <w:pPr>
        <w:pStyle w:val="a3"/>
        <w:spacing w:line="233" w:lineRule="auto"/>
        <w:ind w:left="118"/>
        <w:rPr>
          <w:rFonts w:hint="eastAsia"/>
          <w:sz w:val="21"/>
          <w:szCs w:val="21"/>
          <w:lang w:eastAsia="zh-CN"/>
        </w:rPr>
      </w:pPr>
      <w:r>
        <w:rPr>
          <w:spacing w:val="9"/>
          <w:sz w:val="21"/>
          <w:szCs w:val="21"/>
          <w:lang w:eastAsia="zh-CN"/>
        </w:rPr>
        <w:t>（</w:t>
      </w:r>
      <w:r>
        <w:rPr>
          <w:rFonts w:ascii="Arial" w:eastAsia="Arial" w:hAnsi="Arial" w:cs="Arial"/>
          <w:spacing w:val="6"/>
          <w:sz w:val="21"/>
          <w:szCs w:val="21"/>
          <w:lang w:eastAsia="zh-CN"/>
        </w:rPr>
        <w:t>3</w:t>
      </w:r>
      <w:r>
        <w:rPr>
          <w:b/>
          <w:spacing w:val="9"/>
          <w:sz w:val="21"/>
          <w:szCs w:val="21"/>
          <w:lang w:eastAsia="zh-CN"/>
        </w:rPr>
        <w:t>）环境、时机和方式</w:t>
      </w:r>
      <w:r>
        <w:rPr>
          <w:spacing w:val="10"/>
          <w:sz w:val="21"/>
          <w:szCs w:val="21"/>
          <w:lang w:eastAsia="zh-CN"/>
        </w:rPr>
        <w:t>：因地缘政治和地缘经济的的动摇性、安全结构和文化背景的</w:t>
      </w:r>
      <w:r>
        <w:rPr>
          <w:spacing w:val="9"/>
          <w:sz w:val="21"/>
          <w:szCs w:val="21"/>
          <w:lang w:eastAsia="zh-CN"/>
        </w:rPr>
        <w:t>复杂</w:t>
      </w:r>
      <w:r>
        <w:rPr>
          <w:spacing w:val="7"/>
          <w:sz w:val="21"/>
          <w:szCs w:val="21"/>
          <w:lang w:eastAsia="zh-CN"/>
        </w:rPr>
        <w:t>性，东北亚的安全形势不断恶化。国家统一、</w:t>
      </w:r>
      <w:r>
        <w:rPr>
          <w:spacing w:val="8"/>
          <w:sz w:val="21"/>
          <w:szCs w:val="21"/>
          <w:lang w:eastAsia="zh-CN"/>
        </w:rPr>
        <w:t>领土纠纷、能源资源、生态保护、</w:t>
      </w:r>
      <w:r>
        <w:rPr>
          <w:spacing w:val="7"/>
          <w:sz w:val="21"/>
          <w:szCs w:val="21"/>
          <w:lang w:eastAsia="zh-CN"/>
        </w:rPr>
        <w:t>核武器等困</w:t>
      </w:r>
      <w:r>
        <w:rPr>
          <w:spacing w:val="10"/>
          <w:sz w:val="21"/>
          <w:szCs w:val="21"/>
          <w:lang w:eastAsia="zh-CN"/>
        </w:rPr>
        <w:t>境和威胁交织</w:t>
      </w:r>
      <w:r>
        <w:rPr>
          <w:spacing w:val="9"/>
          <w:sz w:val="21"/>
          <w:szCs w:val="21"/>
          <w:lang w:eastAsia="zh-CN"/>
        </w:rPr>
        <w:t>在一起。</w:t>
      </w:r>
    </w:p>
    <w:p w:rsidR="00350EFD" w:rsidRDefault="00F8455B">
      <w:pPr>
        <w:pStyle w:val="a3"/>
        <w:spacing w:before="44"/>
        <w:ind w:left="118"/>
        <w:rPr>
          <w:rFonts w:hint="eastAsia"/>
          <w:sz w:val="21"/>
          <w:szCs w:val="21"/>
          <w:lang w:eastAsia="zh-CN"/>
        </w:rPr>
      </w:pPr>
      <w:r>
        <w:rPr>
          <w:rFonts w:ascii="Arial" w:eastAsia="Arial" w:hAnsi="Arial" w:cs="Arial"/>
          <w:b/>
          <w:spacing w:val="4"/>
          <w:sz w:val="21"/>
          <w:szCs w:val="21"/>
          <w:lang w:eastAsia="zh-CN"/>
        </w:rPr>
        <w:t>2</w:t>
      </w:r>
      <w:r>
        <w:rPr>
          <w:b/>
          <w:spacing w:val="10"/>
          <w:sz w:val="21"/>
          <w:szCs w:val="21"/>
          <w:lang w:eastAsia="zh-CN"/>
        </w:rPr>
        <w:t>、威胁的类型</w:t>
      </w:r>
      <w:r>
        <w:rPr>
          <w:b/>
          <w:spacing w:val="8"/>
          <w:sz w:val="21"/>
          <w:szCs w:val="21"/>
          <w:lang w:eastAsia="zh-CN"/>
        </w:rPr>
        <w:t>和威胁的转化</w:t>
      </w:r>
    </w:p>
    <w:p w:rsidR="00350EFD" w:rsidRDefault="00F8455B">
      <w:pPr>
        <w:pStyle w:val="a3"/>
        <w:spacing w:before="59"/>
        <w:ind w:left="118"/>
        <w:rPr>
          <w:rFonts w:hint="eastAsia"/>
          <w:sz w:val="21"/>
          <w:szCs w:val="21"/>
          <w:lang w:eastAsia="zh-CN"/>
        </w:rPr>
      </w:pPr>
      <w:r>
        <w:rPr>
          <w:spacing w:val="9"/>
          <w:sz w:val="21"/>
          <w:szCs w:val="21"/>
          <w:lang w:eastAsia="zh-CN"/>
        </w:rPr>
        <w:t>东北亚问题是现实威胁、</w:t>
      </w:r>
      <w:r>
        <w:rPr>
          <w:spacing w:val="11"/>
          <w:sz w:val="21"/>
          <w:szCs w:val="21"/>
          <w:lang w:eastAsia="zh-CN"/>
        </w:rPr>
        <w:t>局部威胁和核威</w:t>
      </w:r>
      <w:r>
        <w:rPr>
          <w:spacing w:val="10"/>
          <w:sz w:val="21"/>
          <w:szCs w:val="21"/>
          <w:lang w:eastAsia="zh-CN"/>
        </w:rPr>
        <w:t>胁。</w:t>
      </w:r>
    </w:p>
    <w:p w:rsidR="00350EFD" w:rsidRDefault="00F8455B">
      <w:pPr>
        <w:pStyle w:val="a3"/>
        <w:spacing w:before="52" w:line="287" w:lineRule="auto"/>
        <w:ind w:left="118" w:right="173"/>
        <w:rPr>
          <w:rFonts w:hint="eastAsia"/>
          <w:sz w:val="21"/>
          <w:szCs w:val="21"/>
          <w:lang w:eastAsia="zh-CN"/>
        </w:rPr>
      </w:pPr>
      <w:r>
        <w:rPr>
          <w:spacing w:val="7"/>
          <w:sz w:val="21"/>
          <w:szCs w:val="21"/>
          <w:lang w:eastAsia="zh-CN"/>
        </w:rPr>
        <w:t>威胁不是一成不变的，在一定条件下可以转化，</w:t>
      </w:r>
      <w:r>
        <w:rPr>
          <w:spacing w:val="8"/>
          <w:sz w:val="21"/>
          <w:szCs w:val="21"/>
          <w:lang w:eastAsia="zh-CN"/>
        </w:rPr>
        <w:t>它可以向战争转化，</w:t>
      </w:r>
      <w:r>
        <w:rPr>
          <w:spacing w:val="7"/>
          <w:sz w:val="21"/>
          <w:szCs w:val="21"/>
          <w:lang w:eastAsia="zh-CN"/>
        </w:rPr>
        <w:t>也可以向缓和转化。</w:t>
      </w:r>
      <w:r>
        <w:rPr>
          <w:spacing w:val="12"/>
          <w:sz w:val="21"/>
          <w:szCs w:val="21"/>
          <w:lang w:eastAsia="zh-CN"/>
        </w:rPr>
        <w:t>根</w:t>
      </w:r>
      <w:r>
        <w:rPr>
          <w:spacing w:val="10"/>
          <w:sz w:val="21"/>
          <w:szCs w:val="21"/>
          <w:lang w:eastAsia="zh-CN"/>
        </w:rPr>
        <w:t>据构成威胁的原因的发展变化，威胁也随之发</w:t>
      </w:r>
      <w:r>
        <w:rPr>
          <w:spacing w:val="9"/>
          <w:sz w:val="21"/>
          <w:szCs w:val="21"/>
          <w:lang w:eastAsia="zh-CN"/>
        </w:rPr>
        <w:t>生变化。</w:t>
      </w:r>
    </w:p>
    <w:p w:rsidR="00350EFD" w:rsidRDefault="00F8455B">
      <w:pPr>
        <w:pStyle w:val="a3"/>
        <w:spacing w:line="287" w:lineRule="auto"/>
        <w:ind w:left="118" w:right="173"/>
        <w:rPr>
          <w:rFonts w:hint="eastAsia"/>
          <w:spacing w:val="7"/>
          <w:sz w:val="21"/>
          <w:szCs w:val="21"/>
          <w:lang w:eastAsia="zh-CN"/>
        </w:rPr>
      </w:pPr>
      <w:r>
        <w:rPr>
          <w:spacing w:val="13"/>
          <w:sz w:val="21"/>
          <w:szCs w:val="21"/>
          <w:lang w:eastAsia="zh-CN"/>
        </w:rPr>
        <w:t>就目前而言东北亚的安全形势而言，要解决东北亚安全问题</w:t>
      </w:r>
      <w:r>
        <w:rPr>
          <w:spacing w:val="12"/>
          <w:sz w:val="21"/>
          <w:szCs w:val="21"/>
          <w:lang w:eastAsia="zh-CN"/>
        </w:rPr>
        <w:t>中国应认清国家所处的安全环</w:t>
      </w:r>
      <w:r>
        <w:rPr>
          <w:spacing w:val="7"/>
          <w:sz w:val="21"/>
          <w:szCs w:val="21"/>
          <w:lang w:eastAsia="zh-CN"/>
        </w:rPr>
        <w:t>境，从而有</w:t>
      </w:r>
      <w:r>
        <w:rPr>
          <w:rFonts w:hint="eastAsia"/>
          <w:spacing w:val="7"/>
          <w:sz w:val="21"/>
          <w:szCs w:val="21"/>
          <w:lang w:eastAsia="zh-CN"/>
        </w:rPr>
        <w:t>针对性地对症下药。</w:t>
      </w:r>
    </w:p>
    <w:p w:rsidR="00350EFD" w:rsidRDefault="00F8455B">
      <w:pPr>
        <w:pStyle w:val="a3"/>
        <w:spacing w:before="32"/>
        <w:rPr>
          <w:rFonts w:hint="eastAsia"/>
          <w:b/>
          <w:color w:val="E36C09"/>
          <w:sz w:val="28"/>
          <w:szCs w:val="28"/>
          <w:lang w:eastAsia="zh-CN"/>
        </w:rPr>
      </w:pPr>
      <w:r>
        <w:rPr>
          <w:b/>
          <w:color w:val="E36C09"/>
          <w:spacing w:val="-1"/>
          <w:sz w:val="28"/>
          <w:szCs w:val="28"/>
          <w:lang w:eastAsia="zh-CN"/>
        </w:rPr>
        <w:t>“</w:t>
      </w:r>
      <w:r>
        <w:rPr>
          <w:rFonts w:hint="eastAsia"/>
          <w:b/>
          <w:color w:val="E36C09"/>
          <w:spacing w:val="-1"/>
          <w:sz w:val="28"/>
          <w:szCs w:val="28"/>
          <w:lang w:eastAsia="zh-CN"/>
        </w:rPr>
        <w:t>如何理解国际战略格局演变的动因</w:t>
      </w:r>
      <w:r>
        <w:rPr>
          <w:b/>
          <w:color w:val="E36C09"/>
          <w:sz w:val="28"/>
          <w:szCs w:val="28"/>
          <w:lang w:eastAsia="zh-CN"/>
        </w:rPr>
        <w:t>”</w:t>
      </w:r>
      <w:r>
        <w:rPr>
          <w:b/>
          <w:color w:val="E36C09"/>
          <w:sz w:val="28"/>
          <w:szCs w:val="28"/>
          <w:lang w:eastAsia="zh-CN"/>
        </w:rPr>
        <w:t>类题目</w:t>
      </w:r>
    </w:p>
    <w:p w:rsidR="00350EFD" w:rsidRDefault="00F8455B">
      <w:pPr>
        <w:pStyle w:val="a3"/>
        <w:spacing w:before="25"/>
        <w:ind w:left="118"/>
        <w:rPr>
          <w:rFonts w:hint="eastAsia"/>
          <w:sz w:val="24"/>
          <w:szCs w:val="24"/>
          <w:lang w:eastAsia="zh-CN"/>
        </w:rPr>
      </w:pPr>
      <w:r>
        <w:rPr>
          <w:b/>
          <w:color w:val="0000FF"/>
          <w:spacing w:val="9"/>
          <w:sz w:val="24"/>
          <w:szCs w:val="24"/>
          <w:lang w:eastAsia="zh-CN"/>
        </w:rPr>
        <w:t>题目</w:t>
      </w:r>
      <w:r>
        <w:rPr>
          <w:b/>
          <w:spacing w:val="-33"/>
          <w:sz w:val="24"/>
          <w:szCs w:val="24"/>
          <w:lang w:eastAsia="zh-CN"/>
        </w:rPr>
        <w:t xml:space="preserve"> </w:t>
      </w:r>
      <w:r>
        <w:rPr>
          <w:rFonts w:ascii="Arial" w:eastAsia="Arial" w:hAnsi="Arial" w:cs="Arial"/>
          <w:b/>
          <w:color w:val="0000FF"/>
          <w:spacing w:val="6"/>
          <w:sz w:val="24"/>
          <w:szCs w:val="24"/>
          <w:lang w:eastAsia="zh-CN"/>
        </w:rPr>
        <w:t>1</w:t>
      </w:r>
      <w:r>
        <w:rPr>
          <w:b/>
          <w:color w:val="0000FF"/>
          <w:spacing w:val="9"/>
          <w:sz w:val="24"/>
          <w:szCs w:val="24"/>
          <w:lang w:eastAsia="zh-CN"/>
        </w:rPr>
        <w:t>、</w:t>
      </w:r>
      <w:r>
        <w:rPr>
          <w:rFonts w:hint="eastAsia"/>
          <w:b/>
          <w:color w:val="0000FF"/>
          <w:spacing w:val="9"/>
          <w:sz w:val="24"/>
          <w:szCs w:val="24"/>
          <w:lang w:eastAsia="zh-CN"/>
        </w:rPr>
        <w:t>如何理解国际战略格局演变的动因？自</w:t>
      </w:r>
      <w:r>
        <w:rPr>
          <w:rFonts w:hint="eastAsia"/>
          <w:b/>
          <w:color w:val="0000FF"/>
          <w:spacing w:val="9"/>
          <w:sz w:val="24"/>
          <w:szCs w:val="24"/>
          <w:lang w:eastAsia="zh-CN"/>
        </w:rPr>
        <w:t>2022</w:t>
      </w:r>
      <w:r>
        <w:rPr>
          <w:rFonts w:hint="eastAsia"/>
          <w:b/>
          <w:color w:val="0000FF"/>
          <w:spacing w:val="9"/>
          <w:sz w:val="24"/>
          <w:szCs w:val="24"/>
          <w:lang w:eastAsia="zh-CN"/>
        </w:rPr>
        <w:t>年以来，俄罗斯与乌克兰战争中</w:t>
      </w:r>
      <w:r>
        <w:rPr>
          <w:rFonts w:hint="eastAsia"/>
          <w:b/>
          <w:color w:val="0000FF"/>
          <w:spacing w:val="9"/>
          <w:sz w:val="24"/>
          <w:szCs w:val="24"/>
          <w:lang w:eastAsia="zh-CN"/>
        </w:rPr>
        <w:t>=</w:t>
      </w:r>
      <w:r>
        <w:rPr>
          <w:rFonts w:hint="eastAsia"/>
          <w:b/>
          <w:color w:val="0000FF"/>
          <w:spacing w:val="9"/>
          <w:sz w:val="24"/>
          <w:szCs w:val="24"/>
          <w:lang w:eastAsia="zh-CN"/>
        </w:rPr>
        <w:t>持续爆发冲突，波及世界，以美国为首西方等国集体制裁俄罗斯，试分析其中原因，并谈谈中国应当所处怎样的立场。</w:t>
      </w:r>
    </w:p>
    <w:p w:rsidR="00350EFD" w:rsidRDefault="00F8455B">
      <w:pPr>
        <w:numPr>
          <w:ilvl w:val="0"/>
          <w:numId w:val="9"/>
        </w:numPr>
        <w:spacing w:line="360" w:lineRule="auto"/>
        <w:ind w:leftChars="200" w:left="440"/>
        <w:rPr>
          <w:rFonts w:hint="eastAsia"/>
          <w:b/>
          <w:bCs/>
          <w:sz w:val="21"/>
          <w:szCs w:val="21"/>
          <w:lang w:eastAsia="zh-CN"/>
        </w:rPr>
      </w:pPr>
      <w:r>
        <w:rPr>
          <w:rFonts w:hint="eastAsia"/>
          <w:b/>
          <w:bCs/>
          <w:sz w:val="21"/>
          <w:szCs w:val="21"/>
          <w:lang w:eastAsia="zh-CN"/>
        </w:rPr>
        <w:t>国际战略格局的演变，从根本上说，是决定这种格局的国际战略力量及其相互关系的重大改变。</w:t>
      </w:r>
    </w:p>
    <w:p w:rsidR="00350EFD" w:rsidRDefault="00F8455B">
      <w:pPr>
        <w:widowControl/>
        <w:spacing w:line="360" w:lineRule="auto"/>
        <w:ind w:leftChars="200" w:left="440" w:firstLineChars="200" w:firstLine="420"/>
        <w:rPr>
          <w:rFonts w:hint="eastAsia"/>
          <w:color w:val="FF0000"/>
          <w:sz w:val="21"/>
          <w:szCs w:val="21"/>
          <w:lang w:eastAsia="zh-CN"/>
        </w:rPr>
      </w:pPr>
      <w:r>
        <w:rPr>
          <w:rFonts w:hint="eastAsia"/>
          <w:color w:val="000000"/>
          <w:sz w:val="21"/>
          <w:szCs w:val="21"/>
          <w:lang w:eastAsia="zh-CN" w:bidi="ar"/>
        </w:rPr>
        <w:t>战略格局只是反映战略力量存在方式的客观状态，是这种力量相互作用、相互影响的必然结果。</w:t>
      </w:r>
      <w:r>
        <w:rPr>
          <w:rFonts w:hint="eastAsia"/>
          <w:color w:val="FF0000"/>
          <w:sz w:val="21"/>
          <w:szCs w:val="21"/>
          <w:lang w:eastAsia="zh-CN"/>
        </w:rPr>
        <w:t>当国际战略力量的存在方式以及各种力量的相互关系发生急剧变化的时，国际战略格局的演变便难以避免。新旧歌剧的不断交替，是国际战略格局演变的基本特征。</w:t>
      </w:r>
    </w:p>
    <w:p w:rsidR="00350EFD" w:rsidRDefault="00F8455B">
      <w:pPr>
        <w:widowControl/>
        <w:spacing w:line="360" w:lineRule="auto"/>
        <w:ind w:leftChars="200" w:left="440" w:firstLineChars="200" w:firstLine="420"/>
        <w:rPr>
          <w:rFonts w:hint="eastAsia"/>
          <w:sz w:val="21"/>
          <w:szCs w:val="21"/>
          <w:lang w:eastAsia="zh-CN"/>
        </w:rPr>
      </w:pPr>
      <w:r>
        <w:rPr>
          <w:rFonts w:hint="eastAsia"/>
          <w:sz w:val="21"/>
          <w:szCs w:val="21"/>
          <w:lang w:eastAsia="zh-CN"/>
        </w:rPr>
        <w:t>结合材料：美国，俄罗斯为重要的国际战略力量，西方各国等形成的国家集团也是。俄罗斯乌克兰爆发冲突，从根本上说是两者之间的相互关系发生了改变，其中背后步伐美国等西方国家作为幕后推手，持续激化矛盾，国际战略格局因此发生改变。</w:t>
      </w:r>
    </w:p>
    <w:p w:rsidR="00350EFD" w:rsidRDefault="00F8455B">
      <w:pPr>
        <w:numPr>
          <w:ilvl w:val="0"/>
          <w:numId w:val="9"/>
        </w:numPr>
        <w:spacing w:line="360" w:lineRule="auto"/>
        <w:ind w:leftChars="200" w:left="440"/>
        <w:rPr>
          <w:rFonts w:hint="eastAsia"/>
          <w:b/>
          <w:bCs/>
          <w:sz w:val="21"/>
          <w:szCs w:val="21"/>
          <w:lang w:eastAsia="zh-CN"/>
        </w:rPr>
      </w:pPr>
      <w:r>
        <w:rPr>
          <w:rFonts w:hint="eastAsia"/>
          <w:b/>
          <w:bCs/>
          <w:sz w:val="21"/>
          <w:szCs w:val="21"/>
          <w:lang w:eastAsia="zh-CN"/>
        </w:rPr>
        <w:t>国际战略格局的演变，是内外部因素共同作用的结果（从以下几个方面分析）</w:t>
      </w:r>
    </w:p>
    <w:p w:rsidR="00350EFD" w:rsidRDefault="00F8455B">
      <w:pPr>
        <w:widowControl/>
        <w:spacing w:line="360" w:lineRule="auto"/>
        <w:ind w:leftChars="200" w:left="440" w:firstLineChars="300" w:firstLine="630"/>
        <w:rPr>
          <w:rFonts w:hint="eastAsia"/>
          <w:sz w:val="21"/>
          <w:szCs w:val="21"/>
        </w:rPr>
      </w:pPr>
      <w:r>
        <w:rPr>
          <w:rFonts w:hint="eastAsia"/>
          <w:color w:val="000000"/>
          <w:sz w:val="21"/>
          <w:szCs w:val="21"/>
          <w:lang w:eastAsia="zh-CN" w:bidi="ar"/>
        </w:rPr>
        <w:t>1.</w:t>
      </w:r>
      <w:r>
        <w:rPr>
          <w:rFonts w:hint="eastAsia"/>
          <w:color w:val="000000"/>
          <w:sz w:val="21"/>
          <w:szCs w:val="21"/>
          <w:lang w:eastAsia="zh-CN" w:bidi="ar"/>
        </w:rPr>
        <w:t>外部：</w:t>
      </w:r>
      <w:r>
        <w:rPr>
          <w:rFonts w:hint="eastAsia"/>
          <w:color w:val="FF0000"/>
          <w:sz w:val="21"/>
          <w:szCs w:val="21"/>
          <w:lang w:eastAsia="zh-CN" w:bidi="ar"/>
        </w:rPr>
        <w:t>国际政治、经济、科技、军事等因素，时代因素</w:t>
      </w:r>
      <w:r>
        <w:rPr>
          <w:rFonts w:hint="eastAsia"/>
          <w:color w:val="000000"/>
          <w:sz w:val="21"/>
          <w:szCs w:val="21"/>
          <w:lang w:eastAsia="zh-CN" w:bidi="ar"/>
        </w:rPr>
        <w:t>更是牵动变化的重要因素</w:t>
      </w:r>
      <w:r>
        <w:rPr>
          <w:rFonts w:hint="eastAsia"/>
          <w:color w:val="000000"/>
          <w:sz w:val="21"/>
          <w:szCs w:val="21"/>
          <w:lang w:eastAsia="zh-CN" w:bidi="ar"/>
        </w:rPr>
        <w:t xml:space="preserve"> </w:t>
      </w:r>
    </w:p>
    <w:p w:rsidR="00350EFD" w:rsidRDefault="00F8455B">
      <w:pPr>
        <w:widowControl/>
        <w:spacing w:line="360" w:lineRule="auto"/>
        <w:ind w:leftChars="200" w:left="440" w:firstLineChars="300" w:firstLine="630"/>
        <w:rPr>
          <w:rFonts w:hint="eastAsia"/>
          <w:sz w:val="21"/>
          <w:szCs w:val="21"/>
        </w:rPr>
      </w:pPr>
      <w:r>
        <w:rPr>
          <w:rFonts w:hint="eastAsia"/>
          <w:color w:val="000000"/>
          <w:sz w:val="21"/>
          <w:szCs w:val="21"/>
          <w:lang w:eastAsia="zh-CN" w:bidi="ar"/>
        </w:rPr>
        <w:t>2</w:t>
      </w:r>
      <w:r>
        <w:rPr>
          <w:rFonts w:hint="eastAsia"/>
          <w:color w:val="000000"/>
          <w:sz w:val="21"/>
          <w:szCs w:val="21"/>
          <w:lang w:eastAsia="zh-CN" w:bidi="ar"/>
        </w:rPr>
        <w:t>.</w:t>
      </w:r>
      <w:r>
        <w:rPr>
          <w:rFonts w:hint="eastAsia"/>
          <w:color w:val="000000"/>
          <w:sz w:val="21"/>
          <w:szCs w:val="21"/>
          <w:lang w:eastAsia="zh-CN" w:bidi="ar"/>
        </w:rPr>
        <w:t>内部：</w:t>
      </w:r>
      <w:r>
        <w:rPr>
          <w:rFonts w:hint="eastAsia"/>
          <w:color w:val="000000"/>
          <w:sz w:val="21"/>
          <w:szCs w:val="21"/>
          <w:lang w:eastAsia="zh-CN" w:bidi="ar"/>
        </w:rPr>
        <w:t xml:space="preserve"> </w:t>
      </w:r>
    </w:p>
    <w:p w:rsidR="00350EFD" w:rsidRDefault="00F8455B">
      <w:pPr>
        <w:widowControl/>
        <w:spacing w:line="360" w:lineRule="auto"/>
        <w:ind w:leftChars="200" w:left="440" w:firstLine="420"/>
        <w:rPr>
          <w:rFonts w:hint="eastAsia"/>
          <w:sz w:val="21"/>
          <w:szCs w:val="21"/>
        </w:rPr>
      </w:pPr>
      <w:r>
        <w:rPr>
          <w:rFonts w:hint="eastAsia"/>
          <w:color w:val="000000"/>
          <w:sz w:val="21"/>
          <w:szCs w:val="21"/>
          <w:lang w:eastAsia="zh-CN" w:bidi="ar"/>
        </w:rPr>
        <w:t xml:space="preserve">A. </w:t>
      </w:r>
      <w:r>
        <w:rPr>
          <w:rFonts w:hint="eastAsia"/>
          <w:color w:val="000000"/>
          <w:sz w:val="21"/>
          <w:szCs w:val="21"/>
          <w:lang w:eastAsia="zh-CN" w:bidi="ar"/>
        </w:rPr>
        <w:t>国家内部经济政治文化决定的各国政治体制和经济实力的差别；</w:t>
      </w:r>
      <w:r>
        <w:rPr>
          <w:rFonts w:hint="eastAsia"/>
          <w:color w:val="000000"/>
          <w:sz w:val="21"/>
          <w:szCs w:val="21"/>
          <w:lang w:eastAsia="zh-CN" w:bidi="ar"/>
        </w:rPr>
        <w:t xml:space="preserve"> </w:t>
      </w:r>
    </w:p>
    <w:p w:rsidR="00350EFD" w:rsidRDefault="00F8455B">
      <w:pPr>
        <w:widowControl/>
        <w:spacing w:line="360" w:lineRule="auto"/>
        <w:ind w:leftChars="200" w:left="440" w:firstLine="420"/>
        <w:rPr>
          <w:rFonts w:hint="eastAsia"/>
          <w:sz w:val="21"/>
          <w:szCs w:val="21"/>
        </w:rPr>
      </w:pPr>
      <w:r>
        <w:rPr>
          <w:rFonts w:hint="eastAsia"/>
          <w:color w:val="000000"/>
          <w:sz w:val="21"/>
          <w:szCs w:val="21"/>
          <w:lang w:eastAsia="zh-CN" w:bidi="ar"/>
        </w:rPr>
        <w:t xml:space="preserve">B. </w:t>
      </w:r>
      <w:r>
        <w:rPr>
          <w:rFonts w:hint="eastAsia"/>
          <w:color w:val="000000"/>
          <w:sz w:val="21"/>
          <w:szCs w:val="21"/>
          <w:lang w:eastAsia="zh-CN" w:bidi="ar"/>
        </w:rPr>
        <w:t>各国之间意识形态和对外政策的差别</w:t>
      </w:r>
      <w:r>
        <w:rPr>
          <w:rFonts w:hint="eastAsia"/>
          <w:color w:val="000000"/>
          <w:sz w:val="21"/>
          <w:szCs w:val="21"/>
          <w:lang w:eastAsia="zh-CN" w:bidi="ar"/>
        </w:rPr>
        <w:t xml:space="preserve"> </w:t>
      </w:r>
    </w:p>
    <w:p w:rsidR="00350EFD" w:rsidRDefault="00F8455B">
      <w:pPr>
        <w:widowControl/>
        <w:spacing w:line="360" w:lineRule="auto"/>
        <w:ind w:leftChars="200" w:left="440" w:firstLine="420"/>
        <w:rPr>
          <w:rFonts w:hint="eastAsia"/>
          <w:sz w:val="21"/>
          <w:szCs w:val="21"/>
        </w:rPr>
      </w:pPr>
      <w:r>
        <w:rPr>
          <w:rFonts w:hint="eastAsia"/>
          <w:color w:val="000000"/>
          <w:sz w:val="21"/>
          <w:szCs w:val="21"/>
          <w:lang w:eastAsia="zh-CN" w:bidi="ar"/>
        </w:rPr>
        <w:t xml:space="preserve">C. </w:t>
      </w:r>
      <w:r>
        <w:rPr>
          <w:rFonts w:hint="eastAsia"/>
          <w:color w:val="000000"/>
          <w:sz w:val="21"/>
          <w:szCs w:val="21"/>
          <w:lang w:eastAsia="zh-CN" w:bidi="ar"/>
        </w:rPr>
        <w:t>上述两点决定的主要战略力量的政治斗争和综合实力对比的不平衡</w:t>
      </w:r>
      <w:r>
        <w:rPr>
          <w:rFonts w:hint="eastAsia"/>
          <w:color w:val="000000"/>
          <w:sz w:val="21"/>
          <w:szCs w:val="21"/>
          <w:lang w:eastAsia="zh-CN" w:bidi="ar"/>
        </w:rPr>
        <w:t xml:space="preserve"> </w:t>
      </w:r>
    </w:p>
    <w:p w:rsidR="00350EFD" w:rsidRDefault="00F8455B">
      <w:pPr>
        <w:widowControl/>
        <w:spacing w:line="360" w:lineRule="auto"/>
        <w:ind w:leftChars="200" w:left="440" w:firstLine="420"/>
        <w:rPr>
          <w:rFonts w:hint="eastAsia"/>
          <w:sz w:val="21"/>
          <w:szCs w:val="21"/>
        </w:rPr>
      </w:pPr>
      <w:r>
        <w:rPr>
          <w:rFonts w:hint="eastAsia"/>
          <w:color w:val="000000"/>
          <w:sz w:val="21"/>
          <w:szCs w:val="21"/>
          <w:lang w:eastAsia="zh-CN" w:bidi="ar"/>
        </w:rPr>
        <w:t xml:space="preserve">D. </w:t>
      </w:r>
      <w:r>
        <w:rPr>
          <w:rFonts w:hint="eastAsia"/>
          <w:color w:val="000000"/>
          <w:sz w:val="21"/>
          <w:szCs w:val="21"/>
          <w:lang w:eastAsia="zh-CN" w:bidi="ar"/>
        </w:rPr>
        <w:t>由斗争和不平衡导致的国家和国家集团之间的利益冲突</w:t>
      </w:r>
      <w:r>
        <w:rPr>
          <w:rFonts w:hint="eastAsia"/>
          <w:color w:val="000000"/>
          <w:sz w:val="21"/>
          <w:szCs w:val="21"/>
          <w:lang w:eastAsia="zh-CN" w:bidi="ar"/>
        </w:rPr>
        <w:t xml:space="preserve"> </w:t>
      </w:r>
    </w:p>
    <w:p w:rsidR="00350EFD" w:rsidRDefault="00F8455B">
      <w:pPr>
        <w:widowControl/>
        <w:spacing w:line="360" w:lineRule="auto"/>
        <w:ind w:leftChars="200" w:left="440" w:firstLine="420"/>
        <w:rPr>
          <w:rFonts w:hint="eastAsia"/>
          <w:color w:val="000000"/>
          <w:sz w:val="21"/>
          <w:szCs w:val="21"/>
          <w:lang w:eastAsia="zh-CN" w:bidi="ar"/>
        </w:rPr>
      </w:pPr>
      <w:r>
        <w:rPr>
          <w:rFonts w:hint="eastAsia"/>
          <w:color w:val="000000"/>
          <w:sz w:val="21"/>
          <w:szCs w:val="21"/>
          <w:lang w:eastAsia="zh-CN" w:bidi="ar"/>
        </w:rPr>
        <w:t xml:space="preserve">E. </w:t>
      </w:r>
      <w:r>
        <w:rPr>
          <w:rFonts w:hint="eastAsia"/>
          <w:color w:val="000000"/>
          <w:sz w:val="21"/>
          <w:szCs w:val="21"/>
          <w:lang w:eastAsia="zh-CN" w:bidi="ar"/>
        </w:rPr>
        <w:t>由冲突扩大导致的对比原有状态打破</w:t>
      </w:r>
      <w:r>
        <w:rPr>
          <w:rFonts w:hint="eastAsia"/>
          <w:color w:val="000000"/>
          <w:sz w:val="21"/>
          <w:szCs w:val="21"/>
          <w:lang w:eastAsia="zh-CN" w:bidi="ar"/>
        </w:rPr>
        <w:t xml:space="preserve"> </w:t>
      </w:r>
    </w:p>
    <w:p w:rsidR="00350EFD" w:rsidRDefault="00F8455B">
      <w:pPr>
        <w:widowControl/>
        <w:spacing w:line="360" w:lineRule="auto"/>
        <w:ind w:leftChars="200" w:left="440"/>
        <w:rPr>
          <w:rFonts w:hint="eastAsia"/>
          <w:sz w:val="21"/>
          <w:szCs w:val="21"/>
          <w:lang w:eastAsia="zh-CN" w:bidi="ar"/>
        </w:rPr>
      </w:pPr>
      <w:r>
        <w:rPr>
          <w:rFonts w:hint="eastAsia"/>
          <w:sz w:val="21"/>
          <w:szCs w:val="21"/>
          <w:lang w:eastAsia="zh-CN" w:bidi="ar"/>
        </w:rPr>
        <w:t xml:space="preserve">    </w:t>
      </w:r>
      <w:r>
        <w:rPr>
          <w:rFonts w:hint="eastAsia"/>
          <w:sz w:val="21"/>
          <w:szCs w:val="21"/>
          <w:lang w:eastAsia="zh-CN" w:bidi="ar"/>
        </w:rPr>
        <w:t>结合材料：外部因素中，俄罗斯与西方各国国际政治方面基本处于对立与竞争状态，矛盾较大，而乌克兰这一偶然性因素导致了冲突的必然发生，西方各国趁此机会开始制裁俄罗斯，希望能打压俄罗斯的国际力量。内部因素中，俄罗斯与其他西方国家国家政治体制和经济实力存在差别，意识形态和对外政策也有所不同，存在着政治斗争与综合实力不平衡情况，存在较大的政治斗争和利益冲突，最主要的是由冲突进一步过大的对比原有状态打破。内外因进而引发国际战略格局的演变。</w:t>
      </w:r>
    </w:p>
    <w:p w:rsidR="00350EFD" w:rsidRDefault="00F8455B">
      <w:pPr>
        <w:numPr>
          <w:ilvl w:val="0"/>
          <w:numId w:val="9"/>
        </w:numPr>
        <w:spacing w:line="360" w:lineRule="auto"/>
        <w:ind w:leftChars="200" w:left="440"/>
        <w:rPr>
          <w:rFonts w:hint="eastAsia"/>
          <w:b/>
          <w:bCs/>
          <w:sz w:val="21"/>
          <w:szCs w:val="21"/>
          <w:lang w:eastAsia="zh-CN"/>
        </w:rPr>
      </w:pPr>
      <w:r>
        <w:rPr>
          <w:rFonts w:hint="eastAsia"/>
          <w:b/>
          <w:bCs/>
          <w:sz w:val="21"/>
          <w:szCs w:val="21"/>
          <w:lang w:eastAsia="zh-CN"/>
        </w:rPr>
        <w:t>国际战略格局演变的过程反映了国际战略力量之间的矛盾和斗争的发展过程</w:t>
      </w:r>
    </w:p>
    <w:p w:rsidR="00350EFD" w:rsidRDefault="00F8455B">
      <w:pPr>
        <w:spacing w:line="360" w:lineRule="auto"/>
        <w:ind w:leftChars="200" w:left="440" w:firstLine="420"/>
        <w:rPr>
          <w:rFonts w:hint="eastAsia"/>
          <w:sz w:val="21"/>
          <w:szCs w:val="21"/>
          <w:lang w:eastAsia="zh-CN"/>
        </w:rPr>
      </w:pPr>
      <w:r>
        <w:rPr>
          <w:rFonts w:hint="eastAsia"/>
          <w:sz w:val="21"/>
          <w:szCs w:val="21"/>
          <w:lang w:eastAsia="zh-CN"/>
        </w:rPr>
        <w:t>旧格局的解体是旧的矛盾和斗争完结的标志，新格局的形成，则又会成为新的矛盾和斗争的开端。如此循</w:t>
      </w:r>
      <w:r>
        <w:rPr>
          <w:rFonts w:hint="eastAsia"/>
          <w:sz w:val="21"/>
          <w:szCs w:val="21"/>
          <w:lang w:eastAsia="zh-CN"/>
        </w:rPr>
        <w:lastRenderedPageBreak/>
        <w:t>环往复，推动着国际战略格局的不断演进。</w:t>
      </w:r>
    </w:p>
    <w:p w:rsidR="00350EFD" w:rsidRDefault="00F8455B">
      <w:pPr>
        <w:pStyle w:val="a3"/>
        <w:spacing w:before="32" w:line="360" w:lineRule="auto"/>
        <w:ind w:leftChars="200" w:left="440" w:firstLineChars="200" w:firstLine="420"/>
        <w:rPr>
          <w:rFonts w:hint="eastAsia"/>
          <w:bCs/>
          <w:sz w:val="21"/>
          <w:szCs w:val="21"/>
          <w:lang w:eastAsia="zh-CN"/>
        </w:rPr>
      </w:pPr>
      <w:r>
        <w:rPr>
          <w:rFonts w:hint="eastAsia"/>
          <w:bCs/>
          <w:sz w:val="21"/>
          <w:szCs w:val="21"/>
          <w:lang w:eastAsia="zh-CN"/>
        </w:rPr>
        <w:t>结合材料：俄罗斯和乌克兰的冲突以及以美国为首的西方各国的卷入，所体现的矛盾，是在这一格局中不断地进行斗争发展的，原有的旧格局被打破，现在这一格局尚未结束，新的矛盾和冲突仍将不段形成，各国的斗争到底，直至这一格局的完成，形成新的格局。</w:t>
      </w:r>
    </w:p>
    <w:p w:rsidR="00350EFD" w:rsidRDefault="00F8455B">
      <w:pPr>
        <w:pStyle w:val="a3"/>
        <w:spacing w:before="32" w:line="360" w:lineRule="auto"/>
        <w:ind w:leftChars="200" w:left="440" w:firstLineChars="200" w:firstLine="420"/>
        <w:rPr>
          <w:rFonts w:hint="eastAsia"/>
          <w:bCs/>
          <w:sz w:val="21"/>
          <w:szCs w:val="21"/>
          <w:lang w:eastAsia="zh-CN"/>
        </w:rPr>
      </w:pPr>
      <w:r>
        <w:rPr>
          <w:rFonts w:hint="eastAsia"/>
          <w:bCs/>
          <w:sz w:val="21"/>
          <w:szCs w:val="21"/>
          <w:lang w:eastAsia="zh-CN"/>
        </w:rPr>
        <w:t>对策：中国一向秉持着独立自主的和平外交政策，不结盟贯彻和平外交政策，致力于维护世界和平，促进世界共同发展，我国立场鲜明，坚决不站队，坚持以对话协商号召俄罗斯，乌克兰友好解决矛盾和冲突，同时应当警惕其他不怀好意的国家对我国的狼子野心，做好国家安全工作，做好国防安排，防止国家分裂。</w:t>
      </w:r>
    </w:p>
    <w:p w:rsidR="00350EFD" w:rsidRDefault="00350EFD">
      <w:pPr>
        <w:pStyle w:val="a3"/>
        <w:spacing w:line="360" w:lineRule="auto"/>
        <w:ind w:leftChars="200" w:left="440" w:right="173"/>
        <w:rPr>
          <w:rFonts w:hint="eastAsia"/>
          <w:spacing w:val="7"/>
          <w:sz w:val="21"/>
          <w:szCs w:val="21"/>
          <w:lang w:eastAsia="zh-CN"/>
        </w:rPr>
      </w:pPr>
    </w:p>
    <w:sectPr w:rsidR="00350EFD" w:rsidSect="00F851A9">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55B" w:rsidRDefault="00F8455B" w:rsidP="00F851A9">
      <w:pPr>
        <w:rPr>
          <w:rFonts w:hint="eastAsia"/>
        </w:rPr>
      </w:pPr>
      <w:r>
        <w:separator/>
      </w:r>
    </w:p>
  </w:endnote>
  <w:endnote w:type="continuationSeparator" w:id="0">
    <w:p w:rsidR="00F8455B" w:rsidRDefault="00F8455B" w:rsidP="00F851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1A9" w:rsidRDefault="00F851A9">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1A9" w:rsidRDefault="00F851A9">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1A9" w:rsidRDefault="00F851A9">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55B" w:rsidRDefault="00F8455B" w:rsidP="00F851A9">
      <w:pPr>
        <w:rPr>
          <w:rFonts w:hint="eastAsia"/>
        </w:rPr>
      </w:pPr>
      <w:r>
        <w:separator/>
      </w:r>
    </w:p>
  </w:footnote>
  <w:footnote w:type="continuationSeparator" w:id="0">
    <w:p w:rsidR="00F8455B" w:rsidRDefault="00F8455B" w:rsidP="00F851A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1A9" w:rsidRDefault="00F851A9">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1A9" w:rsidRDefault="00F851A9">
    <w:pPr>
      <w:pStyle w:val="a7"/>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51A9" w:rsidRDefault="00F851A9">
    <w:pPr>
      <w:pStyle w:val="a7"/>
      <w:rPr>
        <w:rFonts w:hint="eastAsia"/>
      </w:rPr>
    </w:pPr>
    <w:r>
      <w:rPr>
        <w:rFonts w:hint="eastAsia"/>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XMU_DONE" o:spid="_x0000_s1025" type="#_x0000_t136" style="position:absolute;left:0;text-align:left;margin-left:0;margin-top:0;width:560.5pt;height:118pt;rotation:315;z-index:251658240;mso-position-horizontal:center;mso-position-horizontal-relative:page;mso-position-vertical:center;mso-position-vertical-relative:page" fillcolor="blue" stroked="f">
          <v:fill opacity="5243f"/>
          <v:stroke r:id="rId1" o:title=""/>
          <v:shadow color="#868686"/>
          <v:textpath style="font-family:&quot;Smiley Sans&quot;;font-size:59pt;v-text-kern:t" trim="t" fitpath="t" string="XMU云兮满绩资料小铺&#10;QQ：3361456995"/>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42C6E8"/>
    <w:multiLevelType w:val="singleLevel"/>
    <w:tmpl w:val="AC42C6E8"/>
    <w:lvl w:ilvl="0">
      <w:start w:val="1"/>
      <w:numFmt w:val="decimal"/>
      <w:suff w:val="nothing"/>
      <w:lvlText w:val="（%1）"/>
      <w:lvlJc w:val="left"/>
      <w:pPr>
        <w:ind w:left="240" w:firstLine="0"/>
      </w:pPr>
      <w:rPr>
        <w:rFonts w:hint="default"/>
        <w:color w:val="FF0000"/>
        <w:sz w:val="21"/>
        <w:szCs w:val="21"/>
      </w:rPr>
    </w:lvl>
  </w:abstractNum>
  <w:abstractNum w:abstractNumId="1" w15:restartNumberingAfterBreak="0">
    <w:nsid w:val="055CA637"/>
    <w:multiLevelType w:val="singleLevel"/>
    <w:tmpl w:val="055CA637"/>
    <w:lvl w:ilvl="0">
      <w:start w:val="1"/>
      <w:numFmt w:val="decimal"/>
      <w:suff w:val="nothing"/>
      <w:lvlText w:val="（%1）"/>
      <w:lvlJc w:val="left"/>
    </w:lvl>
  </w:abstractNum>
  <w:abstractNum w:abstractNumId="2" w15:restartNumberingAfterBreak="0">
    <w:nsid w:val="0AE8209C"/>
    <w:multiLevelType w:val="multilevel"/>
    <w:tmpl w:val="0AE8209C"/>
    <w:lvl w:ilvl="0">
      <w:start w:val="1"/>
      <w:numFmt w:val="decimal"/>
      <w:lvlText w:val="（%1）"/>
      <w:lvlJc w:val="left"/>
      <w:pPr>
        <w:ind w:left="646" w:hanging="528"/>
      </w:pPr>
      <w:rPr>
        <w:rFonts w:hint="default"/>
        <w:b/>
        <w:bCs/>
      </w:rPr>
    </w:lvl>
    <w:lvl w:ilvl="1">
      <w:numFmt w:val="bullet"/>
      <w:lvlText w:val="•"/>
      <w:lvlJc w:val="left"/>
      <w:pPr>
        <w:ind w:left="118" w:hanging="528"/>
      </w:pPr>
    </w:lvl>
    <w:lvl w:ilvl="2">
      <w:numFmt w:val="bullet"/>
      <w:lvlText w:val="•"/>
      <w:lvlJc w:val="left"/>
      <w:pPr>
        <w:ind w:left="-410" w:hanging="528"/>
      </w:pPr>
    </w:lvl>
    <w:lvl w:ilvl="3">
      <w:numFmt w:val="bullet"/>
      <w:lvlText w:val="•"/>
      <w:lvlJc w:val="left"/>
      <w:pPr>
        <w:ind w:left="-938" w:hanging="528"/>
      </w:pPr>
    </w:lvl>
    <w:lvl w:ilvl="4">
      <w:numFmt w:val="bullet"/>
      <w:lvlText w:val="•"/>
      <w:lvlJc w:val="left"/>
      <w:pPr>
        <w:ind w:left="-1466" w:hanging="528"/>
      </w:pPr>
    </w:lvl>
    <w:lvl w:ilvl="5">
      <w:numFmt w:val="bullet"/>
      <w:lvlText w:val="•"/>
      <w:lvlJc w:val="left"/>
      <w:pPr>
        <w:ind w:left="-1994" w:hanging="528"/>
      </w:pPr>
    </w:lvl>
    <w:lvl w:ilvl="6">
      <w:numFmt w:val="bullet"/>
      <w:lvlText w:val="•"/>
      <w:lvlJc w:val="left"/>
      <w:pPr>
        <w:ind w:left="-2522" w:hanging="528"/>
      </w:pPr>
    </w:lvl>
    <w:lvl w:ilvl="7">
      <w:numFmt w:val="bullet"/>
      <w:lvlText w:val="•"/>
      <w:lvlJc w:val="left"/>
      <w:pPr>
        <w:ind w:left="-3050" w:hanging="528"/>
      </w:pPr>
    </w:lvl>
    <w:lvl w:ilvl="8">
      <w:numFmt w:val="bullet"/>
      <w:lvlText w:val="•"/>
      <w:lvlJc w:val="left"/>
      <w:pPr>
        <w:ind w:left="-3578" w:hanging="528"/>
      </w:pPr>
    </w:lvl>
  </w:abstractNum>
  <w:abstractNum w:abstractNumId="3" w15:restartNumberingAfterBreak="0">
    <w:nsid w:val="23D3824F"/>
    <w:multiLevelType w:val="singleLevel"/>
    <w:tmpl w:val="23D3824F"/>
    <w:lvl w:ilvl="0">
      <w:start w:val="1"/>
      <w:numFmt w:val="decimal"/>
      <w:suff w:val="nothing"/>
      <w:lvlText w:val="（%1）"/>
      <w:lvlJc w:val="left"/>
      <w:pPr>
        <w:ind w:left="225" w:firstLine="0"/>
      </w:pPr>
    </w:lvl>
  </w:abstractNum>
  <w:abstractNum w:abstractNumId="4" w15:restartNumberingAfterBreak="0">
    <w:nsid w:val="25C2A3A2"/>
    <w:multiLevelType w:val="singleLevel"/>
    <w:tmpl w:val="25C2A3A2"/>
    <w:lvl w:ilvl="0">
      <w:start w:val="1"/>
      <w:numFmt w:val="decimal"/>
      <w:lvlText w:val="(%1)"/>
      <w:lvlJc w:val="left"/>
      <w:pPr>
        <w:tabs>
          <w:tab w:val="left" w:pos="312"/>
        </w:tabs>
      </w:pPr>
      <w:rPr>
        <w:rFonts w:hint="default"/>
        <w:b/>
        <w:bCs/>
      </w:rPr>
    </w:lvl>
  </w:abstractNum>
  <w:abstractNum w:abstractNumId="5" w15:restartNumberingAfterBreak="0">
    <w:nsid w:val="455B784A"/>
    <w:multiLevelType w:val="multilevel"/>
    <w:tmpl w:val="455B784A"/>
    <w:lvl w:ilvl="0">
      <w:start w:val="1"/>
      <w:numFmt w:val="decimal"/>
      <w:lvlText w:val="%1."/>
      <w:lvlJc w:val="left"/>
      <w:pPr>
        <w:ind w:left="538" w:hanging="420"/>
      </w:pPr>
      <w:rPr>
        <w:rFonts w:hint="default"/>
        <w:b w:val="0"/>
        <w:bCs w:val="0"/>
      </w:rPr>
    </w:lvl>
    <w:lvl w:ilvl="1">
      <w:start w:val="1"/>
      <w:numFmt w:val="chineseCountingThousand"/>
      <w:lvlText w:val="（%2）"/>
      <w:lvlJc w:val="left"/>
      <w:pPr>
        <w:ind w:left="746" w:hanging="628"/>
      </w:pPr>
      <w:rPr>
        <w:rFonts w:hint="eastAsia"/>
        <w:b/>
        <w:bCs/>
      </w:rPr>
    </w:lvl>
    <w:lvl w:ilvl="2">
      <w:start w:val="1"/>
      <w:numFmt w:val="decimal"/>
      <w:lvlText w:val="%3."/>
      <w:lvlJc w:val="left"/>
      <w:pPr>
        <w:ind w:left="430" w:hanging="312"/>
      </w:pPr>
    </w:lvl>
    <w:lvl w:ilvl="3">
      <w:numFmt w:val="bullet"/>
      <w:lvlText w:val="•"/>
      <w:lvlJc w:val="left"/>
      <w:pPr>
        <w:ind w:left="430" w:firstLine="4"/>
      </w:pPr>
    </w:lvl>
    <w:lvl w:ilvl="4">
      <w:numFmt w:val="bullet"/>
      <w:lvlText w:val="•"/>
      <w:lvlJc w:val="left"/>
      <w:pPr>
        <w:ind w:left="430" w:firstLine="320"/>
      </w:pPr>
    </w:lvl>
    <w:lvl w:ilvl="5">
      <w:numFmt w:val="bullet"/>
      <w:lvlText w:val="•"/>
      <w:lvlJc w:val="left"/>
      <w:pPr>
        <w:ind w:left="430" w:firstLine="636"/>
      </w:pPr>
    </w:lvl>
    <w:lvl w:ilvl="6">
      <w:numFmt w:val="bullet"/>
      <w:lvlText w:val="•"/>
      <w:lvlJc w:val="left"/>
      <w:pPr>
        <w:ind w:left="430" w:firstLine="952"/>
      </w:pPr>
    </w:lvl>
    <w:lvl w:ilvl="7">
      <w:numFmt w:val="bullet"/>
      <w:lvlText w:val="•"/>
      <w:lvlJc w:val="left"/>
      <w:pPr>
        <w:ind w:left="430" w:firstLine="1268"/>
      </w:pPr>
    </w:lvl>
    <w:lvl w:ilvl="8">
      <w:numFmt w:val="bullet"/>
      <w:lvlText w:val="•"/>
      <w:lvlJc w:val="left"/>
      <w:pPr>
        <w:ind w:left="430" w:firstLine="1584"/>
      </w:pPr>
    </w:lvl>
  </w:abstractNum>
  <w:abstractNum w:abstractNumId="6" w15:restartNumberingAfterBreak="0">
    <w:nsid w:val="4A8E7469"/>
    <w:multiLevelType w:val="multilevel"/>
    <w:tmpl w:val="4A8E7469"/>
    <w:lvl w:ilvl="0">
      <w:start w:val="1"/>
      <w:numFmt w:val="decimal"/>
      <w:lvlText w:val="（%1）"/>
      <w:lvlJc w:val="left"/>
      <w:pPr>
        <w:ind w:left="642" w:hanging="524"/>
      </w:pPr>
      <w:rPr>
        <w:rFonts w:hint="default"/>
        <w:b/>
        <w:bCs/>
      </w:rPr>
    </w:lvl>
    <w:lvl w:ilvl="1">
      <w:numFmt w:val="bullet"/>
      <w:lvlText w:val="•"/>
      <w:lvlJc w:val="left"/>
      <w:pPr>
        <w:ind w:left="118" w:hanging="524"/>
      </w:pPr>
    </w:lvl>
    <w:lvl w:ilvl="2">
      <w:numFmt w:val="bullet"/>
      <w:lvlText w:val="•"/>
      <w:lvlJc w:val="left"/>
      <w:pPr>
        <w:ind w:left="-406" w:hanging="524"/>
      </w:pPr>
    </w:lvl>
    <w:lvl w:ilvl="3">
      <w:numFmt w:val="bullet"/>
      <w:lvlText w:val="•"/>
      <w:lvlJc w:val="left"/>
      <w:pPr>
        <w:ind w:left="-930" w:hanging="524"/>
      </w:pPr>
    </w:lvl>
    <w:lvl w:ilvl="4">
      <w:numFmt w:val="bullet"/>
      <w:lvlText w:val="•"/>
      <w:lvlJc w:val="left"/>
      <w:pPr>
        <w:ind w:left="-1454" w:hanging="524"/>
      </w:pPr>
    </w:lvl>
    <w:lvl w:ilvl="5">
      <w:numFmt w:val="bullet"/>
      <w:lvlText w:val="•"/>
      <w:lvlJc w:val="left"/>
      <w:pPr>
        <w:ind w:left="-1978" w:hanging="524"/>
      </w:pPr>
    </w:lvl>
    <w:lvl w:ilvl="6">
      <w:numFmt w:val="bullet"/>
      <w:lvlText w:val="•"/>
      <w:lvlJc w:val="left"/>
      <w:pPr>
        <w:ind w:left="-2502" w:hanging="524"/>
      </w:pPr>
    </w:lvl>
    <w:lvl w:ilvl="7">
      <w:numFmt w:val="bullet"/>
      <w:lvlText w:val="•"/>
      <w:lvlJc w:val="left"/>
      <w:pPr>
        <w:ind w:left="-3026" w:hanging="524"/>
      </w:pPr>
    </w:lvl>
    <w:lvl w:ilvl="8">
      <w:numFmt w:val="bullet"/>
      <w:lvlText w:val="•"/>
      <w:lvlJc w:val="left"/>
      <w:pPr>
        <w:ind w:left="-3550" w:hanging="524"/>
      </w:pPr>
    </w:lvl>
  </w:abstractNum>
  <w:abstractNum w:abstractNumId="7" w15:restartNumberingAfterBreak="0">
    <w:nsid w:val="51085C8E"/>
    <w:multiLevelType w:val="singleLevel"/>
    <w:tmpl w:val="51085C8E"/>
    <w:lvl w:ilvl="0">
      <w:start w:val="1"/>
      <w:numFmt w:val="decimal"/>
      <w:suff w:val="nothing"/>
      <w:lvlText w:val="（%1）"/>
      <w:lvlJc w:val="left"/>
      <w:pPr>
        <w:ind w:left="210" w:firstLine="0"/>
      </w:pPr>
      <w:rPr>
        <w:rFonts w:hint="default"/>
        <w:color w:val="FF0000"/>
      </w:rPr>
    </w:lvl>
  </w:abstractNum>
  <w:abstractNum w:abstractNumId="8" w15:restartNumberingAfterBreak="0">
    <w:nsid w:val="7D3FA41C"/>
    <w:multiLevelType w:val="singleLevel"/>
    <w:tmpl w:val="7D3FA41C"/>
    <w:lvl w:ilvl="0">
      <w:start w:val="1"/>
      <w:numFmt w:val="decimal"/>
      <w:suff w:val="nothing"/>
      <w:lvlText w:val="（%1）"/>
      <w:lvlJc w:val="left"/>
      <w:pPr>
        <w:ind w:left="225" w:firstLine="0"/>
      </w:pPr>
    </w:lvl>
  </w:abstractNum>
  <w:num w:numId="1" w16cid:durableId="1539007763">
    <w:abstractNumId w:val="4"/>
  </w:num>
  <w:num w:numId="2" w16cid:durableId="479419099">
    <w:abstractNumId w:val="5"/>
  </w:num>
  <w:num w:numId="3" w16cid:durableId="1904827062">
    <w:abstractNumId w:val="2"/>
  </w:num>
  <w:num w:numId="4" w16cid:durableId="858009949">
    <w:abstractNumId w:val="6"/>
  </w:num>
  <w:num w:numId="5" w16cid:durableId="2065643487">
    <w:abstractNumId w:val="0"/>
  </w:num>
  <w:num w:numId="6" w16cid:durableId="2061631598">
    <w:abstractNumId w:val="7"/>
  </w:num>
  <w:num w:numId="7" w16cid:durableId="872159082">
    <w:abstractNumId w:val="3"/>
  </w:num>
  <w:num w:numId="8" w16cid:durableId="1432311273">
    <w:abstractNumId w:val="1"/>
  </w:num>
  <w:num w:numId="9" w16cid:durableId="1285035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HorizontalSpacing w:val="110"/>
  <w:drawingGridVerticalSpacing w:val="156"/>
  <w:displayHorizontalDrawingGridEvery w:val="2"/>
  <w:displayVerticalDrawingGridEvery w:val="2"/>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ZWNjN2QwMzFmZjI0MDM1MGU4ZDRhOTllODkyYTAwYTcifQ=="/>
  </w:docVars>
  <w:rsids>
    <w:rsidRoot w:val="002810A2"/>
    <w:rsid w:val="002810A2"/>
    <w:rsid w:val="00350EFD"/>
    <w:rsid w:val="00375CF0"/>
    <w:rsid w:val="003D6647"/>
    <w:rsid w:val="00424EA5"/>
    <w:rsid w:val="00680768"/>
    <w:rsid w:val="009450BE"/>
    <w:rsid w:val="00990C63"/>
    <w:rsid w:val="00BE55C4"/>
    <w:rsid w:val="00CA6AB4"/>
    <w:rsid w:val="00CD3918"/>
    <w:rsid w:val="00D80746"/>
    <w:rsid w:val="00E2667E"/>
    <w:rsid w:val="00EA4AC7"/>
    <w:rsid w:val="00F8455B"/>
    <w:rsid w:val="00F851A9"/>
    <w:rsid w:val="00FA1C19"/>
    <w:rsid w:val="00FA2C80"/>
    <w:rsid w:val="0A393703"/>
    <w:rsid w:val="0EBD6D0A"/>
    <w:rsid w:val="12135469"/>
    <w:rsid w:val="13E420EA"/>
    <w:rsid w:val="182115C7"/>
    <w:rsid w:val="255A71DF"/>
    <w:rsid w:val="2C53688E"/>
    <w:rsid w:val="33F93534"/>
    <w:rsid w:val="379125B7"/>
    <w:rsid w:val="380A4A95"/>
    <w:rsid w:val="3C88242C"/>
    <w:rsid w:val="3CBD7B77"/>
    <w:rsid w:val="4E6D76D3"/>
    <w:rsid w:val="61734BA9"/>
    <w:rsid w:val="65A80432"/>
    <w:rsid w:val="6A340D2B"/>
    <w:rsid w:val="6FDA0697"/>
    <w:rsid w:val="6FE0165C"/>
    <w:rsid w:val="714D4ACF"/>
    <w:rsid w:val="73584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D2774E2-7973-4860-8F67-0F05FA9F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正文文本 字符"/>
    <w:basedOn w:val="a0"/>
    <w:link w:val="a3"/>
    <w:uiPriority w:val="1"/>
    <w:rPr>
      <w:rFonts w:ascii="宋体" w:eastAsia="宋体" w:hAnsi="宋体" w:cs="宋体"/>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53A998-AB82-443B-ACB0-EB41ED2DC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4123</Words>
  <Characters>4165</Characters>
  <Application>Microsoft Office Word</Application>
  <DocSecurity>0</DocSecurity>
  <Lines>148</Lines>
  <Paragraphs>169</Paragraphs>
  <ScaleCrop>false</ScaleCrop>
  <Company>微软中国</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Fiercer Wind</cp:lastModifiedBy>
  <cp:revision>2</cp:revision>
  <dcterms:created xsi:type="dcterms:W3CDTF">2026-02-23T16:15:00Z</dcterms:created>
  <dcterms:modified xsi:type="dcterms:W3CDTF">2026-02-23T16:15:00Z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D67379FEB71D4D0E8CD13E54BBAD30B4_12</vt:lpwstr>
  </property>
</Properties>
</file>