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E2B50" w14:textId="77777777" w:rsidR="007A6ABE" w:rsidRDefault="00650911">
      <w:pPr>
        <w:pStyle w:val="ad"/>
        <w:spacing w:beforeLines="400" w:before="1440" w:after="360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31EE2B75" wp14:editId="31EE2B76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E2B51" w14:textId="77777777" w:rsidR="007A6ABE" w:rsidRDefault="00650911">
      <w:pPr>
        <w:spacing w:beforeLines="200" w:before="720"/>
        <w:jc w:val="center"/>
        <w:rPr>
          <w:rFonts w:ascii="宋体" w:hAnsi="宋体" w:hint="eastAsia"/>
          <w:b/>
          <w:sz w:val="36"/>
          <w:szCs w:val="36"/>
        </w:rPr>
      </w:pPr>
      <w:r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31EE2B77" wp14:editId="31EE2B78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E2B52" w14:textId="77777777" w:rsidR="007A6ABE" w:rsidRDefault="00650911">
      <w:pPr>
        <w:pStyle w:val="ac"/>
        <w:spacing w:before="720" w:afterLines="0" w:after="0"/>
        <w:rPr>
          <w:rFonts w:ascii="楷体" w:eastAsia="楷体" w:hAnsi="楷体" w:hint="eastAsia"/>
          <w:b/>
          <w:bCs w:val="0"/>
          <w:sz w:val="52"/>
          <w:szCs w:val="28"/>
        </w:rPr>
      </w:pPr>
      <w:r>
        <w:rPr>
          <w:rFonts w:ascii="楷体" w:eastAsia="楷体" w:hAnsi="楷体" w:hint="eastAsia"/>
          <w:b/>
          <w:bCs w:val="0"/>
          <w:sz w:val="52"/>
          <w:szCs w:val="28"/>
        </w:rPr>
        <w:t>信息学院软件工程系</w:t>
      </w:r>
    </w:p>
    <w:p w14:paraId="31EE2B53" w14:textId="77777777" w:rsidR="007A6ABE" w:rsidRDefault="00650911">
      <w:pPr>
        <w:pStyle w:val="ac"/>
        <w:spacing w:beforeLines="100" w:before="360" w:afterLines="200" w:after="720"/>
        <w:rPr>
          <w:rFonts w:asciiTheme="minorEastAsia" w:eastAsiaTheme="minorEastAsia" w:hAnsiTheme="minorEastAsia" w:hint="eastAsia"/>
          <w:b/>
          <w:bCs w:val="0"/>
          <w:sz w:val="40"/>
        </w:rPr>
      </w:pPr>
      <w:r>
        <w:rPr>
          <w:rFonts w:asciiTheme="minorEastAsia" w:eastAsiaTheme="minorEastAsia" w:hAnsiTheme="minorEastAsia" w:hint="eastAsia"/>
          <w:b/>
          <w:bCs w:val="0"/>
          <w:sz w:val="40"/>
        </w:rPr>
        <w:t>《计算机网络》实验报告</w:t>
      </w:r>
    </w:p>
    <w:p w14:paraId="31EE2B54" w14:textId="77777777" w:rsidR="007A6ABE" w:rsidRDefault="00650911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 w:hint="eastAsia"/>
          <w:b/>
          <w:sz w:val="28"/>
          <w:szCs w:val="28"/>
        </w:rPr>
        <w:t xml:space="preserve">题　　</w:t>
      </w:r>
      <w:proofErr w:type="gramEnd"/>
      <w:r>
        <w:rPr>
          <w:rFonts w:ascii="Times New Roman" w:hAnsi="Times New Roman" w:hint="eastAsia"/>
          <w:b/>
          <w:sz w:val="28"/>
          <w:szCs w:val="28"/>
        </w:rPr>
        <w:t>目</w:t>
      </w:r>
      <w:r>
        <w:rPr>
          <w:rFonts w:ascii="Times New Roman" w:hAnsi="Times New Roman" w:hint="eastAsia"/>
          <w:b/>
          <w:sz w:val="28"/>
          <w:szCs w:val="28"/>
        </w:rPr>
        <w:t xml:space="preserve"> 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实验七　代理服务器软件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1EE2B55" w14:textId="77777777" w:rsidR="007A6ABE" w:rsidRDefault="00650911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班　　级</w:t>
      </w:r>
      <w:r>
        <w:rPr>
          <w:rFonts w:ascii="Times New Roman" w:hAnsi="Times New Roman" w:hint="eastAsia"/>
          <w:b/>
          <w:sz w:val="28"/>
          <w:szCs w:val="28"/>
        </w:rPr>
        <w:t xml:space="preserve"> 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软件工程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>02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4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级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 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卓越班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1EE2B56" w14:textId="77777777" w:rsidR="007A6ABE" w:rsidRDefault="00650911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 w:hint="eastAsia"/>
          <w:b/>
          <w:sz w:val="28"/>
          <w:szCs w:val="28"/>
        </w:rPr>
        <w:t xml:space="preserve">姓　　</w:t>
      </w:r>
      <w:proofErr w:type="gramEnd"/>
      <w:r>
        <w:rPr>
          <w:rFonts w:ascii="Times New Roman" w:hAnsi="Times New Roman" w:hint="eastAsia"/>
          <w:b/>
          <w:sz w:val="28"/>
          <w:szCs w:val="28"/>
        </w:rPr>
        <w:t>名</w:t>
      </w:r>
      <w:r>
        <w:rPr>
          <w:rFonts w:ascii="Times New Roman" w:hAnsi="Times New Roman" w:hint="eastAsia"/>
          <w:b/>
          <w:sz w:val="28"/>
          <w:szCs w:val="28"/>
        </w:rPr>
        <w:t xml:space="preserve"> 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王子恒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1EE2B57" w14:textId="77777777" w:rsidR="007A6ABE" w:rsidRDefault="00650911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 w:hint="eastAsia"/>
          <w:b/>
          <w:sz w:val="28"/>
          <w:szCs w:val="28"/>
        </w:rPr>
        <w:t xml:space="preserve">学　　</w:t>
      </w:r>
      <w:proofErr w:type="gramEnd"/>
      <w:r>
        <w:rPr>
          <w:rFonts w:ascii="Times New Roman" w:hAnsi="Times New Roman" w:hint="eastAsia"/>
          <w:b/>
          <w:sz w:val="28"/>
          <w:szCs w:val="28"/>
        </w:rPr>
        <w:t>号</w:t>
      </w:r>
      <w:r>
        <w:rPr>
          <w:rFonts w:ascii="Times New Roman" w:hAnsi="Times New Roman" w:hint="eastAsia"/>
          <w:b/>
          <w:sz w:val="28"/>
          <w:szCs w:val="28"/>
        </w:rPr>
        <w:t xml:space="preserve"> 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34520242201240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1EE2B58" w14:textId="77777777" w:rsidR="007A6ABE" w:rsidRDefault="00650911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 w:hint="eastAsia"/>
          <w:b/>
          <w:sz w:val="28"/>
          <w:szCs w:val="28"/>
        </w:rPr>
        <w:t>实验时间</w:t>
      </w:r>
      <w:r>
        <w:rPr>
          <w:rFonts w:ascii="Times New Roman" w:hAnsi="Times New Roman" w:hint="eastAsia"/>
          <w:b/>
          <w:sz w:val="28"/>
          <w:szCs w:val="28"/>
        </w:rPr>
        <w:t xml:space="preserve"> 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  <w:t>202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6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年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5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月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28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日</w:t>
      </w:r>
      <w:r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1EE2B59" w14:textId="77777777" w:rsidR="007A6ABE" w:rsidRDefault="00650911">
      <w:pPr>
        <w:spacing w:beforeLines="100" w:before="36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</w:rPr>
        <w:t>28</w:t>
      </w:r>
      <w:r>
        <w:rPr>
          <w:rFonts w:hint="eastAsia"/>
          <w:b/>
          <w:sz w:val="28"/>
          <w:szCs w:val="28"/>
        </w:rPr>
        <w:t>日</w:t>
      </w:r>
    </w:p>
    <w:p w14:paraId="31EE2B5A" w14:textId="77777777" w:rsidR="007A6ABE" w:rsidRDefault="007A6ABE">
      <w:pPr>
        <w:sectPr w:rsidR="007A6AB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7" w:h="16840"/>
          <w:pgMar w:top="1440" w:right="1797" w:bottom="1440" w:left="1797" w:header="709" w:footer="709" w:gutter="0"/>
          <w:cols w:space="708"/>
          <w:docGrid w:type="lines" w:linePitch="360" w:charSpace="921"/>
        </w:sectPr>
      </w:pPr>
    </w:p>
    <w:p w14:paraId="31EE2B5B" w14:textId="77777777" w:rsidR="007A6ABE" w:rsidRDefault="00650911">
      <w:pPr>
        <w:pStyle w:val="ac"/>
        <w:spacing w:before="480" w:afterLines="200" w:after="480"/>
        <w:rPr>
          <w:rFonts w:ascii="楷体" w:eastAsia="楷体" w:hAnsi="楷体" w:hint="eastAsia"/>
          <w:b/>
          <w:bCs w:val="0"/>
          <w:sz w:val="52"/>
          <w:szCs w:val="28"/>
        </w:rPr>
      </w:pPr>
      <w:r>
        <w:rPr>
          <w:rFonts w:ascii="楷体" w:eastAsia="楷体" w:hAnsi="楷体" w:hint="eastAsia"/>
          <w:b/>
          <w:bCs w:val="0"/>
          <w:sz w:val="52"/>
          <w:szCs w:val="28"/>
        </w:rPr>
        <w:lastRenderedPageBreak/>
        <w:t>填写说明</w:t>
      </w:r>
    </w:p>
    <w:p w14:paraId="31EE2B5C" w14:textId="77777777" w:rsidR="007A6ABE" w:rsidRDefault="00650911">
      <w:pPr>
        <w:pStyle w:val="a0"/>
        <w:numPr>
          <w:ilvl w:val="0"/>
          <w:numId w:val="2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本文件为</w:t>
      </w:r>
      <w:r>
        <w:rPr>
          <w:rFonts w:eastAsia="仿宋" w:hint="eastAsia"/>
          <w:sz w:val="28"/>
          <w:szCs w:val="32"/>
        </w:rPr>
        <w:t>Word</w:t>
      </w:r>
      <w:r>
        <w:rPr>
          <w:rFonts w:eastAsia="仿宋" w:hint="eastAsia"/>
          <w:sz w:val="28"/>
          <w:szCs w:val="32"/>
        </w:rPr>
        <w:t>模板文件，建议使用</w:t>
      </w:r>
      <w:r>
        <w:rPr>
          <w:rFonts w:eastAsia="仿宋" w:hint="eastAsia"/>
          <w:sz w:val="28"/>
          <w:szCs w:val="32"/>
        </w:rPr>
        <w:t>Microsoft</w:t>
      </w:r>
      <w:r>
        <w:rPr>
          <w:rFonts w:eastAsia="仿宋"/>
          <w:sz w:val="28"/>
          <w:szCs w:val="32"/>
        </w:rPr>
        <w:t xml:space="preserve"> </w:t>
      </w:r>
      <w:r>
        <w:rPr>
          <w:rFonts w:eastAsia="仿宋" w:hint="eastAsia"/>
          <w:sz w:val="28"/>
          <w:szCs w:val="32"/>
        </w:rPr>
        <w:t>Word</w:t>
      </w:r>
      <w:r>
        <w:rPr>
          <w:rFonts w:eastAsia="仿宋"/>
          <w:sz w:val="28"/>
          <w:szCs w:val="32"/>
        </w:rPr>
        <w:t xml:space="preserve"> 202</w:t>
      </w:r>
      <w:r>
        <w:rPr>
          <w:rFonts w:eastAsia="仿宋" w:hint="eastAsia"/>
          <w:sz w:val="28"/>
          <w:szCs w:val="32"/>
        </w:rPr>
        <w:t>4</w:t>
      </w:r>
      <w:r>
        <w:rPr>
          <w:rFonts w:eastAsia="仿宋" w:hint="eastAsia"/>
          <w:sz w:val="28"/>
          <w:szCs w:val="32"/>
        </w:rPr>
        <w:t>打开，在可填写的区域中如实填写；</w:t>
      </w:r>
    </w:p>
    <w:p w14:paraId="31EE2B5D" w14:textId="77777777" w:rsidR="007A6ABE" w:rsidRDefault="00650911">
      <w:pPr>
        <w:pStyle w:val="a0"/>
        <w:numPr>
          <w:ilvl w:val="0"/>
          <w:numId w:val="2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填表时</w:t>
      </w:r>
      <w:proofErr w:type="gramStart"/>
      <w:r>
        <w:rPr>
          <w:rFonts w:eastAsia="仿宋" w:hint="eastAsia"/>
          <w:sz w:val="28"/>
          <w:szCs w:val="32"/>
        </w:rPr>
        <w:t>勿改变</w:t>
      </w:r>
      <w:proofErr w:type="gramEnd"/>
      <w:r>
        <w:rPr>
          <w:rFonts w:eastAsia="仿宋" w:hint="eastAsia"/>
          <w:sz w:val="28"/>
          <w:szCs w:val="32"/>
        </w:rPr>
        <w:t>字体字号，保持排版工整，打印为</w:t>
      </w:r>
      <w:r>
        <w:rPr>
          <w:rFonts w:eastAsia="仿宋" w:hint="eastAsia"/>
          <w:sz w:val="28"/>
          <w:szCs w:val="32"/>
        </w:rPr>
        <w:t>PDF</w:t>
      </w:r>
      <w:r>
        <w:rPr>
          <w:rFonts w:eastAsia="仿宋" w:hint="eastAsia"/>
          <w:sz w:val="28"/>
          <w:szCs w:val="32"/>
        </w:rPr>
        <w:t>文件提交；</w:t>
      </w:r>
    </w:p>
    <w:p w14:paraId="31EE2B5E" w14:textId="77777777" w:rsidR="007A6ABE" w:rsidRDefault="00650911">
      <w:pPr>
        <w:pStyle w:val="a0"/>
        <w:numPr>
          <w:ilvl w:val="0"/>
          <w:numId w:val="2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文件总大小尽量控制在</w:t>
      </w:r>
      <w:r>
        <w:rPr>
          <w:rFonts w:eastAsia="仿宋" w:hint="eastAsia"/>
          <w:sz w:val="28"/>
          <w:szCs w:val="32"/>
        </w:rPr>
        <w:t>1MB</w:t>
      </w:r>
      <w:r>
        <w:rPr>
          <w:rFonts w:eastAsia="仿宋" w:hint="eastAsia"/>
          <w:sz w:val="28"/>
          <w:szCs w:val="32"/>
        </w:rPr>
        <w:t>以下，最大</w:t>
      </w:r>
      <w:proofErr w:type="gramStart"/>
      <w:r>
        <w:rPr>
          <w:rFonts w:eastAsia="仿宋" w:hint="eastAsia"/>
          <w:sz w:val="28"/>
          <w:szCs w:val="32"/>
        </w:rPr>
        <w:t>勿</w:t>
      </w:r>
      <w:proofErr w:type="gramEnd"/>
      <w:r>
        <w:rPr>
          <w:rFonts w:eastAsia="仿宋" w:hint="eastAsia"/>
          <w:sz w:val="28"/>
          <w:szCs w:val="32"/>
        </w:rPr>
        <w:t>超过</w:t>
      </w:r>
      <w:r>
        <w:rPr>
          <w:rFonts w:eastAsia="仿宋" w:hint="eastAsia"/>
          <w:sz w:val="28"/>
          <w:szCs w:val="32"/>
        </w:rPr>
        <w:t>5MB</w:t>
      </w:r>
      <w:r>
        <w:rPr>
          <w:rFonts w:eastAsia="仿宋" w:hint="eastAsia"/>
          <w:sz w:val="28"/>
          <w:szCs w:val="32"/>
        </w:rPr>
        <w:t>；</w:t>
      </w:r>
    </w:p>
    <w:p w14:paraId="31EE2B5F" w14:textId="77777777" w:rsidR="007A6ABE" w:rsidRDefault="00650911">
      <w:pPr>
        <w:pStyle w:val="a0"/>
        <w:numPr>
          <w:ilvl w:val="0"/>
          <w:numId w:val="2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以实验课当日为第</w:t>
      </w:r>
      <w:r>
        <w:rPr>
          <w:rFonts w:eastAsia="仿宋" w:hint="eastAsia"/>
          <w:sz w:val="28"/>
          <w:szCs w:val="32"/>
        </w:rPr>
        <w:t>1</w:t>
      </w:r>
      <w:r>
        <w:rPr>
          <w:rFonts w:eastAsia="仿宋" w:hint="eastAsia"/>
          <w:sz w:val="28"/>
          <w:szCs w:val="32"/>
        </w:rPr>
        <w:t>日，在第</w:t>
      </w:r>
      <w:r>
        <w:rPr>
          <w:rFonts w:eastAsia="仿宋"/>
          <w:sz w:val="28"/>
          <w:szCs w:val="32"/>
        </w:rPr>
        <w:t>14</w:t>
      </w:r>
      <w:r>
        <w:rPr>
          <w:rFonts w:eastAsia="仿宋" w:hint="eastAsia"/>
          <w:sz w:val="28"/>
          <w:szCs w:val="32"/>
        </w:rPr>
        <w:t>日结束之前，按实验报告提交到我校课程网站的指定位置，源代码等主要材料上传在公开的代码托管平台上。</w:t>
      </w:r>
    </w:p>
    <w:p w14:paraId="31EE2B60" w14:textId="77777777" w:rsidR="007A6ABE" w:rsidRDefault="00650911">
      <w:pPr>
        <w:pStyle w:val="a0"/>
        <w:numPr>
          <w:ilvl w:val="0"/>
          <w:numId w:val="2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鼓励同学之间探讨，鼓励合理使用人工智能平台，提升效率，但不应滥用相关资源，如抄袭代码和代写作业。</w:t>
      </w:r>
    </w:p>
    <w:p w14:paraId="31EE2B61" w14:textId="77777777" w:rsidR="007A6ABE" w:rsidRDefault="007A6ABE"/>
    <w:p w14:paraId="31EE2B62" w14:textId="77777777" w:rsidR="007A6ABE" w:rsidRDefault="007A6ABE">
      <w:pPr>
        <w:sectPr w:rsidR="007A6ABE">
          <w:pgSz w:w="11907" w:h="16840"/>
          <w:pgMar w:top="1440" w:right="1797" w:bottom="1440" w:left="1797" w:header="709" w:footer="709" w:gutter="0"/>
          <w:cols w:space="708"/>
          <w:docGrid w:linePitch="360"/>
        </w:sectPr>
      </w:pPr>
    </w:p>
    <w:p w14:paraId="31EE2B63" w14:textId="77777777" w:rsidR="007A6ABE" w:rsidRDefault="00650911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lastRenderedPageBreak/>
        <w:t>实验目的</w:t>
      </w:r>
    </w:p>
    <w:p w14:paraId="31EE2B64" w14:textId="6195888E" w:rsidR="007A6ABE" w:rsidRDefault="00BF05C6">
      <w:pPr>
        <w:pStyle w:val="a0"/>
        <w:spacing w:before="120" w:after="120"/>
        <w:ind w:firstLine="480"/>
      </w:pPr>
      <w:r w:rsidRPr="00AF4BE6">
        <w:rPr>
          <w:rFonts w:ascii="宋体" w:eastAsia="宋体" w:hAnsi="宋体" w:hint="eastAsia"/>
        </w:rPr>
        <w:t>本实验基于实验手册附录二SOCKS_PROXY示例程序，通过阅读和运行代理服务器源码，理解SOCKS4与SOCKS5代理协议的工作原理，学习使用socket、bind、listen、accept、</w:t>
      </w:r>
      <w:proofErr w:type="spellStart"/>
      <w:r w:rsidRPr="00AF4BE6">
        <w:rPr>
          <w:rFonts w:ascii="宋体" w:eastAsia="宋体" w:hAnsi="宋体" w:hint="eastAsia"/>
        </w:rPr>
        <w:t>pthread</w:t>
      </w:r>
      <w:proofErr w:type="spellEnd"/>
      <w:r w:rsidRPr="00AF4BE6">
        <w:rPr>
          <w:rFonts w:ascii="宋体" w:eastAsia="宋体" w:hAnsi="宋体" w:hint="eastAsia"/>
        </w:rPr>
        <w:t>、select等系统调用实现一个多线程代理服务器。同时，在虚拟机环境中分别使用IE和Chrome浏览器验证代理服务器能否正确转发网络请求，并观察两种浏览器在DNS解析和代理处理方式上的差异。</w:t>
      </w:r>
    </w:p>
    <w:p w14:paraId="31EE2B65" w14:textId="77777777" w:rsidR="007A6ABE" w:rsidRDefault="00650911">
      <w:pPr>
        <w:pStyle w:val="1"/>
        <w:spacing w:before="240" w:after="240"/>
        <w:rPr>
          <w:rFonts w:hint="eastAsia"/>
        </w:rPr>
      </w:pPr>
      <w:r>
        <w:t>实验环境</w:t>
      </w:r>
    </w:p>
    <w:p w14:paraId="734F98B1" w14:textId="77777777" w:rsidR="00AF4BE6" w:rsidRPr="00AF4BE6" w:rsidRDefault="00AF4BE6">
      <w:pPr>
        <w:pStyle w:val="a0"/>
        <w:spacing w:before="120" w:after="120"/>
        <w:ind w:firstLine="480"/>
        <w:rPr>
          <w:rFonts w:ascii="宋体" w:eastAsia="宋体" w:hAnsi="宋体" w:hint="eastAsia"/>
        </w:rPr>
      </w:pPr>
      <w:r w:rsidRPr="00AF4BE6">
        <w:rPr>
          <w:rFonts w:ascii="宋体" w:eastAsia="宋体" w:hAnsi="宋体" w:hint="eastAsia"/>
        </w:rPr>
        <w:t>宿主机操作系统：Windows 11</w:t>
      </w:r>
    </w:p>
    <w:p w14:paraId="09614045" w14:textId="77777777" w:rsidR="00AF4BE6" w:rsidRPr="00AF4BE6" w:rsidRDefault="00AF4BE6">
      <w:pPr>
        <w:pStyle w:val="a0"/>
        <w:spacing w:before="120" w:after="120"/>
        <w:ind w:firstLine="480"/>
        <w:rPr>
          <w:rFonts w:ascii="宋体" w:eastAsia="宋体" w:hAnsi="宋体" w:hint="eastAsia"/>
        </w:rPr>
      </w:pPr>
      <w:r w:rsidRPr="00AF4BE6">
        <w:rPr>
          <w:rFonts w:ascii="宋体" w:eastAsia="宋体" w:hAnsi="宋体" w:hint="eastAsia"/>
        </w:rPr>
        <w:t>虚拟机：QEMU + Windows 7</w:t>
      </w:r>
    </w:p>
    <w:p w14:paraId="4A748731" w14:textId="77777777" w:rsidR="00AF4BE6" w:rsidRPr="00AF4BE6" w:rsidRDefault="00AF4BE6">
      <w:pPr>
        <w:pStyle w:val="a0"/>
        <w:spacing w:before="120" w:after="120"/>
        <w:ind w:firstLine="480"/>
        <w:rPr>
          <w:rFonts w:ascii="宋体" w:eastAsia="宋体" w:hAnsi="宋体" w:hint="eastAsia"/>
        </w:rPr>
      </w:pPr>
      <w:r w:rsidRPr="00AF4BE6">
        <w:rPr>
          <w:rFonts w:ascii="宋体" w:eastAsia="宋体" w:hAnsi="宋体" w:hint="eastAsia"/>
        </w:rPr>
        <w:t>代理服务器运行环境：WSL/Linux</w:t>
      </w:r>
    </w:p>
    <w:p w14:paraId="249A0BE5" w14:textId="77777777" w:rsidR="00AF4BE6" w:rsidRPr="00AF4BE6" w:rsidRDefault="00AF4BE6">
      <w:pPr>
        <w:pStyle w:val="a0"/>
        <w:spacing w:before="120" w:after="120"/>
        <w:ind w:firstLine="480"/>
        <w:rPr>
          <w:rFonts w:ascii="宋体" w:eastAsia="宋体" w:hAnsi="宋体" w:hint="eastAsia"/>
        </w:rPr>
      </w:pPr>
      <w:r w:rsidRPr="00AF4BE6">
        <w:rPr>
          <w:rFonts w:ascii="宋体" w:eastAsia="宋体" w:hAnsi="宋体" w:hint="eastAsia"/>
        </w:rPr>
        <w:t>编程语言：C</w:t>
      </w:r>
    </w:p>
    <w:p w14:paraId="22910109" w14:textId="77777777" w:rsidR="00AF4BE6" w:rsidRPr="00AF4BE6" w:rsidRDefault="00AF4BE6">
      <w:pPr>
        <w:pStyle w:val="a0"/>
        <w:spacing w:before="120" w:after="120"/>
        <w:ind w:firstLine="480"/>
        <w:rPr>
          <w:rFonts w:ascii="宋体" w:eastAsia="宋体" w:hAnsi="宋体" w:hint="eastAsia"/>
        </w:rPr>
      </w:pPr>
      <w:r w:rsidRPr="00AF4BE6">
        <w:rPr>
          <w:rFonts w:ascii="宋体" w:eastAsia="宋体" w:hAnsi="宋体" w:hint="eastAsia"/>
        </w:rPr>
        <w:t>编译器：</w:t>
      </w:r>
      <w:proofErr w:type="spellStart"/>
      <w:r w:rsidRPr="00AF4BE6">
        <w:rPr>
          <w:rFonts w:ascii="宋体" w:eastAsia="宋体" w:hAnsi="宋体" w:hint="eastAsia"/>
        </w:rPr>
        <w:t>gcc</w:t>
      </w:r>
      <w:proofErr w:type="spellEnd"/>
    </w:p>
    <w:p w14:paraId="78C1B21A" w14:textId="77777777" w:rsidR="00AF4BE6" w:rsidRPr="00AF4BE6" w:rsidRDefault="00AF4BE6">
      <w:pPr>
        <w:pStyle w:val="a0"/>
        <w:spacing w:before="120" w:after="120"/>
        <w:ind w:firstLine="480"/>
        <w:rPr>
          <w:rFonts w:ascii="宋体" w:eastAsia="宋体" w:hAnsi="宋体" w:hint="eastAsia"/>
        </w:rPr>
      </w:pPr>
      <w:r w:rsidRPr="00AF4BE6">
        <w:rPr>
          <w:rFonts w:ascii="宋体" w:eastAsia="宋体" w:hAnsi="宋体" w:hint="eastAsia"/>
        </w:rPr>
        <w:t>线程库：</w:t>
      </w:r>
      <w:proofErr w:type="spellStart"/>
      <w:r w:rsidRPr="00AF4BE6">
        <w:rPr>
          <w:rFonts w:ascii="宋体" w:eastAsia="宋体" w:hAnsi="宋体" w:hint="eastAsia"/>
        </w:rPr>
        <w:t>pthread</w:t>
      </w:r>
      <w:proofErr w:type="spellEnd"/>
    </w:p>
    <w:p w14:paraId="117D9CC7" w14:textId="77777777" w:rsidR="00AF4BE6" w:rsidRPr="00AF4BE6" w:rsidRDefault="00AF4BE6">
      <w:pPr>
        <w:pStyle w:val="a0"/>
        <w:spacing w:before="120" w:after="120"/>
        <w:ind w:firstLine="480"/>
        <w:rPr>
          <w:rFonts w:ascii="宋体" w:eastAsia="宋体" w:hAnsi="宋体" w:hint="eastAsia"/>
        </w:rPr>
      </w:pPr>
      <w:r w:rsidRPr="00AF4BE6">
        <w:rPr>
          <w:rFonts w:ascii="宋体" w:eastAsia="宋体" w:hAnsi="宋体" w:hint="eastAsia"/>
        </w:rPr>
        <w:t>代理端口：1080</w:t>
      </w:r>
    </w:p>
    <w:p w14:paraId="26D830B6" w14:textId="77777777" w:rsidR="00AF4BE6" w:rsidRPr="00AF4BE6" w:rsidRDefault="00AF4BE6">
      <w:pPr>
        <w:pStyle w:val="a0"/>
        <w:spacing w:before="120" w:after="120"/>
        <w:ind w:firstLine="480"/>
        <w:rPr>
          <w:rFonts w:ascii="宋体" w:eastAsia="宋体" w:hAnsi="宋体" w:hint="eastAsia"/>
        </w:rPr>
      </w:pPr>
      <w:r w:rsidRPr="00AF4BE6">
        <w:rPr>
          <w:rFonts w:ascii="宋体" w:eastAsia="宋体" w:hAnsi="宋体" w:hint="eastAsia"/>
        </w:rPr>
        <w:t>虚拟机访问宿主机代理地址：10.0.2.2:1080</w:t>
      </w:r>
    </w:p>
    <w:p w14:paraId="59EA194D" w14:textId="77777777" w:rsidR="001A4D22" w:rsidRDefault="00AF4BE6">
      <w:pPr>
        <w:pStyle w:val="a0"/>
        <w:spacing w:before="120" w:after="120"/>
        <w:ind w:firstLine="480"/>
        <w:rPr>
          <w:rFonts w:ascii="宋体" w:eastAsia="宋体" w:hAnsi="宋体" w:hint="eastAsia"/>
        </w:rPr>
      </w:pPr>
      <w:r w:rsidRPr="00AF4BE6">
        <w:rPr>
          <w:rFonts w:ascii="宋体" w:eastAsia="宋体" w:hAnsi="宋体" w:hint="eastAsia"/>
        </w:rPr>
        <w:t>浏览器：Internet Explorer、Chrome</w:t>
      </w:r>
    </w:p>
    <w:p w14:paraId="31EE2B66" w14:textId="0790D28D" w:rsidR="007A6ABE" w:rsidRPr="008A6ED2" w:rsidRDefault="001A4D22" w:rsidP="001A4D22">
      <w:pPr>
        <w:pStyle w:val="a0"/>
        <w:spacing w:before="120" w:after="120"/>
        <w:ind w:firstLine="480"/>
        <w:rPr>
          <w:rFonts w:ascii="宋体" w:eastAsia="宋体" w:hAnsi="宋体"/>
        </w:rPr>
      </w:pPr>
      <w:r w:rsidRPr="008A6ED2">
        <w:rPr>
          <w:rFonts w:ascii="宋体" w:eastAsia="宋体" w:hAnsi="宋体" w:hint="eastAsia"/>
        </w:rPr>
        <w:t>由于Windows 7对旧版浏览器和SOCKS代理测试兼容性较好，本实验采用Windows 7虚拟机环境。QEMU使用user/</w:t>
      </w:r>
      <w:proofErr w:type="spellStart"/>
      <w:r w:rsidRPr="008A6ED2">
        <w:rPr>
          <w:rFonts w:ascii="宋体" w:eastAsia="宋体" w:hAnsi="宋体" w:hint="eastAsia"/>
        </w:rPr>
        <w:t>slirp</w:t>
      </w:r>
      <w:proofErr w:type="spellEnd"/>
      <w:r w:rsidRPr="008A6ED2">
        <w:rPr>
          <w:rFonts w:ascii="宋体" w:eastAsia="宋体" w:hAnsi="宋体" w:hint="eastAsia"/>
        </w:rPr>
        <w:t>网络模式，虚拟机通过10.0.2.2访问宿主机代理服务。</w:t>
      </w:r>
    </w:p>
    <w:p w14:paraId="31EE2B67" w14:textId="77777777" w:rsidR="007A6ABE" w:rsidRDefault="00650911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31EE2B68" w14:textId="0DFBE018" w:rsidR="007A6ABE" w:rsidRDefault="00E756B1">
      <w:pPr>
        <w:pStyle w:val="a0"/>
        <w:spacing w:before="120" w:after="120"/>
        <w:ind w:firstLine="480"/>
      </w:pPr>
      <w:r w:rsidRPr="00E756B1">
        <w:rPr>
          <w:rFonts w:hint="eastAsia"/>
        </w:rPr>
        <w:t>在</w:t>
      </w:r>
      <w:r w:rsidRPr="00E756B1">
        <w:rPr>
          <w:rFonts w:hint="eastAsia"/>
        </w:rPr>
        <w:t>WSL</w:t>
      </w:r>
      <w:r w:rsidRPr="00E756B1">
        <w:rPr>
          <w:rFonts w:hint="eastAsia"/>
        </w:rPr>
        <w:t>中使用</w:t>
      </w:r>
      <w:proofErr w:type="spellStart"/>
      <w:r w:rsidRPr="00E756B1">
        <w:rPr>
          <w:rFonts w:hint="eastAsia"/>
        </w:rPr>
        <w:t>gcc</w:t>
      </w:r>
      <w:proofErr w:type="spellEnd"/>
      <w:r w:rsidRPr="00E756B1">
        <w:rPr>
          <w:rFonts w:hint="eastAsia"/>
        </w:rPr>
        <w:t xml:space="preserve"> </w:t>
      </w:r>
      <w:proofErr w:type="spellStart"/>
      <w:r w:rsidRPr="00E756B1">
        <w:rPr>
          <w:rFonts w:hint="eastAsia"/>
        </w:rPr>
        <w:t>main.c</w:t>
      </w:r>
      <w:proofErr w:type="spellEnd"/>
      <w:r w:rsidRPr="00E756B1">
        <w:rPr>
          <w:rFonts w:hint="eastAsia"/>
        </w:rPr>
        <w:t xml:space="preserve"> -</w:t>
      </w:r>
      <w:proofErr w:type="spellStart"/>
      <w:r w:rsidRPr="00E756B1">
        <w:rPr>
          <w:rFonts w:hint="eastAsia"/>
        </w:rPr>
        <w:t>pthread</w:t>
      </w:r>
      <w:proofErr w:type="spellEnd"/>
      <w:r w:rsidRPr="00E756B1">
        <w:rPr>
          <w:rFonts w:hint="eastAsia"/>
        </w:rPr>
        <w:t xml:space="preserve"> -</w:t>
      </w:r>
      <w:proofErr w:type="spellStart"/>
      <w:r w:rsidRPr="00E756B1">
        <w:rPr>
          <w:rFonts w:hint="eastAsia"/>
        </w:rPr>
        <w:t>Wno</w:t>
      </w:r>
      <w:proofErr w:type="spellEnd"/>
      <w:r w:rsidRPr="00E756B1">
        <w:rPr>
          <w:rFonts w:hint="eastAsia"/>
        </w:rPr>
        <w:t>-unused-result -g -std=gnu99 -Wall -o proxy</w:t>
      </w:r>
      <w:r w:rsidRPr="00E756B1">
        <w:rPr>
          <w:rFonts w:hint="eastAsia"/>
        </w:rPr>
        <w:t>编译完成后，运行</w:t>
      </w:r>
      <w:r w:rsidRPr="00E756B1">
        <w:rPr>
          <w:rFonts w:hint="eastAsia"/>
        </w:rPr>
        <w:t>./proxy -n 1080</w:t>
      </w:r>
      <w:r w:rsidRPr="00E756B1">
        <w:rPr>
          <w:rFonts w:hint="eastAsia"/>
        </w:rPr>
        <w:t>启动代理服务器。程序输出</w:t>
      </w:r>
      <w:r w:rsidRPr="00E756B1">
        <w:rPr>
          <w:rFonts w:hint="eastAsia"/>
        </w:rPr>
        <w:t xml:space="preserve">Starting with </w:t>
      </w:r>
      <w:proofErr w:type="spellStart"/>
      <w:r w:rsidRPr="00E756B1">
        <w:rPr>
          <w:rFonts w:hint="eastAsia"/>
        </w:rPr>
        <w:lastRenderedPageBreak/>
        <w:t>authtype</w:t>
      </w:r>
      <w:proofErr w:type="spellEnd"/>
      <w:r w:rsidRPr="00E756B1">
        <w:rPr>
          <w:rFonts w:hint="eastAsia"/>
        </w:rPr>
        <w:t xml:space="preserve"> 0</w:t>
      </w:r>
      <w:r w:rsidRPr="00E756B1">
        <w:rPr>
          <w:rFonts w:hint="eastAsia"/>
        </w:rPr>
        <w:t>和</w:t>
      </w:r>
      <w:r w:rsidRPr="00E756B1">
        <w:rPr>
          <w:rFonts w:hint="eastAsia"/>
        </w:rPr>
        <w:t>Listening port 1080</w:t>
      </w:r>
      <w:r w:rsidRPr="00E756B1">
        <w:rPr>
          <w:rFonts w:hint="eastAsia"/>
        </w:rPr>
        <w:t>，说明代理服务器已成功启动并在</w:t>
      </w:r>
      <w:r w:rsidRPr="00E756B1">
        <w:rPr>
          <w:rFonts w:hint="eastAsia"/>
        </w:rPr>
        <w:t>1080</w:t>
      </w:r>
      <w:r w:rsidRPr="00E756B1">
        <w:rPr>
          <w:rFonts w:hint="eastAsia"/>
        </w:rPr>
        <w:t>端口监听连接。</w:t>
      </w:r>
    </w:p>
    <w:p w14:paraId="31EE2B69" w14:textId="77777777" w:rsidR="007A6ABE" w:rsidRDefault="00650911">
      <w:pPr>
        <w:pStyle w:val="a0"/>
        <w:spacing w:before="120" w:after="120"/>
        <w:ind w:firstLine="480"/>
      </w:pPr>
      <w:r>
        <w:rPr>
          <w:noProof/>
        </w:rPr>
        <w:drawing>
          <wp:inline distT="0" distB="0" distL="114300" distR="114300" wp14:anchorId="31EE2B79" wp14:editId="31EE2B7A">
            <wp:extent cx="5274310" cy="5327650"/>
            <wp:effectExtent l="0" t="0" r="254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2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E2B6A" w14:textId="5FB48D5D" w:rsidR="007A6ABE" w:rsidRDefault="00E756B1">
      <w:pPr>
        <w:pStyle w:val="a0"/>
        <w:spacing w:before="120" w:after="120"/>
        <w:ind w:firstLine="480"/>
      </w:pPr>
      <w:r w:rsidRPr="00E756B1">
        <w:rPr>
          <w:rFonts w:ascii="宋体" w:eastAsia="宋体" w:hAnsi="宋体" w:hint="eastAsia"/>
        </w:rPr>
        <w:t>在宿主机侧通过curl指定SOCKS5代理进行测试，能够正常获取网页返回内容，说明代理服务器本身运行正常，宿主机通过代理到外网的连接也没有问题。</w:t>
      </w:r>
    </w:p>
    <w:p w14:paraId="31EE2B6B" w14:textId="77777777" w:rsidR="007A6ABE" w:rsidRDefault="00650911">
      <w:pPr>
        <w:pStyle w:val="a0"/>
        <w:spacing w:before="120" w:after="120"/>
        <w:ind w:firstLine="480"/>
      </w:pPr>
      <w:r>
        <w:rPr>
          <w:noProof/>
        </w:rPr>
        <w:lastRenderedPageBreak/>
        <w:drawing>
          <wp:inline distT="0" distB="0" distL="114300" distR="114300" wp14:anchorId="31EE2B7B" wp14:editId="31EE2B7C">
            <wp:extent cx="5272405" cy="2696210"/>
            <wp:effectExtent l="0" t="0" r="444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E2B6C" w14:textId="46FFA003" w:rsidR="007A6ABE" w:rsidRDefault="00E756B1">
      <w:pPr>
        <w:pStyle w:val="a0"/>
        <w:spacing w:before="120" w:after="120"/>
        <w:ind w:firstLine="480"/>
      </w:pPr>
      <w:r w:rsidRPr="00E756B1">
        <w:rPr>
          <w:rFonts w:ascii="宋体" w:eastAsia="宋体" w:hAnsi="宋体" w:hint="eastAsia"/>
        </w:rPr>
        <w:t>在Windows 7虚拟机中，未配置代理的情况下直接用IE访问外网，页面显示无法访问。这说明虚拟机本身不具备直接访问外网的能力，需要借助代理服务器来转发网络请求。</w:t>
      </w:r>
    </w:p>
    <w:p w14:paraId="31EE2B6D" w14:textId="77777777" w:rsidR="007A6ABE" w:rsidRDefault="00650911">
      <w:pPr>
        <w:pStyle w:val="a0"/>
        <w:spacing w:before="120" w:after="120"/>
        <w:ind w:firstLine="480"/>
      </w:pPr>
      <w:r>
        <w:rPr>
          <w:noProof/>
        </w:rPr>
        <w:drawing>
          <wp:inline distT="0" distB="0" distL="114300" distR="114300" wp14:anchorId="31EE2B7D" wp14:editId="31EE2B7E">
            <wp:extent cx="5276215" cy="4177030"/>
            <wp:effectExtent l="0" t="0" r="635" b="139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4596F" w14:textId="18BB2166" w:rsidR="00C972F7" w:rsidRDefault="00C972F7">
      <w:pPr>
        <w:pStyle w:val="a0"/>
        <w:spacing w:before="120" w:after="120"/>
        <w:ind w:firstLine="480"/>
      </w:pPr>
      <w:r>
        <w:rPr>
          <w:rFonts w:hint="eastAsia"/>
        </w:rPr>
        <w:t>打开</w:t>
      </w:r>
      <w:r w:rsidR="00E756B1">
        <w:rPr>
          <w:rFonts w:hint="eastAsia"/>
        </w:rPr>
        <w:t>IE</w:t>
      </w:r>
      <w:r w:rsidR="00E756B1">
        <w:rPr>
          <w:rFonts w:hint="eastAsia"/>
        </w:rPr>
        <w:t>浏览器的</w:t>
      </w:r>
      <w:r w:rsidR="00E756B1">
        <w:rPr>
          <w:rFonts w:hint="eastAsia"/>
        </w:rPr>
        <w:t>Internet</w:t>
      </w:r>
      <w:r w:rsidR="00E756B1">
        <w:rPr>
          <w:rFonts w:hint="eastAsia"/>
        </w:rPr>
        <w:t>选项，进入</w:t>
      </w:r>
      <w:r w:rsidR="00E756B1">
        <w:rPr>
          <w:rFonts w:hint="eastAsia"/>
        </w:rPr>
        <w:t>"</w:t>
      </w:r>
      <w:r w:rsidR="00E756B1">
        <w:rPr>
          <w:rFonts w:hint="eastAsia"/>
        </w:rPr>
        <w:t>连接</w:t>
      </w:r>
      <w:r w:rsidR="00E756B1">
        <w:rPr>
          <w:rFonts w:hint="eastAsia"/>
        </w:rPr>
        <w:t>"</w:t>
      </w:r>
      <w:r w:rsidR="00E756B1">
        <w:rPr>
          <w:rFonts w:hint="eastAsia"/>
        </w:rPr>
        <w:t>页面中的</w:t>
      </w:r>
      <w:r w:rsidR="00E756B1">
        <w:rPr>
          <w:rFonts w:hint="eastAsia"/>
        </w:rPr>
        <w:t>"</w:t>
      </w:r>
      <w:r w:rsidR="00E756B1">
        <w:rPr>
          <w:rFonts w:hint="eastAsia"/>
        </w:rPr>
        <w:t>局域网</w:t>
      </w:r>
      <w:r>
        <w:rPr>
          <w:rFonts w:hint="eastAsia"/>
        </w:rPr>
        <w:t>设置</w:t>
      </w:r>
      <w:r w:rsidR="00E756B1" w:rsidRPr="00E756B1">
        <w:rPr>
          <w:rFonts w:ascii="宋体" w:eastAsia="宋体" w:hAnsi="宋体" w:hint="eastAsia"/>
        </w:rPr>
        <w:t>"，准备为浏览器配置SOCKS代理服务器。</w:t>
      </w:r>
    </w:p>
    <w:p w14:paraId="4FDE40DE" w14:textId="6BF52C5C" w:rsidR="00C972F7" w:rsidRDefault="00C972F7">
      <w:pPr>
        <w:pStyle w:val="a0"/>
        <w:spacing w:before="120" w:after="120"/>
        <w:ind w:firstLine="480"/>
      </w:pPr>
      <w:r w:rsidRPr="00C972F7">
        <w:rPr>
          <w:noProof/>
        </w:rPr>
        <w:lastRenderedPageBreak/>
        <w:drawing>
          <wp:inline distT="0" distB="0" distL="0" distR="0" wp14:anchorId="37B3A5C8" wp14:editId="01EBB3EA">
            <wp:extent cx="5125165" cy="5144218"/>
            <wp:effectExtent l="0" t="0" r="0" b="0"/>
            <wp:docPr id="761782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82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C556" w14:textId="3ABE2DF5" w:rsidR="00C972F7" w:rsidRDefault="00A625A7">
      <w:pPr>
        <w:pStyle w:val="a0"/>
        <w:spacing w:before="120" w:after="120"/>
        <w:ind w:firstLine="480"/>
      </w:pPr>
      <w:r w:rsidRPr="00A625A7">
        <w:rPr>
          <w:rFonts w:ascii="宋体" w:eastAsia="宋体" w:hAnsi="宋体" w:hint="eastAsia"/>
        </w:rPr>
        <w:t>进入高级代理设置界面后，</w:t>
      </w:r>
      <w:r w:rsidR="00BC37E3">
        <w:rPr>
          <w:rFonts w:hint="eastAsia"/>
        </w:rPr>
        <w:t>在“套接字</w:t>
      </w:r>
      <w:r w:rsidR="00BC37E3">
        <w:rPr>
          <w:rFonts w:hint="eastAsia"/>
        </w:rPr>
        <w:t>/SOCKS</w:t>
      </w:r>
      <w:r w:rsidR="00BC37E3">
        <w:rPr>
          <w:rFonts w:hint="eastAsia"/>
        </w:rPr>
        <w:t>”一栏填写地址</w:t>
      </w:r>
      <w:r w:rsidR="00BC37E3">
        <w:rPr>
          <w:rFonts w:hint="eastAsia"/>
        </w:rPr>
        <w:t>10.0.2.2</w:t>
      </w:r>
      <w:r w:rsidR="00BC37E3">
        <w:rPr>
          <w:rFonts w:hint="eastAsia"/>
        </w:rPr>
        <w:t>和端口</w:t>
      </w:r>
      <w:r w:rsidR="00BC37E3">
        <w:rPr>
          <w:rFonts w:hint="eastAsia"/>
        </w:rPr>
        <w:t>1080</w:t>
      </w:r>
      <w:r w:rsidR="00BC37E3">
        <w:rPr>
          <w:rFonts w:hint="eastAsia"/>
        </w:rPr>
        <w:t>，</w:t>
      </w:r>
      <w:r w:rsidR="00BC37E3">
        <w:rPr>
          <w:rFonts w:hint="eastAsia"/>
        </w:rPr>
        <w:t>HTTP</w:t>
      </w:r>
      <w:r w:rsidR="00BC37E3">
        <w:rPr>
          <w:rFonts w:hint="eastAsia"/>
        </w:rPr>
        <w:t>、</w:t>
      </w:r>
      <w:r w:rsidR="00BC37E3">
        <w:rPr>
          <w:rFonts w:hint="eastAsia"/>
        </w:rPr>
        <w:t>HTTPS</w:t>
      </w:r>
      <w:r w:rsidR="00BC37E3">
        <w:rPr>
          <w:rFonts w:hint="eastAsia"/>
        </w:rPr>
        <w:t>、</w:t>
      </w:r>
      <w:r w:rsidR="00BC37E3">
        <w:rPr>
          <w:rFonts w:hint="eastAsia"/>
        </w:rPr>
        <w:t>FTP</w:t>
      </w:r>
      <w:r w:rsidR="00BC37E3">
        <w:rPr>
          <w:rFonts w:hint="eastAsia"/>
        </w:rPr>
        <w:t>栏均留空。这样可以避免把</w:t>
      </w:r>
      <w:r w:rsidR="00BC37E3">
        <w:rPr>
          <w:rFonts w:hint="eastAsia"/>
        </w:rPr>
        <w:t>SOCKS</w:t>
      </w:r>
      <w:r w:rsidR="00BC37E3">
        <w:rPr>
          <w:rFonts w:hint="eastAsia"/>
        </w:rPr>
        <w:t>代理误当作</w:t>
      </w:r>
      <w:r w:rsidR="00BC37E3">
        <w:rPr>
          <w:rFonts w:hint="eastAsia"/>
        </w:rPr>
        <w:t>HTTP</w:t>
      </w:r>
      <w:r w:rsidR="00BC37E3">
        <w:rPr>
          <w:rFonts w:hint="eastAsia"/>
        </w:rPr>
        <w:t>代理使用，确保浏览器以</w:t>
      </w:r>
      <w:r w:rsidR="00BC37E3">
        <w:rPr>
          <w:rFonts w:hint="eastAsia"/>
        </w:rPr>
        <w:t>SOCKS</w:t>
      </w:r>
      <w:r w:rsidR="00BC37E3">
        <w:rPr>
          <w:rFonts w:hint="eastAsia"/>
        </w:rPr>
        <w:t>协议与代理服务器通信。由于本次使用</w:t>
      </w:r>
      <w:r w:rsidR="00BC37E3">
        <w:rPr>
          <w:rFonts w:hint="eastAsia"/>
        </w:rPr>
        <w:t>QEMU user</w:t>
      </w:r>
      <w:r w:rsidR="00BC37E3">
        <w:rPr>
          <w:rFonts w:hint="eastAsia"/>
        </w:rPr>
        <w:t>网络，虚拟机访问宿主机服务的地址为</w:t>
      </w:r>
      <w:r w:rsidR="00BC37E3">
        <w:rPr>
          <w:rFonts w:hint="eastAsia"/>
        </w:rPr>
        <w:t>10.0.2.2</w:t>
      </w:r>
      <w:r w:rsidR="00BC37E3">
        <w:rPr>
          <w:rFonts w:hint="eastAsia"/>
        </w:rPr>
        <w:t>，等效于实验手册中</w:t>
      </w:r>
      <w:r w:rsidR="00BC37E3">
        <w:rPr>
          <w:rFonts w:hint="eastAsia"/>
        </w:rPr>
        <w:t>Host-Only</w:t>
      </w:r>
      <w:r w:rsidR="00BC37E3">
        <w:rPr>
          <w:rFonts w:hint="eastAsia"/>
        </w:rPr>
        <w:t>网络下的宿主机</w:t>
      </w:r>
      <w:r w:rsidR="00BC37E3">
        <w:rPr>
          <w:rFonts w:hint="eastAsia"/>
        </w:rPr>
        <w:t>IP</w:t>
      </w:r>
      <w:r w:rsidR="00BC37E3">
        <w:rPr>
          <w:rFonts w:hint="eastAsia"/>
        </w:rPr>
        <w:t>。</w:t>
      </w:r>
    </w:p>
    <w:p w14:paraId="5D2CEAF9" w14:textId="2E620A46" w:rsidR="00832205" w:rsidRDefault="00FC44BD">
      <w:pPr>
        <w:pStyle w:val="a0"/>
        <w:spacing w:before="120" w:after="120"/>
        <w:ind w:firstLine="480"/>
      </w:pPr>
      <w:r w:rsidRPr="00FC44BD">
        <w:rPr>
          <w:noProof/>
        </w:rPr>
        <w:lastRenderedPageBreak/>
        <w:drawing>
          <wp:inline distT="0" distB="0" distL="0" distR="0" wp14:anchorId="0230F23B" wp14:editId="768BD11C">
            <wp:extent cx="5278755" cy="5022215"/>
            <wp:effectExtent l="0" t="0" r="0" b="6985"/>
            <wp:docPr id="1949277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771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502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3A29" w14:textId="0052DDEF" w:rsidR="00621D2C" w:rsidRDefault="00E756B1">
      <w:pPr>
        <w:pStyle w:val="a0"/>
        <w:spacing w:before="120" w:after="120"/>
        <w:ind w:firstLine="480"/>
      </w:pPr>
      <w:r w:rsidRPr="00E756B1">
        <w:rPr>
          <w:rFonts w:ascii="宋体" w:eastAsia="宋体" w:hAnsi="宋体" w:hint="eastAsia"/>
        </w:rPr>
        <w:t>使用IE通过IP地址</w:t>
      </w:r>
      <w:r w:rsidR="00621D2C">
        <w:rPr>
          <w:rFonts w:hint="eastAsia"/>
        </w:rPr>
        <w:t>1.1.1.1</w:t>
      </w:r>
      <w:r>
        <w:rPr>
          <w:rFonts w:hint="eastAsia"/>
        </w:rPr>
        <w:t>访问外网时，代理服务器日志出现</w:t>
      </w:r>
      <w:r>
        <w:rPr>
          <w:rFonts w:hint="eastAsia"/>
        </w:rPr>
        <w:t xml:space="preserve">Socks4: connect by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 &amp; port</w:t>
      </w:r>
      <w:r>
        <w:rPr>
          <w:rFonts w:hint="eastAsia"/>
        </w:rPr>
        <w:t>、</w:t>
      </w:r>
      <w:r>
        <w:rPr>
          <w:rFonts w:hint="eastAsia"/>
        </w:rPr>
        <w:t>IP 1.1.1.1</w:t>
      </w:r>
      <w:r>
        <w:rPr>
          <w:rFonts w:hint="eastAsia"/>
        </w:rPr>
        <w:t>、</w:t>
      </w:r>
      <w:r>
        <w:rPr>
          <w:rFonts w:hint="eastAsia"/>
        </w:rPr>
        <w:t>Port 80</w:t>
      </w:r>
      <w:r>
        <w:rPr>
          <w:rFonts w:hint="eastAsia"/>
        </w:rPr>
        <w:t>、</w:t>
      </w:r>
      <w:r>
        <w:rPr>
          <w:rFonts w:hint="eastAsia"/>
        </w:rPr>
        <w:t>Connecting two sockets</w:t>
      </w:r>
      <w:r>
        <w:rPr>
          <w:rFonts w:hint="eastAsia"/>
        </w:rPr>
        <w:t>等信息，说明</w:t>
      </w:r>
      <w:r>
        <w:rPr>
          <w:rFonts w:hint="eastAsia"/>
        </w:rPr>
        <w:t>IE</w:t>
      </w:r>
      <w:r>
        <w:rPr>
          <w:rFonts w:hint="eastAsia"/>
        </w:rPr>
        <w:t>发出的</w:t>
      </w:r>
      <w:r w:rsidR="00A625A7" w:rsidRPr="00A625A7">
        <w:rPr>
          <w:rFonts w:hint="eastAsia"/>
        </w:rPr>
        <w:t>请求已成功进入代理服务器的</w:t>
      </w:r>
      <w:r w:rsidR="00A625A7" w:rsidRPr="00A625A7">
        <w:rPr>
          <w:rFonts w:hint="eastAsia"/>
        </w:rPr>
        <w:t>SOCKS4</w:t>
      </w:r>
      <w:r w:rsidR="00A625A7" w:rsidRPr="00A625A7">
        <w:rPr>
          <w:rFonts w:hint="eastAsia"/>
        </w:rPr>
        <w:t>转发流程。由于旧版</w:t>
      </w:r>
      <w:r w:rsidR="00A625A7" w:rsidRPr="00A625A7">
        <w:rPr>
          <w:rFonts w:hint="eastAsia"/>
        </w:rPr>
        <w:t>IE</w:t>
      </w:r>
      <w:r w:rsidR="00A625A7" w:rsidRPr="00A625A7">
        <w:rPr>
          <w:rFonts w:hint="eastAsia"/>
        </w:rPr>
        <w:t>对现代网页兼容性有限，页面显示情况不作为唯一判断依据，本实验主要通过代理服务器终端日志来确认</w:t>
      </w:r>
      <w:r w:rsidR="00A625A7" w:rsidRPr="00A625A7">
        <w:rPr>
          <w:rFonts w:hint="eastAsia"/>
        </w:rPr>
        <w:t>SOCKS4</w:t>
      </w:r>
      <w:r w:rsidR="00A625A7" w:rsidRPr="00A625A7">
        <w:rPr>
          <w:rFonts w:hint="eastAsia"/>
        </w:rPr>
        <w:t>协议转发是否正常工作</w:t>
      </w:r>
      <w:r>
        <w:rPr>
          <w:rFonts w:hint="eastAsia"/>
        </w:rPr>
        <w:t>。</w:t>
      </w:r>
    </w:p>
    <w:p w14:paraId="6B570B9D" w14:textId="2829C2FD" w:rsidR="00621D2C" w:rsidRDefault="00621D2C">
      <w:pPr>
        <w:pStyle w:val="a0"/>
        <w:spacing w:before="120" w:after="120"/>
        <w:ind w:firstLine="480"/>
      </w:pPr>
      <w:r w:rsidRPr="00621D2C">
        <w:rPr>
          <w:noProof/>
        </w:rPr>
        <w:lastRenderedPageBreak/>
        <w:drawing>
          <wp:inline distT="0" distB="0" distL="0" distR="0" wp14:anchorId="652A240C" wp14:editId="424C7AD8">
            <wp:extent cx="5278755" cy="5718810"/>
            <wp:effectExtent l="0" t="0" r="0" b="0"/>
            <wp:docPr id="873205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05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6675" w14:textId="57EFFF5D" w:rsidR="004939CE" w:rsidRDefault="00E756B1" w:rsidP="00A12094">
      <w:pPr>
        <w:pStyle w:val="a0"/>
        <w:spacing w:before="120" w:after="120"/>
        <w:ind w:firstLine="480"/>
        <w:rPr>
          <w:rFonts w:hint="eastAsia"/>
        </w:rPr>
      </w:pPr>
      <w:r w:rsidRPr="00E756B1">
        <w:rPr>
          <w:rFonts w:ascii="宋体" w:eastAsia="宋体" w:hAnsi="宋体" w:hint="eastAsia"/>
        </w:rPr>
        <w:t>在虚拟机中</w:t>
      </w:r>
      <w:r w:rsidR="00DB5EAC" w:rsidRPr="00DB5EAC">
        <w:rPr>
          <w:rFonts w:ascii="宋体" w:eastAsia="宋体" w:hAnsi="宋体" w:hint="eastAsia"/>
        </w:rPr>
        <w:t>通过</w:t>
      </w:r>
      <w:r w:rsidR="004939CE">
        <w:rPr>
          <w:rFonts w:hint="eastAsia"/>
        </w:rPr>
        <w:t>命令</w:t>
      </w:r>
      <w:r>
        <w:rPr>
          <w:rFonts w:hint="eastAsia"/>
        </w:rPr>
        <w:t>行参数</w:t>
      </w:r>
      <w:r>
        <w:rPr>
          <w:rFonts w:hint="eastAsia"/>
        </w:rPr>
        <w:t>--proxy-server="SOCKS5://10.0.2.2:1080"</w:t>
      </w:r>
      <w:r w:rsidR="004939CE">
        <w:rPr>
          <w:rFonts w:hint="eastAsia"/>
        </w:rPr>
        <w:t>启动</w:t>
      </w:r>
      <w:r w:rsidR="004939CE">
        <w:rPr>
          <w:rFonts w:hint="eastAsia"/>
        </w:rPr>
        <w:t>Chrome</w:t>
      </w:r>
      <w:r w:rsidRPr="00E756B1">
        <w:rPr>
          <w:rFonts w:ascii="宋体" w:eastAsia="宋体" w:hAnsi="宋体" w:hint="eastAsia"/>
        </w:rPr>
        <w:t>，强制浏览器</w:t>
      </w:r>
      <w:r w:rsidR="00DB5EAC" w:rsidRPr="00DB5EAC">
        <w:rPr>
          <w:rFonts w:ascii="宋体" w:eastAsia="宋体" w:hAnsi="宋体" w:hint="eastAsia"/>
        </w:rPr>
        <w:t>经由</w:t>
      </w:r>
      <w:r w:rsidRPr="00E756B1">
        <w:rPr>
          <w:rFonts w:ascii="宋体" w:eastAsia="宋体" w:hAnsi="宋体" w:hint="eastAsia"/>
        </w:rPr>
        <w:t>SOCKS5</w:t>
      </w:r>
      <w:r w:rsidR="004939CE">
        <w:rPr>
          <w:rFonts w:hint="eastAsia"/>
        </w:rPr>
        <w:t>代理</w:t>
      </w:r>
      <w:r>
        <w:rPr>
          <w:rFonts w:hint="eastAsia"/>
        </w:rPr>
        <w:t>访问网络。</w:t>
      </w:r>
      <w:r w:rsidR="00A12094" w:rsidRPr="00A12094">
        <w:t>在继续观察代理服务器日志的过程中，可以看到浏览器请求已经能够通过</w:t>
      </w:r>
      <w:r w:rsidR="00A12094" w:rsidRPr="00A12094">
        <w:t xml:space="preserve"> SOCKS </w:t>
      </w:r>
      <w:r w:rsidR="00A12094" w:rsidRPr="00A12094">
        <w:t>协议进入转发流程。随后使用</w:t>
      </w:r>
      <w:r w:rsidR="00A12094" w:rsidRPr="00A12094">
        <w:t xml:space="preserve"> Chrome </w:t>
      </w:r>
      <w:r w:rsidR="00A12094" w:rsidRPr="00A12094">
        <w:t>配置</w:t>
      </w:r>
      <w:r w:rsidR="00A12094" w:rsidRPr="00A12094">
        <w:t xml:space="preserve"> SOCKS5 </w:t>
      </w:r>
      <w:r w:rsidR="00A12094" w:rsidRPr="00A12094">
        <w:t>代理并通过域名访问外网。</w:t>
      </w:r>
    </w:p>
    <w:p w14:paraId="1819E11F" w14:textId="576FF7A6" w:rsidR="00A750E6" w:rsidRDefault="00863FE6" w:rsidP="007969A5">
      <w:pPr>
        <w:pStyle w:val="a0"/>
        <w:spacing w:before="120" w:after="120"/>
        <w:ind w:firstLine="480"/>
      </w:pPr>
      <w:r w:rsidRPr="00863FE6">
        <w:rPr>
          <w:noProof/>
        </w:rPr>
        <w:lastRenderedPageBreak/>
        <w:drawing>
          <wp:inline distT="0" distB="0" distL="0" distR="0" wp14:anchorId="5F45B347" wp14:editId="4FE61EEF">
            <wp:extent cx="5278755" cy="3300095"/>
            <wp:effectExtent l="0" t="0" r="0" b="0"/>
            <wp:docPr id="1807969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695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7785" w14:textId="18F058C5" w:rsidR="007969A5" w:rsidRDefault="00E756B1" w:rsidP="007969A5">
      <w:pPr>
        <w:pStyle w:val="a0"/>
        <w:spacing w:before="120" w:after="120"/>
        <w:ind w:firstLine="480"/>
      </w:pPr>
      <w:r w:rsidRPr="00E756B1">
        <w:rPr>
          <w:rFonts w:ascii="宋体" w:eastAsia="宋体" w:hAnsi="宋体" w:hint="eastAsia"/>
        </w:rPr>
        <w:t>Chrome启动后</w:t>
      </w:r>
      <w:r w:rsidR="00DB5EAC" w:rsidRPr="00DB5EAC">
        <w:rPr>
          <w:rFonts w:ascii="宋体" w:eastAsia="宋体" w:hAnsi="宋体" w:hint="eastAsia"/>
        </w:rPr>
        <w:t>成功通过域名访问baidu.com，页面加载正常，说明SOCKS5代理能够处理包含域名的请求，浏览器流量已</w:t>
      </w:r>
      <w:r w:rsidRPr="00E756B1">
        <w:rPr>
          <w:rFonts w:ascii="宋体" w:eastAsia="宋体" w:hAnsi="宋体" w:hint="eastAsia"/>
        </w:rPr>
        <w:t>通过代理服务器成功转发到外网。</w:t>
      </w:r>
    </w:p>
    <w:p w14:paraId="7F25709F" w14:textId="25DADB38" w:rsidR="007969A5" w:rsidRDefault="007969A5" w:rsidP="007969A5">
      <w:pPr>
        <w:pStyle w:val="a0"/>
        <w:spacing w:before="120" w:after="120"/>
        <w:ind w:firstLine="480"/>
      </w:pPr>
      <w:r w:rsidRPr="007969A5">
        <w:rPr>
          <w:noProof/>
        </w:rPr>
        <w:drawing>
          <wp:inline distT="0" distB="0" distL="0" distR="0" wp14:anchorId="5818C564" wp14:editId="1E673F40">
            <wp:extent cx="5278755" cy="4351655"/>
            <wp:effectExtent l="0" t="0" r="0" b="0"/>
            <wp:docPr id="253258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586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2B6E" w14:textId="77777777" w:rsidR="007A6ABE" w:rsidRDefault="00650911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lastRenderedPageBreak/>
        <w:t>实验代码</w:t>
      </w:r>
    </w:p>
    <w:p w14:paraId="396B8F54" w14:textId="7FB10C2B" w:rsidR="00FF4F07" w:rsidRPr="00AA0F6C" w:rsidRDefault="00650911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本次实验</w:t>
      </w:r>
      <w:r w:rsidR="00FF4F07" w:rsidRPr="00AA0F6C">
        <w:rPr>
          <w:rFonts w:hint="eastAsia"/>
        </w:rPr>
        <w:t>代码已上传至代码仓库：</w:t>
      </w:r>
      <w:hyperlink r:id="rId23" w:history="1">
        <w:r w:rsidR="00FF4F07" w:rsidRPr="00AA0F6C">
          <w:rPr>
            <w:rStyle w:val="af2"/>
          </w:rPr>
          <w:t>https://gitee.com/vintces/hwproject39</w:t>
        </w:r>
      </w:hyperlink>
    </w:p>
    <w:p w14:paraId="7E3A0CC5" w14:textId="77777777" w:rsidR="008D5907" w:rsidRDefault="00FF4F07">
      <w:pPr>
        <w:pStyle w:val="a0"/>
        <w:spacing w:before="120" w:after="120"/>
        <w:ind w:firstLine="480"/>
      </w:pPr>
      <w:r w:rsidRPr="00AA0F6C">
        <w:rPr>
          <w:rFonts w:hint="eastAsia"/>
        </w:rPr>
        <w:t>本程序主要由</w:t>
      </w:r>
      <w:r w:rsidRPr="00AA0F6C">
        <w:rPr>
          <w:rFonts w:hint="eastAsia"/>
        </w:rPr>
        <w:t>main</w:t>
      </w:r>
      <w:r w:rsidRPr="00AA0F6C">
        <w:rPr>
          <w:rFonts w:hint="eastAsia"/>
        </w:rPr>
        <w:t>、</w:t>
      </w:r>
      <w:proofErr w:type="spellStart"/>
      <w:r w:rsidRPr="00AA0F6C">
        <w:rPr>
          <w:rFonts w:hint="eastAsia"/>
        </w:rPr>
        <w:t>app_loop</w:t>
      </w:r>
      <w:proofErr w:type="spellEnd"/>
      <w:r w:rsidRPr="00AA0F6C">
        <w:rPr>
          <w:rFonts w:hint="eastAsia"/>
        </w:rPr>
        <w:t>、</w:t>
      </w:r>
      <w:proofErr w:type="spellStart"/>
      <w:r w:rsidRPr="00AA0F6C">
        <w:rPr>
          <w:rFonts w:hint="eastAsia"/>
        </w:rPr>
        <w:t>app_thread_process</w:t>
      </w:r>
      <w:proofErr w:type="spellEnd"/>
      <w:r w:rsidRPr="00AA0F6C">
        <w:rPr>
          <w:rFonts w:hint="eastAsia"/>
        </w:rPr>
        <w:t>、</w:t>
      </w:r>
      <w:proofErr w:type="spellStart"/>
      <w:r w:rsidRPr="00AA0F6C">
        <w:rPr>
          <w:rFonts w:hint="eastAsia"/>
        </w:rPr>
        <w:t>app_connect</w:t>
      </w:r>
      <w:proofErr w:type="spellEnd"/>
      <w:r w:rsidRPr="00AA0F6C">
        <w:rPr>
          <w:rFonts w:hint="eastAsia"/>
        </w:rPr>
        <w:t>、</w:t>
      </w:r>
      <w:proofErr w:type="spellStart"/>
      <w:r w:rsidRPr="00AA0F6C">
        <w:rPr>
          <w:rFonts w:hint="eastAsia"/>
        </w:rPr>
        <w:t>app_socket_pipe</w:t>
      </w:r>
      <w:proofErr w:type="spellEnd"/>
      <w:r w:rsidRPr="00AA0F6C">
        <w:rPr>
          <w:rFonts w:hint="eastAsia"/>
        </w:rPr>
        <w:t>等函数组成。</w:t>
      </w:r>
      <w:r w:rsidRPr="00AA0F6C">
        <w:rPr>
          <w:rFonts w:hint="eastAsia"/>
        </w:rPr>
        <w:t>main</w:t>
      </w:r>
      <w:r w:rsidRPr="00AA0F6C">
        <w:rPr>
          <w:rFonts w:hint="eastAsia"/>
        </w:rPr>
        <w:t>负责解析命令行参数并启动服务；</w:t>
      </w:r>
      <w:proofErr w:type="spellStart"/>
      <w:r w:rsidRPr="00AA0F6C">
        <w:rPr>
          <w:rFonts w:hint="eastAsia"/>
        </w:rPr>
        <w:t>app_loop</w:t>
      </w:r>
      <w:proofErr w:type="spellEnd"/>
      <w:r w:rsidRPr="00AA0F6C">
        <w:rPr>
          <w:rFonts w:hint="eastAsia"/>
        </w:rPr>
        <w:t>负责创建</w:t>
      </w:r>
      <w:r w:rsidRPr="00AA0F6C">
        <w:rPr>
          <w:rFonts w:hint="eastAsia"/>
        </w:rPr>
        <w:t>socket</w:t>
      </w:r>
      <w:r w:rsidRPr="00AA0F6C">
        <w:rPr>
          <w:rFonts w:hint="eastAsia"/>
        </w:rPr>
        <w:t>、绑定端口、监听连接并用</w:t>
      </w:r>
      <w:proofErr w:type="spellStart"/>
      <w:r w:rsidRPr="00AA0F6C">
        <w:rPr>
          <w:rFonts w:hint="eastAsia"/>
        </w:rPr>
        <w:t>pthread</w:t>
      </w:r>
      <w:proofErr w:type="spellEnd"/>
      <w:r w:rsidRPr="00AA0F6C">
        <w:rPr>
          <w:rFonts w:hint="eastAsia"/>
        </w:rPr>
        <w:t>创建线程；</w:t>
      </w:r>
      <w:proofErr w:type="spellStart"/>
      <w:r w:rsidRPr="00AA0F6C">
        <w:rPr>
          <w:rFonts w:hint="eastAsia"/>
        </w:rPr>
        <w:t>app_thread_process</w:t>
      </w:r>
      <w:proofErr w:type="spellEnd"/>
      <w:r w:rsidRPr="00AA0F6C">
        <w:rPr>
          <w:rFonts w:hint="eastAsia"/>
        </w:rPr>
        <w:t>根据客户端首字节判断</w:t>
      </w:r>
      <w:r w:rsidRPr="00AA0F6C">
        <w:rPr>
          <w:rFonts w:hint="eastAsia"/>
        </w:rPr>
        <w:t>SOCKS4</w:t>
      </w:r>
      <w:r w:rsidRPr="00AA0F6C">
        <w:rPr>
          <w:rFonts w:hint="eastAsia"/>
        </w:rPr>
        <w:t>或</w:t>
      </w:r>
      <w:r w:rsidRPr="00AA0F6C">
        <w:rPr>
          <w:rFonts w:hint="eastAsia"/>
        </w:rPr>
        <w:t>SOCKS5</w:t>
      </w:r>
      <w:r w:rsidRPr="00AA0F6C">
        <w:rPr>
          <w:rFonts w:hint="eastAsia"/>
        </w:rPr>
        <w:t>，并分别解析请求；</w:t>
      </w:r>
      <w:proofErr w:type="spellStart"/>
      <w:r w:rsidRPr="00AA0F6C">
        <w:rPr>
          <w:rFonts w:hint="eastAsia"/>
        </w:rPr>
        <w:t>app_connect</w:t>
      </w:r>
      <w:proofErr w:type="spellEnd"/>
      <w:r w:rsidRPr="00AA0F6C">
        <w:rPr>
          <w:rFonts w:hint="eastAsia"/>
        </w:rPr>
        <w:t>根据</w:t>
      </w:r>
      <w:r w:rsidRPr="00AA0F6C">
        <w:rPr>
          <w:rFonts w:hint="eastAsia"/>
        </w:rPr>
        <w:t>IP</w:t>
      </w:r>
      <w:r w:rsidRPr="00AA0F6C">
        <w:rPr>
          <w:rFonts w:hint="eastAsia"/>
        </w:rPr>
        <w:t>或域名连接目标服务器；</w:t>
      </w:r>
      <w:proofErr w:type="spellStart"/>
      <w:r w:rsidRPr="00AA0F6C">
        <w:rPr>
          <w:rFonts w:hint="eastAsia"/>
        </w:rPr>
        <w:t>app_socket_pipe</w:t>
      </w:r>
      <w:proofErr w:type="spellEnd"/>
      <w:r w:rsidRPr="00AA0F6C">
        <w:rPr>
          <w:rFonts w:hint="eastAsia"/>
        </w:rPr>
        <w:t>使用</w:t>
      </w:r>
      <w:r w:rsidRPr="00AA0F6C">
        <w:rPr>
          <w:rFonts w:hint="eastAsia"/>
        </w:rPr>
        <w:t>select</w:t>
      </w:r>
      <w:r w:rsidRPr="00AA0F6C">
        <w:rPr>
          <w:rFonts w:hint="eastAsia"/>
        </w:rPr>
        <w:t>在客户端和目标服务器之间进行双向转发。</w:t>
      </w:r>
    </w:p>
    <w:p w14:paraId="31EE2B6F" w14:textId="1C4E2DA6" w:rsidR="007A6ABE" w:rsidRPr="008D5907" w:rsidRDefault="008D5907" w:rsidP="008D5907">
      <w:pPr>
        <w:pStyle w:val="a0"/>
        <w:spacing w:before="120" w:after="120"/>
        <w:ind w:firstLine="480"/>
        <w:rPr>
          <w:rFonts w:ascii="宋体" w:eastAsia="宋体" w:hAnsi="宋体"/>
        </w:rPr>
      </w:pPr>
      <w:r w:rsidRPr="008D5907">
        <w:rPr>
          <w:rFonts w:ascii="宋体" w:eastAsia="宋体" w:hAnsi="宋体" w:hint="eastAsia"/>
        </w:rPr>
        <w:t>本次实验主要在学习附录二SOCKS_PROXY示例程序结构的基础上，对关键函数和SOCKS4/SOCKS5流程进行了阅读、注释与验证。</w:t>
      </w:r>
    </w:p>
    <w:p w14:paraId="31EE2B70" w14:textId="77777777" w:rsidR="007A6ABE" w:rsidRDefault="00650911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31EE2B71" w14:textId="719640A1" w:rsidR="007A6ABE" w:rsidRDefault="00650911">
      <w:pPr>
        <w:pStyle w:val="a0"/>
        <w:spacing w:before="120" w:after="120"/>
        <w:ind w:firstLine="480"/>
      </w:pPr>
      <w:r>
        <w:rPr>
          <w:rFonts w:hint="eastAsia"/>
        </w:rPr>
        <w:t>无</w:t>
      </w:r>
      <w:r>
        <w:rPr>
          <w:rFonts w:hint="eastAsia"/>
        </w:rPr>
        <w:t>。</w:t>
      </w:r>
    </w:p>
    <w:p w14:paraId="31EE2B72" w14:textId="77777777" w:rsidR="007A6ABE" w:rsidRDefault="00650911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2F0B1AB0" w14:textId="77777777" w:rsidR="002B468A" w:rsidRDefault="00AA0F6C">
      <w:pPr>
        <w:pStyle w:val="a0"/>
        <w:spacing w:before="120" w:after="120"/>
        <w:ind w:firstLine="480"/>
        <w:rPr>
          <w:rFonts w:ascii="宋体" w:eastAsia="宋体" w:hAnsi="宋体" w:hint="eastAsia"/>
        </w:rPr>
      </w:pPr>
      <w:r w:rsidRPr="00AA0F6C">
        <w:rPr>
          <w:rFonts w:ascii="宋体" w:eastAsia="宋体" w:hAnsi="宋体" w:hint="eastAsia"/>
        </w:rPr>
        <w:t xml:space="preserve">本次实验中，最容易混淆的地方是HTTP代理和SOCKS代理的区别。IE的代理设置界面同时有HTTP和SOCKS两栏，如果把SOCKS代理的地址填到HTTP栏，浏览器会以HTTP CONNECT方式发送请求，代理服务器根本收不到SOCKS握手包，连接直接失败。正确做法是只填"套接字/SOCKS"一栏。Chrome则通过命令行参数--proxy-server="SOCKS5://..."启动，使用SOCKS5协议后可以直接通过域名访问外网，域名解析由代理服务器完成。此外，QEMU user网络下虚拟机通过10.0.2.2访问宿主机的服务，这个地址是本次实验环境的关键配置。在调试过程中，我发现直接看浏览器页面有时不够准确，通过代理服务器终端输出的日志（如Socks4: connect by </w:t>
      </w:r>
      <w:proofErr w:type="spellStart"/>
      <w:r w:rsidRPr="00AA0F6C">
        <w:rPr>
          <w:rFonts w:ascii="宋体" w:eastAsia="宋体" w:hAnsi="宋体" w:hint="eastAsia"/>
        </w:rPr>
        <w:t>ip</w:t>
      </w:r>
      <w:proofErr w:type="spellEnd"/>
      <w:r w:rsidRPr="00AA0F6C">
        <w:rPr>
          <w:rFonts w:ascii="宋体" w:eastAsia="宋体" w:hAnsi="宋体" w:hint="eastAsia"/>
        </w:rPr>
        <w:t xml:space="preserve"> &amp; port）可以更直接地判断SOCKS4或SOCKS5流程是否真正执行，这对排查问题很有帮助。</w:t>
      </w:r>
    </w:p>
    <w:p w14:paraId="31EE2B73" w14:textId="1EEAC16C" w:rsidR="007A6ABE" w:rsidRPr="002B468A" w:rsidRDefault="002B468A" w:rsidP="002B468A">
      <w:pPr>
        <w:pStyle w:val="a0"/>
        <w:spacing w:before="120" w:after="120"/>
        <w:ind w:firstLine="480"/>
        <w:rPr>
          <w:rFonts w:ascii="宋体" w:eastAsia="宋体" w:hAnsi="宋体"/>
        </w:rPr>
      </w:pPr>
      <w:r w:rsidRPr="002B468A">
        <w:rPr>
          <w:rFonts w:ascii="宋体" w:eastAsia="宋体" w:hAnsi="宋体" w:hint="eastAsia"/>
        </w:rPr>
        <w:lastRenderedPageBreak/>
        <w:t>通过本实验，对SOCKS4、SOCKS5协议以及代理服务器的工作流程有了更加直观的理解。</w:t>
      </w:r>
    </w:p>
    <w:p w14:paraId="31EE2B74" w14:textId="77777777" w:rsidR="007A6ABE" w:rsidRDefault="007A6ABE"/>
    <w:sectPr w:rsidR="007A6ABE">
      <w:headerReference w:type="default" r:id="rId24"/>
      <w:footerReference w:type="default" r:id="rId25"/>
      <w:type w:val="oddPage"/>
      <w:pgSz w:w="11907" w:h="16840"/>
      <w:pgMar w:top="1440" w:right="1797" w:bottom="1440" w:left="179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AF0C1" w14:textId="77777777" w:rsidR="00650911" w:rsidRDefault="00650911">
      <w:r>
        <w:separator/>
      </w:r>
    </w:p>
  </w:endnote>
  <w:endnote w:type="continuationSeparator" w:id="0">
    <w:p w14:paraId="6F2B59F1" w14:textId="77777777" w:rsidR="00650911" w:rsidRDefault="006509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2020803070505020304"/>
    <w:charset w:val="00"/>
    <w:family w:val="roman"/>
    <w:pitch w:val="default"/>
  </w:font>
  <w:font w:name="方正公文黑体">
    <w:altName w:val="微软雅黑"/>
    <w:charset w:val="86"/>
    <w:family w:val="auto"/>
    <w:pitch w:val="default"/>
    <w:sig w:usb0="A00002BF" w:usb1="38CF7CFA" w:usb2="00000016" w:usb3="00000000" w:csb0="00040001" w:csb1="00000000"/>
  </w:font>
  <w:font w:name="方正公文楷体">
    <w:charset w:val="86"/>
    <w:family w:val="auto"/>
    <w:pitch w:val="default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CC324DE2-B458-44E3-B026-D84D98757AB5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729BE63E-8B69-4330-8810-29CDD48288B5}"/>
    <w:embedBold r:id="rId3" w:subsetted="1" w:fontKey="{BC9484E5-8A56-48BA-9B40-2BC1DC1328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92666" w14:textId="77777777" w:rsidR="005B0E4D" w:rsidRDefault="005B0E4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BA6D5" w14:textId="77777777" w:rsidR="005B0E4D" w:rsidRDefault="005B0E4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C2D67" w14:textId="77777777" w:rsidR="005B0E4D" w:rsidRDefault="005B0E4D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2B80" w14:textId="77777777" w:rsidR="007A6ABE" w:rsidRDefault="00650911">
    <w:pPr>
      <w:pStyle w:val="a7"/>
      <w:jc w:val="center"/>
    </w:pPr>
    <w:r>
      <w:fldChar w:fldCharType="begin"/>
    </w:r>
    <w:r>
      <w:instrText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6A165" w14:textId="77777777" w:rsidR="00650911" w:rsidRDefault="00650911">
      <w:r>
        <w:separator/>
      </w:r>
    </w:p>
  </w:footnote>
  <w:footnote w:type="continuationSeparator" w:id="0">
    <w:p w14:paraId="389B941C" w14:textId="77777777" w:rsidR="00650911" w:rsidRDefault="006509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2B958" w14:textId="77777777" w:rsidR="005B0E4D" w:rsidRDefault="005B0E4D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122E1" w14:textId="77777777" w:rsidR="005B0E4D" w:rsidRDefault="005B0E4D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9DAE0" w14:textId="77777777" w:rsidR="005B0E4D" w:rsidRDefault="005B0E4D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2B7F" w14:textId="77777777" w:rsidR="007A6ABE" w:rsidRDefault="00650911">
    <w:pPr>
      <w:pStyle w:val="a9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720D3"/>
    <w:multiLevelType w:val="multilevel"/>
    <w:tmpl w:val="315720D3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2D6AC0"/>
    <w:multiLevelType w:val="multilevel"/>
    <w:tmpl w:val="7A2D6AC0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688091300">
    <w:abstractNumId w:val="1"/>
  </w:num>
  <w:num w:numId="2" w16cid:durableId="1417165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saveSubsetFonts/>
  <w:bordersDoNotSurroundHeader/>
  <w:bordersDoNotSurroundFooter/>
  <w:proofState w:spelling="clean" w:grammar="clean"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990"/>
    <w:rsid w:val="00015E06"/>
    <w:rsid w:val="000F0B73"/>
    <w:rsid w:val="001411C8"/>
    <w:rsid w:val="001711CE"/>
    <w:rsid w:val="001A4D22"/>
    <w:rsid w:val="00205996"/>
    <w:rsid w:val="00231794"/>
    <w:rsid w:val="00273234"/>
    <w:rsid w:val="002B468A"/>
    <w:rsid w:val="002E41EA"/>
    <w:rsid w:val="002F7C0B"/>
    <w:rsid w:val="00342791"/>
    <w:rsid w:val="00362F00"/>
    <w:rsid w:val="00430E39"/>
    <w:rsid w:val="0043285F"/>
    <w:rsid w:val="00491000"/>
    <w:rsid w:val="004939CE"/>
    <w:rsid w:val="00520E10"/>
    <w:rsid w:val="005539F6"/>
    <w:rsid w:val="005B0E4D"/>
    <w:rsid w:val="00621D2C"/>
    <w:rsid w:val="00643165"/>
    <w:rsid w:val="00650911"/>
    <w:rsid w:val="00662194"/>
    <w:rsid w:val="006B08B5"/>
    <w:rsid w:val="006B7B64"/>
    <w:rsid w:val="006C4490"/>
    <w:rsid w:val="00714D02"/>
    <w:rsid w:val="007525DC"/>
    <w:rsid w:val="00760990"/>
    <w:rsid w:val="0077133D"/>
    <w:rsid w:val="007969A5"/>
    <w:rsid w:val="007A1555"/>
    <w:rsid w:val="007A6ABE"/>
    <w:rsid w:val="00832205"/>
    <w:rsid w:val="00863FE6"/>
    <w:rsid w:val="008A6ED2"/>
    <w:rsid w:val="008D129C"/>
    <w:rsid w:val="008D5907"/>
    <w:rsid w:val="00907198"/>
    <w:rsid w:val="00983DAE"/>
    <w:rsid w:val="009B686B"/>
    <w:rsid w:val="009D20C4"/>
    <w:rsid w:val="00A12094"/>
    <w:rsid w:val="00A4515F"/>
    <w:rsid w:val="00A60858"/>
    <w:rsid w:val="00A625A7"/>
    <w:rsid w:val="00A750E6"/>
    <w:rsid w:val="00AA0F6C"/>
    <w:rsid w:val="00AF4BE6"/>
    <w:rsid w:val="00BB4437"/>
    <w:rsid w:val="00BC37E3"/>
    <w:rsid w:val="00BF05C6"/>
    <w:rsid w:val="00C972F7"/>
    <w:rsid w:val="00D34031"/>
    <w:rsid w:val="00DB5EAC"/>
    <w:rsid w:val="00E756B1"/>
    <w:rsid w:val="00E7788E"/>
    <w:rsid w:val="00EB3974"/>
    <w:rsid w:val="00F90F9D"/>
    <w:rsid w:val="00FC44BD"/>
    <w:rsid w:val="00FE7884"/>
    <w:rsid w:val="00FF4F07"/>
    <w:rsid w:val="16E57D6D"/>
    <w:rsid w:val="2DBA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EE2B50"/>
  <w15:docId w15:val="{D21A57D2-2A49-466D-B771-4B62E4DA8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pPr>
      <w:keepNext/>
      <w:numPr>
        <w:numId w:val="1"/>
      </w:numPr>
      <w:spacing w:beforeLines="100" w:before="312" w:afterLines="100" w:after="312" w:line="360" w:lineRule="auto"/>
      <w:outlineLvl w:val="0"/>
    </w:pPr>
    <w:rPr>
      <w:rFonts w:asciiTheme="majorHAnsi" w:eastAsia="方正公文黑体" w:hAnsiTheme="majorHAnsi" w:cstheme="majorBidi"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pPr>
      <w:numPr>
        <w:ilvl w:val="1"/>
      </w:numPr>
      <w:adjustRightInd w:val="0"/>
      <w:spacing w:beforeLines="50" w:before="163" w:afterLines="50" w:after="163"/>
      <w:jc w:val="both"/>
      <w:outlineLvl w:val="1"/>
    </w:pPr>
    <w:rPr>
      <w:rFonts w:eastAsia="方正公文楷体"/>
      <w:sz w:val="28"/>
    </w:rPr>
  </w:style>
  <w:style w:type="paragraph" w:styleId="3">
    <w:name w:val="heading 3"/>
    <w:basedOn w:val="2"/>
    <w:next w:val="a0"/>
    <w:link w:val="30"/>
    <w:uiPriority w:val="9"/>
    <w:qFormat/>
    <w:pPr>
      <w:numPr>
        <w:ilvl w:val="2"/>
      </w:numPr>
      <w:outlineLvl w:val="2"/>
    </w:pPr>
    <w:rPr>
      <w:rFonts w:eastAsiaTheme="majorEastAsia"/>
    </w:rPr>
  </w:style>
  <w:style w:type="paragraph" w:styleId="4">
    <w:name w:val="heading 4"/>
    <w:basedOn w:val="3"/>
    <w:next w:val="a0"/>
    <w:link w:val="40"/>
    <w:uiPriority w:val="9"/>
    <w:qFormat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0"/>
    <w:uiPriority w:val="9"/>
    <w:qFormat/>
    <w:pPr>
      <w:spacing w:before="156" w:after="156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0"/>
    <w:link w:val="60"/>
    <w:uiPriority w:val="9"/>
    <w:qFormat/>
    <w:pPr>
      <w:spacing w:before="156" w:after="156"/>
      <w:outlineLvl w:val="5"/>
    </w:pPr>
    <w:rPr>
      <w:rFonts w:cstheme="majorBidi"/>
      <w:b/>
    </w:rPr>
  </w:style>
  <w:style w:type="paragraph" w:styleId="7">
    <w:name w:val="heading 7"/>
    <w:basedOn w:val="a"/>
    <w:next w:val="a"/>
    <w:link w:val="70"/>
    <w:uiPriority w:val="9"/>
    <w:semiHidden/>
    <w:unhideWhenUsed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link w:val="a4"/>
    <w:uiPriority w:val="34"/>
    <w:qFormat/>
    <w:pPr>
      <w:spacing w:beforeLines="50" w:before="50" w:afterLines="50" w:after="50" w:line="360" w:lineRule="auto"/>
      <w:ind w:firstLineChars="200" w:firstLine="200"/>
      <w:jc w:val="both"/>
    </w:pPr>
  </w:style>
  <w:style w:type="paragraph" w:styleId="a5">
    <w:name w:val="caption"/>
    <w:basedOn w:val="a"/>
    <w:next w:val="a0"/>
    <w:link w:val="a6"/>
    <w:uiPriority w:val="35"/>
    <w:qFormat/>
    <w:pPr>
      <w:spacing w:afterLines="50" w:after="50" w:line="360" w:lineRule="auto"/>
      <w:jc w:val="center"/>
    </w:pPr>
    <w:rPr>
      <w:rFonts w:asciiTheme="majorHAnsi" w:eastAsiaTheme="majorEastAsia" w:hAnsiTheme="majorHAnsi" w:cstheme="minorHAnsi"/>
      <w:kern w:val="2"/>
      <w:szCs w:val="20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index heading"/>
    <w:basedOn w:val="a"/>
    <w:next w:val="1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11">
    <w:name w:val="index 1"/>
    <w:basedOn w:val="a"/>
    <w:next w:val="a"/>
    <w:autoRedefine/>
    <w:uiPriority w:val="99"/>
    <w:semiHidden/>
    <w:unhideWhenUsed/>
  </w:style>
  <w:style w:type="paragraph" w:styleId="ac">
    <w:name w:val="Subtitle"/>
    <w:basedOn w:val="ad"/>
    <w:next w:val="a"/>
    <w:link w:val="ae"/>
    <w:uiPriority w:val="11"/>
    <w:qFormat/>
    <w:pPr>
      <w:spacing w:before="652" w:afterLines="2200" w:after="7172"/>
    </w:pPr>
    <w:rPr>
      <w:rFonts w:eastAsia="方正公文楷体"/>
      <w:bCs/>
      <w:sz w:val="32"/>
      <w:szCs w:val="40"/>
    </w:rPr>
  </w:style>
  <w:style w:type="paragraph" w:styleId="ad">
    <w:name w:val="Title"/>
    <w:basedOn w:val="a"/>
    <w:next w:val="a"/>
    <w:link w:val="af"/>
    <w:uiPriority w:val="10"/>
    <w:qFormat/>
    <w:pPr>
      <w:spacing w:beforeLines="200" w:before="624" w:afterLines="100" w:after="312"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styleId="af0">
    <w:name w:val="Strong"/>
    <w:basedOn w:val="a1"/>
    <w:uiPriority w:val="22"/>
    <w:qFormat/>
    <w:rPr>
      <w:b/>
      <w:bCs/>
      <w:color w:val="auto"/>
    </w:rPr>
  </w:style>
  <w:style w:type="character" w:styleId="af1">
    <w:name w:val="Emphasis"/>
    <w:uiPriority w:val="20"/>
    <w:qFormat/>
    <w:rPr>
      <w:rFonts w:ascii="Times New Roman" w:hAnsi="Times New Roman"/>
      <w:b/>
      <w:i/>
      <w:iCs/>
    </w:rPr>
  </w:style>
  <w:style w:type="character" w:styleId="af2">
    <w:name w:val="Hyperlink"/>
    <w:basedOn w:val="a1"/>
    <w:uiPriority w:val="99"/>
    <w:unhideWhenUsed/>
    <w:rPr>
      <w:color w:val="467886" w:themeColor="hyperlink"/>
      <w:u w:val="single"/>
    </w:rPr>
  </w:style>
  <w:style w:type="character" w:customStyle="1" w:styleId="10">
    <w:name w:val="标题 1 字符"/>
    <w:link w:val="1"/>
    <w:uiPriority w:val="9"/>
    <w:rPr>
      <w:rFonts w:asciiTheme="majorHAnsi" w:eastAsia="方正公文黑体" w:hAnsiTheme="majorHAnsi" w:cstheme="majorBidi"/>
      <w:bCs/>
      <w:kern w:val="32"/>
      <w:sz w:val="30"/>
      <w:szCs w:val="32"/>
    </w:rPr>
  </w:style>
  <w:style w:type="character" w:customStyle="1" w:styleId="20">
    <w:name w:val="标题 2 字符"/>
    <w:link w:val="2"/>
    <w:uiPriority w:val="9"/>
    <w:rPr>
      <w:rFonts w:asciiTheme="majorHAnsi" w:eastAsia="方正公文楷体" w:hAnsiTheme="majorHAnsi" w:cstheme="majorBidi"/>
      <w:bCs/>
      <w:kern w:val="32"/>
      <w:sz w:val="28"/>
      <w:szCs w:val="32"/>
    </w:rPr>
  </w:style>
  <w:style w:type="character" w:customStyle="1" w:styleId="30">
    <w:name w:val="标题 3 字符"/>
    <w:link w:val="3"/>
    <w:uiPriority w:val="9"/>
    <w:rPr>
      <w:rFonts w:asciiTheme="majorHAnsi" w:eastAsiaTheme="majorEastAsia" w:hAnsiTheme="majorHAnsi" w:cstheme="majorBidi"/>
      <w:bCs/>
      <w:kern w:val="32"/>
      <w:sz w:val="28"/>
      <w:szCs w:val="32"/>
    </w:rPr>
  </w:style>
  <w:style w:type="character" w:customStyle="1" w:styleId="40">
    <w:name w:val="标题 4 字符"/>
    <w:link w:val="4"/>
    <w:uiPriority w:val="9"/>
    <w:rPr>
      <w:rFonts w:asciiTheme="minorHAnsi" w:eastAsiaTheme="minorEastAsia" w:hAnsiTheme="minorHAnsi" w:cstheme="majorBidi"/>
      <w:bCs/>
      <w:kern w:val="32"/>
      <w:sz w:val="24"/>
      <w:szCs w:val="32"/>
    </w:rPr>
  </w:style>
  <w:style w:type="character" w:customStyle="1" w:styleId="50">
    <w:name w:val="标题 5 字符"/>
    <w:link w:val="5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link w:val="6"/>
    <w:uiPriority w:val="9"/>
    <w:rPr>
      <w:rFonts w:asciiTheme="minorHAnsi" w:eastAsiaTheme="minorEastAsia" w:hAnsiTheme="minorHAnsi" w:cstheme="majorBidi"/>
      <w:b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f">
    <w:name w:val="标题 字符"/>
    <w:link w:val="ad"/>
    <w:uiPriority w:val="10"/>
    <w:rPr>
      <w:rFonts w:asciiTheme="majorHAnsi" w:eastAsiaTheme="majorEastAsia" w:hAnsiTheme="majorHAnsi" w:cstheme="majorBidi"/>
      <w:sz w:val="44"/>
      <w:szCs w:val="44"/>
    </w:rPr>
  </w:style>
  <w:style w:type="character" w:customStyle="1" w:styleId="ae">
    <w:name w:val="副标题 字符"/>
    <w:link w:val="ac"/>
    <w:uiPriority w:val="11"/>
    <w:rPr>
      <w:rFonts w:asciiTheme="majorHAnsi" w:eastAsia="方正公文楷体" w:hAnsiTheme="majorHAnsi" w:cstheme="majorBidi"/>
      <w:bCs/>
      <w:sz w:val="32"/>
      <w:szCs w:val="40"/>
    </w:rPr>
  </w:style>
  <w:style w:type="paragraph" w:styleId="af3">
    <w:name w:val="Quote"/>
    <w:basedOn w:val="a"/>
    <w:next w:val="a"/>
    <w:link w:val="af4"/>
    <w:uiPriority w:val="29"/>
    <w:qFormat/>
    <w:rPr>
      <w:rFonts w:ascii="Times New Roman" w:eastAsia="宋体" w:hAnsi="Times New Roman"/>
      <w:i/>
    </w:rPr>
  </w:style>
  <w:style w:type="character" w:customStyle="1" w:styleId="af4">
    <w:name w:val="引用 字符"/>
    <w:link w:val="af3"/>
    <w:uiPriority w:val="29"/>
    <w:rPr>
      <w:i/>
      <w:sz w:val="24"/>
      <w:szCs w:val="24"/>
    </w:rPr>
  </w:style>
  <w:style w:type="character" w:customStyle="1" w:styleId="12">
    <w:name w:val="明显强调1"/>
    <w:uiPriority w:val="21"/>
    <w:qFormat/>
    <w:rPr>
      <w:b/>
      <w:i/>
      <w:sz w:val="24"/>
      <w:szCs w:val="24"/>
      <w:u w:val="single"/>
    </w:rPr>
  </w:style>
  <w:style w:type="paragraph" w:styleId="af5">
    <w:name w:val="Intense Quote"/>
    <w:basedOn w:val="a"/>
    <w:next w:val="a"/>
    <w:link w:val="af6"/>
    <w:uiPriority w:val="30"/>
    <w:qFormat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af6">
    <w:name w:val="明显引用 字符"/>
    <w:link w:val="af5"/>
    <w:uiPriority w:val="30"/>
    <w:rPr>
      <w:b/>
      <w:i/>
      <w:sz w:val="24"/>
    </w:rPr>
  </w:style>
  <w:style w:type="character" w:customStyle="1" w:styleId="13">
    <w:name w:val="明显参考1"/>
    <w:uiPriority w:val="32"/>
    <w:qFormat/>
    <w:rPr>
      <w:b/>
      <w:sz w:val="24"/>
      <w:u w:val="single"/>
    </w:rPr>
  </w:style>
  <w:style w:type="character" w:customStyle="1" w:styleId="a4">
    <w:name w:val="列表段落 字符"/>
    <w:link w:val="a0"/>
    <w:uiPriority w:val="34"/>
    <w:rPr>
      <w:rFonts w:asciiTheme="minorHAnsi" w:eastAsiaTheme="minorEastAsia" w:hAnsiTheme="minorHAnsi"/>
      <w:sz w:val="24"/>
      <w:szCs w:val="24"/>
    </w:rPr>
  </w:style>
  <w:style w:type="character" w:customStyle="1" w:styleId="aa">
    <w:name w:val="页眉 字符"/>
    <w:basedOn w:val="a1"/>
    <w:link w:val="a9"/>
    <w:uiPriority w:val="99"/>
    <w:rPr>
      <w:rFonts w:cs="Times New Roman"/>
      <w:kern w:val="0"/>
      <w:sz w:val="18"/>
      <w:szCs w:val="18"/>
    </w:rPr>
  </w:style>
  <w:style w:type="character" w:customStyle="1" w:styleId="a8">
    <w:name w:val="页脚 字符"/>
    <w:basedOn w:val="a1"/>
    <w:link w:val="a7"/>
    <w:uiPriority w:val="99"/>
    <w:rPr>
      <w:rFonts w:cs="Times New Roman"/>
      <w:kern w:val="0"/>
      <w:sz w:val="18"/>
      <w:szCs w:val="18"/>
    </w:rPr>
  </w:style>
  <w:style w:type="paragraph" w:customStyle="1" w:styleId="af7">
    <w:name w:val="公式编号"/>
    <w:basedOn w:val="af8"/>
    <w:link w:val="Char"/>
    <w:qFormat/>
    <w:pPr>
      <w:spacing w:beforeLines="20" w:before="62" w:afterLines="20" w:after="62" w:line="288" w:lineRule="auto"/>
      <w:jc w:val="both"/>
    </w:pPr>
  </w:style>
  <w:style w:type="paragraph" w:customStyle="1" w:styleId="af8">
    <w:name w:val="公式实体"/>
    <w:link w:val="Char0"/>
    <w:qFormat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">
    <w:name w:val="公式编号 Char"/>
    <w:link w:val="af7"/>
    <w:rPr>
      <w:rFonts w:asciiTheme="minorHAnsi" w:eastAsiaTheme="minorEastAsia" w:hAnsiTheme="minorHAnsi"/>
      <w:sz w:val="24"/>
      <w:szCs w:val="24"/>
    </w:rPr>
  </w:style>
  <w:style w:type="paragraph" w:customStyle="1" w:styleId="af9">
    <w:name w:val="图实体"/>
    <w:basedOn w:val="a"/>
    <w:next w:val="a5"/>
    <w:link w:val="Char1"/>
    <w:qFormat/>
    <w:pPr>
      <w:jc w:val="center"/>
    </w:pPr>
    <w:rPr>
      <w:kern w:val="2"/>
    </w:rPr>
  </w:style>
  <w:style w:type="character" w:customStyle="1" w:styleId="Char1">
    <w:name w:val="图实体 Char"/>
    <w:link w:val="af9"/>
    <w:rPr>
      <w:rFonts w:asciiTheme="minorHAnsi" w:eastAsiaTheme="minorEastAsia" w:hAnsiTheme="minorHAnsi"/>
      <w:kern w:val="2"/>
      <w:sz w:val="24"/>
      <w:szCs w:val="24"/>
    </w:rPr>
  </w:style>
  <w:style w:type="paragraph" w:customStyle="1" w:styleId="afa">
    <w:name w:val="垂直标题"/>
    <w:basedOn w:val="a"/>
    <w:link w:val="Char2"/>
    <w:qFormat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2">
    <w:name w:val="垂直标题 Char"/>
    <w:link w:val="afa"/>
    <w:rPr>
      <w:rFonts w:ascii="Arial" w:eastAsia="黑体" w:hAnsi="Arial" w:cs="Arial"/>
      <w:b/>
      <w:sz w:val="52"/>
      <w:szCs w:val="52"/>
    </w:rPr>
  </w:style>
  <w:style w:type="paragraph" w:customStyle="1" w:styleId="afb">
    <w:name w:val="表头题注"/>
    <w:basedOn w:val="a5"/>
    <w:link w:val="Char3"/>
    <w:qFormat/>
    <w:pPr>
      <w:keepNext/>
      <w:spacing w:beforeLines="50" w:before="50" w:afterLines="0" w:after="0"/>
    </w:pPr>
  </w:style>
  <w:style w:type="character" w:customStyle="1" w:styleId="Char3">
    <w:name w:val="表头题注 Char"/>
    <w:basedOn w:val="a6"/>
    <w:link w:val="afb"/>
    <w:rPr>
      <w:rFonts w:asciiTheme="majorHAnsi" w:eastAsiaTheme="majorEastAsia" w:hAnsiTheme="majorHAnsi" w:cstheme="minorHAnsi"/>
      <w:kern w:val="2"/>
      <w:sz w:val="24"/>
    </w:rPr>
  </w:style>
  <w:style w:type="character" w:customStyle="1" w:styleId="a6">
    <w:name w:val="题注 字符"/>
    <w:link w:val="a5"/>
    <w:uiPriority w:val="35"/>
    <w:rPr>
      <w:rFonts w:asciiTheme="majorHAnsi" w:eastAsiaTheme="majorEastAsia" w:hAnsiTheme="majorHAnsi" w:cstheme="minorHAnsi"/>
      <w:kern w:val="2"/>
      <w:sz w:val="24"/>
    </w:rPr>
  </w:style>
  <w:style w:type="paragraph" w:customStyle="1" w:styleId="afc">
    <w:name w:val="表格尾注"/>
    <w:basedOn w:val="a0"/>
    <w:link w:val="Char4"/>
    <w:qFormat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4">
    <w:name w:val="表格尾注 Char"/>
    <w:basedOn w:val="a4"/>
    <w:link w:val="afc"/>
    <w:rPr>
      <w:rFonts w:asciiTheme="minorHAnsi" w:eastAsiaTheme="minorEastAsia" w:hAnsiTheme="minorHAnsi"/>
      <w:sz w:val="21"/>
      <w:szCs w:val="21"/>
    </w:rPr>
  </w:style>
  <w:style w:type="character" w:customStyle="1" w:styleId="Char0">
    <w:name w:val="公式实体 Char"/>
    <w:basedOn w:val="a1"/>
    <w:link w:val="af8"/>
    <w:rPr>
      <w:rFonts w:asciiTheme="minorHAnsi" w:eastAsiaTheme="minorEastAsia" w:hAnsiTheme="minorHAnsi"/>
      <w:sz w:val="24"/>
      <w:szCs w:val="24"/>
    </w:rPr>
  </w:style>
  <w:style w:type="paragraph" w:customStyle="1" w:styleId="afd">
    <w:name w:val="列出段落 (不缩进)"/>
    <w:basedOn w:val="a0"/>
    <w:next w:val="a0"/>
    <w:link w:val="Char5"/>
    <w:qFormat/>
    <w:pPr>
      <w:ind w:firstLineChars="0" w:firstLine="0"/>
    </w:pPr>
  </w:style>
  <w:style w:type="character" w:customStyle="1" w:styleId="Char5">
    <w:name w:val="列出段落 (不缩进) Char"/>
    <w:basedOn w:val="a4"/>
    <w:link w:val="afd"/>
    <w:rPr>
      <w:rFonts w:asciiTheme="minorHAnsi" w:eastAsiaTheme="minorEastAsia" w:hAnsiTheme="minorHAnsi"/>
      <w:sz w:val="24"/>
      <w:szCs w:val="24"/>
    </w:rPr>
  </w:style>
  <w:style w:type="paragraph" w:customStyle="1" w:styleId="afe">
    <w:name w:val="封面日期和单位"/>
    <w:basedOn w:val="a"/>
    <w:link w:val="Char6"/>
    <w:qFormat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6">
    <w:name w:val="封面日期和单位 Char"/>
    <w:basedOn w:val="a1"/>
    <w:link w:val="afe"/>
    <w:rPr>
      <w:rFonts w:ascii="仿宋_GB2312" w:eastAsia="仿宋_GB2312"/>
      <w:b/>
      <w:sz w:val="32"/>
      <w:szCs w:val="36"/>
    </w:rPr>
  </w:style>
  <w:style w:type="paragraph" w:styleId="aff">
    <w:name w:val="No Spacing"/>
    <w:basedOn w:val="a"/>
    <w:link w:val="aff0"/>
    <w:uiPriority w:val="1"/>
    <w:qFormat/>
    <w:rPr>
      <w:szCs w:val="32"/>
    </w:rPr>
  </w:style>
  <w:style w:type="character" w:customStyle="1" w:styleId="aff0">
    <w:name w:val="无间隔 字符"/>
    <w:link w:val="aff"/>
    <w:uiPriority w:val="1"/>
    <w:rPr>
      <w:rFonts w:asciiTheme="minorHAnsi" w:eastAsiaTheme="minorEastAsia" w:hAnsiTheme="minorHAnsi"/>
      <w:sz w:val="24"/>
      <w:szCs w:val="32"/>
    </w:rPr>
  </w:style>
  <w:style w:type="character" w:customStyle="1" w:styleId="14">
    <w:name w:val="不明显强调1"/>
    <w:uiPriority w:val="19"/>
    <w:qFormat/>
    <w:rPr>
      <w:i/>
      <w:color w:val="5A5A5A"/>
    </w:rPr>
  </w:style>
  <w:style w:type="character" w:customStyle="1" w:styleId="15">
    <w:name w:val="不明显参考1"/>
    <w:uiPriority w:val="31"/>
    <w:qFormat/>
    <w:rPr>
      <w:sz w:val="24"/>
      <w:szCs w:val="24"/>
      <w:u w:val="single"/>
    </w:rPr>
  </w:style>
  <w:style w:type="character" w:customStyle="1" w:styleId="16">
    <w:name w:val="书籍标题1"/>
    <w:uiPriority w:val="33"/>
    <w:qFormat/>
    <w:rPr>
      <w:rFonts w:ascii="Arial" w:eastAsia="黑体" w:hAnsi="Arial"/>
      <w:b/>
      <w:i/>
      <w:sz w:val="24"/>
      <w:szCs w:val="24"/>
    </w:rPr>
  </w:style>
  <w:style w:type="paragraph" w:customStyle="1" w:styleId="TOC1">
    <w:name w:val="TOC 标题1"/>
    <w:basedOn w:val="ab"/>
    <w:next w:val="a"/>
    <w:uiPriority w:val="39"/>
    <w:qFormat/>
    <w:pPr>
      <w:spacing w:before="163" w:after="163"/>
      <w:jc w:val="center"/>
    </w:pPr>
    <w:rPr>
      <w:rFonts w:cs="Times New Roman"/>
      <w:b w:val="0"/>
      <w:sz w:val="32"/>
      <w:szCs w:val="32"/>
    </w:rPr>
  </w:style>
  <w:style w:type="character" w:customStyle="1" w:styleId="17">
    <w:name w:val="未处理的提及1"/>
    <w:basedOn w:val="a1"/>
    <w:uiPriority w:val="99"/>
    <w:semiHidden/>
    <w:unhideWhenUsed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AA0F6C"/>
    <w:rPr>
      <w:color w:val="605E5C"/>
      <w:shd w:val="clear" w:color="auto" w:fill="E1DFDD"/>
    </w:rPr>
  </w:style>
  <w:style w:type="paragraph" w:styleId="aff2">
    <w:name w:val="Normal (Web)"/>
    <w:basedOn w:val="a"/>
    <w:uiPriority w:val="99"/>
    <w:semiHidden/>
    <w:unhideWhenUsed/>
    <w:rsid w:val="00A12094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yperlink" Target="https://gitee.com/vintces/hwproject39" TargetMode="Externa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PXMU\teaching\course\1.&#35745;&#31639;&#26426;&#32593;&#32476;\handbook\&#25253;&#21578;&#26684;&#24335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1424F32-B60C-44F5-947B-716815271AAC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089dd137-7046-4dc2-b8e2-eb8aed68890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TotalTime>633</TotalTime>
  <Pages>11</Pages>
  <Words>1105</Words>
  <Characters>1648</Characters>
  <Application>Microsoft Office Word</Application>
  <DocSecurity>0</DocSecurity>
  <Lines>68</Lines>
  <Paragraphs>49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黄炜</dc:creator>
  <cp:lastModifiedBy>王子恒</cp:lastModifiedBy>
  <cp:revision>36</cp:revision>
  <dcterms:created xsi:type="dcterms:W3CDTF">2026-03-28T13:45:00Z</dcterms:created>
  <dcterms:modified xsi:type="dcterms:W3CDTF">2026-05-28T01:53:00Z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2185B81A31BC432EB05C3F28D0E036C9_12</vt:lpwstr>
  </property>
</Properties>
</file>