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CDD7C0">
      <w:pPr>
        <w:spacing w:after="120"/>
      </w:pPr>
      <w:r>
        <w:rPr>
          <w:rFonts w:ascii="Times New Roman" w:hAnsi="Times New Roman" w:eastAsia="Times New Roman" w:cs="Times New Roman"/>
          <w:b/>
          <w:sz w:val="28"/>
        </w:rPr>
        <w:t xml:space="preserve"> </w:t>
      </w:r>
    </w:p>
    <w:p w14:paraId="51DAE539">
      <w:pPr>
        <w:spacing w:after="81"/>
        <w:ind w:left="7"/>
        <w:jc w:val="center"/>
      </w:pPr>
      <w:r>
        <w:drawing>
          <wp:inline distT="0" distB="0" distL="0" distR="0">
            <wp:extent cx="2085975" cy="571500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sz w:val="28"/>
        </w:rPr>
        <w:t xml:space="preserve"> </w:t>
      </w:r>
    </w:p>
    <w:p w14:paraId="55989AF1">
      <w:pPr>
        <w:spacing w:after="360"/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288015D6">
      <w:pPr>
        <w:spacing w:after="1" w:line="262" w:lineRule="auto"/>
        <w:jc w:val="center"/>
        <w:rPr>
          <w:rFonts w:ascii="黑体" w:hAnsi="黑体" w:eastAsia="黑体" w:cs="宋体"/>
          <w:sz w:val="52"/>
          <w:szCs w:val="52"/>
        </w:rPr>
      </w:pPr>
      <w:r>
        <w:rPr>
          <w:rFonts w:hint="eastAsia" w:ascii="黑体" w:hAnsi="黑体" w:eastAsia="黑体" w:cs="宋体"/>
          <w:sz w:val="52"/>
          <w:szCs w:val="52"/>
        </w:rPr>
        <w:t>计算机图形学实验</w:t>
      </w:r>
    </w:p>
    <w:p w14:paraId="1126D842">
      <w:pPr>
        <w:spacing w:after="175"/>
        <w:rPr>
          <w:rFonts w:ascii="宋体" w:hAnsi="宋体" w:eastAsia="宋体" w:cs="宋体"/>
          <w:sz w:val="32"/>
        </w:rPr>
      </w:pPr>
    </w:p>
    <w:p w14:paraId="76D815EE">
      <w:pPr>
        <w:spacing w:after="0"/>
        <w:jc w:val="center"/>
        <w:rPr>
          <w:rFonts w:hint="default" w:eastAsia="黑体"/>
          <w:lang w:val="en-US" w:eastAsia="zh-CN"/>
        </w:rPr>
      </w:pPr>
      <w:r>
        <w:rPr>
          <w:rFonts w:ascii="黑体" w:hAnsi="黑体" w:eastAsia="黑体" w:cs="黑体"/>
          <w:sz w:val="44"/>
        </w:rPr>
        <w:t>实验</w:t>
      </w:r>
      <w:r>
        <w:rPr>
          <w:rFonts w:hint="eastAsia" w:ascii="黑体" w:hAnsi="黑体" w:eastAsia="黑体" w:cs="黑体"/>
          <w:sz w:val="44"/>
          <w:lang w:val="en-US" w:eastAsia="zh-CN"/>
        </w:rPr>
        <w:t>0</w:t>
      </w:r>
      <w:r>
        <w:rPr>
          <w:rFonts w:ascii="黑体" w:hAnsi="黑体" w:eastAsia="黑体" w:cs="黑体"/>
          <w:sz w:val="44"/>
        </w:rPr>
        <w:t>、</w:t>
      </w:r>
      <w:r>
        <w:rPr>
          <w:rFonts w:hint="eastAsia" w:ascii="黑体" w:hAnsi="黑体" w:eastAsia="黑体" w:cs="黑体"/>
          <w:sz w:val="44"/>
          <w:lang w:val="en-US" w:eastAsia="zh-CN"/>
        </w:rPr>
        <w:t>环境配置</w:t>
      </w:r>
    </w:p>
    <w:p w14:paraId="5ACE4C90">
      <w:pPr>
        <w:spacing w:after="175"/>
      </w:pPr>
      <w:r>
        <w:rPr>
          <w:rFonts w:ascii="宋体" w:hAnsi="宋体" w:eastAsia="宋体" w:cs="宋体"/>
          <w:sz w:val="32"/>
        </w:rPr>
        <w:t xml:space="preserve"> </w:t>
      </w:r>
    </w:p>
    <w:p w14:paraId="375C08F4">
      <w:pPr>
        <w:spacing w:after="175"/>
      </w:pPr>
      <w:r>
        <w:rPr>
          <w:rFonts w:ascii="宋体" w:hAnsi="宋体" w:eastAsia="宋体" w:cs="宋体"/>
          <w:sz w:val="32"/>
        </w:rPr>
        <w:t xml:space="preserve"> </w:t>
      </w:r>
    </w:p>
    <w:p w14:paraId="60D04DE8">
      <w:pPr>
        <w:jc w:val="center"/>
        <w:rPr>
          <w:rFonts w:ascii="宋体" w:hAnsi="宋体" w:eastAsia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姓</w:t>
      </w:r>
      <w:r>
        <w:rPr>
          <w:rFonts w:ascii="宋体" w:hAnsi="宋体" w:eastAsia="宋体"/>
          <w:sz w:val="32"/>
          <w:szCs w:val="32"/>
        </w:rPr>
        <w:t xml:space="preserve">    </w:t>
      </w:r>
      <w:r>
        <w:rPr>
          <w:rFonts w:hint="eastAsia" w:ascii="宋体" w:hAnsi="宋体" w:eastAsia="宋体" w:cs="宋体"/>
          <w:sz w:val="32"/>
          <w:szCs w:val="32"/>
        </w:rPr>
        <w:t>名：</w:t>
      </w:r>
      <w:r>
        <w:rPr>
          <w:rFonts w:ascii="宋体" w:hAnsi="宋体" w:eastAsia="宋体"/>
          <w:sz w:val="32"/>
          <w:szCs w:val="32"/>
          <w:u w:val="single"/>
        </w:rPr>
        <w:t>_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>王子恒</w:t>
      </w:r>
      <w:r>
        <w:rPr>
          <w:rFonts w:ascii="宋体" w:hAnsi="宋体" w:eastAsia="宋体"/>
          <w:sz w:val="32"/>
          <w:szCs w:val="32"/>
          <w:u w:val="single"/>
        </w:rPr>
        <w:t>________</w:t>
      </w:r>
    </w:p>
    <w:p w14:paraId="3249B23F">
      <w:pPr>
        <w:jc w:val="center"/>
        <w:rPr>
          <w:rFonts w:ascii="宋体" w:hAnsi="宋体" w:eastAsia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学</w:t>
      </w:r>
      <w:r>
        <w:rPr>
          <w:rFonts w:ascii="宋体" w:hAnsi="宋体" w:eastAsia="宋体"/>
          <w:sz w:val="32"/>
          <w:szCs w:val="32"/>
        </w:rPr>
        <w:t xml:space="preserve">    </w:t>
      </w:r>
      <w:r>
        <w:rPr>
          <w:rFonts w:hint="eastAsia" w:ascii="宋体" w:hAnsi="宋体" w:eastAsia="宋体" w:cs="宋体"/>
          <w:sz w:val="32"/>
          <w:szCs w:val="32"/>
        </w:rPr>
        <w:t>号：</w:t>
      </w:r>
      <w:r>
        <w:rPr>
          <w:rFonts w:ascii="宋体" w:hAnsi="宋体" w:eastAsia="宋体"/>
          <w:sz w:val="32"/>
          <w:szCs w:val="32"/>
          <w:u w:val="single"/>
        </w:rPr>
        <w:t>_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>34520242201240</w:t>
      </w:r>
    </w:p>
    <w:p w14:paraId="23F87415">
      <w:pPr>
        <w:jc w:val="center"/>
        <w:rPr>
          <w:rFonts w:ascii="宋体" w:hAnsi="宋体" w:eastAsia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学</w:t>
      </w:r>
      <w:r>
        <w:rPr>
          <w:rFonts w:ascii="宋体" w:hAnsi="宋体" w:eastAsia="宋体"/>
          <w:sz w:val="32"/>
          <w:szCs w:val="32"/>
        </w:rPr>
        <w:t xml:space="preserve">    </w:t>
      </w:r>
      <w:r>
        <w:rPr>
          <w:rFonts w:hint="eastAsia" w:ascii="宋体" w:hAnsi="宋体" w:eastAsia="宋体" w:cs="宋体"/>
          <w:sz w:val="32"/>
          <w:szCs w:val="32"/>
        </w:rPr>
        <w:t>院：</w:t>
      </w:r>
      <w:r>
        <w:rPr>
          <w:rFonts w:hint="eastAsia" w:ascii="宋体" w:hAnsi="宋体" w:eastAsia="宋体"/>
          <w:sz w:val="32"/>
          <w:szCs w:val="32"/>
          <w:u w:val="single"/>
        </w:rPr>
        <w:t>_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>信息学院</w:t>
      </w:r>
      <w:r>
        <w:rPr>
          <w:rFonts w:ascii="宋体" w:hAnsi="宋体" w:eastAsia="宋体"/>
          <w:sz w:val="32"/>
          <w:szCs w:val="32"/>
          <w:u w:val="single"/>
        </w:rPr>
        <w:t>______</w:t>
      </w:r>
    </w:p>
    <w:p w14:paraId="5047E31E">
      <w:pPr>
        <w:jc w:val="center"/>
        <w:rPr>
          <w:rFonts w:ascii="宋体" w:hAnsi="宋体" w:eastAsia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专</w:t>
      </w:r>
      <w:r>
        <w:rPr>
          <w:rFonts w:ascii="宋体" w:hAnsi="宋体" w:eastAsia="宋体"/>
          <w:sz w:val="32"/>
          <w:szCs w:val="32"/>
        </w:rPr>
        <w:t xml:space="preserve">    </w:t>
      </w:r>
      <w:r>
        <w:rPr>
          <w:rFonts w:hint="eastAsia" w:ascii="宋体" w:hAnsi="宋体" w:eastAsia="宋体" w:cs="宋体"/>
          <w:sz w:val="32"/>
          <w:szCs w:val="32"/>
        </w:rPr>
        <w:t>业：</w:t>
      </w:r>
      <w:r>
        <w:rPr>
          <w:rFonts w:hint="eastAsia" w:ascii="宋体" w:hAnsi="宋体" w:eastAsia="宋体"/>
          <w:sz w:val="32"/>
          <w:szCs w:val="32"/>
          <w:u w:val="single"/>
        </w:rPr>
        <w:t>_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>软件工程</w:t>
      </w:r>
      <w:r>
        <w:rPr>
          <w:rFonts w:ascii="宋体" w:hAnsi="宋体" w:eastAsia="宋体"/>
          <w:sz w:val="32"/>
          <w:szCs w:val="32"/>
          <w:u w:val="single"/>
        </w:rPr>
        <w:t>______</w:t>
      </w:r>
    </w:p>
    <w:p w14:paraId="70E0D3A2">
      <w:pPr>
        <w:jc w:val="center"/>
        <w:rPr>
          <w:rFonts w:ascii="宋体" w:hAnsi="宋体" w:eastAsia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年</w:t>
      </w:r>
      <w:r>
        <w:rPr>
          <w:rFonts w:ascii="宋体" w:hAnsi="宋体" w:eastAsia="宋体"/>
          <w:sz w:val="32"/>
          <w:szCs w:val="32"/>
        </w:rPr>
        <w:t xml:space="preserve">    </w:t>
      </w:r>
      <w:r>
        <w:rPr>
          <w:rFonts w:hint="eastAsia" w:ascii="宋体" w:hAnsi="宋体" w:eastAsia="宋体" w:cs="宋体"/>
          <w:sz w:val="32"/>
          <w:szCs w:val="32"/>
        </w:rPr>
        <w:t>级：</w:t>
      </w:r>
      <w:r>
        <w:rPr>
          <w:rFonts w:ascii="宋体" w:hAnsi="宋体" w:eastAsia="宋体"/>
          <w:sz w:val="32"/>
          <w:szCs w:val="32"/>
          <w:u w:val="single"/>
        </w:rPr>
        <w:t>_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>2024</w:t>
      </w:r>
      <w:r>
        <w:rPr>
          <w:rFonts w:ascii="宋体" w:hAnsi="宋体" w:eastAsia="宋体"/>
          <w:sz w:val="32"/>
          <w:szCs w:val="32"/>
          <w:u w:val="single"/>
        </w:rPr>
        <w:t>__________</w:t>
      </w:r>
    </w:p>
    <w:p w14:paraId="0506B3BD">
      <w:pPr>
        <w:spacing w:after="175"/>
        <w:ind w:left="2125"/>
        <w:rPr>
          <w:rFonts w:eastAsiaTheme="minorEastAsia"/>
        </w:rPr>
      </w:pPr>
      <w:r>
        <w:rPr>
          <w:rFonts w:ascii="宋体" w:hAnsi="宋体" w:eastAsia="宋体" w:cs="宋体"/>
          <w:sz w:val="32"/>
        </w:rPr>
        <w:t xml:space="preserve"> </w:t>
      </w:r>
    </w:p>
    <w:p w14:paraId="6D29FCA6">
      <w:pPr>
        <w:spacing w:after="10"/>
        <w:ind w:left="2125"/>
      </w:pPr>
      <w:r>
        <w:rPr>
          <w:rFonts w:ascii="宋体" w:hAnsi="宋体" w:eastAsia="宋体" w:cs="宋体"/>
          <w:sz w:val="32"/>
        </w:rPr>
        <w:t xml:space="preserve"> </w:t>
      </w:r>
    </w:p>
    <w:p w14:paraId="42AEA8C0">
      <w:pPr>
        <w:spacing w:after="316"/>
        <w:ind w:right="480"/>
        <w:jc w:val="center"/>
        <w:rPr>
          <w:rFonts w:ascii="Times New Roman" w:hAnsi="Times New Roman" w:eastAsia="Times New Roman" w:cs="Times New Roman"/>
          <w:b/>
          <w:sz w:val="28"/>
        </w:rPr>
      </w:pPr>
    </w:p>
    <w:p w14:paraId="4D5C2E23">
      <w:pPr>
        <w:spacing w:after="316"/>
        <w:ind w:right="480"/>
        <w:jc w:val="center"/>
        <w:rPr>
          <w:rFonts w:ascii="Times New Roman" w:hAnsi="Times New Roman" w:cs="Times New Roman" w:eastAsiaTheme="minorEastAsia"/>
          <w:b/>
          <w:sz w:val="28"/>
        </w:rPr>
      </w:pPr>
    </w:p>
    <w:p w14:paraId="3EC8C1AE">
      <w:pPr>
        <w:spacing w:after="316"/>
        <w:ind w:right="480"/>
        <w:jc w:val="center"/>
        <w:rPr>
          <w:rFonts w:ascii="Times New Roman" w:hAnsi="Times New Roman" w:cs="Times New Roman" w:eastAsiaTheme="minorEastAsia"/>
          <w:b/>
          <w:sz w:val="28"/>
        </w:rPr>
      </w:pPr>
    </w:p>
    <w:p w14:paraId="3ED119AA">
      <w:pPr>
        <w:spacing w:after="316"/>
        <w:ind w:right="480"/>
        <w:jc w:val="center"/>
        <w:rPr>
          <w:rFonts w:ascii="Times New Roman" w:hAnsi="Times New Roman" w:cs="Times New Roman" w:eastAsiaTheme="minorEastAsia"/>
          <w:b/>
          <w:sz w:val="28"/>
        </w:rPr>
      </w:pPr>
    </w:p>
    <w:p w14:paraId="4F25B48F">
      <w:pPr>
        <w:spacing w:after="316"/>
        <w:jc w:val="center"/>
      </w:pPr>
      <w:r>
        <w:rPr>
          <w:rFonts w:hint="eastAsia" w:ascii="宋体" w:hAnsi="宋体" w:eastAsia="宋体" w:cs="宋体"/>
          <w:sz w:val="28"/>
        </w:rPr>
        <w:t>2</w:t>
      </w:r>
      <w:r>
        <w:rPr>
          <w:rFonts w:ascii="宋体" w:hAnsi="宋体" w:eastAsia="宋体" w:cs="宋体"/>
          <w:sz w:val="28"/>
        </w:rPr>
        <w:t>02</w:t>
      </w:r>
      <w:r>
        <w:rPr>
          <w:rFonts w:hint="eastAsia" w:ascii="宋体" w:hAnsi="宋体" w:eastAsia="宋体" w:cs="宋体"/>
          <w:sz w:val="28"/>
          <w:lang w:val="en-US" w:eastAsia="zh-CN"/>
        </w:rPr>
        <w:t>6</w:t>
      </w:r>
      <w:r>
        <w:rPr>
          <w:rFonts w:ascii="宋体" w:hAnsi="宋体" w:eastAsia="宋体" w:cs="宋体"/>
          <w:sz w:val="28"/>
        </w:rPr>
        <w:t>年</w:t>
      </w:r>
      <w:r>
        <w:rPr>
          <w:rFonts w:hint="eastAsia" w:ascii="Times New Roman" w:hAnsi="Times New Roman" w:eastAsia="宋体" w:cs="Times New Roman"/>
          <w:sz w:val="28"/>
          <w:lang w:val="en-US" w:eastAsia="zh-CN"/>
        </w:rPr>
        <w:t>3</w:t>
      </w:r>
      <w:r>
        <w:rPr>
          <w:rFonts w:ascii="宋体" w:hAnsi="宋体" w:eastAsia="宋体" w:cs="宋体"/>
          <w:sz w:val="28"/>
        </w:rPr>
        <w:t>月</w:t>
      </w:r>
      <w:r>
        <w:rPr>
          <w:rFonts w:hint="eastAsia" w:ascii="Times New Roman" w:hAnsi="Times New Roman" w:eastAsia="宋体" w:cs="Times New Roman"/>
          <w:sz w:val="28"/>
          <w:lang w:val="en-US" w:eastAsia="zh-CN"/>
        </w:rPr>
        <w:t>11</w:t>
      </w:r>
      <w:r>
        <w:rPr>
          <w:rFonts w:ascii="宋体" w:hAnsi="宋体" w:eastAsia="宋体" w:cs="宋体"/>
          <w:sz w:val="28"/>
        </w:rPr>
        <w:t>日</w:t>
      </w:r>
    </w:p>
    <w:p w14:paraId="748CA87D">
      <w:pPr>
        <w:spacing w:after="0"/>
        <w:ind w:left="2125"/>
        <w:rPr>
          <w:rFonts w:ascii="宋体" w:hAnsi="宋体" w:eastAsia="宋体" w:cs="宋体"/>
          <w:sz w:val="32"/>
        </w:rPr>
      </w:pPr>
      <w:r>
        <w:rPr>
          <w:rFonts w:ascii="宋体" w:hAnsi="宋体" w:eastAsia="宋体" w:cs="宋体"/>
          <w:sz w:val="32"/>
        </w:rPr>
        <w:t xml:space="preserve"> </w:t>
      </w:r>
      <w:bookmarkStart w:id="5" w:name="_GoBack"/>
      <w:bookmarkEnd w:id="5"/>
    </w:p>
    <w:sdt>
      <w:sdtPr>
        <w:rPr>
          <w:rFonts w:ascii="Calibri" w:hAnsi="Calibri" w:eastAsia="Calibri" w:cs="Calibri"/>
          <w:color w:val="000000"/>
          <w:kern w:val="2"/>
          <w:sz w:val="22"/>
          <w:szCs w:val="22"/>
          <w:lang w:val="zh-CN"/>
        </w:rPr>
        <w:id w:val="1804733377"/>
        <w:docPartObj>
          <w:docPartGallery w:val="Table of Contents"/>
          <w:docPartUnique/>
        </w:docPartObj>
      </w:sdtPr>
      <w:sdtEndPr>
        <w:rPr>
          <w:rFonts w:ascii="Calibri" w:hAnsi="Calibri" w:eastAsia="Calibri" w:cs="Calibri"/>
          <w:b/>
          <w:bCs/>
          <w:color w:val="000000"/>
          <w:kern w:val="2"/>
          <w:sz w:val="22"/>
          <w:szCs w:val="22"/>
          <w:lang w:val="zh-CN"/>
        </w:rPr>
      </w:sdtEndPr>
      <w:sdtContent>
        <w:p w14:paraId="11E44AF1">
          <w:pPr>
            <w:pStyle w:val="18"/>
          </w:pPr>
          <w:r>
            <w:rPr>
              <w:lang w:val="zh-CN"/>
            </w:rPr>
            <w:t>目录</w:t>
          </w:r>
        </w:p>
        <w:p w14:paraId="4F181F8D">
          <w:pPr>
            <w:pStyle w:val="7"/>
            <w:tabs>
              <w:tab w:val="right" w:leader="dot" w:pos="8370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_Toc10732 </w:instrText>
          </w:r>
          <w:r>
            <w:fldChar w:fldCharType="separate"/>
          </w:r>
          <w:r>
            <w:t>Task1</w:t>
          </w:r>
          <w:r>
            <w:rPr>
              <w:rFonts w:hint="eastAsia"/>
            </w:rPr>
            <w:t>：</w:t>
          </w:r>
          <w:r>
            <w:t>OpenGL环境配置</w:t>
          </w:r>
          <w:r>
            <w:tab/>
          </w:r>
          <w:r>
            <w:fldChar w:fldCharType="begin"/>
          </w:r>
          <w:r>
            <w:instrText xml:space="preserve"> PAGEREF _Toc10732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1A366E8">
          <w:pPr>
            <w:pStyle w:val="8"/>
            <w:tabs>
              <w:tab w:val="right" w:leader="dot" w:pos="837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_Toc3569 </w:instrText>
          </w:r>
          <w:r>
            <w:rPr>
              <w:bCs/>
              <w:lang w:val="zh-CN"/>
            </w:rPr>
            <w:fldChar w:fldCharType="separate"/>
          </w:r>
          <w:r>
            <w:t>1.</w:t>
          </w:r>
          <w:r>
            <w:rPr>
              <w:rFonts w:hint="eastAsia"/>
            </w:rPr>
            <w:t>（</w:t>
          </w:r>
          <w:r>
            <w:t>情况</w:t>
          </w:r>
          <w:r>
            <w:rPr>
              <w:rFonts w:hint="eastAsia"/>
            </w:rPr>
            <w:t>一）</w:t>
          </w:r>
          <w:r>
            <w:t xml:space="preserve"> 环境配置与验证</w:t>
          </w:r>
          <w:r>
            <w:tab/>
          </w:r>
          <w:r>
            <w:fldChar w:fldCharType="begin"/>
          </w:r>
          <w:r>
            <w:instrText xml:space="preserve"> PAGEREF _Toc3569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B0D9959">
          <w:pPr>
            <w:pStyle w:val="7"/>
            <w:tabs>
              <w:tab w:val="right" w:leader="dot" w:pos="837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_Toc24022 </w:instrText>
          </w:r>
          <w:r>
            <w:rPr>
              <w:bCs/>
              <w:lang w:val="zh-CN"/>
            </w:rPr>
            <w:fldChar w:fldCharType="separate"/>
          </w:r>
          <w:r>
            <w:t>Task2: 图形绘制与基础变换</w:t>
          </w:r>
          <w:r>
            <w:tab/>
          </w:r>
          <w:r>
            <w:fldChar w:fldCharType="begin"/>
          </w:r>
          <w:r>
            <w:instrText xml:space="preserve"> PAGEREF _Toc24022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25DB746">
          <w:pPr>
            <w:pStyle w:val="8"/>
            <w:tabs>
              <w:tab w:val="right" w:leader="dot" w:pos="837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_Toc13689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</w:t>
          </w:r>
          <w:r>
            <w:t>.</w:t>
          </w:r>
          <w:r>
            <w:rPr>
              <w:rFonts w:hint="eastAsia"/>
            </w:rPr>
            <w:t>（情况一）</w:t>
          </w:r>
          <w:r>
            <w:t xml:space="preserve"> 绘制圆形（利用多边形逼近）</w:t>
          </w:r>
          <w:r>
            <w:tab/>
          </w:r>
          <w:r>
            <w:fldChar w:fldCharType="begin"/>
          </w:r>
          <w:r>
            <w:instrText xml:space="preserve"> PAGEREF _Toc13689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E5AB792">
          <w:pPr>
            <w:pStyle w:val="8"/>
            <w:tabs>
              <w:tab w:val="right" w:leader="dot" w:pos="837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_Toc26381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</w:t>
          </w:r>
          <w:r>
            <w:t>.</w:t>
          </w:r>
          <w:r>
            <w:rPr>
              <w:rFonts w:hint="eastAsia"/>
            </w:rPr>
            <w:t>（</w:t>
          </w:r>
          <w:r>
            <w:t>情况二</w:t>
          </w:r>
          <w:r>
            <w:rPr>
              <w:rFonts w:hint="eastAsia"/>
            </w:rPr>
            <w:t>）</w:t>
          </w:r>
          <w:r>
            <w:t>属性设置与几何变换</w:t>
          </w:r>
          <w:r>
            <w:tab/>
          </w:r>
          <w:r>
            <w:fldChar w:fldCharType="begin"/>
          </w:r>
          <w:r>
            <w:instrText xml:space="preserve"> PAGEREF _Toc26381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E1BBFB0">
          <w:r>
            <w:rPr>
              <w:bCs/>
              <w:lang w:val="zh-CN"/>
            </w:rPr>
            <w:fldChar w:fldCharType="end"/>
          </w:r>
        </w:p>
      </w:sdtContent>
    </w:sdt>
    <w:p w14:paraId="6FA41F5C">
      <w:pPr>
        <w:spacing w:after="112"/>
        <w:ind w:left="2401"/>
      </w:pPr>
    </w:p>
    <w:p w14:paraId="0653F16E">
      <w:pPr>
        <w:spacing w:after="172"/>
        <w:ind w:left="2401"/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5D61B6BE">
      <w:pPr>
        <w:spacing w:after="0"/>
        <w:ind w:right="4"/>
        <w:jc w:val="center"/>
      </w:pP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br w:type="page"/>
      </w:r>
    </w:p>
    <w:p w14:paraId="08AC7031">
      <w:pPr>
        <w:pStyle w:val="2"/>
        <w:bidi w:val="0"/>
      </w:pPr>
      <w:bookmarkStart w:id="0" w:name="_Toc10732"/>
      <w:r>
        <w:t>Task1</w:t>
      </w:r>
      <w:r>
        <w:rPr>
          <w:rFonts w:hint="eastAsia"/>
        </w:rPr>
        <w:t>：</w:t>
      </w:r>
      <w:r>
        <w:t>OpenGL环境配置</w:t>
      </w:r>
      <w:bookmarkEnd w:id="0"/>
    </w:p>
    <w:p w14:paraId="5A58C11F">
      <w:pPr>
        <w:pStyle w:val="3"/>
        <w:bidi w:val="0"/>
      </w:pPr>
      <w:bookmarkStart w:id="1" w:name="_Toc3569"/>
      <w:r>
        <w:t>1.</w:t>
      </w:r>
      <w:r>
        <w:rPr>
          <w:rFonts w:hint="eastAsia"/>
        </w:rPr>
        <w:t>（</w:t>
      </w:r>
      <w:r>
        <w:t>情况</w:t>
      </w:r>
      <w:r>
        <w:rPr>
          <w:rFonts w:hint="eastAsia"/>
        </w:rPr>
        <w:t>一）</w:t>
      </w:r>
      <w:r>
        <w:t xml:space="preserve"> 环境配置与验证</w:t>
      </w:r>
      <w:bookmarkEnd w:id="1"/>
    </w:p>
    <w:p w14:paraId="49148079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操作流程：</w:t>
      </w:r>
      <w:r>
        <w:rPr>
          <w:rFonts w:ascii="宋体" w:hAnsi="宋体" w:eastAsia="宋体" w:cs="宋体"/>
          <w:sz w:val="24"/>
          <w:szCs w:val="24"/>
        </w:rPr>
        <w:t>安装并配置 OpenGL 开发环境（如使用 CMake 管理项目），通过编写简单的 main.cpp 并调用 glutInit 等函数初始化窗口，验证环境是否配置成功 。</w:t>
      </w:r>
    </w:p>
    <w:p w14:paraId="2A9C1467">
      <w:pPr>
        <w:ind w:left="-15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关键代码截图：</w:t>
      </w:r>
    </w:p>
    <w:p w14:paraId="432E36BF">
      <w:pPr>
        <w:ind w:left="-15"/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2876550" cy="30289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B9B22">
      <w:pPr>
        <w:spacing w:after="32" w:line="260" w:lineRule="auto"/>
        <w:ind w:left="-5" w:hanging="1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运行结果截图：</w:t>
      </w:r>
    </w:p>
    <w:p w14:paraId="19F59A61">
      <w:pPr>
        <w:spacing w:after="32" w:line="260" w:lineRule="auto"/>
        <w:ind w:left="-5" w:hanging="1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drawing>
          <wp:inline distT="0" distB="0" distL="114300" distR="114300">
            <wp:extent cx="5010150" cy="530542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530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43284">
      <w:pPr>
        <w:spacing w:after="9"/>
        <w:jc w:val="right"/>
        <w:rPr>
          <w:rFonts w:eastAsiaTheme="minorEastAsia"/>
        </w:rPr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3796A976">
      <w:pPr>
        <w:rPr>
          <w:rFonts w:eastAsiaTheme="minorEastAsia"/>
        </w:rPr>
      </w:pPr>
    </w:p>
    <w:p w14:paraId="5411E439">
      <w:pPr>
        <w:pStyle w:val="2"/>
        <w:bidi w:val="0"/>
      </w:pPr>
      <w:bookmarkStart w:id="2" w:name="_Toc24022"/>
      <w:r>
        <w:t>Task2: 图形绘制与基础变换</w:t>
      </w:r>
      <w:bookmarkEnd w:id="2"/>
      <w:r>
        <w:t xml:space="preserve"> </w:t>
      </w:r>
    </w:p>
    <w:p w14:paraId="18EAE8C4">
      <w:pPr>
        <w:spacing w:after="0"/>
        <w:jc w:val="both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7AD6082E">
      <w:pPr>
        <w:pStyle w:val="3"/>
        <w:bidi w:val="0"/>
      </w:pPr>
      <w:bookmarkStart w:id="3" w:name="_Toc13689"/>
      <w:r>
        <w:rPr>
          <w:rFonts w:hint="eastAsia"/>
        </w:rPr>
        <w:t>1</w:t>
      </w:r>
      <w:r>
        <w:t>.</w:t>
      </w:r>
      <w:r>
        <w:rPr>
          <w:rFonts w:hint="eastAsia"/>
        </w:rPr>
        <w:t>（情况一）</w:t>
      </w:r>
      <w:r>
        <w:t xml:space="preserve"> 绘制圆形（利用多边形逼近）</w:t>
      </w:r>
      <w:bookmarkEnd w:id="3"/>
    </w:p>
    <w:p w14:paraId="0893B857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操作流程：</w:t>
      </w:r>
      <w:r>
        <w:rPr>
          <w:rFonts w:ascii="宋体" w:hAnsi="宋体" w:eastAsia="宋体" w:cs="宋体"/>
          <w:sz w:val="24"/>
          <w:szCs w:val="24"/>
        </w:rPr>
        <w:t>根据图形应用程序的三要素 ，通过 GL_TRIANGLE_FAN 模式，使用正弦与余弦函数计算顶点坐标，从而绘制出一个圆形 。</w:t>
      </w:r>
    </w:p>
    <w:p w14:paraId="3DD8DC78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关键代码截图：</w:t>
      </w:r>
    </w:p>
    <w:p w14:paraId="7BA58B34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5311775" cy="1773555"/>
            <wp:effectExtent l="0" t="0" r="3175" b="171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1775" cy="177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EC6FA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运行结果</w:t>
      </w:r>
      <w:r>
        <w:rPr>
          <w:rFonts w:hint="eastAsia" w:ascii="Times New Roman" w:hAnsi="Times New Roman" w:eastAsia="宋体" w:cs="Times New Roman"/>
          <w:sz w:val="24"/>
          <w:szCs w:val="24"/>
        </w:rPr>
        <w:t>截图</w:t>
      </w:r>
      <w:r>
        <w:rPr>
          <w:rFonts w:ascii="Times New Roman" w:hAnsi="Times New Roman" w:eastAsia="宋体" w:cs="Times New Roman"/>
          <w:sz w:val="24"/>
          <w:szCs w:val="24"/>
        </w:rPr>
        <w:t xml:space="preserve">： </w:t>
      </w:r>
    </w:p>
    <w:p w14:paraId="6DD5CAFA">
      <w:pPr>
        <w:rPr>
          <w:rFonts w:eastAsiaTheme="minorEastAsia"/>
        </w:rPr>
      </w:pPr>
      <w:r>
        <w:drawing>
          <wp:inline distT="0" distB="0" distL="114300" distR="114300">
            <wp:extent cx="5313045" cy="3354705"/>
            <wp:effectExtent l="0" t="0" r="1905" b="171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3045" cy="335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76108">
      <w:pPr>
        <w:pStyle w:val="3"/>
        <w:bidi w:val="0"/>
      </w:pPr>
      <w:bookmarkStart w:id="4" w:name="_Toc26381"/>
      <w:r>
        <w:rPr>
          <w:rFonts w:hint="eastAsia"/>
        </w:rPr>
        <w:t>2</w:t>
      </w:r>
      <w:r>
        <w:t>.</w:t>
      </w:r>
      <w:r>
        <w:rPr>
          <w:rFonts w:hint="eastAsia"/>
        </w:rPr>
        <w:t>（</w:t>
      </w:r>
      <w:r>
        <w:t>情况二</w:t>
      </w:r>
      <w:r>
        <w:rPr>
          <w:rFonts w:hint="eastAsia"/>
        </w:rPr>
        <w:t>）</w:t>
      </w:r>
      <w:r>
        <w:t>属性设置与几何变换</w:t>
      </w:r>
      <w:bookmarkEnd w:id="4"/>
    </w:p>
    <w:p w14:paraId="47CD9CCC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操作流程：</w:t>
      </w:r>
      <w:r>
        <w:rPr>
          <w:rFonts w:ascii="宋体" w:hAnsi="宋体" w:eastAsia="宋体" w:cs="宋体"/>
          <w:sz w:val="24"/>
          <w:szCs w:val="24"/>
        </w:rPr>
        <w:t>通过 glColor3f 设置顶点的颜色以实现渐变效果 ，并使用 glTranslated 对绘制的物体进行平移变换，改变其在屏幕中的位置</w:t>
      </w:r>
    </w:p>
    <w:p w14:paraId="009B16E0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关键代码截图：</w:t>
      </w:r>
    </w:p>
    <w:p w14:paraId="5A1967FA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3381375" cy="115252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E981B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运行结果</w:t>
      </w:r>
      <w:r>
        <w:rPr>
          <w:rFonts w:hint="eastAsia" w:ascii="Times New Roman" w:hAnsi="Times New Roman" w:eastAsia="宋体" w:cs="Times New Roman"/>
          <w:sz w:val="24"/>
          <w:szCs w:val="24"/>
        </w:rPr>
        <w:t>截图</w:t>
      </w:r>
      <w:r>
        <w:rPr>
          <w:rFonts w:ascii="Times New Roman" w:hAnsi="Times New Roman" w:eastAsia="宋体" w:cs="Times New Roman"/>
          <w:sz w:val="24"/>
          <w:szCs w:val="24"/>
        </w:rPr>
        <w:t xml:space="preserve">： </w:t>
      </w:r>
    </w:p>
    <w:p w14:paraId="7DAFE39B">
      <w:pPr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5309235" cy="2734945"/>
            <wp:effectExtent l="0" t="0" r="5715" b="8255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9235" cy="273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5" w:type="first"/>
      <w:footerReference r:id="rId8" w:type="first"/>
      <w:footerReference r:id="rId6" w:type="default"/>
      <w:footerReference r:id="rId7" w:type="even"/>
      <w:pgSz w:w="11906" w:h="16838"/>
      <w:pgMar w:top="1575" w:right="1736" w:bottom="2687" w:left="1800" w:header="874" w:footer="99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汉仪仿宋简">
    <w:panose1 w:val="02010600000101010101"/>
    <w:charset w:val="80"/>
    <w:family w:val="auto"/>
    <w:pitch w:val="default"/>
    <w:sig w:usb0="800002BF" w:usb1="184F6CF8" w:usb2="00000012" w:usb3="00000000" w:csb0="0002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汉仪大宋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624C24">
    <w:pPr>
      <w:spacing w:after="0"/>
      <w:ind w:right="6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hAnsi="Times New Roman" w:eastAsia="Times New Roman" w:cs="Times New Roman"/>
        <w:sz w:val="18"/>
      </w:rPr>
      <w:t>3</w:t>
    </w:r>
    <w:r>
      <w:rPr>
        <w:rFonts w:ascii="Times New Roman" w:hAnsi="Times New Roman" w:eastAsia="Times New Roman" w:cs="Times New Roman"/>
        <w:sz w:val="18"/>
      </w:rPr>
      <w:fldChar w:fldCharType="end"/>
    </w:r>
    <w:r>
      <w:rPr>
        <w:rFonts w:ascii="Times New Roman" w:hAnsi="Times New Roman" w:eastAsia="Times New Roman" w:cs="Times New Roman"/>
        <w:sz w:val="18"/>
      </w:rPr>
      <w:t xml:space="preserve"> </w:t>
    </w:r>
  </w:p>
  <w:p w14:paraId="740FCF86">
    <w:pPr>
      <w:spacing w:after="0"/>
    </w:pPr>
    <w:r>
      <w:rPr>
        <w:rFonts w:ascii="Times New Roman" w:hAnsi="Times New Roman" w:eastAsia="Times New Roman" w:cs="Times New Roman"/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AE8659">
    <w:pPr>
      <w:spacing w:after="0"/>
      <w:ind w:right="6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hAnsi="Times New Roman" w:eastAsia="Times New Roman" w:cs="Times New Roman"/>
        <w:sz w:val="18"/>
      </w:rPr>
      <w:t>3</w:t>
    </w:r>
    <w:r>
      <w:rPr>
        <w:rFonts w:ascii="Times New Roman" w:hAnsi="Times New Roman" w:eastAsia="Times New Roman" w:cs="Times New Roman"/>
        <w:sz w:val="18"/>
      </w:rPr>
      <w:fldChar w:fldCharType="end"/>
    </w:r>
    <w:r>
      <w:rPr>
        <w:rFonts w:ascii="Times New Roman" w:hAnsi="Times New Roman" w:eastAsia="Times New Roman" w:cs="Times New Roman"/>
        <w:sz w:val="18"/>
      </w:rPr>
      <w:t xml:space="preserve"> </w:t>
    </w:r>
  </w:p>
  <w:p w14:paraId="6164BF86">
    <w:pPr>
      <w:spacing w:after="0"/>
    </w:pPr>
    <w:r>
      <w:rPr>
        <w:rFonts w:ascii="Times New Roman" w:hAnsi="Times New Roman" w:eastAsia="Times New Roman" w:cs="Times New Roman"/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478940">
    <w:pPr>
      <w:spacing w:after="0"/>
      <w:ind w:right="6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hAnsi="Times New Roman" w:eastAsia="Times New Roman" w:cs="Times New Roman"/>
        <w:sz w:val="18"/>
      </w:rPr>
      <w:t>3</w:t>
    </w:r>
    <w:r>
      <w:rPr>
        <w:rFonts w:ascii="Times New Roman" w:hAnsi="Times New Roman" w:eastAsia="Times New Roman" w:cs="Times New Roman"/>
        <w:sz w:val="18"/>
      </w:rPr>
      <w:fldChar w:fldCharType="end"/>
    </w:r>
    <w:r>
      <w:rPr>
        <w:rFonts w:ascii="Times New Roman" w:hAnsi="Times New Roman" w:eastAsia="Times New Roman" w:cs="Times New Roman"/>
        <w:sz w:val="18"/>
      </w:rPr>
      <w:t xml:space="preserve"> </w:t>
    </w:r>
  </w:p>
  <w:p w14:paraId="75691B43">
    <w:pPr>
      <w:spacing w:after="0"/>
    </w:pPr>
    <w:r>
      <w:rPr>
        <w:rFonts w:ascii="Times New Roman" w:hAnsi="Times New Roman" w:eastAsia="Times New Roman" w:cs="Times New Roman"/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6D0F28">
    <w:pPr>
      <w:spacing w:after="0"/>
      <w:ind w:right="63"/>
      <w:jc w:val="center"/>
    </w:pP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1124585</wp:posOffset>
              </wp:positionH>
              <wp:positionV relativeFrom="page">
                <wp:posOffset>701040</wp:posOffset>
              </wp:positionV>
              <wp:extent cx="5311775" cy="8890"/>
              <wp:effectExtent l="0" t="0" r="0" b="0"/>
              <wp:wrapSquare wrapText="bothSides"/>
              <wp:docPr id="3125" name="Group 31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12029" cy="9144"/>
                        <a:chOff x="0" y="0"/>
                        <a:chExt cx="5312029" cy="9144"/>
                      </a:xfrm>
                    </wpg:grpSpPr>
                    <wps:wsp>
                      <wps:cNvPr id="3288" name="Shape 3288"/>
                      <wps:cNvSpPr/>
                      <wps:spPr>
                        <a:xfrm>
                          <a:off x="0" y="0"/>
                          <a:ext cx="53120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12029" h="9144">
                              <a:moveTo>
                                <a:pt x="0" y="0"/>
                              </a:moveTo>
                              <a:lnTo>
                                <a:pt x="5312029" y="0"/>
                              </a:lnTo>
                              <a:lnTo>
                                <a:pt x="53120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3125" o:spid="_x0000_s1026" o:spt="203" style="position:absolute;left:0pt;margin-left:88.55pt;margin-top:55.2pt;height:0.7pt;width:418.25pt;mso-position-horizontal-relative:page;mso-position-vertical-relative:page;mso-wrap-distance-bottom:0pt;mso-wrap-distance-left:9pt;mso-wrap-distance-right:9pt;mso-wrap-distance-top:0pt;z-index:251659264;mso-width-relative:page;mso-height-relative:page;" coordsize="5312029,9144" o:gfxdata="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RYCag9oAAAAMAQAADwAAAAAA&#10;AAABACAAAAAiAAAAZHJzL2Rvd25yZXYueG1sUEsBAhQAFAAAAAgAh07iQDYHPCJKAgAA3gUAAA4A&#10;AAAAAAAAAQAgAAAAKQEAAGRycy9lMm9Eb2MueG1sUEsFBgAAAAAGAAYAWQEAAOUFAAAAAA==&#10;">
              <o:lock v:ext="edit" aspectratio="f"/>
              <v:shape id="Shape 3288" o:spid="_x0000_s1026" o:spt="100" style="position:absolute;left:0;top:0;height:9144;width:5312029;" fillcolor="#000000" filled="t" stroked="f" coordsize="5312029,9144" o:gfxdata="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n98e74A&#10;AADdAAAADwAAAAAAAAABACAAAAAiAAAAZHJzL2Rvd25yZXYueG1sUEsBAhQAFAAAAAgAh07iQDMv&#10;BZ47AAAAOQAAABAAAAAAAAAAAQAgAAAADQEAAGRycy9zaGFwZXhtbC54bWxQSwUGAAAAAAYABgBb&#10;AQAAtwMAAAAA&#10;" path="m0,0l5312029,0,5312029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Times New Roman" w:hAnsi="Times New Roman" w:eastAsia="Times New Roman" w:cs="Times New Roman"/>
        <w:sz w:val="18"/>
      </w:rPr>
      <w:t xml:space="preserve">Task2: </w:t>
    </w:r>
    <w:r>
      <w:rPr>
        <w:rFonts w:ascii="宋体" w:hAnsi="宋体" w:eastAsia="宋体" w:cs="宋体"/>
        <w:sz w:val="18"/>
      </w:rPr>
      <w:t>实现贝塞尔曲面生成算法</w:t>
    </w:r>
    <w:r>
      <w:rPr>
        <w:rFonts w:ascii="Times New Roman" w:hAnsi="Times New Roman" w:eastAsia="Times New Roman" w:cs="Times New Roman"/>
        <w:sz w:val="18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documentProtection w:enforcement="0"/>
  <w:defaultTabStop w:val="420"/>
  <w:evenAndOddHeaders w:val="1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A63"/>
    <w:rsid w:val="000806C9"/>
    <w:rsid w:val="00182FFE"/>
    <w:rsid w:val="001F1C20"/>
    <w:rsid w:val="00296763"/>
    <w:rsid w:val="002F126C"/>
    <w:rsid w:val="00374C44"/>
    <w:rsid w:val="00411CC6"/>
    <w:rsid w:val="00561A4D"/>
    <w:rsid w:val="005833F2"/>
    <w:rsid w:val="00677B9B"/>
    <w:rsid w:val="006C1416"/>
    <w:rsid w:val="006C6F7C"/>
    <w:rsid w:val="007F34A4"/>
    <w:rsid w:val="008D290E"/>
    <w:rsid w:val="008D57DA"/>
    <w:rsid w:val="00967164"/>
    <w:rsid w:val="009A4271"/>
    <w:rsid w:val="00B7206A"/>
    <w:rsid w:val="00BC78D6"/>
    <w:rsid w:val="00BC7A63"/>
    <w:rsid w:val="00E24BD2"/>
    <w:rsid w:val="00E9486F"/>
    <w:rsid w:val="00F23A89"/>
    <w:rsid w:val="00F43715"/>
    <w:rsid w:val="00FC06B8"/>
    <w:rsid w:val="00FC1E8C"/>
    <w:rsid w:val="017A36FD"/>
    <w:rsid w:val="022B35A1"/>
    <w:rsid w:val="05365769"/>
    <w:rsid w:val="0EDB59B8"/>
    <w:rsid w:val="140D682E"/>
    <w:rsid w:val="2477460C"/>
    <w:rsid w:val="26B75F6B"/>
    <w:rsid w:val="2E262354"/>
    <w:rsid w:val="3140197F"/>
    <w:rsid w:val="3DDB185A"/>
    <w:rsid w:val="3E880461"/>
    <w:rsid w:val="3EA6303D"/>
    <w:rsid w:val="461E795D"/>
    <w:rsid w:val="4AAA0B8D"/>
    <w:rsid w:val="4CE27936"/>
    <w:rsid w:val="5B6360E6"/>
    <w:rsid w:val="5E481763"/>
    <w:rsid w:val="61F77F41"/>
    <w:rsid w:val="6B9D4F58"/>
    <w:rsid w:val="6FB4504B"/>
    <w:rsid w:val="764F753B"/>
    <w:rsid w:val="77E22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2"/>
      <w:lang w:val="en-US" w:eastAsia="zh-CN" w:bidi="ar-SA"/>
    </w:rPr>
  </w:style>
  <w:style w:type="paragraph" w:styleId="2">
    <w:name w:val="heading 1"/>
    <w:next w:val="1"/>
    <w:link w:val="13"/>
    <w:qFormat/>
    <w:uiPriority w:val="9"/>
    <w:pPr>
      <w:keepNext/>
      <w:keepLines/>
      <w:spacing w:after="390" w:line="259" w:lineRule="auto"/>
      <w:ind w:left="10" w:right="64" w:hanging="10"/>
      <w:jc w:val="center"/>
      <w:outlineLvl w:val="0"/>
    </w:pPr>
    <w:rPr>
      <w:rFonts w:ascii="黑体" w:hAnsi="黑体" w:eastAsia="黑体" w:cs="黑体"/>
      <w:color w:val="000000"/>
      <w:kern w:val="2"/>
      <w:sz w:val="30"/>
      <w:szCs w:val="22"/>
      <w:lang w:val="en-US" w:eastAsia="zh-CN" w:bidi="ar-SA"/>
    </w:rPr>
  </w:style>
  <w:style w:type="paragraph" w:styleId="3">
    <w:name w:val="heading 2"/>
    <w:next w:val="1"/>
    <w:link w:val="14"/>
    <w:unhideWhenUsed/>
    <w:qFormat/>
    <w:uiPriority w:val="9"/>
    <w:pPr>
      <w:keepNext/>
      <w:keepLines/>
      <w:spacing w:after="210" w:line="259" w:lineRule="auto"/>
      <w:ind w:left="10" w:hanging="10"/>
      <w:outlineLvl w:val="1"/>
    </w:pPr>
    <w:rPr>
      <w:rFonts w:ascii="黑体" w:hAnsi="黑体" w:eastAsia="黑体" w:cs="黑体"/>
      <w:color w:val="000000"/>
      <w:kern w:val="2"/>
      <w:sz w:val="28"/>
      <w:szCs w:val="22"/>
      <w:lang w:val="en-US" w:eastAsia="zh-CN" w:bidi="ar-SA"/>
    </w:rPr>
  </w:style>
  <w:style w:type="paragraph" w:styleId="4">
    <w:name w:val="heading 3"/>
    <w:next w:val="1"/>
    <w:link w:val="12"/>
    <w:unhideWhenUsed/>
    <w:qFormat/>
    <w:uiPriority w:val="9"/>
    <w:pPr>
      <w:keepNext/>
      <w:keepLines/>
      <w:spacing w:after="210" w:line="259" w:lineRule="auto"/>
      <w:ind w:left="10" w:hanging="10"/>
      <w:outlineLvl w:val="2"/>
    </w:pPr>
    <w:rPr>
      <w:rFonts w:ascii="黑体" w:hAnsi="黑体" w:eastAsia="黑体" w:cs="黑体"/>
      <w:color w:val="000000"/>
      <w:kern w:val="2"/>
      <w:sz w:val="28"/>
      <w:szCs w:val="22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6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7">
    <w:name w:val="toc 1"/>
    <w:basedOn w:val="1"/>
    <w:next w:val="1"/>
    <w:autoRedefine/>
    <w:unhideWhenUsed/>
    <w:qFormat/>
    <w:uiPriority w:val="39"/>
  </w:style>
  <w:style w:type="paragraph" w:styleId="8">
    <w:name w:val="toc 2"/>
    <w:basedOn w:val="1"/>
    <w:next w:val="1"/>
    <w:autoRedefine/>
    <w:unhideWhenUsed/>
    <w:qFormat/>
    <w:uiPriority w:val="39"/>
    <w:pPr>
      <w:ind w:left="420" w:leftChars="200"/>
    </w:pPr>
  </w:style>
  <w:style w:type="character" w:styleId="11">
    <w:name w:val="Hyperlink"/>
    <w:basedOn w:val="1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2">
    <w:name w:val="标题 3 字符"/>
    <w:link w:val="4"/>
    <w:qFormat/>
    <w:uiPriority w:val="0"/>
    <w:rPr>
      <w:rFonts w:ascii="黑体" w:hAnsi="黑体" w:eastAsia="黑体" w:cs="黑体"/>
      <w:color w:val="000000"/>
      <w:sz w:val="28"/>
    </w:rPr>
  </w:style>
  <w:style w:type="character" w:customStyle="1" w:styleId="13">
    <w:name w:val="标题 1 字符"/>
    <w:link w:val="2"/>
    <w:qFormat/>
    <w:uiPriority w:val="0"/>
    <w:rPr>
      <w:rFonts w:ascii="黑体" w:hAnsi="黑体" w:eastAsia="黑体" w:cs="黑体"/>
      <w:color w:val="000000"/>
      <w:sz w:val="30"/>
    </w:rPr>
  </w:style>
  <w:style w:type="character" w:customStyle="1" w:styleId="14">
    <w:name w:val="标题 2 字符"/>
    <w:link w:val="3"/>
    <w:qFormat/>
    <w:uiPriority w:val="0"/>
    <w:rPr>
      <w:rFonts w:ascii="黑体" w:hAnsi="黑体" w:eastAsia="黑体" w:cs="黑体"/>
      <w:color w:val="000000"/>
      <w:sz w:val="28"/>
    </w:rPr>
  </w:style>
  <w:style w:type="character" w:customStyle="1" w:styleId="15">
    <w:name w:val="页眉 字符"/>
    <w:basedOn w:val="10"/>
    <w:link w:val="6"/>
    <w:qFormat/>
    <w:uiPriority w:val="99"/>
    <w:rPr>
      <w:rFonts w:ascii="Calibri" w:hAnsi="Calibri" w:eastAsia="Calibri" w:cs="Calibri"/>
      <w:color w:val="000000"/>
      <w:sz w:val="18"/>
      <w:szCs w:val="18"/>
    </w:rPr>
  </w:style>
  <w:style w:type="character" w:customStyle="1" w:styleId="16">
    <w:name w:val="页脚 字符"/>
    <w:basedOn w:val="10"/>
    <w:link w:val="5"/>
    <w:qFormat/>
    <w:uiPriority w:val="99"/>
    <w:rPr>
      <w:rFonts w:ascii="Calibri" w:hAnsi="Calibri" w:eastAsia="Calibri" w:cs="Calibri"/>
      <w:color w:val="000000"/>
      <w:sz w:val="18"/>
      <w:szCs w:val="18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paragraph" w:customStyle="1" w:styleId="18">
    <w:name w:val="TOC Heading"/>
    <w:basedOn w:val="2"/>
    <w:next w:val="1"/>
    <w:unhideWhenUsed/>
    <w:qFormat/>
    <w:uiPriority w:val="39"/>
    <w:pPr>
      <w:spacing w:before="240" w:after="0"/>
      <w:ind w:left="0" w:right="0" w:firstLine="0"/>
      <w:jc w:val="left"/>
      <w:outlineLvl w:val="9"/>
    </w:pPr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206</Words>
  <Characters>281</Characters>
  <Lines>5</Lines>
  <Paragraphs>1</Paragraphs>
  <TotalTime>0</TotalTime>
  <ScaleCrop>false</ScaleCrop>
  <LinksUpToDate>false</LinksUpToDate>
  <CharactersWithSpaces>342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2022-03-08T03:22:00Z</dcterms:created>
  <dc:creator>李 恒达</dc:creator>
  <cp:lastModifiedBy>15710668700</cp:lastModifiedBy>
  <dcterms:modified xsi:type="dcterms:W3CDTF">2026-03-12T06:43:18Z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eyJoZGlkIjoiN2Q2N2NlYTU2MDYyNzk2MTkzMjc4NGM0OGI3ZDBkMjQiLCJ1c2VySWQiOiI5MjA0MjU3NzAifQ==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AECA700CF7E34B74AEFFD1AC6DA1CB8F_12</vt:lpwstr>
  </property>
</Properties>
</file>