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8" w:line="276" w:lineRule="auto"/>
        <w:ind w:left="2021" w:right="1954"/>
        <w:rPr>
          <w:rFonts w:hint="default"/>
          <w:u w:val="none"/>
          <w:lang w:val="en-GB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374650</wp:posOffset>
            </wp:positionH>
            <wp:positionV relativeFrom="paragraph">
              <wp:posOffset>125730</wp:posOffset>
            </wp:positionV>
            <wp:extent cx="555625" cy="57340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96" cy="57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RYAN</w:t>
      </w:r>
      <w:r>
        <w:rPr>
          <w:spacing w:val="-14"/>
          <w:u w:val="thick"/>
        </w:rPr>
        <w:t xml:space="preserve"> </w:t>
      </w:r>
      <w:r>
        <w:rPr>
          <w:u w:val="thick"/>
        </w:rPr>
        <w:t>INTERNATIONAL</w:t>
      </w:r>
      <w:r>
        <w:rPr>
          <w:spacing w:val="-11"/>
          <w:u w:val="thick"/>
        </w:rPr>
        <w:t xml:space="preserve"> </w:t>
      </w:r>
      <w:r>
        <w:rPr>
          <w:u w:val="thick"/>
        </w:rPr>
        <w:t>SCHOOL,</w:t>
      </w:r>
      <w:r>
        <w:rPr>
          <w:spacing w:val="-8"/>
          <w:u w:val="thick"/>
        </w:rPr>
        <w:t xml:space="preserve"> </w:t>
      </w:r>
      <w:r>
        <w:rPr>
          <w:u w:val="thick"/>
        </w:rPr>
        <w:t>NOIDA</w:t>
      </w:r>
      <w:r>
        <w:rPr>
          <w:spacing w:val="-14"/>
          <w:u w:val="thick"/>
        </w:rPr>
        <w:t xml:space="preserve"> </w:t>
      </w:r>
      <w:r>
        <w:rPr>
          <w:u w:val="thick"/>
        </w:rPr>
        <w:t>EXTENSION</w:t>
      </w:r>
      <w:r>
        <w:rPr>
          <w:spacing w:val="-67"/>
          <w:u w:val="none"/>
        </w:rPr>
        <w:t xml:space="preserve"> </w:t>
      </w:r>
      <w:r>
        <w:rPr>
          <w:u w:val="thick"/>
        </w:rPr>
        <w:t>WORKSHEET</w:t>
      </w:r>
      <w:r>
        <w:rPr>
          <w:spacing w:val="-1"/>
          <w:u w:val="thick"/>
        </w:rPr>
        <w:t xml:space="preserve"> </w:t>
      </w:r>
      <w:r>
        <w:rPr>
          <w:u w:val="thick"/>
        </w:rPr>
        <w:t>N0.-</w:t>
      </w:r>
      <w:r>
        <w:rPr>
          <w:rFonts w:hint="default"/>
          <w:u w:val="thick"/>
          <w:lang w:val="en-GB"/>
        </w:rPr>
        <w:t>43</w:t>
      </w:r>
    </w:p>
    <w:p>
      <w:pPr>
        <w:spacing w:line="276" w:lineRule="auto"/>
        <w:ind w:left="4840" w:right="4823"/>
        <w:jc w:val="center"/>
        <w:rPr>
          <w:b/>
          <w:sz w:val="28"/>
        </w:rPr>
      </w:pPr>
      <w:r>
        <w:rPr>
          <w:b/>
          <w:w w:val="95"/>
          <w:sz w:val="28"/>
          <w:u w:val="thick"/>
        </w:rPr>
        <w:t>(AY-2023-24)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sz w:val="28"/>
          <w:u w:val="thick"/>
        </w:rPr>
        <w:t>CLASS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-VIII</w:t>
      </w:r>
    </w:p>
    <w:p>
      <w:pPr>
        <w:pStyle w:val="2"/>
        <w:tabs>
          <w:tab w:val="left" w:pos="1877"/>
          <w:tab w:val="left" w:pos="8168"/>
        </w:tabs>
        <w:spacing w:line="321" w:lineRule="exact"/>
        <w:jc w:val="left"/>
        <w:rPr>
          <w:u w:val="none"/>
        </w:rPr>
      </w:pPr>
      <w:r>
        <w:rPr>
          <w:u w:val="none"/>
        </w:rPr>
        <w:t>Date:</w:t>
      </w:r>
      <w:r>
        <w:rPr>
          <w:u w:val="none"/>
        </w:rPr>
        <w:tab/>
      </w:r>
      <w:r>
        <w:rPr>
          <w:rFonts w:hint="default"/>
          <w:u w:val="none"/>
          <w:lang w:val="en-GB"/>
        </w:rPr>
        <w:t>5</w:t>
      </w:r>
      <w:r>
        <w:rPr>
          <w:u w:val="none"/>
        </w:rPr>
        <w:t>.0</w:t>
      </w:r>
      <w:r>
        <w:rPr>
          <w:rFonts w:hint="default"/>
          <w:u w:val="none"/>
          <w:lang w:val="en-GB"/>
        </w:rPr>
        <w:t>9</w:t>
      </w:r>
      <w:r>
        <w:rPr>
          <w:u w:val="none"/>
        </w:rPr>
        <w:t>.23</w:t>
      </w:r>
      <w:r>
        <w:rPr>
          <w:u w:val="none"/>
        </w:rPr>
        <w:tab/>
      </w:r>
      <w:r>
        <w:rPr>
          <w:u w:val="none"/>
        </w:rPr>
        <w:t>Subject:</w:t>
      </w:r>
      <w:r>
        <w:rPr>
          <w:spacing w:val="-8"/>
          <w:u w:val="none"/>
        </w:rPr>
        <w:t xml:space="preserve"> </w:t>
      </w:r>
      <w:r>
        <w:rPr>
          <w:u w:val="none"/>
        </w:rPr>
        <w:t>Mathematics</w:t>
      </w:r>
    </w:p>
    <w:p>
      <w:pPr>
        <w:tabs>
          <w:tab w:val="left" w:pos="3349"/>
          <w:tab w:val="left" w:pos="4561"/>
          <w:tab w:val="left" w:pos="6686"/>
          <w:tab w:val="left" w:pos="8168"/>
          <w:tab w:val="left" w:pos="10114"/>
        </w:tabs>
        <w:spacing w:before="47"/>
        <w:ind w:left="955"/>
        <w:rPr>
          <w:b/>
          <w:sz w:val="28"/>
        </w:rPr>
      </w:pPr>
      <w:r>
        <w:rPr>
          <w:b/>
          <w:sz w:val="28"/>
        </w:rPr>
        <w:t>Name:</w:t>
      </w:r>
      <w:r>
        <w:rPr>
          <w:b/>
          <w:sz w:val="28"/>
          <w:u w:val="thick"/>
        </w:rPr>
        <w:tab/>
      </w:r>
      <w:r>
        <w:rPr>
          <w:b/>
          <w:sz w:val="28"/>
        </w:rPr>
        <w:tab/>
      </w:r>
      <w:r>
        <w:rPr>
          <w:b/>
          <w:sz w:val="28"/>
        </w:rPr>
        <w:t>Class:</w:t>
      </w:r>
      <w:r>
        <w:rPr>
          <w:b/>
          <w:sz w:val="28"/>
          <w:u w:val="thick"/>
        </w:rPr>
        <w:tab/>
      </w:r>
      <w:r>
        <w:rPr>
          <w:b/>
          <w:sz w:val="28"/>
        </w:rPr>
        <w:tab/>
      </w:r>
      <w:r>
        <w:rPr>
          <w:b/>
          <w:sz w:val="28"/>
        </w:rPr>
        <w:t>Roll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3"/>
          <w:sz w:val="28"/>
        </w:rPr>
        <w:t xml:space="preserve"> </w:t>
      </w:r>
      <w:r>
        <w:rPr>
          <w:b/>
          <w:w w:val="99"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</w:p>
    <w:p>
      <w:pPr>
        <w:pStyle w:val="5"/>
        <w:rPr>
          <w:b/>
          <w:sz w:val="20"/>
        </w:rPr>
      </w:pPr>
    </w:p>
    <w:p>
      <w:pPr>
        <w:pStyle w:val="6"/>
        <w:spacing w:before="0" w:beforeAutospacing="0" w:after="0" w:afterAutospacing="0"/>
        <w:jc w:val="center"/>
        <w:rPr>
          <w:b/>
          <w:u w:val="single"/>
        </w:rPr>
      </w:pPr>
    </w:p>
    <w:p>
      <w:pPr>
        <w:pStyle w:val="6"/>
        <w:spacing w:before="0" w:beforeAutospacing="0" w:after="0" w:afterAutospacing="0"/>
        <w:jc w:val="center"/>
        <w:rPr>
          <w:b/>
          <w:u w:val="single"/>
        </w:rPr>
      </w:pPr>
    </w:p>
    <w:p>
      <w:pPr>
        <w:pStyle w:val="6"/>
        <w:spacing w:before="0" w:beforeAutospacing="0" w:after="0" w:afterAutospacing="0"/>
        <w:jc w:val="center"/>
        <w:rPr>
          <w:b/>
          <w:u w:val="single"/>
        </w:rPr>
      </w:pPr>
    </w:p>
    <w:p>
      <w:pPr>
        <w:pStyle w:val="6"/>
        <w:spacing w:before="0" w:beforeAutospacing="0" w:after="0" w:afterAutospacing="0"/>
        <w:jc w:val="center"/>
        <w:rPr>
          <w:b/>
          <w:u w:val="single"/>
        </w:rPr>
      </w:pPr>
      <w:r>
        <w:rPr>
          <w:b/>
          <w:u w:val="single"/>
        </w:rPr>
        <w:t>Area of Polygons</w:t>
      </w:r>
      <w:bookmarkStart w:id="0" w:name="_GoBack"/>
      <w:bookmarkEnd w:id="0"/>
    </w:p>
    <w:p>
      <w:pPr>
        <w:pStyle w:val="6"/>
        <w:spacing w:before="0" w:beforeAutospacing="0" w:after="0" w:afterAutospacing="0"/>
        <w:jc w:val="both"/>
        <w:rPr>
          <w:b/>
        </w:rPr>
      </w:pPr>
      <w:r>
        <w:rPr>
          <w:b/>
        </w:rPr>
        <w:t>Case Study-15</w:t>
      </w:r>
    </w:p>
    <w:p>
      <w:pPr>
        <w:pStyle w:val="6"/>
        <w:spacing w:before="0" w:beforeAutospacing="0" w:after="0" w:afterAutospacing="0"/>
        <w:jc w:val="both"/>
        <w:rPr>
          <w:b/>
        </w:rPr>
      </w:pPr>
      <w:r>
        <w:t>Monica wants to purchase a plot which is between the road and a canal. Its side along the canal is parallel to and twice the side along the road. If the area of this plot is 12,000 m² and the perpendicular distance between the two parallel sides is 125 m.</w:t>
      </w:r>
    </w:p>
    <w:p>
      <w:pPr>
        <w:pStyle w:val="6"/>
        <w:numPr>
          <w:ilvl w:val="0"/>
          <w:numId w:val="1"/>
        </w:numPr>
        <w:spacing w:before="0" w:beforeAutospacing="0" w:after="0"/>
        <w:jc w:val="both"/>
      </w:pPr>
      <w:r>
        <w:t>Identify the shape of the plot.</w:t>
      </w:r>
    </w:p>
    <w:p>
      <w:pPr>
        <w:pStyle w:val="6"/>
        <w:numPr>
          <w:ilvl w:val="0"/>
          <w:numId w:val="1"/>
        </w:numPr>
        <w:spacing w:after="0"/>
        <w:jc w:val="both"/>
      </w:pPr>
      <w:r>
        <w:t>List two properties of the identified shape of the plot.</w:t>
      </w:r>
    </w:p>
    <w:p>
      <w:pPr>
        <w:pStyle w:val="6"/>
        <w:numPr>
          <w:ilvl w:val="0"/>
          <w:numId w:val="1"/>
        </w:numPr>
        <w:spacing w:after="0"/>
        <w:jc w:val="both"/>
      </w:pPr>
      <w:r>
        <w:t>Find the length of the side along the canal.</w:t>
      </w:r>
    </w:p>
    <w:p>
      <w:pPr>
        <w:pStyle w:val="6"/>
        <w:spacing w:before="0" w:beforeAutospacing="0" w:after="0" w:afterAutospacing="0"/>
        <w:jc w:val="both"/>
        <w:rPr>
          <w:b/>
        </w:rPr>
      </w:pPr>
      <w:r>
        <w:rPr>
          <w:b/>
        </w:rPr>
        <w:t>Case study -16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eastAsia="en-IN"/>
        </w:rPr>
        <w:t>The school is planning to make the visitors wall in the school premises. The l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engths of the parallel sides are 1500 m and 200 m respectively while the distance between the parallel lines 1200 m</w:t>
      </w:r>
    </w:p>
    <w:p>
      <w:pPr>
        <w:pStyle w:val="8"/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pStyle w:val="8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Is trapezium is a parallelogram. Why?</w:t>
      </w:r>
    </w:p>
    <w:p>
      <w:pPr>
        <w:pStyle w:val="8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What is the formula for area of trapezium?</w:t>
      </w:r>
    </w:p>
    <w:p>
      <w:pPr>
        <w:pStyle w:val="8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Calculate the cost of painting the wall if the rate is Rs.20 per meter square.</w:t>
      </w:r>
    </w:p>
    <w:p>
      <w:pPr>
        <w:pStyle w:val="8"/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pStyle w:val="5"/>
        <w:spacing w:before="6"/>
        <w:rPr>
          <w:sz w:val="28"/>
          <w:szCs w:val="28"/>
        </w:rPr>
      </w:pPr>
    </w:p>
    <w:p>
      <w:pPr>
        <w:ind w:left="6943"/>
        <w:rPr>
          <w:rFonts w:hint="default"/>
          <w:sz w:val="20"/>
          <w:szCs w:val="20"/>
          <w:lang w:val="en-GB"/>
        </w:rPr>
      </w:pPr>
      <w:r>
        <w:rPr>
          <w:sz w:val="20"/>
          <w:szCs w:val="20"/>
        </w:rPr>
        <w:t>RIS/NE/23-24/CL-8/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Mathematics/WS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NO-</w:t>
      </w:r>
      <w:r>
        <w:rPr>
          <w:rFonts w:hint="default"/>
          <w:sz w:val="20"/>
          <w:szCs w:val="20"/>
          <w:lang w:val="en-GB"/>
        </w:rPr>
        <w:t>43</w:t>
      </w:r>
    </w:p>
    <w:sectPr>
      <w:type w:val="continuous"/>
      <w:pgSz w:w="12240" w:h="15840"/>
      <w:pgMar w:top="660" w:right="480" w:bottom="280" w:left="48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6E5420"/>
    <w:multiLevelType w:val="multilevel"/>
    <w:tmpl w:val="6E6E5420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62DD8"/>
    <w:multiLevelType w:val="multilevel"/>
    <w:tmpl w:val="71662DD8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A5"/>
    <w:rsid w:val="00055CD0"/>
    <w:rsid w:val="00467A86"/>
    <w:rsid w:val="005625A5"/>
    <w:rsid w:val="0058769B"/>
    <w:rsid w:val="00D50010"/>
    <w:rsid w:val="00FE4276"/>
    <w:rsid w:val="08027223"/>
    <w:rsid w:val="0CD82B76"/>
    <w:rsid w:val="27F61D8B"/>
    <w:rsid w:val="2A626426"/>
    <w:rsid w:val="2B3825DF"/>
    <w:rsid w:val="34D12DEF"/>
    <w:rsid w:val="45226277"/>
    <w:rsid w:val="66EE7823"/>
    <w:rsid w:val="6C87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941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1"/>
      <w:szCs w:val="21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99"/>
    <w:pPr>
      <w:ind w:left="720" w:hanging="361"/>
    </w:pPr>
  </w:style>
  <w:style w:type="paragraph" w:customStyle="1" w:styleId="9">
    <w:name w:val="Table Paragraph"/>
    <w:basedOn w:val="1"/>
    <w:qFormat/>
    <w:uiPriority w:val="1"/>
  </w:style>
  <w:style w:type="paragraph" w:customStyle="1" w:styleId="10">
    <w:name w:val="Default"/>
    <w:basedOn w:val="1"/>
    <w:qFormat/>
    <w:uiPriority w:val="0"/>
    <w:pPr>
      <w:widowControl/>
      <w:adjustRightInd w:val="0"/>
      <w:spacing w:before="100" w:beforeAutospacing="1"/>
    </w:pPr>
    <w:rPr>
      <w:rFonts w:eastAsia="Calibri"/>
      <w:color w:val="000000"/>
      <w:sz w:val="24"/>
      <w:szCs w:val="24"/>
      <w:lang w:val="en-IN" w:eastAsia="en-IN"/>
    </w:rPr>
  </w:style>
  <w:style w:type="character" w:customStyle="1" w:styleId="11">
    <w:name w:val="15"/>
    <w:basedOn w:val="3"/>
    <w:qFormat/>
    <w:uiPriority w:val="0"/>
    <w:rPr>
      <w:rFonts w:hint="default" w:ascii="Calibri" w:hAnsi="Calibri" w:cs="Calibri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200</Words>
  <Characters>1144</Characters>
  <Lines>9</Lines>
  <Paragraphs>2</Paragraphs>
  <TotalTime>0</TotalTime>
  <ScaleCrop>false</ScaleCrop>
  <LinksUpToDate>false</LinksUpToDate>
  <CharactersWithSpaces>1342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2023-08-27T14:54:00Z</dcterms:created>
  <dc:creator>Windows User</dc:creator>
  <cp:lastModifiedBy>ADMIN</cp:lastModifiedBy>
  <dcterms:modified xsi:type="dcterms:W3CDTF">2023-08-27T15:26:54Z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2023-08-08T00:00:00Z</vt:filetime>
  </property>
  <property fmtid="{D5CDD505-2E9C-101B-9397-08002B2CF9AE}" pid="5" name="KSOProductBuildVer">
    <vt:lpwstr>1033-12.2.0.13193</vt:lpwstr>
  </property>
  <property fmtid="{D5CDD505-2E9C-101B-9397-08002B2CF9AE}" pid="6" name="ICV">
    <vt:lpwstr>A0BFB79048AA40F58C8E424A5D5438BF_12</vt:lpwstr>
  </property>
</Properties>
</file>